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11.xml" ContentType="application/vnd.openxmlformats-officedocument.wordprocessingml.header+xml"/>
  <Override PartName="/word/footer6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BC81E" w14:textId="77777777" w:rsidR="00A57638" w:rsidRPr="00EB2D57" w:rsidRDefault="00E235EB">
      <w:pPr>
        <w:pStyle w:val="a6"/>
        <w:spacing w:before="600" w:line="266" w:lineRule="auto"/>
        <w:ind w:firstLine="0"/>
        <w:jc w:val="center"/>
        <w:rPr>
          <w:color w:val="auto"/>
          <w:spacing w:val="60"/>
          <w:sz w:val="12"/>
          <w:szCs w:val="12"/>
        </w:rPr>
      </w:pPr>
      <w:r w:rsidRPr="00EB2D57">
        <w:rPr>
          <w:color w:val="auto"/>
          <w:spacing w:val="60"/>
          <w:sz w:val="12"/>
          <w:szCs w:val="12"/>
        </w:rPr>
        <w:t>МИНИСТЕРСТВО ПРОСВЕЩЕНИЯ</w:t>
      </w:r>
      <w:r w:rsidRPr="00EB2D57">
        <w:rPr>
          <w:color w:val="auto"/>
          <w:spacing w:val="60"/>
          <w:sz w:val="12"/>
          <w:szCs w:val="12"/>
        </w:rPr>
        <w:br/>
        <w:t>РОССИЙСКОЙ ФЕДЕРАЦИИ</w:t>
      </w:r>
    </w:p>
    <w:p w14:paraId="5F892EAB" w14:textId="77777777" w:rsidR="00A57638" w:rsidRPr="00EB2D57" w:rsidRDefault="00E235EB">
      <w:pPr>
        <w:pStyle w:val="a6"/>
        <w:spacing w:line="293" w:lineRule="auto"/>
        <w:ind w:firstLine="0"/>
        <w:jc w:val="center"/>
        <w:rPr>
          <w:color w:val="auto"/>
          <w:sz w:val="11"/>
          <w:szCs w:val="11"/>
        </w:rPr>
      </w:pPr>
      <w:r w:rsidRPr="00EB2D57">
        <w:rPr>
          <w:b/>
          <w:bCs/>
          <w:color w:val="auto"/>
          <w:sz w:val="11"/>
          <w:szCs w:val="11"/>
        </w:rPr>
        <w:t>Федеральное государственное бюджетное научное учреждение</w:t>
      </w:r>
    </w:p>
    <w:p w14:paraId="2CD0350F" w14:textId="77777777" w:rsidR="00A57638" w:rsidRPr="00EB2D57" w:rsidRDefault="00E235EB">
      <w:pPr>
        <w:pStyle w:val="a6"/>
        <w:spacing w:line="204" w:lineRule="auto"/>
        <w:ind w:firstLine="0"/>
        <w:jc w:val="center"/>
        <w:rPr>
          <w:color w:val="auto"/>
          <w:sz w:val="26"/>
          <w:szCs w:val="26"/>
        </w:rPr>
      </w:pPr>
      <w:r w:rsidRPr="00EB2D57">
        <w:rPr>
          <w:color w:val="auto"/>
          <w:sz w:val="26"/>
          <w:szCs w:val="26"/>
        </w:rPr>
        <w:t>ИНСТИТУТ СТРАТЕГИИ</w:t>
      </w:r>
      <w:r w:rsidRPr="00EB2D57">
        <w:rPr>
          <w:color w:val="auto"/>
          <w:sz w:val="26"/>
          <w:szCs w:val="26"/>
        </w:rPr>
        <w:br/>
        <w:t xml:space="preserve"> РАЗВИТИЯ ОБРАЗОВАНИЯ</w:t>
      </w:r>
    </w:p>
    <w:p w14:paraId="4A90393F" w14:textId="77777777" w:rsidR="00A57638" w:rsidRPr="00EB2D57" w:rsidRDefault="00477528">
      <w:pPr>
        <w:pStyle w:val="a6"/>
        <w:spacing w:after="620" w:line="240" w:lineRule="auto"/>
        <w:ind w:firstLine="0"/>
        <w:jc w:val="center"/>
        <w:rPr>
          <w:color w:val="auto"/>
          <w:sz w:val="16"/>
          <w:szCs w:val="16"/>
        </w:rPr>
      </w:pPr>
      <w:r w:rsidRPr="00EB2D57">
        <w:rPr>
          <w:rFonts w:ascii="Courier New" w:eastAsia="Courier New" w:hAnsi="Courier New" w:cs="Courier New"/>
          <w:b/>
          <w:bCs/>
          <w:noProof/>
          <w:color w:val="auto"/>
          <w:sz w:val="16"/>
          <w:szCs w:val="16"/>
          <w:lang w:bidi="ar-SA"/>
        </w:rPr>
        <w:drawing>
          <wp:anchor distT="0" distB="0" distL="114300" distR="114300" simplePos="0" relativeHeight="251658240" behindDoc="1" locked="0" layoutInCell="1" allowOverlap="1" wp14:anchorId="02083307" wp14:editId="0F9A3C15">
            <wp:simplePos x="0" y="0"/>
            <wp:positionH relativeFrom="column">
              <wp:posOffset>1696085</wp:posOffset>
            </wp:positionH>
            <wp:positionV relativeFrom="paragraph">
              <wp:posOffset>140335</wp:posOffset>
            </wp:positionV>
            <wp:extent cx="457835" cy="506095"/>
            <wp:effectExtent l="19050" t="0" r="0" b="0"/>
            <wp:wrapTight wrapText="bothSides">
              <wp:wrapPolygon edited="0">
                <wp:start x="-899" y="0"/>
                <wp:lineTo x="-899" y="21139"/>
                <wp:lineTo x="21570" y="21139"/>
                <wp:lineTo x="21570" y="0"/>
                <wp:lineTo x="-89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7835" cy="506095"/>
                    </a:xfrm>
                    <a:prstGeom prst="rect">
                      <a:avLst/>
                    </a:prstGeom>
                    <a:noFill/>
                    <a:ln w="9525">
                      <a:noFill/>
                      <a:miter lim="800000"/>
                      <a:headEnd/>
                      <a:tailEnd/>
                    </a:ln>
                  </pic:spPr>
                </pic:pic>
              </a:graphicData>
            </a:graphic>
          </wp:anchor>
        </w:drawing>
      </w:r>
      <w:r w:rsidR="00E235EB" w:rsidRPr="00EB2D57">
        <w:rPr>
          <w:rFonts w:ascii="Courier New" w:eastAsia="Courier New" w:hAnsi="Courier New" w:cs="Courier New"/>
          <w:b/>
          <w:bCs/>
          <w:color w:val="auto"/>
          <w:sz w:val="16"/>
          <w:szCs w:val="16"/>
        </w:rPr>
        <w:t>РОССИЙСКОЙ АКАДЕМИИ ОБРАЗОВАНИЯ</w:t>
      </w:r>
    </w:p>
    <w:p w14:paraId="19F0F397" w14:textId="77777777" w:rsidR="00477528" w:rsidRPr="00EB2D57" w:rsidRDefault="00477528">
      <w:pPr>
        <w:pStyle w:val="a6"/>
        <w:pBdr>
          <w:bottom w:val="single" w:sz="4" w:space="0" w:color="auto"/>
        </w:pBdr>
        <w:spacing w:after="740" w:line="295" w:lineRule="auto"/>
        <w:ind w:firstLine="0"/>
        <w:jc w:val="center"/>
        <w:rPr>
          <w:rFonts w:ascii="Arial" w:eastAsia="Arial" w:hAnsi="Arial" w:cs="Arial"/>
          <w:b/>
          <w:bCs/>
          <w:color w:val="auto"/>
          <w:sz w:val="17"/>
          <w:szCs w:val="17"/>
        </w:rPr>
      </w:pPr>
    </w:p>
    <w:p w14:paraId="4BBDA931" w14:textId="77777777" w:rsidR="00A57638" w:rsidRPr="00EB2D57" w:rsidRDefault="00E235EB" w:rsidP="00477528">
      <w:pPr>
        <w:pStyle w:val="a6"/>
        <w:pBdr>
          <w:bottom w:val="single" w:sz="4" w:space="0" w:color="auto"/>
        </w:pBdr>
        <w:spacing w:line="295" w:lineRule="auto"/>
        <w:ind w:firstLine="0"/>
        <w:jc w:val="center"/>
        <w:rPr>
          <w:rFonts w:ascii="Arial" w:eastAsia="Arial" w:hAnsi="Arial" w:cs="Arial"/>
          <w:color w:val="auto"/>
          <w:sz w:val="17"/>
          <w:szCs w:val="17"/>
        </w:rPr>
      </w:pPr>
      <w:r w:rsidRPr="00EB2D57">
        <w:rPr>
          <w:rFonts w:ascii="Arial" w:eastAsia="Arial" w:hAnsi="Arial" w:cs="Arial"/>
          <w:bCs/>
          <w:color w:val="auto"/>
          <w:sz w:val="17"/>
          <w:szCs w:val="17"/>
        </w:rPr>
        <w:t>ОДОБРЕНА РЕШЕНИЕМ ФЕДЕРАЛЬНОГО УЧЕБНО-МЕТОДИЧЕСКОГО</w:t>
      </w:r>
      <w:r w:rsidRPr="00EB2D57">
        <w:rPr>
          <w:rFonts w:ascii="Arial" w:eastAsia="Arial" w:hAnsi="Arial" w:cs="Arial"/>
          <w:bCs/>
          <w:color w:val="auto"/>
          <w:sz w:val="17"/>
          <w:szCs w:val="17"/>
        </w:rPr>
        <w:br/>
        <w:t>ОБЪЕДИНЕНИЯ ПО ОБЩЕМУ ОБРАЗОВАНИЮ,</w:t>
      </w:r>
      <w:r w:rsidRPr="00EB2D57">
        <w:rPr>
          <w:rFonts w:ascii="Arial" w:eastAsia="Arial" w:hAnsi="Arial" w:cs="Arial"/>
          <w:color w:val="auto"/>
          <w:sz w:val="17"/>
          <w:szCs w:val="17"/>
        </w:rPr>
        <w:br/>
        <w:t>протокол 1/22 от 18.03.2022 г.</w:t>
      </w:r>
    </w:p>
    <w:p w14:paraId="4610A5A0" w14:textId="77777777" w:rsidR="00477528" w:rsidRPr="00EB2D57" w:rsidRDefault="00477528" w:rsidP="00477528">
      <w:pPr>
        <w:pStyle w:val="a6"/>
        <w:pBdr>
          <w:bottom w:val="single" w:sz="4" w:space="0" w:color="auto"/>
        </w:pBdr>
        <w:spacing w:line="295" w:lineRule="auto"/>
        <w:ind w:firstLine="0"/>
        <w:jc w:val="center"/>
        <w:rPr>
          <w:rFonts w:ascii="Arial" w:eastAsia="Arial" w:hAnsi="Arial" w:cs="Arial"/>
          <w:color w:val="auto"/>
          <w:sz w:val="17"/>
          <w:szCs w:val="17"/>
        </w:rPr>
      </w:pPr>
    </w:p>
    <w:p w14:paraId="07AEC963" w14:textId="77777777" w:rsidR="00F17581" w:rsidRPr="00EB2D57" w:rsidRDefault="00F17581" w:rsidP="00477528">
      <w:pPr>
        <w:pStyle w:val="a6"/>
        <w:spacing w:line="360" w:lineRule="auto"/>
        <w:ind w:firstLine="0"/>
        <w:jc w:val="center"/>
        <w:rPr>
          <w:rFonts w:ascii="Arial" w:eastAsia="Arial" w:hAnsi="Arial" w:cs="Arial"/>
          <w:color w:val="auto"/>
          <w:sz w:val="34"/>
          <w:szCs w:val="34"/>
        </w:rPr>
      </w:pPr>
    </w:p>
    <w:p w14:paraId="5770A1C5" w14:textId="262D0216" w:rsidR="00A57638" w:rsidRPr="00EB2D57" w:rsidRDefault="00E235EB" w:rsidP="00477528">
      <w:pPr>
        <w:pStyle w:val="a6"/>
        <w:spacing w:line="360" w:lineRule="auto"/>
        <w:ind w:firstLine="0"/>
        <w:jc w:val="center"/>
        <w:rPr>
          <w:color w:val="auto"/>
          <w:sz w:val="34"/>
          <w:szCs w:val="34"/>
        </w:rPr>
      </w:pPr>
      <w:r w:rsidRPr="00EB2D57">
        <w:rPr>
          <w:rFonts w:ascii="Arial" w:eastAsia="Arial" w:hAnsi="Arial" w:cs="Arial"/>
          <w:color w:val="auto"/>
          <w:sz w:val="34"/>
          <w:szCs w:val="34"/>
        </w:rPr>
        <w:t>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p>
    <w:p w14:paraId="16FAF55C"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4A38863"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0B42020"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19411D2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72083D7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12B74A2"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3B263E19"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4529175A"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5471C278"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2B3E4937" w14:textId="77777777" w:rsidR="00477528" w:rsidRPr="00EB2D57" w:rsidRDefault="00477528">
      <w:pPr>
        <w:pStyle w:val="a6"/>
        <w:spacing w:line="240" w:lineRule="auto"/>
        <w:ind w:firstLine="0"/>
        <w:jc w:val="center"/>
        <w:rPr>
          <w:rFonts w:ascii="Arial" w:eastAsia="Arial" w:hAnsi="Arial" w:cs="Arial"/>
          <w:color w:val="auto"/>
          <w:sz w:val="17"/>
          <w:szCs w:val="17"/>
        </w:rPr>
      </w:pPr>
    </w:p>
    <w:p w14:paraId="0F8B91BC" w14:textId="77777777" w:rsidR="00A57638" w:rsidRPr="00EB2D57" w:rsidRDefault="00E235EB">
      <w:pPr>
        <w:pStyle w:val="a6"/>
        <w:spacing w:line="240" w:lineRule="auto"/>
        <w:ind w:firstLine="0"/>
        <w:jc w:val="center"/>
        <w:rPr>
          <w:color w:val="auto"/>
          <w:sz w:val="17"/>
          <w:szCs w:val="17"/>
        </w:rPr>
      </w:pPr>
      <w:r w:rsidRPr="00EB2D57">
        <w:rPr>
          <w:rFonts w:ascii="Arial" w:eastAsia="Arial" w:hAnsi="Arial" w:cs="Arial"/>
          <w:color w:val="auto"/>
          <w:sz w:val="17"/>
          <w:szCs w:val="17"/>
        </w:rPr>
        <w:t>МОСКВА</w:t>
      </w:r>
    </w:p>
    <w:p w14:paraId="78628919" w14:textId="77777777" w:rsidR="00A57638" w:rsidRPr="00EB2D57" w:rsidRDefault="00E235EB">
      <w:pPr>
        <w:pStyle w:val="a6"/>
        <w:spacing w:after="320" w:line="240" w:lineRule="auto"/>
        <w:ind w:firstLine="0"/>
        <w:jc w:val="center"/>
        <w:rPr>
          <w:rFonts w:ascii="Arial" w:eastAsia="Arial" w:hAnsi="Arial" w:cs="Arial"/>
          <w:color w:val="auto"/>
          <w:sz w:val="17"/>
          <w:szCs w:val="17"/>
        </w:rPr>
      </w:pPr>
      <w:r w:rsidRPr="00EB2D57">
        <w:rPr>
          <w:rFonts w:ascii="Arial" w:eastAsia="Arial" w:hAnsi="Arial" w:cs="Arial"/>
          <w:color w:val="auto"/>
          <w:sz w:val="17"/>
          <w:szCs w:val="17"/>
        </w:rPr>
        <w:t>2022</w:t>
      </w:r>
    </w:p>
    <w:p w14:paraId="77327FEF" w14:textId="77777777" w:rsidR="00EF538B" w:rsidRDefault="00B267CC" w:rsidP="00B267CC">
      <w:pPr>
        <w:pStyle w:val="af5"/>
        <w:pBdr>
          <w:bottom w:val="single" w:sz="12" w:space="1" w:color="auto"/>
        </w:pBdr>
      </w:pPr>
      <w:r>
        <w:lastRenderedPageBreak/>
        <w:t>СОДЕРЖАНИЕ</w:t>
      </w:r>
    </w:p>
    <w:p w14:paraId="6762FDC4" w14:textId="77777777" w:rsidR="00B267CC" w:rsidRDefault="00B267CC" w:rsidP="00B267CC">
      <w:pPr>
        <w:pStyle w:val="af5"/>
      </w:pPr>
    </w:p>
    <w:p w14:paraId="5BAE317A" w14:textId="77777777" w:rsidR="00B267CC" w:rsidRPr="00EB2D57" w:rsidRDefault="00B267CC" w:rsidP="00B267CC">
      <w:pPr>
        <w:pStyle w:val="af5"/>
        <w:jc w:val="center"/>
      </w:pPr>
    </w:p>
    <w:p w14:paraId="44ACF707" w14:textId="16D8DB99" w:rsidR="00B267CC" w:rsidRPr="00B267CC" w:rsidRDefault="00B267CC">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Pr="00B267CC">
          <w:rPr>
            <w:rFonts w:ascii="Times New Roman" w:hAnsi="Times New Roman" w:cs="Times New Roman"/>
            <w:noProof/>
            <w:webHidden/>
            <w:sz w:val="20"/>
            <w:szCs w:val="20"/>
          </w:rPr>
          <w:tab/>
        </w:r>
        <w:r w:rsidRPr="00B267CC">
          <w:rPr>
            <w:rFonts w:ascii="Times New Roman" w:hAnsi="Times New Roman" w:cs="Times New Roman"/>
            <w:noProof/>
            <w:webHidden/>
            <w:sz w:val="20"/>
            <w:szCs w:val="20"/>
          </w:rPr>
          <w:fldChar w:fldCharType="begin"/>
        </w:r>
        <w:r w:rsidRPr="00B267CC">
          <w:rPr>
            <w:rFonts w:ascii="Times New Roman" w:hAnsi="Times New Roman" w:cs="Times New Roman"/>
            <w:noProof/>
            <w:webHidden/>
            <w:sz w:val="20"/>
            <w:szCs w:val="20"/>
          </w:rPr>
          <w:instrText xml:space="preserve"> PAGEREF _Toc105502765 \h </w:instrText>
        </w:r>
        <w:r w:rsidRPr="00B267CC">
          <w:rPr>
            <w:rFonts w:ascii="Times New Roman" w:hAnsi="Times New Roman" w:cs="Times New Roman"/>
            <w:noProof/>
            <w:webHidden/>
            <w:sz w:val="20"/>
            <w:szCs w:val="20"/>
          </w:rPr>
        </w:r>
        <w:r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Pr="00B267CC">
          <w:rPr>
            <w:rFonts w:ascii="Times New Roman" w:hAnsi="Times New Roman" w:cs="Times New Roman"/>
            <w:noProof/>
            <w:webHidden/>
            <w:sz w:val="20"/>
            <w:szCs w:val="20"/>
          </w:rPr>
          <w:fldChar w:fldCharType="end"/>
        </w:r>
      </w:hyperlink>
    </w:p>
    <w:p w14:paraId="3A8D9BFD" w14:textId="070FB094"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65A60795" w14:textId="1C16284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w:t>
        </w:r>
        <w:r w:rsidR="00B267CC" w:rsidRPr="00B267CC">
          <w:rPr>
            <w:rFonts w:ascii="Times New Roman" w:hAnsi="Times New Roman" w:cs="Times New Roman"/>
            <w:noProof/>
            <w:webHidden/>
            <w:sz w:val="20"/>
            <w:szCs w:val="20"/>
          </w:rPr>
          <w:fldChar w:fldCharType="end"/>
        </w:r>
      </w:hyperlink>
    </w:p>
    <w:p w14:paraId="2D7DD4B1" w14:textId="5E30C77B"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w:t>
        </w:r>
        <w:r w:rsidR="00B267CC" w:rsidRPr="00B267CC">
          <w:rPr>
            <w:rFonts w:ascii="Times New Roman" w:hAnsi="Times New Roman" w:cs="Times New Roman"/>
            <w:noProof/>
            <w:webHidden/>
            <w:sz w:val="20"/>
            <w:szCs w:val="20"/>
          </w:rPr>
          <w:fldChar w:fldCharType="end"/>
        </w:r>
      </w:hyperlink>
    </w:p>
    <w:p w14:paraId="4F5563EA" w14:textId="4540902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_Toc105502769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w:t>
        </w:r>
        <w:r w:rsidR="00B267CC" w:rsidRPr="00B267CC">
          <w:rPr>
            <w:rFonts w:ascii="Times New Roman" w:hAnsi="Times New Roman" w:cs="Times New Roman"/>
            <w:noProof/>
            <w:webHidden/>
            <w:sz w:val="20"/>
            <w:szCs w:val="20"/>
          </w:rPr>
          <w:fldChar w:fldCharType="end"/>
        </w:r>
      </w:hyperlink>
    </w:p>
    <w:p w14:paraId="19E6EB24" w14:textId="2950FAC1"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w:t>
        </w:r>
        <w:r w:rsidR="00B267CC" w:rsidRPr="00B267CC">
          <w:rPr>
            <w:rFonts w:ascii="Times New Roman" w:hAnsi="Times New Roman" w:cs="Times New Roman"/>
            <w:noProof/>
            <w:webHidden/>
            <w:sz w:val="20"/>
            <w:szCs w:val="20"/>
          </w:rPr>
          <w:fldChar w:fldCharType="end"/>
        </w:r>
      </w:hyperlink>
    </w:p>
    <w:p w14:paraId="4AD78378" w14:textId="74A72BB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12</w:t>
        </w:r>
        <w:r w:rsidR="00B267CC" w:rsidRPr="00B267CC">
          <w:rPr>
            <w:rFonts w:ascii="Times New Roman" w:hAnsi="Times New Roman" w:cs="Times New Roman"/>
            <w:noProof/>
            <w:webHidden/>
            <w:sz w:val="20"/>
            <w:szCs w:val="20"/>
          </w:rPr>
          <w:fldChar w:fldCharType="end"/>
        </w:r>
      </w:hyperlink>
    </w:p>
    <w:p w14:paraId="48DB5FB2" w14:textId="1D9F8C6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13</w:t>
        </w:r>
        <w:r w:rsidR="00B267CC" w:rsidRPr="00B267CC">
          <w:rPr>
            <w:rFonts w:ascii="Times New Roman" w:hAnsi="Times New Roman" w:cs="Times New Roman"/>
            <w:noProof/>
            <w:webHidden/>
            <w:sz w:val="20"/>
            <w:szCs w:val="20"/>
          </w:rPr>
          <w:fldChar w:fldCharType="end"/>
        </w:r>
      </w:hyperlink>
    </w:p>
    <w:p w14:paraId="22F305FC" w14:textId="0BD69C80"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 xml:space="preserve">1.3.2. Особенности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оценки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метапредметных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и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предметных результатов</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15</w:t>
        </w:r>
        <w:r w:rsidR="00B267CC" w:rsidRPr="00B267CC">
          <w:rPr>
            <w:rFonts w:ascii="Times New Roman" w:hAnsi="Times New Roman" w:cs="Times New Roman"/>
            <w:noProof/>
            <w:webHidden/>
            <w:sz w:val="20"/>
            <w:szCs w:val="20"/>
          </w:rPr>
          <w:fldChar w:fldCharType="end"/>
        </w:r>
      </w:hyperlink>
    </w:p>
    <w:p w14:paraId="6039519D" w14:textId="026BFB08"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20</w:t>
        </w:r>
        <w:r w:rsidR="00B267CC" w:rsidRPr="00B267CC">
          <w:rPr>
            <w:rFonts w:ascii="Times New Roman" w:hAnsi="Times New Roman" w:cs="Times New Roman"/>
            <w:noProof/>
            <w:webHidden/>
            <w:sz w:val="20"/>
            <w:szCs w:val="20"/>
          </w:rPr>
          <w:fldChar w:fldCharType="end"/>
        </w:r>
      </w:hyperlink>
    </w:p>
    <w:p w14:paraId="11FCCF4D" w14:textId="065CD113" w:rsidR="00B267CC" w:rsidRPr="00B267CC" w:rsidRDefault="000F1545">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2AA97997" w14:textId="445851C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42AA6DAC" w14:textId="11D31B51"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24</w:t>
        </w:r>
        <w:r w:rsidR="00B267CC" w:rsidRPr="00B267CC">
          <w:rPr>
            <w:rFonts w:ascii="Times New Roman" w:hAnsi="Times New Roman" w:cs="Times New Roman"/>
            <w:noProof/>
            <w:webHidden/>
            <w:sz w:val="20"/>
            <w:szCs w:val="20"/>
          </w:rPr>
          <w:fldChar w:fldCharType="end"/>
        </w:r>
      </w:hyperlink>
    </w:p>
    <w:p w14:paraId="1F3E34D4" w14:textId="21D208BA"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w:t>
        </w:r>
        <w:r w:rsidR="00B267CC" w:rsidRPr="00B267CC">
          <w:rPr>
            <w:rFonts w:ascii="Times New Roman" w:hAnsi="Times New Roman" w:cs="Times New Roman"/>
            <w:noProof/>
            <w:webHidden/>
            <w:sz w:val="20"/>
            <w:szCs w:val="20"/>
          </w:rPr>
          <w:fldChar w:fldCharType="end"/>
        </w:r>
      </w:hyperlink>
    </w:p>
    <w:p w14:paraId="307D7E96" w14:textId="0F96C09A"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(РУССКИЙ)</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_Toc105502779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110</w:t>
        </w:r>
        <w:r w:rsidR="00B267CC" w:rsidRPr="00B267CC">
          <w:rPr>
            <w:rFonts w:ascii="Times New Roman" w:hAnsi="Times New Roman" w:cs="Times New Roman"/>
            <w:noProof/>
            <w:webHidden/>
            <w:sz w:val="20"/>
            <w:szCs w:val="20"/>
          </w:rPr>
          <w:fldChar w:fldCharType="end"/>
        </w:r>
      </w:hyperlink>
    </w:p>
    <w:p w14:paraId="596E049A" w14:textId="4462601E"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(РУССКАЯ)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141</w:t>
        </w:r>
        <w:r w:rsidR="00B267CC" w:rsidRPr="00B267CC">
          <w:rPr>
            <w:rFonts w:ascii="Times New Roman" w:hAnsi="Times New Roman" w:cs="Times New Roman"/>
            <w:noProof/>
            <w:webHidden/>
            <w:sz w:val="20"/>
            <w:szCs w:val="20"/>
          </w:rPr>
          <w:fldChar w:fldCharType="end"/>
        </w:r>
      </w:hyperlink>
    </w:p>
    <w:p w14:paraId="6CB3660E" w14:textId="2828C66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1" w:history="1">
        <w:r w:rsidR="00B267CC" w:rsidRPr="00B267CC">
          <w:rPr>
            <w:rStyle w:val="af2"/>
            <w:rFonts w:ascii="Times New Roman" w:hAnsi="Times New Roman" w:cs="Times New Roman"/>
            <w:noProof/>
            <w:sz w:val="20"/>
            <w:szCs w:val="20"/>
          </w:rPr>
          <w:t>2.1.5. АНГЛИЙСКИЙ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164</w:t>
        </w:r>
        <w:r w:rsidR="00B267CC" w:rsidRPr="00B267CC">
          <w:rPr>
            <w:rFonts w:ascii="Times New Roman" w:hAnsi="Times New Roman" w:cs="Times New Roman"/>
            <w:noProof/>
            <w:webHidden/>
            <w:sz w:val="20"/>
            <w:szCs w:val="20"/>
          </w:rPr>
          <w:fldChar w:fldCharType="end"/>
        </w:r>
      </w:hyperlink>
    </w:p>
    <w:p w14:paraId="395F0652" w14:textId="37BBA51F"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2" w:history="1">
        <w:r w:rsidR="00B267CC" w:rsidRPr="00B267CC">
          <w:rPr>
            <w:rStyle w:val="af2"/>
            <w:rFonts w:ascii="Times New Roman" w:hAnsi="Times New Roman" w:cs="Times New Roman"/>
            <w:noProof/>
            <w:sz w:val="20"/>
            <w:szCs w:val="20"/>
          </w:rPr>
          <w:t>2.1.6. НЕМЕЦКИЙ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221</w:t>
        </w:r>
        <w:r w:rsidR="00B267CC" w:rsidRPr="00B267CC">
          <w:rPr>
            <w:rFonts w:ascii="Times New Roman" w:hAnsi="Times New Roman" w:cs="Times New Roman"/>
            <w:noProof/>
            <w:webHidden/>
            <w:sz w:val="20"/>
            <w:szCs w:val="20"/>
          </w:rPr>
          <w:fldChar w:fldCharType="end"/>
        </w:r>
      </w:hyperlink>
    </w:p>
    <w:p w14:paraId="0D824C89" w14:textId="00E95150"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277</w:t>
        </w:r>
        <w:r w:rsidR="00B267CC" w:rsidRPr="00B267CC">
          <w:rPr>
            <w:rFonts w:ascii="Times New Roman" w:hAnsi="Times New Roman" w:cs="Times New Roman"/>
            <w:noProof/>
            <w:webHidden/>
            <w:sz w:val="20"/>
            <w:szCs w:val="20"/>
          </w:rPr>
          <w:fldChar w:fldCharType="end"/>
        </w:r>
      </w:hyperlink>
    </w:p>
    <w:p w14:paraId="5ABEE7F4" w14:textId="032916BD"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4" w:history="1">
        <w:r w:rsidR="00B267CC" w:rsidRPr="00B267CC">
          <w:rPr>
            <w:rStyle w:val="af2"/>
            <w:rFonts w:ascii="Times New Roman" w:hAnsi="Times New Roman" w:cs="Times New Roman"/>
            <w:noProof/>
            <w:sz w:val="20"/>
            <w:szCs w:val="20"/>
          </w:rPr>
          <w:t>2.1.8. ИСПАНСКИЙ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332</w:t>
        </w:r>
        <w:r w:rsidR="00B267CC" w:rsidRPr="00B267CC">
          <w:rPr>
            <w:rFonts w:ascii="Times New Roman" w:hAnsi="Times New Roman" w:cs="Times New Roman"/>
            <w:noProof/>
            <w:webHidden/>
            <w:sz w:val="20"/>
            <w:szCs w:val="20"/>
          </w:rPr>
          <w:fldChar w:fldCharType="end"/>
        </w:r>
      </w:hyperlink>
    </w:p>
    <w:p w14:paraId="68D560B7" w14:textId="613601E3"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5" w:history="1">
        <w:r w:rsidR="00B267CC" w:rsidRPr="00B267CC">
          <w:rPr>
            <w:rStyle w:val="af2"/>
            <w:rFonts w:ascii="Times New Roman" w:hAnsi="Times New Roman" w:cs="Times New Roman"/>
            <w:noProof/>
            <w:sz w:val="20"/>
            <w:szCs w:val="20"/>
          </w:rPr>
          <w:t>2.1.9. КИТАЙСКИЙ ЯЗЫК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400</w:t>
        </w:r>
        <w:r w:rsidR="00B267CC" w:rsidRPr="00B267CC">
          <w:rPr>
            <w:rFonts w:ascii="Times New Roman" w:hAnsi="Times New Roman" w:cs="Times New Roman"/>
            <w:noProof/>
            <w:webHidden/>
            <w:sz w:val="20"/>
            <w:szCs w:val="20"/>
          </w:rPr>
          <w:fldChar w:fldCharType="end"/>
        </w:r>
      </w:hyperlink>
    </w:p>
    <w:p w14:paraId="5CEC4DF5" w14:textId="5E005F6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494</w:t>
        </w:r>
        <w:r w:rsidR="00B267CC" w:rsidRPr="00B267CC">
          <w:rPr>
            <w:rFonts w:ascii="Times New Roman" w:hAnsi="Times New Roman" w:cs="Times New Roman"/>
            <w:noProof/>
            <w:webHidden/>
            <w:sz w:val="20"/>
            <w:szCs w:val="20"/>
          </w:rPr>
          <w:fldChar w:fldCharType="end"/>
        </w:r>
      </w:hyperlink>
    </w:p>
    <w:p w14:paraId="7077850B" w14:textId="07B97DF0"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541</w:t>
        </w:r>
        <w:r w:rsidR="00B267CC" w:rsidRPr="00B267CC">
          <w:rPr>
            <w:rFonts w:ascii="Times New Roman" w:hAnsi="Times New Roman" w:cs="Times New Roman"/>
            <w:noProof/>
            <w:webHidden/>
            <w:sz w:val="20"/>
            <w:szCs w:val="20"/>
          </w:rPr>
          <w:fldChar w:fldCharType="end"/>
        </w:r>
      </w:hyperlink>
    </w:p>
    <w:p w14:paraId="3437FD6B" w14:textId="4D5ACEA0"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577</w:t>
        </w:r>
        <w:r w:rsidR="00B267CC" w:rsidRPr="00B267CC">
          <w:rPr>
            <w:rFonts w:ascii="Times New Roman" w:hAnsi="Times New Roman" w:cs="Times New Roman"/>
            <w:noProof/>
            <w:webHidden/>
            <w:sz w:val="20"/>
            <w:szCs w:val="20"/>
          </w:rPr>
          <w:fldChar w:fldCharType="end"/>
        </w:r>
      </w:hyperlink>
    </w:p>
    <w:p w14:paraId="6301C69D" w14:textId="100922F0"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_Toc105502789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614</w:t>
        </w:r>
        <w:r w:rsidR="00B267CC" w:rsidRPr="00B267CC">
          <w:rPr>
            <w:rFonts w:ascii="Times New Roman" w:hAnsi="Times New Roman" w:cs="Times New Roman"/>
            <w:noProof/>
            <w:webHidden/>
            <w:sz w:val="20"/>
            <w:szCs w:val="20"/>
          </w:rPr>
          <w:fldChar w:fldCharType="end"/>
        </w:r>
      </w:hyperlink>
    </w:p>
    <w:p w14:paraId="562D5F95" w14:textId="0B0083F1"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654</w:t>
        </w:r>
        <w:r w:rsidR="00B267CC" w:rsidRPr="00B267CC">
          <w:rPr>
            <w:rFonts w:ascii="Times New Roman" w:hAnsi="Times New Roman" w:cs="Times New Roman"/>
            <w:noProof/>
            <w:webHidden/>
            <w:sz w:val="20"/>
            <w:szCs w:val="20"/>
          </w:rPr>
          <w:fldChar w:fldCharType="end"/>
        </w:r>
      </w:hyperlink>
    </w:p>
    <w:p w14:paraId="25B8BC36" w14:textId="10B2B236"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674</w:t>
        </w:r>
        <w:r w:rsidR="00B267CC" w:rsidRPr="00B267CC">
          <w:rPr>
            <w:rFonts w:ascii="Times New Roman" w:hAnsi="Times New Roman" w:cs="Times New Roman"/>
            <w:noProof/>
            <w:webHidden/>
            <w:sz w:val="20"/>
            <w:szCs w:val="20"/>
          </w:rPr>
          <w:fldChar w:fldCharType="end"/>
        </w:r>
      </w:hyperlink>
    </w:p>
    <w:p w14:paraId="3B19185E" w14:textId="2A0F91C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702</w:t>
        </w:r>
        <w:r w:rsidR="00B267CC" w:rsidRPr="00B267CC">
          <w:rPr>
            <w:rFonts w:ascii="Times New Roman" w:hAnsi="Times New Roman" w:cs="Times New Roman"/>
            <w:noProof/>
            <w:webHidden/>
            <w:sz w:val="20"/>
            <w:szCs w:val="20"/>
          </w:rPr>
          <w:fldChar w:fldCharType="end"/>
        </w:r>
      </w:hyperlink>
    </w:p>
    <w:p w14:paraId="4CC8A331" w14:textId="6B171EDD"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737</w:t>
        </w:r>
        <w:r w:rsidR="00B267CC" w:rsidRPr="00B267CC">
          <w:rPr>
            <w:rFonts w:ascii="Times New Roman" w:hAnsi="Times New Roman" w:cs="Times New Roman"/>
            <w:noProof/>
            <w:webHidden/>
            <w:sz w:val="20"/>
            <w:szCs w:val="20"/>
          </w:rPr>
          <w:fldChar w:fldCharType="end"/>
        </w:r>
      </w:hyperlink>
    </w:p>
    <w:p w14:paraId="48296EDC" w14:textId="70104C3E"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758</w:t>
        </w:r>
        <w:r w:rsidR="00B267CC" w:rsidRPr="00B267CC">
          <w:rPr>
            <w:rFonts w:ascii="Times New Roman" w:hAnsi="Times New Roman" w:cs="Times New Roman"/>
            <w:noProof/>
            <w:webHidden/>
            <w:sz w:val="20"/>
            <w:szCs w:val="20"/>
          </w:rPr>
          <w:fldChar w:fldCharType="end"/>
        </w:r>
      </w:hyperlink>
    </w:p>
    <w:p w14:paraId="788EC283" w14:textId="568BF31E"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795</w:t>
        </w:r>
        <w:r w:rsidR="00B267CC" w:rsidRPr="00B267CC">
          <w:rPr>
            <w:rFonts w:ascii="Times New Roman" w:hAnsi="Times New Roman" w:cs="Times New Roman"/>
            <w:noProof/>
            <w:webHidden/>
            <w:sz w:val="20"/>
            <w:szCs w:val="20"/>
          </w:rPr>
          <w:fldChar w:fldCharType="end"/>
        </w:r>
      </w:hyperlink>
    </w:p>
    <w:p w14:paraId="17C91E91" w14:textId="595BD505"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841</w:t>
        </w:r>
        <w:r w:rsidR="00B267CC" w:rsidRPr="00B267CC">
          <w:rPr>
            <w:rFonts w:ascii="Times New Roman" w:hAnsi="Times New Roman" w:cs="Times New Roman"/>
            <w:noProof/>
            <w:webHidden/>
            <w:sz w:val="20"/>
            <w:szCs w:val="20"/>
          </w:rPr>
          <w:fldChar w:fldCharType="end"/>
        </w:r>
      </w:hyperlink>
    </w:p>
    <w:p w14:paraId="19A667A3" w14:textId="0BE3E881"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886</w:t>
        </w:r>
        <w:r w:rsidR="00B267CC" w:rsidRPr="00B267CC">
          <w:rPr>
            <w:rFonts w:ascii="Times New Roman" w:hAnsi="Times New Roman" w:cs="Times New Roman"/>
            <w:noProof/>
            <w:webHidden/>
            <w:sz w:val="20"/>
            <w:szCs w:val="20"/>
          </w:rPr>
          <w:fldChar w:fldCharType="end"/>
        </w:r>
      </w:hyperlink>
    </w:p>
    <w:p w14:paraId="1FE28C38" w14:textId="07CA3BA6"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914</w:t>
        </w:r>
        <w:r w:rsidR="00B267CC" w:rsidRPr="00B267CC">
          <w:rPr>
            <w:rFonts w:ascii="Times New Roman" w:hAnsi="Times New Roman" w:cs="Times New Roman"/>
            <w:noProof/>
            <w:webHidden/>
            <w:sz w:val="20"/>
            <w:szCs w:val="20"/>
          </w:rPr>
          <w:fldChar w:fldCharType="end"/>
        </w:r>
      </w:hyperlink>
    </w:p>
    <w:p w14:paraId="5129F611" w14:textId="48ECB44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 xml:space="preserve">2.2. ПРИМЕРНАЯ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ПРОГРАММА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ФОРМИРОВАНИЯ УНИВЕРСАЛЬНЫХ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УЧЕБНЫХ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ДЕЙСТВИЙ</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У </w:t>
        </w:r>
        <w:r w:rsidR="00B267CC">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ОБУЧАЮЩИХСЯ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_Toc105502799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51D1CD15" w14:textId="0C7BA53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939</w:t>
        </w:r>
        <w:r w:rsidR="00B267CC" w:rsidRPr="00B267CC">
          <w:rPr>
            <w:rFonts w:ascii="Times New Roman" w:hAnsi="Times New Roman" w:cs="Times New Roman"/>
            <w:noProof/>
            <w:webHidden/>
            <w:sz w:val="20"/>
            <w:szCs w:val="20"/>
          </w:rPr>
          <w:fldChar w:fldCharType="end"/>
        </w:r>
      </w:hyperlink>
    </w:p>
    <w:p w14:paraId="78B56F79" w14:textId="3B886D96"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940</w:t>
        </w:r>
        <w:r w:rsidR="00B267CC" w:rsidRPr="00B267CC">
          <w:rPr>
            <w:rFonts w:ascii="Times New Roman" w:hAnsi="Times New Roman" w:cs="Times New Roman"/>
            <w:noProof/>
            <w:webHidden/>
            <w:sz w:val="20"/>
            <w:szCs w:val="20"/>
          </w:rPr>
          <w:fldChar w:fldCharType="end"/>
        </w:r>
      </w:hyperlink>
    </w:p>
    <w:p w14:paraId="638274C8" w14:textId="2EA6A926"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962</w:t>
        </w:r>
        <w:r w:rsidR="00B267CC" w:rsidRPr="00B267CC">
          <w:rPr>
            <w:rFonts w:ascii="Times New Roman" w:hAnsi="Times New Roman" w:cs="Times New Roman"/>
            <w:noProof/>
            <w:webHidden/>
            <w:sz w:val="20"/>
            <w:szCs w:val="20"/>
          </w:rPr>
          <w:fldChar w:fldCharType="end"/>
        </w:r>
      </w:hyperlink>
    </w:p>
    <w:p w14:paraId="1EC7185D" w14:textId="41CE67A4"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ПРИМЕРНАЯ ПРОГРАММА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56FE7D5A" w14:textId="4ABC2D64"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964</w:t>
        </w:r>
        <w:r w:rsidR="00B267CC" w:rsidRPr="00B267CC">
          <w:rPr>
            <w:rFonts w:ascii="Times New Roman" w:hAnsi="Times New Roman" w:cs="Times New Roman"/>
            <w:noProof/>
            <w:webHidden/>
            <w:sz w:val="20"/>
            <w:szCs w:val="20"/>
          </w:rPr>
          <w:fldChar w:fldCharType="end"/>
        </w:r>
      </w:hyperlink>
    </w:p>
    <w:p w14:paraId="7C1BD02A" w14:textId="3D8E64F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967</w:t>
        </w:r>
        <w:r w:rsidR="00B267CC" w:rsidRPr="00B267CC">
          <w:rPr>
            <w:rFonts w:ascii="Times New Roman" w:hAnsi="Times New Roman" w:cs="Times New Roman"/>
            <w:noProof/>
            <w:webHidden/>
            <w:sz w:val="20"/>
            <w:szCs w:val="20"/>
          </w:rPr>
          <w:fldChar w:fldCharType="end"/>
        </w:r>
      </w:hyperlink>
    </w:p>
    <w:p w14:paraId="520DDFBB" w14:textId="5B46973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_Toc105502806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969</w:t>
        </w:r>
        <w:r w:rsidR="00B267CC" w:rsidRPr="00B267CC">
          <w:rPr>
            <w:rFonts w:ascii="Times New Roman" w:hAnsi="Times New Roman" w:cs="Times New Roman"/>
            <w:noProof/>
            <w:webHidden/>
            <w:sz w:val="20"/>
            <w:szCs w:val="20"/>
          </w:rPr>
          <w:fldChar w:fldCharType="end"/>
        </w:r>
      </w:hyperlink>
    </w:p>
    <w:p w14:paraId="794CE82A" w14:textId="554EC012"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974</w:t>
        </w:r>
        <w:r w:rsidR="00B267CC" w:rsidRPr="00B267CC">
          <w:rPr>
            <w:rFonts w:ascii="Times New Roman" w:hAnsi="Times New Roman" w:cs="Times New Roman"/>
            <w:noProof/>
            <w:webHidden/>
            <w:sz w:val="20"/>
            <w:szCs w:val="20"/>
          </w:rPr>
          <w:fldChar w:fldCharType="end"/>
        </w:r>
      </w:hyperlink>
    </w:p>
    <w:p w14:paraId="16738E4B" w14:textId="5C77908D"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992</w:t>
        </w:r>
        <w:r w:rsidR="00B267CC" w:rsidRPr="00B267CC">
          <w:rPr>
            <w:rFonts w:ascii="Times New Roman" w:hAnsi="Times New Roman" w:cs="Times New Roman"/>
            <w:noProof/>
            <w:webHidden/>
            <w:sz w:val="20"/>
            <w:szCs w:val="20"/>
          </w:rPr>
          <w:fldChar w:fldCharType="end"/>
        </w:r>
      </w:hyperlink>
    </w:p>
    <w:p w14:paraId="6A26909C" w14:textId="236857FC"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_Toc105502809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994</w:t>
        </w:r>
        <w:r w:rsidR="00B267CC" w:rsidRPr="00B267CC">
          <w:rPr>
            <w:rFonts w:ascii="Times New Roman" w:hAnsi="Times New Roman" w:cs="Times New Roman"/>
            <w:noProof/>
            <w:webHidden/>
            <w:sz w:val="20"/>
            <w:szCs w:val="20"/>
          </w:rPr>
          <w:fldChar w:fldCharType="end"/>
        </w:r>
      </w:hyperlink>
    </w:p>
    <w:p w14:paraId="6486A7CE" w14:textId="458AE646"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996</w:t>
        </w:r>
        <w:r w:rsidR="00B267CC" w:rsidRPr="00B267CC">
          <w:rPr>
            <w:rFonts w:ascii="Times New Roman" w:hAnsi="Times New Roman" w:cs="Times New Roman"/>
            <w:noProof/>
            <w:webHidden/>
            <w:sz w:val="20"/>
            <w:szCs w:val="20"/>
          </w:rPr>
          <w:fldChar w:fldCharType="end"/>
        </w:r>
      </w:hyperlink>
    </w:p>
    <w:p w14:paraId="1CE082B3" w14:textId="7040EAF5"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998</w:t>
        </w:r>
        <w:r w:rsidR="00B267CC" w:rsidRPr="00B267CC">
          <w:rPr>
            <w:rFonts w:ascii="Times New Roman" w:hAnsi="Times New Roman" w:cs="Times New Roman"/>
            <w:noProof/>
            <w:webHidden/>
            <w:sz w:val="20"/>
            <w:szCs w:val="20"/>
          </w:rPr>
          <w:fldChar w:fldCharType="end"/>
        </w:r>
      </w:hyperlink>
    </w:p>
    <w:p w14:paraId="6C02BFFA" w14:textId="12FEB42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1002</w:t>
        </w:r>
        <w:r w:rsidR="00B267CC" w:rsidRPr="00B267CC">
          <w:rPr>
            <w:rFonts w:ascii="Times New Roman" w:hAnsi="Times New Roman" w:cs="Times New Roman"/>
            <w:noProof/>
            <w:webHidden/>
            <w:sz w:val="20"/>
            <w:szCs w:val="20"/>
          </w:rPr>
          <w:fldChar w:fldCharType="end"/>
        </w:r>
      </w:hyperlink>
    </w:p>
    <w:p w14:paraId="408BC771" w14:textId="3EB57554"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1004</w:t>
        </w:r>
        <w:r w:rsidR="00B267CC" w:rsidRPr="00B267CC">
          <w:rPr>
            <w:rFonts w:ascii="Times New Roman" w:hAnsi="Times New Roman" w:cs="Times New Roman"/>
            <w:noProof/>
            <w:webHidden/>
            <w:sz w:val="20"/>
            <w:szCs w:val="20"/>
          </w:rPr>
          <w:fldChar w:fldCharType="end"/>
        </w:r>
      </w:hyperlink>
    </w:p>
    <w:p w14:paraId="4D6F0A00" w14:textId="346678D3"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1006</w:t>
        </w:r>
        <w:r w:rsidR="00B267CC" w:rsidRPr="00B267CC">
          <w:rPr>
            <w:rFonts w:ascii="Times New Roman" w:hAnsi="Times New Roman" w:cs="Times New Roman"/>
            <w:noProof/>
            <w:webHidden/>
            <w:sz w:val="20"/>
            <w:szCs w:val="20"/>
          </w:rPr>
          <w:fldChar w:fldCharType="end"/>
        </w:r>
      </w:hyperlink>
    </w:p>
    <w:p w14:paraId="37DF7492" w14:textId="7FD69741" w:rsidR="00B267CC" w:rsidRPr="00B267CC" w:rsidRDefault="000F1545">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1287E553" w14:textId="37A52F37"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r w:rsidR="00740152">
          <w:rPr>
            <w:rStyle w:val="af2"/>
            <w:rFonts w:ascii="Times New Roman" w:hAnsi="Times New Roman" w:cs="Times New Roman"/>
            <w:noProof/>
            <w:sz w:val="20"/>
            <w:szCs w:val="20"/>
          </w:rPr>
          <w:t xml:space="preserve"> </w:t>
        </w:r>
      </w:hyperlink>
      <w:hyperlink w:anchor="_Toc105502817" w:history="1">
        <w:r w:rsidR="00B267CC" w:rsidRPr="00B267CC">
          <w:rPr>
            <w:rStyle w:val="af2"/>
            <w:rFonts w:ascii="Times New Roman" w:hAnsi="Times New Roman" w:cs="Times New Roman"/>
            <w:noProof/>
            <w:sz w:val="20"/>
            <w:szCs w:val="20"/>
          </w:rPr>
          <w:t>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_Toc105502817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1008</w:t>
        </w:r>
        <w:r w:rsidR="00B267CC" w:rsidRPr="00B267CC">
          <w:rPr>
            <w:rFonts w:ascii="Times New Roman" w:hAnsi="Times New Roman" w:cs="Times New Roman"/>
            <w:noProof/>
            <w:webHidden/>
            <w:sz w:val="20"/>
            <w:szCs w:val="20"/>
          </w:rPr>
          <w:fldChar w:fldCharType="end"/>
        </w:r>
      </w:hyperlink>
    </w:p>
    <w:p w14:paraId="0275644B" w14:textId="71EA737B"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_Toc105502818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6C953B21" w14:textId="21C2FA98"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_Toc105502819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1023</w:t>
        </w:r>
        <w:r w:rsidR="00B267CC" w:rsidRPr="00B267CC">
          <w:rPr>
            <w:rFonts w:ascii="Times New Roman" w:hAnsi="Times New Roman" w:cs="Times New Roman"/>
            <w:noProof/>
            <w:webHidden/>
            <w:sz w:val="20"/>
            <w:szCs w:val="20"/>
          </w:rPr>
          <w:fldChar w:fldCharType="end"/>
        </w:r>
      </w:hyperlink>
    </w:p>
    <w:p w14:paraId="340A4F70" w14:textId="3968C384"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_Toc105502820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1024</w:t>
        </w:r>
        <w:r w:rsidR="00B267CC" w:rsidRPr="00B267CC">
          <w:rPr>
            <w:rFonts w:ascii="Times New Roman" w:hAnsi="Times New Roman" w:cs="Times New Roman"/>
            <w:noProof/>
            <w:webHidden/>
            <w:sz w:val="20"/>
            <w:szCs w:val="20"/>
          </w:rPr>
          <w:fldChar w:fldCharType="end"/>
        </w:r>
      </w:hyperlink>
    </w:p>
    <w:p w14:paraId="0A963C34" w14:textId="5E867E98"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_Toc105502821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1028</w:t>
        </w:r>
        <w:r w:rsidR="00B267CC" w:rsidRPr="00B267CC">
          <w:rPr>
            <w:rFonts w:ascii="Times New Roman" w:hAnsi="Times New Roman" w:cs="Times New Roman"/>
            <w:noProof/>
            <w:webHidden/>
            <w:sz w:val="20"/>
            <w:szCs w:val="20"/>
          </w:rPr>
          <w:fldChar w:fldCharType="end"/>
        </w:r>
      </w:hyperlink>
    </w:p>
    <w:p w14:paraId="4090596D" w14:textId="7BD6CAA9"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_Toc105502822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1041</w:t>
        </w:r>
        <w:r w:rsidR="00B267CC" w:rsidRPr="00B267CC">
          <w:rPr>
            <w:rFonts w:ascii="Times New Roman" w:hAnsi="Times New Roman" w:cs="Times New Roman"/>
            <w:noProof/>
            <w:webHidden/>
            <w:sz w:val="20"/>
            <w:szCs w:val="20"/>
          </w:rPr>
          <w:fldChar w:fldCharType="end"/>
        </w:r>
      </w:hyperlink>
    </w:p>
    <w:p w14:paraId="7CC38FD3" w14:textId="585DE1FB"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_Toc105502823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1043</w:t>
        </w:r>
        <w:r w:rsidR="00B267CC" w:rsidRPr="00B267CC">
          <w:rPr>
            <w:rFonts w:ascii="Times New Roman" w:hAnsi="Times New Roman" w:cs="Times New Roman"/>
            <w:noProof/>
            <w:webHidden/>
            <w:sz w:val="20"/>
            <w:szCs w:val="20"/>
          </w:rPr>
          <w:fldChar w:fldCharType="end"/>
        </w:r>
      </w:hyperlink>
    </w:p>
    <w:p w14:paraId="75717AB3" w14:textId="1902058D"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образовательной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программы </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основного</w:t>
        </w:r>
        <w:r w:rsidR="00740152">
          <w:rPr>
            <w:rStyle w:val="af2"/>
            <w:rFonts w:ascii="Times New Roman" w:hAnsi="Times New Roman" w:cs="Times New Roman"/>
            <w:noProof/>
            <w:sz w:val="20"/>
            <w:szCs w:val="20"/>
          </w:rPr>
          <w:t xml:space="preserve"> </w:t>
        </w:r>
        <w:r w:rsidR="00B267CC" w:rsidRPr="00B267CC">
          <w:rPr>
            <w:rStyle w:val="af2"/>
            <w:rFonts w:ascii="Times New Roman" w:hAnsi="Times New Roman" w:cs="Times New Roman"/>
            <w:noProof/>
            <w:sz w:val="20"/>
            <w:szCs w:val="20"/>
          </w:rPr>
          <w:t xml:space="preserve">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_Toc105502824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1048</w:t>
        </w:r>
        <w:r w:rsidR="00B267CC" w:rsidRPr="00B267CC">
          <w:rPr>
            <w:rFonts w:ascii="Times New Roman" w:hAnsi="Times New Roman" w:cs="Times New Roman"/>
            <w:noProof/>
            <w:webHidden/>
            <w:sz w:val="20"/>
            <w:szCs w:val="20"/>
          </w:rPr>
          <w:fldChar w:fldCharType="end"/>
        </w:r>
      </w:hyperlink>
    </w:p>
    <w:p w14:paraId="1D7D1858" w14:textId="30961A26" w:rsidR="00B267CC" w:rsidRPr="00B267CC" w:rsidRDefault="000F1545">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r w:rsidR="00B267CC" w:rsidRPr="00B267CC">
          <w:rPr>
            <w:rFonts w:ascii="Times New Roman" w:hAnsi="Times New Roman" w:cs="Times New Roman"/>
            <w:noProof/>
            <w:webHidden/>
            <w:sz w:val="20"/>
            <w:szCs w:val="20"/>
          </w:rPr>
          <w:fldChar w:fldCharType="begin"/>
        </w:r>
        <w:r w:rsidR="00B267CC" w:rsidRPr="00B267CC">
          <w:rPr>
            <w:rFonts w:ascii="Times New Roman" w:hAnsi="Times New Roman" w:cs="Times New Roman"/>
            <w:noProof/>
            <w:webHidden/>
            <w:sz w:val="20"/>
            <w:szCs w:val="20"/>
          </w:rPr>
          <w:instrText xml:space="preserve"> PAGEREF _Toc105502825 \h </w:instrText>
        </w:r>
        <w:r w:rsidR="00B267CC" w:rsidRPr="00B267CC">
          <w:rPr>
            <w:rFonts w:ascii="Times New Roman" w:hAnsi="Times New Roman" w:cs="Times New Roman"/>
            <w:noProof/>
            <w:webHidden/>
            <w:sz w:val="20"/>
            <w:szCs w:val="20"/>
          </w:rPr>
        </w:r>
        <w:r w:rsidR="00B267CC" w:rsidRPr="00B267CC">
          <w:rPr>
            <w:rFonts w:ascii="Times New Roman" w:hAnsi="Times New Roman" w:cs="Times New Roman"/>
            <w:noProof/>
            <w:webHidden/>
            <w:sz w:val="20"/>
            <w:szCs w:val="20"/>
          </w:rPr>
          <w:fldChar w:fldCharType="separate"/>
        </w:r>
        <w:r w:rsidR="00154DA7">
          <w:rPr>
            <w:rFonts w:ascii="Times New Roman" w:hAnsi="Times New Roman" w:cs="Times New Roman"/>
            <w:noProof/>
            <w:webHidden/>
            <w:sz w:val="20"/>
            <w:szCs w:val="20"/>
          </w:rPr>
          <w:t>1050</w:t>
        </w:r>
        <w:r w:rsidR="00B267CC" w:rsidRPr="00B267CC">
          <w:rPr>
            <w:rFonts w:ascii="Times New Roman" w:hAnsi="Times New Roman" w:cs="Times New Roman"/>
            <w:noProof/>
            <w:webHidden/>
            <w:sz w:val="20"/>
            <w:szCs w:val="20"/>
          </w:rPr>
          <w:fldChar w:fldCharType="end"/>
        </w:r>
      </w:hyperlink>
    </w:p>
    <w:p w14:paraId="631BB06C" w14:textId="77777777" w:rsidR="005232AD" w:rsidRPr="00EB2D57" w:rsidRDefault="00B267CC" w:rsidP="005232AD">
      <w:pPr>
        <w:pStyle w:val="a9"/>
        <w:rPr>
          <w:color w:val="auto"/>
        </w:rPr>
      </w:pPr>
      <w:r w:rsidRPr="00B267CC">
        <w:rPr>
          <w:color w:val="auto"/>
        </w:rPr>
        <w:fldChar w:fldCharType="end"/>
      </w:r>
    </w:p>
    <w:p w14:paraId="384C11E0" w14:textId="77777777"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14:paraId="595694C4" w14:textId="77777777" w:rsidR="00A57638" w:rsidRPr="00EB2D57" w:rsidRDefault="00477528" w:rsidP="005232AD">
      <w:pPr>
        <w:pStyle w:val="12"/>
        <w:pBdr>
          <w:bottom w:val="single" w:sz="12" w:space="1" w:color="auto"/>
        </w:pBdr>
        <w:rPr>
          <w:color w:val="auto"/>
        </w:rPr>
      </w:pPr>
      <w:bookmarkStart w:id="0" w:name="_Toc105502765"/>
      <w:r w:rsidRPr="00EB2D57">
        <w:rPr>
          <w:color w:val="auto"/>
        </w:rPr>
        <w:lastRenderedPageBreak/>
        <w:t xml:space="preserve">1. </w:t>
      </w:r>
      <w:bookmarkStart w:id="1"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0"/>
      <w:bookmarkEnd w:id="1"/>
    </w:p>
    <w:p w14:paraId="69960D99" w14:textId="77777777" w:rsidR="00A57638" w:rsidRPr="00EB2D57" w:rsidRDefault="00477528" w:rsidP="00477528">
      <w:pPr>
        <w:pStyle w:val="22"/>
        <w:rPr>
          <w:color w:val="auto"/>
        </w:rPr>
      </w:pPr>
      <w:bookmarkStart w:id="2" w:name="bookmark4"/>
      <w:bookmarkStart w:id="3" w:name="_Toc105502766"/>
      <w:r w:rsidRPr="00EB2D57">
        <w:rPr>
          <w:color w:val="auto"/>
        </w:rPr>
        <w:t xml:space="preserve">1.1. </w:t>
      </w:r>
      <w:r w:rsidR="00E235EB" w:rsidRPr="00EB2D57">
        <w:rPr>
          <w:color w:val="auto"/>
        </w:rPr>
        <w:t>ПОЯСНИТЕЛЬНАЯ ЗАПИСКА</w:t>
      </w:r>
      <w:bookmarkEnd w:id="2"/>
      <w:bookmarkEnd w:id="3"/>
    </w:p>
    <w:p w14:paraId="3C94A416" w14:textId="77777777" w:rsidR="00477528" w:rsidRPr="00EB2D57" w:rsidRDefault="00477528" w:rsidP="006B14E0">
      <w:bookmarkStart w:id="4" w:name="bookmark6"/>
    </w:p>
    <w:p w14:paraId="2D67C359" w14:textId="77777777" w:rsidR="00A57638" w:rsidRPr="00EB2D57" w:rsidRDefault="00477528" w:rsidP="00477528">
      <w:pPr>
        <w:pStyle w:val="3"/>
        <w:rPr>
          <w:color w:val="auto"/>
        </w:rPr>
      </w:pPr>
      <w:bookmarkStart w:id="5" w:name="_Toc105502767"/>
      <w:r w:rsidRPr="00EB2D57">
        <w:rPr>
          <w:color w:val="auto"/>
        </w:rPr>
        <w:t xml:space="preserve">1.1.1. </w:t>
      </w:r>
      <w:r w:rsidR="00E235EB" w:rsidRPr="00EB2D57">
        <w:rPr>
          <w:color w:val="auto"/>
        </w:rPr>
        <w:t>Цели реализации основной образовательной программы</w:t>
      </w:r>
      <w:r w:rsidR="005636D9" w:rsidRPr="00EB2D57">
        <w:rPr>
          <w:color w:val="auto"/>
        </w:rPr>
        <w:t xml:space="preserve"> </w:t>
      </w:r>
      <w:r w:rsidR="00E235EB" w:rsidRPr="00EB2D57">
        <w:rPr>
          <w:color w:val="auto"/>
        </w:rPr>
        <w:t>основного общего образования</w:t>
      </w:r>
      <w:bookmarkEnd w:id="4"/>
      <w:bookmarkEnd w:id="5"/>
    </w:p>
    <w:p w14:paraId="00BE01A1" w14:textId="77777777"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color w:val="auto"/>
        </w:rPr>
        <w:t xml:space="preserve"> </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r w:rsidRPr="00EB2D57">
        <w:rPr>
          <w:rStyle w:val="23"/>
          <w:color w:val="auto"/>
          <w:sz w:val="20"/>
          <w:szCs w:val="20"/>
        </w:rPr>
        <w:lastRenderedPageBreak/>
        <w:t>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bookmarkStart w:id="6" w:name="_GoBack"/>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bookmarkEnd w:id="6"/>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EB2D57" w:rsidRDefault="005636D9" w:rsidP="006B14E0">
      <w:bookmarkStart w:id="7" w:name="bookmark8"/>
    </w:p>
    <w:p w14:paraId="581E0FEA" w14:textId="77777777" w:rsidR="00A57638" w:rsidRPr="00EB2D57" w:rsidRDefault="00477528" w:rsidP="00477528">
      <w:pPr>
        <w:pStyle w:val="3"/>
        <w:rPr>
          <w:color w:val="auto"/>
        </w:rPr>
      </w:pPr>
      <w:bookmarkStart w:id="8" w:name="_Toc105502768"/>
      <w:r w:rsidRPr="00EB2D57">
        <w:rPr>
          <w:color w:val="auto"/>
        </w:rPr>
        <w:t xml:space="preserve">1.1.2. </w:t>
      </w:r>
      <w:r w:rsidR="00E235EB" w:rsidRPr="00EB2D57">
        <w:rPr>
          <w:color w:val="auto"/>
        </w:rPr>
        <w:t>Принципы формирования и механизмы реализации</w:t>
      </w:r>
      <w:r w:rsidR="005636D9" w:rsidRPr="00EB2D57">
        <w:rPr>
          <w:color w:val="auto"/>
        </w:rPr>
        <w:t xml:space="preserve"> </w:t>
      </w:r>
      <w:r w:rsidR="00E235EB" w:rsidRPr="00EB2D57">
        <w:rPr>
          <w:color w:val="auto"/>
        </w:rPr>
        <w:t>основной образовательной программы основного общего</w:t>
      </w:r>
      <w:r w:rsidR="005636D9" w:rsidRPr="00EB2D57">
        <w:rPr>
          <w:color w:val="auto"/>
        </w:rPr>
        <w:t xml:space="preserve"> </w:t>
      </w:r>
      <w:r w:rsidR="00E235EB" w:rsidRPr="00EB2D57">
        <w:rPr>
          <w:color w:val="auto"/>
        </w:rPr>
        <w:t>образования</w:t>
      </w:r>
      <w:bookmarkEnd w:id="7"/>
      <w:bookmarkEnd w:id="8"/>
    </w:p>
    <w:p w14:paraId="1455772D" w14:textId="77777777"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w:t>
      </w:r>
      <w:r w:rsidRPr="00EB2D57">
        <w:rPr>
          <w:rFonts w:ascii="Times New Roman" w:hAnsi="Times New Roman" w:cs="Times New Roman"/>
          <w:color w:val="auto"/>
          <w:sz w:val="20"/>
          <w:szCs w:val="20"/>
        </w:rPr>
        <w:lastRenderedPageBreak/>
        <w:t>развития обучающихся;</w:t>
      </w:r>
    </w:p>
    <w:p w14:paraId="4DC67D5F"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14:paraId="25192738" w14:textId="77777777"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14:paraId="5FCCF852" w14:textId="77777777"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14:paraId="555F47EA" w14:textId="77777777"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w:t>
      </w:r>
      <w:r w:rsidRPr="00EB2D57">
        <w:rPr>
          <w:rStyle w:val="a7"/>
          <w:rFonts w:eastAsia="Courier New"/>
          <w:color w:val="auto"/>
        </w:rPr>
        <w:lastRenderedPageBreak/>
        <w:t>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14:paraId="204141B7" w14:textId="77777777"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14:paraId="6DB18800" w14:textId="77777777"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EB2D57" w:rsidRDefault="00E235EB" w:rsidP="000B3370">
      <w:pPr>
        <w:pStyle w:val="13"/>
        <w:numPr>
          <w:ilvl w:val="0"/>
          <w:numId w:val="229"/>
        </w:numPr>
        <w:spacing w:line="252" w:lineRule="auto"/>
        <w:jc w:val="both"/>
        <w:rPr>
          <w:color w:val="auto"/>
        </w:rPr>
      </w:pPr>
      <w:r w:rsidRPr="00EB2D57">
        <w:rPr>
          <w:color w:val="auto"/>
        </w:rPr>
        <w:lastRenderedPageBreak/>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EB2D57" w:rsidRDefault="005636D9" w:rsidP="006B14E0">
      <w:bookmarkStart w:id="9" w:name="bookmark10"/>
    </w:p>
    <w:p w14:paraId="1DDD498F" w14:textId="77777777" w:rsidR="00A57638" w:rsidRPr="00EB2D57" w:rsidRDefault="00E235EB" w:rsidP="005636D9">
      <w:pPr>
        <w:pStyle w:val="3"/>
        <w:rPr>
          <w:color w:val="auto"/>
        </w:rPr>
      </w:pPr>
      <w:bookmarkStart w:id="10" w:name="_Toc105502769"/>
      <w:r w:rsidRPr="00EB2D57">
        <w:rPr>
          <w:color w:val="auto"/>
        </w:rPr>
        <w:t>1.1.3. Общая характеристика примерной основной</w:t>
      </w:r>
      <w:r w:rsidR="005636D9" w:rsidRPr="00EB2D57">
        <w:rPr>
          <w:color w:val="auto"/>
        </w:rPr>
        <w:t xml:space="preserve"> </w:t>
      </w:r>
      <w:r w:rsidRPr="00EB2D57">
        <w:rPr>
          <w:color w:val="auto"/>
        </w:rPr>
        <w:t>образовательной программы основного общего образования</w:t>
      </w:r>
      <w:bookmarkEnd w:id="9"/>
      <w:bookmarkEnd w:id="10"/>
    </w:p>
    <w:p w14:paraId="4D5BC140" w14:textId="77777777"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14:paraId="5384A46B"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рабочие программы учебных предметов, учебных курсов</w:t>
      </w:r>
    </w:p>
    <w:p w14:paraId="22A49030" w14:textId="77777777"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14:paraId="1E3C49D2"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программу формирования универсальных учебных действий у обучающихся;</w:t>
      </w:r>
    </w:p>
    <w:p w14:paraId="09E8C29A" w14:textId="77777777" w:rsidR="00A57638" w:rsidRPr="00EB2D57" w:rsidRDefault="00E235EB" w:rsidP="005636D9">
      <w:pPr>
        <w:pStyle w:val="13"/>
        <w:ind w:firstLine="567"/>
        <w:jc w:val="both"/>
        <w:rPr>
          <w:color w:val="auto"/>
        </w:rPr>
      </w:pPr>
      <w:r w:rsidRPr="00EB2D57">
        <w:rPr>
          <w:color w:val="auto"/>
        </w:rPr>
        <w:t>—</w:t>
      </w:r>
      <w:r w:rsidR="005636D9" w:rsidRPr="00EB2D57">
        <w:rPr>
          <w:color w:val="auto"/>
        </w:rPr>
        <w:t xml:space="preserve"> </w:t>
      </w:r>
      <w:r w:rsidRPr="00EB2D57">
        <w:rPr>
          <w:color w:val="auto"/>
        </w:rPr>
        <w:t>рабочую программу воспитания;</w:t>
      </w:r>
    </w:p>
    <w:p w14:paraId="417E4218" w14:textId="77777777" w:rsidR="00A57638" w:rsidRPr="00EB2D57" w:rsidRDefault="00E235EB" w:rsidP="005636D9">
      <w:pPr>
        <w:pStyle w:val="13"/>
        <w:spacing w:after="60"/>
        <w:ind w:firstLine="567"/>
        <w:jc w:val="both"/>
        <w:rPr>
          <w:color w:val="auto"/>
        </w:rPr>
      </w:pPr>
      <w:r w:rsidRPr="00EB2D57">
        <w:rPr>
          <w:color w:val="auto"/>
        </w:rPr>
        <w:t>—</w:t>
      </w:r>
      <w:r w:rsidR="005636D9" w:rsidRPr="00EB2D57">
        <w:rPr>
          <w:color w:val="auto"/>
        </w:rPr>
        <w:t xml:space="preserve"> </w:t>
      </w:r>
      <w:r w:rsidRPr="00EB2D57">
        <w:rPr>
          <w:color w:val="auto"/>
        </w:rPr>
        <w:t>программу коррекционной работы;</w:t>
      </w:r>
    </w:p>
    <w:p w14:paraId="23BA7CBF"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учебный план;</w:t>
      </w:r>
    </w:p>
    <w:p w14:paraId="44505FB0" w14:textId="77777777" w:rsidR="00A57638" w:rsidRPr="00EB2D57" w:rsidRDefault="00E235EB" w:rsidP="005636D9">
      <w:pPr>
        <w:pStyle w:val="13"/>
        <w:spacing w:line="257" w:lineRule="auto"/>
        <w:ind w:firstLine="567"/>
        <w:jc w:val="both"/>
        <w:rPr>
          <w:color w:val="auto"/>
        </w:rPr>
      </w:pPr>
      <w:r w:rsidRPr="00EB2D57">
        <w:rPr>
          <w:color w:val="auto"/>
        </w:rPr>
        <w:lastRenderedPageBreak/>
        <w:t>—</w:t>
      </w:r>
      <w:r w:rsidR="005636D9" w:rsidRPr="00EB2D57">
        <w:rPr>
          <w:color w:val="auto"/>
        </w:rPr>
        <w:t xml:space="preserve"> </w:t>
      </w:r>
      <w:r w:rsidRPr="00EB2D57">
        <w:rPr>
          <w:color w:val="auto"/>
        </w:rPr>
        <w:t>план внеурочной деятельности;</w:t>
      </w:r>
    </w:p>
    <w:p w14:paraId="5A73B488"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учебный график;</w:t>
      </w:r>
    </w:p>
    <w:p w14:paraId="23E1BE31" w14:textId="77777777" w:rsidR="00A57638" w:rsidRPr="00EB2D57" w:rsidRDefault="00E235EB" w:rsidP="005636D9">
      <w:pPr>
        <w:pStyle w:val="13"/>
        <w:spacing w:line="257" w:lineRule="auto"/>
        <w:ind w:firstLine="567"/>
        <w:jc w:val="both"/>
        <w:rPr>
          <w:color w:val="auto"/>
        </w:rPr>
      </w:pPr>
      <w:r w:rsidRPr="00EB2D57">
        <w:rPr>
          <w:color w:val="auto"/>
        </w:rPr>
        <w:t>—</w:t>
      </w:r>
      <w:r w:rsidR="005636D9" w:rsidRPr="00EB2D57">
        <w:rPr>
          <w:color w:val="auto"/>
        </w:rPr>
        <w:t xml:space="preserve"> </w:t>
      </w: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264A3026" w14:textId="77777777" w:rsidR="00A57638" w:rsidRPr="00EB2D57" w:rsidRDefault="00E235EB" w:rsidP="005636D9">
      <w:pPr>
        <w:pStyle w:val="13"/>
        <w:spacing w:after="200" w:line="257" w:lineRule="auto"/>
        <w:ind w:firstLine="567"/>
        <w:jc w:val="both"/>
        <w:rPr>
          <w:color w:val="auto"/>
        </w:rPr>
      </w:pPr>
      <w:r w:rsidRPr="00EB2D57">
        <w:rPr>
          <w:color w:val="auto"/>
        </w:rPr>
        <w:t>—</w:t>
      </w:r>
      <w:r w:rsidR="005636D9" w:rsidRPr="00EB2D57">
        <w:rPr>
          <w:color w:val="auto"/>
        </w:rPr>
        <w:t xml:space="preserve"> </w:t>
      </w: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10"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14:paraId="0725ED30" w14:textId="77777777" w:rsidR="005636D9" w:rsidRPr="00EB2D57" w:rsidRDefault="005636D9" w:rsidP="006B14E0">
      <w:bookmarkStart w:id="11" w:name="bookmark12"/>
    </w:p>
    <w:p w14:paraId="5508F392" w14:textId="77777777" w:rsidR="00A57638" w:rsidRPr="00EB2D57" w:rsidRDefault="00E235EB" w:rsidP="005636D9">
      <w:pPr>
        <w:pStyle w:val="22"/>
        <w:rPr>
          <w:color w:val="auto"/>
        </w:rPr>
      </w:pPr>
      <w:bookmarkStart w:id="12" w:name="_Toc105502770"/>
      <w:r w:rsidRPr="00EB2D57">
        <w:rPr>
          <w:color w:val="auto"/>
        </w:rPr>
        <w:t>1.2. ПЛАНИРУЕМЫЕ РЕЗУЛЬТАТЫ ОСВОЕНИЯ</w:t>
      </w:r>
      <w:r w:rsidR="005636D9" w:rsidRPr="00EB2D57">
        <w:rPr>
          <w:color w:val="auto"/>
        </w:rPr>
        <w:t xml:space="preserve"> </w:t>
      </w:r>
      <w:r w:rsidRPr="00EB2D57">
        <w:rPr>
          <w:color w:val="auto"/>
        </w:rPr>
        <w:t>ОБУЧАЮЩИМИСЯ ОСНОВНОЙ ОБРАЗОВАТЕЛЬНОЙ</w:t>
      </w:r>
      <w:r w:rsidR="005636D9" w:rsidRPr="00EB2D57">
        <w:rPr>
          <w:color w:val="auto"/>
        </w:rPr>
        <w:t xml:space="preserve"> </w:t>
      </w:r>
      <w:r w:rsidRPr="00EB2D57">
        <w:rPr>
          <w:color w:val="auto"/>
        </w:rPr>
        <w:t>ПРОГРАММЫ ОСНОВНОГО</w:t>
      </w:r>
      <w:bookmarkEnd w:id="11"/>
      <w:r w:rsidR="005636D9" w:rsidRPr="00EB2D57">
        <w:rPr>
          <w:color w:val="auto"/>
        </w:rPr>
        <w:t xml:space="preserve"> </w:t>
      </w:r>
      <w:r w:rsidRPr="00EB2D57">
        <w:rPr>
          <w:color w:val="auto"/>
        </w:rPr>
        <w:t>ОБЩЕГО ОБРАЗОВАНИЯ:</w:t>
      </w:r>
      <w:r w:rsidR="005636D9" w:rsidRPr="00EB2D57">
        <w:rPr>
          <w:color w:val="auto"/>
        </w:rPr>
        <w:t xml:space="preserve"> </w:t>
      </w:r>
      <w:r w:rsidRPr="00EB2D57">
        <w:rPr>
          <w:color w:val="auto"/>
        </w:rPr>
        <w:t>ОБЩАЯ ХАРАКТЕРИСТИКА</w:t>
      </w:r>
      <w:bookmarkEnd w:id="12"/>
    </w:p>
    <w:p w14:paraId="53751D87" w14:textId="77777777"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EB2D57" w:rsidRDefault="00E235EB" w:rsidP="005636D9">
      <w:pPr>
        <w:pStyle w:val="13"/>
        <w:spacing w:line="259" w:lineRule="auto"/>
        <w:ind w:firstLine="567"/>
        <w:jc w:val="both"/>
        <w:rPr>
          <w:color w:val="auto"/>
        </w:rPr>
      </w:pPr>
      <w:r w:rsidRPr="00EB2D57">
        <w:rPr>
          <w:color w:val="auto"/>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sidRPr="00EB2D57">
        <w:rPr>
          <w:color w:val="auto"/>
        </w:rPr>
        <w:lastRenderedPageBreak/>
        <w:t>личности.</w:t>
      </w:r>
    </w:p>
    <w:p w14:paraId="2912CDA0" w14:textId="77777777"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14:paraId="00DB6A1C" w14:textId="77777777"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14:paraId="2EF7DDB3" w14:textId="77777777"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14:paraId="71320186"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14:paraId="26715A5B" w14:textId="77777777"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14:paraId="65A42574" w14:textId="77777777"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EB2D57" w:rsidRDefault="00E235EB" w:rsidP="005636D9">
      <w:pPr>
        <w:pStyle w:val="13"/>
        <w:spacing w:line="259" w:lineRule="auto"/>
        <w:ind w:firstLine="567"/>
        <w:jc w:val="both"/>
        <w:rPr>
          <w:color w:val="auto"/>
        </w:rPr>
      </w:pPr>
      <w:r w:rsidRPr="00EB2D57">
        <w:rPr>
          <w:color w:val="auto"/>
        </w:rPr>
        <w:lastRenderedPageBreak/>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67085C8B" w14:textId="77777777"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14:paraId="103DE940" w14:textId="77777777"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14:paraId="3229E3F7" w14:textId="77777777"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77777777"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5CC90A66" w14:textId="77777777"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14:paraId="27A0C69E" w14:textId="77777777" w:rsidR="00AA4A52" w:rsidRPr="00EB2D57" w:rsidRDefault="00AA4A52" w:rsidP="006B14E0">
      <w:bookmarkStart w:id="13" w:name="bookmark15"/>
    </w:p>
    <w:p w14:paraId="5DF073E3" w14:textId="77777777" w:rsidR="00AA4A52" w:rsidRPr="00EB2D57" w:rsidRDefault="00AA4A52" w:rsidP="006B14E0"/>
    <w:p w14:paraId="6C9AB928" w14:textId="77777777" w:rsidR="00AA4A52" w:rsidRPr="00EB2D57" w:rsidRDefault="00AA4A52" w:rsidP="006B14E0"/>
    <w:p w14:paraId="06BE30BE" w14:textId="77777777" w:rsidR="00AA4A52" w:rsidRPr="00EB2D57" w:rsidRDefault="00AA4A52" w:rsidP="006B14E0"/>
    <w:p w14:paraId="49608A37" w14:textId="77777777" w:rsidR="00A57638" w:rsidRPr="00EB2D57" w:rsidRDefault="005636D9" w:rsidP="005636D9">
      <w:pPr>
        <w:pStyle w:val="22"/>
        <w:rPr>
          <w:color w:val="auto"/>
        </w:rPr>
      </w:pPr>
      <w:bookmarkStart w:id="14" w:name="_Toc105502771"/>
      <w:r w:rsidRPr="00EB2D57">
        <w:rPr>
          <w:color w:val="auto"/>
        </w:rPr>
        <w:lastRenderedPageBreak/>
        <w:t xml:space="preserve">1.3. </w:t>
      </w:r>
      <w:r w:rsidR="00E235EB" w:rsidRPr="00EB2D57">
        <w:rPr>
          <w:color w:val="auto"/>
        </w:rPr>
        <w:t>СИСТЕМА ОЦЕНКИ ДОСТИЖЕНИЯ</w:t>
      </w:r>
      <w:bookmarkEnd w:id="13"/>
      <w:r w:rsidRPr="00EB2D57">
        <w:rPr>
          <w:color w:val="auto"/>
        </w:rPr>
        <w:t xml:space="preserve"> </w:t>
      </w:r>
      <w:r w:rsidR="00E235EB" w:rsidRPr="00EB2D57">
        <w:rPr>
          <w:color w:val="auto"/>
        </w:rPr>
        <w:t>ПЛАНИРУЕМЫХ РЕЗУЛЬТАТОВ ОСВОЕНИЯ</w:t>
      </w:r>
      <w:r w:rsidRPr="00EB2D57">
        <w:rPr>
          <w:color w:val="auto"/>
        </w:rPr>
        <w:t xml:space="preserve"> </w:t>
      </w:r>
      <w:r w:rsidR="00E235EB" w:rsidRPr="00EB2D57">
        <w:rPr>
          <w:color w:val="auto"/>
        </w:rPr>
        <w:t>ОСНОВНОЙ ОБРАЗОВАТЕЛЬНОЙ ПРОГРАММЫ</w:t>
      </w:r>
      <w:bookmarkEnd w:id="14"/>
      <w:r w:rsidRPr="00EB2D57">
        <w:rPr>
          <w:color w:val="auto"/>
        </w:rPr>
        <w:t xml:space="preserve"> </w:t>
      </w:r>
    </w:p>
    <w:p w14:paraId="17A34BBB" w14:textId="77777777" w:rsidR="005636D9" w:rsidRPr="00EB2D57" w:rsidRDefault="005636D9" w:rsidP="006B14E0">
      <w:bookmarkStart w:id="15" w:name="bookmark19"/>
    </w:p>
    <w:p w14:paraId="6E9D000D" w14:textId="77777777" w:rsidR="00A57638" w:rsidRPr="00EB2D57" w:rsidRDefault="00E235EB" w:rsidP="005636D9">
      <w:pPr>
        <w:pStyle w:val="3"/>
        <w:rPr>
          <w:color w:val="auto"/>
        </w:rPr>
      </w:pPr>
      <w:bookmarkStart w:id="16" w:name="_Toc105502772"/>
      <w:r w:rsidRPr="00EB2D57">
        <w:rPr>
          <w:color w:val="auto"/>
        </w:rPr>
        <w:t>1.3.1. Общие положения</w:t>
      </w:r>
      <w:bookmarkEnd w:id="15"/>
      <w:bookmarkEnd w:id="16"/>
    </w:p>
    <w:p w14:paraId="1817D8A1" w14:textId="77777777"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14:paraId="54232B0F" w14:textId="77777777"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14:paraId="6437B2AB" w14:textId="77777777"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14:paraId="4B37DB2D" w14:textId="77777777"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14:paraId="38E025D7"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14:paraId="669E4F87" w14:textId="77777777" w:rsidR="00A57638" w:rsidRPr="00EB2D57" w:rsidRDefault="00E235EB" w:rsidP="005636D9">
      <w:pPr>
        <w:pStyle w:val="13"/>
        <w:spacing w:line="269" w:lineRule="auto"/>
        <w:ind w:firstLine="567"/>
        <w:jc w:val="both"/>
        <w:rPr>
          <w:color w:val="auto"/>
        </w:rPr>
      </w:pPr>
      <w:r w:rsidRPr="00EB2D57">
        <w:rPr>
          <w:b/>
          <w:bCs/>
          <w:color w:val="auto"/>
          <w:sz w:val="19"/>
          <w:szCs w:val="19"/>
        </w:rPr>
        <w:lastRenderedPageBreak/>
        <w:t xml:space="preserve">Внутренняя оценка </w:t>
      </w:r>
      <w:r w:rsidRPr="00EB2D57">
        <w:rPr>
          <w:color w:val="auto"/>
        </w:rPr>
        <w:t>включает:</w:t>
      </w:r>
    </w:p>
    <w:p w14:paraId="625DDBE3" w14:textId="77777777" w:rsidR="00A57638" w:rsidRPr="00EB2D57" w:rsidRDefault="00E235EB" w:rsidP="000B3370">
      <w:pPr>
        <w:pStyle w:val="13"/>
        <w:numPr>
          <w:ilvl w:val="0"/>
          <w:numId w:val="232"/>
        </w:numPr>
        <w:jc w:val="both"/>
        <w:rPr>
          <w:color w:val="auto"/>
        </w:rPr>
      </w:pPr>
      <w:r w:rsidRPr="00EB2D57">
        <w:rPr>
          <w:color w:val="auto"/>
        </w:rPr>
        <w:t>стартовую диагностику,</w:t>
      </w:r>
    </w:p>
    <w:p w14:paraId="45C9783E" w14:textId="77777777"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14:paraId="5D16C820" w14:textId="77777777" w:rsidR="00A57638" w:rsidRPr="00EB2D57" w:rsidRDefault="00E235EB" w:rsidP="000B3370">
      <w:pPr>
        <w:pStyle w:val="13"/>
        <w:numPr>
          <w:ilvl w:val="0"/>
          <w:numId w:val="232"/>
        </w:numPr>
        <w:jc w:val="both"/>
        <w:rPr>
          <w:color w:val="auto"/>
        </w:rPr>
      </w:pPr>
      <w:r w:rsidRPr="00EB2D57">
        <w:rPr>
          <w:color w:val="auto"/>
        </w:rPr>
        <w:t>портфолио,</w:t>
      </w:r>
    </w:p>
    <w:p w14:paraId="4E085927" w14:textId="77777777"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14:paraId="31510BBB" w14:textId="77777777" w:rsidR="00A57638" w:rsidRPr="00EB2D57" w:rsidRDefault="00E235EB" w:rsidP="000B3370">
      <w:pPr>
        <w:pStyle w:val="13"/>
        <w:numPr>
          <w:ilvl w:val="0"/>
          <w:numId w:val="232"/>
        </w:numPr>
        <w:jc w:val="both"/>
        <w:rPr>
          <w:color w:val="auto"/>
        </w:rPr>
      </w:pPr>
      <w:r w:rsidRPr="00EB2D57">
        <w:rPr>
          <w:color w:val="auto"/>
        </w:rPr>
        <w:t>промежуточную и итоговую аттестацию обучающихся.</w:t>
      </w:r>
    </w:p>
    <w:p w14:paraId="0D3BC141" w14:textId="77777777"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14:paraId="4871968E" w14:textId="77777777"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14:paraId="48A9AB6A" w14:textId="77777777"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t xml:space="preserve"> </w:t>
      </w:r>
      <w:r w:rsidRPr="00EB2D57">
        <w:rPr>
          <w:color w:val="auto"/>
          <w:vertAlign w:val="superscript"/>
        </w:rPr>
        <w:footnoteReference w:id="2"/>
      </w:r>
      <w:r w:rsidRPr="00EB2D57">
        <w:rPr>
          <w:color w:val="auto"/>
        </w:rPr>
        <w:t xml:space="preserve"> и</w:t>
      </w:r>
    </w:p>
    <w:p w14:paraId="3021D594" w14:textId="77777777"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vertAlign w:val="superscript"/>
        </w:rPr>
        <w:t xml:space="preserve"> </w:t>
      </w:r>
      <w:r w:rsidRPr="00EB2D57">
        <w:rPr>
          <w:color w:val="auto"/>
        </w:rPr>
        <w:t>муниципального, регионального и федерального уровней.</w:t>
      </w:r>
    </w:p>
    <w:p w14:paraId="1D0B60F7" w14:textId="77777777"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14:paraId="5893A12C" w14:textId="77777777"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14:paraId="19337F80" w14:textId="77777777" w:rsidR="00A57638" w:rsidRPr="00EB2D57" w:rsidRDefault="00E235EB" w:rsidP="000B3370">
      <w:pPr>
        <w:pStyle w:val="13"/>
        <w:numPr>
          <w:ilvl w:val="0"/>
          <w:numId w:val="232"/>
        </w:numPr>
        <w:jc w:val="both"/>
        <w:rPr>
          <w:color w:val="auto"/>
        </w:rPr>
      </w:pPr>
      <w:r w:rsidRPr="00EB2D57">
        <w:rPr>
          <w:color w:val="auto"/>
        </w:rPr>
        <w:lastRenderedPageBreak/>
        <w:t>оценки предметных и метапредметных результатов;</w:t>
      </w:r>
    </w:p>
    <w:p w14:paraId="67AF1ADA" w14:textId="77777777" w:rsidR="00A57638" w:rsidRPr="00EB2D57" w:rsidRDefault="00E235EB" w:rsidP="000B3370">
      <w:pPr>
        <w:pStyle w:val="13"/>
        <w:numPr>
          <w:ilvl w:val="0"/>
          <w:numId w:val="232"/>
        </w:numPr>
        <w:jc w:val="both"/>
        <w:rPr>
          <w:color w:val="auto"/>
        </w:rPr>
      </w:pPr>
      <w:r w:rsidRPr="00EB2D5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EB2D57" w:rsidRDefault="00E235EB" w:rsidP="000B3370">
      <w:pPr>
        <w:pStyle w:val="13"/>
        <w:numPr>
          <w:ilvl w:val="0"/>
          <w:numId w:val="232"/>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EB2D57" w:rsidRDefault="005636D9" w:rsidP="006B14E0">
      <w:bookmarkStart w:id="17" w:name="bookmark21"/>
    </w:p>
    <w:p w14:paraId="4CED9C8C" w14:textId="77777777" w:rsidR="00A57638" w:rsidRPr="00EB2D57" w:rsidRDefault="00E235EB" w:rsidP="005636D9">
      <w:pPr>
        <w:pStyle w:val="3"/>
        <w:rPr>
          <w:color w:val="auto"/>
        </w:rPr>
      </w:pPr>
      <w:bookmarkStart w:id="18" w:name="_Toc105502773"/>
      <w:r w:rsidRPr="00EB2D57">
        <w:rPr>
          <w:color w:val="auto"/>
        </w:rPr>
        <w:t>1.3.2</w:t>
      </w:r>
      <w:r w:rsidR="00EF538B" w:rsidRPr="00EB2D57">
        <w:rPr>
          <w:color w:val="auto"/>
        </w:rPr>
        <w:t>.</w:t>
      </w:r>
      <w:r w:rsidRPr="00EB2D57">
        <w:rPr>
          <w:color w:val="auto"/>
        </w:rPr>
        <w:t xml:space="preserve"> </w:t>
      </w:r>
      <w:r w:rsidR="005636D9" w:rsidRPr="00EB2D57">
        <w:rPr>
          <w:color w:val="auto"/>
        </w:rPr>
        <w:t>Особенности оценки метапредметных</w:t>
      </w:r>
      <w:bookmarkEnd w:id="17"/>
      <w:r w:rsidR="005636D9" w:rsidRPr="00EB2D57">
        <w:rPr>
          <w:color w:val="auto"/>
        </w:rPr>
        <w:t xml:space="preserve"> и предметных результатов</w:t>
      </w:r>
      <w:bookmarkEnd w:id="18"/>
    </w:p>
    <w:p w14:paraId="529B7921" w14:textId="77777777" w:rsidR="005636D9" w:rsidRPr="00EB2D57" w:rsidRDefault="005636D9" w:rsidP="006B14E0">
      <w:bookmarkStart w:id="19" w:name="bookmark24"/>
    </w:p>
    <w:p w14:paraId="3182D1C3" w14:textId="77777777"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9"/>
    </w:p>
    <w:p w14:paraId="02B5F977" w14:textId="77777777"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14:paraId="6627402C"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EB2D57" w:rsidRDefault="00E235EB" w:rsidP="00EF538B">
      <w:pPr>
        <w:pStyle w:val="13"/>
        <w:spacing w:line="252" w:lineRule="auto"/>
        <w:ind w:firstLine="567"/>
        <w:jc w:val="both"/>
        <w:rPr>
          <w:color w:val="auto"/>
        </w:rPr>
      </w:pPr>
      <w:r w:rsidRPr="00EB2D57">
        <w:rPr>
          <w:color w:val="auto"/>
        </w:rPr>
        <w:lastRenderedPageBreak/>
        <w:t>—</w:t>
      </w:r>
      <w:r w:rsidR="00EF538B" w:rsidRPr="00EB2D57">
        <w:rPr>
          <w:color w:val="auto"/>
        </w:rPr>
        <w:t xml:space="preserve"> </w:t>
      </w:r>
      <w:r w:rsidRPr="00EB2D5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14:paraId="0E920E59" w14:textId="77777777"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14:paraId="143D1BEA" w14:textId="77777777"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14:paraId="0764A09A" w14:textId="77777777"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14:paraId="3A71D716" w14:textId="77777777"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14:paraId="2EBBD082"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14:paraId="2F158A76" w14:textId="77777777"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 xml:space="preserve">письменная работа (эссе, реферат, аналитические материалы, </w:t>
      </w:r>
      <w:r w:rsidRPr="00EB2D57">
        <w:rPr>
          <w:color w:val="auto"/>
        </w:rPr>
        <w:lastRenderedPageBreak/>
        <w:t>обзорные материалы, отчеты о проведенных исследованиях, стендовый доклад и др.);</w:t>
      </w:r>
    </w:p>
    <w:p w14:paraId="686D9FFD" w14:textId="77777777"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14:paraId="17AD0FA0" w14:textId="77777777"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14:paraId="653D2C23" w14:textId="77777777"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color w:val="auto"/>
        </w:rPr>
        <w:t xml:space="preserve"> </w:t>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xml:space="preserve">, </w:t>
      </w:r>
      <w:r w:rsidRPr="00EB2D57">
        <w:rPr>
          <w:color w:val="auto"/>
        </w:rPr>
        <w:lastRenderedPageBreak/>
        <w:t>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EB2D57" w:rsidRDefault="00E235EB" w:rsidP="00EF538B">
      <w:pPr>
        <w:rPr>
          <w:rFonts w:ascii="Arial" w:hAnsi="Arial" w:cs="Arial"/>
          <w:b/>
          <w:color w:val="auto"/>
          <w:sz w:val="20"/>
          <w:szCs w:val="20"/>
        </w:rPr>
      </w:pPr>
      <w:bookmarkStart w:id="20" w:name="bookmark26"/>
      <w:r w:rsidRPr="00EB2D57">
        <w:rPr>
          <w:rFonts w:ascii="Arial" w:hAnsi="Arial" w:cs="Arial"/>
          <w:b/>
          <w:color w:val="auto"/>
          <w:sz w:val="20"/>
          <w:szCs w:val="20"/>
        </w:rPr>
        <w:t>Особенности оценки предметных результатов</w:t>
      </w:r>
      <w:bookmarkEnd w:id="20"/>
    </w:p>
    <w:p w14:paraId="285179C3" w14:textId="77777777"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lang w:eastAsia="en-US" w:bidi="en-US"/>
        </w:rPr>
        <w:t xml:space="preserve"> </w:t>
      </w:r>
      <w:r w:rsidRPr="00EB2D57">
        <w:rPr>
          <w:color w:val="auto"/>
        </w:rPr>
        <w:t xml:space="preserve">«Общие положения» и </w:t>
      </w:r>
      <w:r w:rsidRPr="00EB2D57">
        <w:rPr>
          <w:color w:val="auto"/>
          <w:lang w:val="en-US" w:eastAsia="en-US" w:bidi="en-US"/>
        </w:rPr>
        <w:t>IV</w:t>
      </w:r>
      <w:r w:rsidRPr="00EB2D57">
        <w:rPr>
          <w:color w:val="auto"/>
          <w:lang w:eastAsia="en-US" w:bidi="en-US"/>
        </w:rPr>
        <w:t xml:space="preserve"> </w:t>
      </w:r>
      <w:r w:rsidRPr="00EB2D57">
        <w:rPr>
          <w:color w:val="auto"/>
        </w:rPr>
        <w:t>«Требования к результатам освоения программы основного общего образования».</w:t>
      </w:r>
    </w:p>
    <w:p w14:paraId="58B8F878" w14:textId="77777777"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14:paraId="4B20EA23" w14:textId="77777777"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14:paraId="7EB0B8D5"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14:paraId="5F78CB15" w14:textId="77777777" w:rsidR="00A57638" w:rsidRPr="00EB2D57" w:rsidRDefault="00E235EB" w:rsidP="00EF538B">
      <w:pPr>
        <w:pStyle w:val="13"/>
        <w:spacing w:line="259" w:lineRule="auto"/>
        <w:ind w:firstLine="567"/>
        <w:jc w:val="both"/>
        <w:rPr>
          <w:color w:val="auto"/>
        </w:rPr>
      </w:pPr>
      <w:r w:rsidRPr="00EB2D57">
        <w:rPr>
          <w:color w:val="auto"/>
        </w:rPr>
        <w:t>—</w:t>
      </w:r>
      <w:r w:rsidR="00EF538B" w:rsidRPr="00EB2D57">
        <w:rPr>
          <w:color w:val="auto"/>
        </w:rPr>
        <w:t xml:space="preserve"> </w:t>
      </w: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EB2D57" w:rsidRDefault="00E235EB" w:rsidP="00EF538B">
      <w:pPr>
        <w:pStyle w:val="13"/>
        <w:spacing w:line="259" w:lineRule="auto"/>
        <w:ind w:firstLine="567"/>
        <w:jc w:val="both"/>
        <w:rPr>
          <w:color w:val="auto"/>
        </w:rPr>
      </w:pPr>
      <w:r w:rsidRPr="00EB2D57">
        <w:rPr>
          <w:color w:val="auto"/>
        </w:rPr>
        <w:lastRenderedPageBreak/>
        <w:t>—</w:t>
      </w:r>
      <w:r w:rsidR="00EF538B" w:rsidRPr="00EB2D57">
        <w:rPr>
          <w:color w:val="auto"/>
        </w:rPr>
        <w:t xml:space="preserve"> </w:t>
      </w: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14:paraId="3E6A06F5"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EB2D57" w:rsidRDefault="00E235EB" w:rsidP="00EF538B">
      <w:pPr>
        <w:pStyle w:val="13"/>
        <w:ind w:firstLine="567"/>
        <w:jc w:val="both"/>
        <w:rPr>
          <w:color w:val="auto"/>
        </w:rPr>
      </w:pPr>
      <w:r w:rsidRPr="00EB2D57">
        <w:rPr>
          <w:color w:val="auto"/>
        </w:rPr>
        <w:t>—</w:t>
      </w:r>
      <w:r w:rsidR="00EF538B" w:rsidRPr="00EB2D57">
        <w:rPr>
          <w:color w:val="auto"/>
        </w:rPr>
        <w:t xml:space="preserve"> </w:t>
      </w: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EB2D57" w:rsidRDefault="00E235EB" w:rsidP="00EF538B">
      <w:pPr>
        <w:pStyle w:val="13"/>
        <w:ind w:firstLine="567"/>
        <w:jc w:val="both"/>
        <w:rPr>
          <w:color w:val="auto"/>
        </w:rPr>
      </w:pPr>
      <w:r w:rsidRPr="00EB2D57">
        <w:rPr>
          <w:color w:val="auto"/>
        </w:rPr>
        <w:t xml:space="preserve">Оценка предметных результатов ведется каждым учителем в ходе процедур текущего, тематического, промежуточного и итогового </w:t>
      </w:r>
      <w:r w:rsidRPr="00EB2D57">
        <w:rPr>
          <w:color w:val="auto"/>
        </w:rPr>
        <w:lastRenderedPageBreak/>
        <w:t>контроля, а также администрацией образовательной организации в ходе внутришкольного мониторинга.</w:t>
      </w:r>
    </w:p>
    <w:p w14:paraId="555393CA" w14:textId="77777777" w:rsidR="00A57638" w:rsidRPr="00EB2D57" w:rsidRDefault="00E235EB" w:rsidP="00EF538B">
      <w:pPr>
        <w:pStyle w:val="13"/>
        <w:spacing w:line="252" w:lineRule="auto"/>
        <w:ind w:firstLine="567"/>
        <w:jc w:val="both"/>
        <w:rPr>
          <w:color w:val="auto"/>
        </w:rPr>
      </w:pPr>
      <w:r w:rsidRPr="00EB2D5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EB2D57" w:rsidRDefault="00E235EB" w:rsidP="00EF538B">
      <w:pPr>
        <w:pStyle w:val="13"/>
        <w:spacing w:line="252" w:lineRule="auto"/>
        <w:ind w:firstLine="567"/>
        <w:jc w:val="both"/>
        <w:rPr>
          <w:color w:val="auto"/>
        </w:rPr>
      </w:pPr>
      <w:r w:rsidRPr="00EB2D57">
        <w:rPr>
          <w:color w:val="auto"/>
        </w:rPr>
        <w:t>—</w:t>
      </w:r>
      <w:r w:rsidR="00EF538B" w:rsidRPr="00EB2D57">
        <w:rPr>
          <w:color w:val="auto"/>
        </w:rPr>
        <w:t xml:space="preserve"> </w:t>
      </w: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014EA9CD" w14:textId="77777777" w:rsidR="00A57638" w:rsidRPr="00EB2D57" w:rsidRDefault="00E235EB" w:rsidP="00EF538B">
      <w:pPr>
        <w:pStyle w:val="13"/>
        <w:spacing w:after="140" w:line="252" w:lineRule="auto"/>
        <w:ind w:firstLine="567"/>
        <w:jc w:val="both"/>
        <w:rPr>
          <w:color w:val="auto"/>
        </w:rPr>
      </w:pPr>
      <w:r w:rsidRPr="00EB2D57">
        <w:rPr>
          <w:color w:val="auto"/>
        </w:rPr>
        <w:t>—</w:t>
      </w:r>
      <w:r w:rsidR="00EF538B" w:rsidRPr="00EB2D57">
        <w:rPr>
          <w:color w:val="auto"/>
        </w:rPr>
        <w:t xml:space="preserve"> </w:t>
      </w:r>
      <w:r w:rsidRPr="00EB2D57">
        <w:rPr>
          <w:color w:val="auto"/>
        </w:rPr>
        <w:t>график контрольных мероприятий.</w:t>
      </w:r>
    </w:p>
    <w:p w14:paraId="41D4D2E6" w14:textId="77777777" w:rsidR="00EF538B" w:rsidRPr="00EB2D57" w:rsidRDefault="00EF538B" w:rsidP="006B14E0">
      <w:bookmarkStart w:id="21" w:name="bookmark28"/>
    </w:p>
    <w:p w14:paraId="1CAB8897" w14:textId="77777777" w:rsidR="00A57638" w:rsidRPr="00EB2D57" w:rsidRDefault="00E235EB" w:rsidP="00EF538B">
      <w:pPr>
        <w:pStyle w:val="3"/>
        <w:rPr>
          <w:color w:val="auto"/>
        </w:rPr>
      </w:pPr>
      <w:bookmarkStart w:id="22" w:name="_Toc105502774"/>
      <w:r w:rsidRPr="00EB2D57">
        <w:rPr>
          <w:color w:val="auto"/>
        </w:rPr>
        <w:t>1.3.3. Организация и содержание оценочных процедур</w:t>
      </w:r>
      <w:bookmarkEnd w:id="21"/>
      <w:bookmarkEnd w:id="22"/>
    </w:p>
    <w:p w14:paraId="7BA3CF49" w14:textId="77777777"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w:t>
      </w:r>
      <w:r w:rsidRPr="00EB2D57">
        <w:rPr>
          <w:color w:val="auto"/>
        </w:rPr>
        <w:lastRenderedPageBreak/>
        <w:t>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14:paraId="736FD306" w14:textId="77777777"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14:paraId="3967EAF8" w14:textId="77777777"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14:paraId="62AE0EC6" w14:textId="77777777"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14:paraId="4A79A43C" w14:textId="77777777" w:rsidR="00A57638" w:rsidRPr="00EB2D57" w:rsidRDefault="00E235EB" w:rsidP="000B3370">
      <w:pPr>
        <w:pStyle w:val="13"/>
        <w:numPr>
          <w:ilvl w:val="0"/>
          <w:numId w:val="232"/>
        </w:numPr>
        <w:jc w:val="both"/>
        <w:rPr>
          <w:color w:val="auto"/>
        </w:rPr>
      </w:pPr>
      <w:r w:rsidRPr="00EB2D57">
        <w:rPr>
          <w:color w:val="auto"/>
        </w:rPr>
        <w:lastRenderedPageBreak/>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EB2D57" w:rsidRDefault="00E235EB" w:rsidP="00EF538B">
      <w:pPr>
        <w:pStyle w:val="13"/>
        <w:ind w:firstLine="567"/>
        <w:jc w:val="both"/>
        <w:rPr>
          <w:color w:val="auto"/>
        </w:rPr>
      </w:pPr>
      <w:r w:rsidRPr="00EB2D5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14:paraId="785F5ECF" w14:textId="77777777"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(итоговая аттестация) по предмету складывается </w:t>
      </w:r>
      <w:r w:rsidRPr="00EB2D57">
        <w:rPr>
          <w:color w:val="auto"/>
        </w:rPr>
        <w:lastRenderedPageBreak/>
        <w:t>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14:paraId="0B36C99E" w14:textId="77777777"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14:paraId="4FE17ADA" w14:textId="77777777" w:rsidR="00A57638" w:rsidRPr="00EB2D57" w:rsidRDefault="00E235EB" w:rsidP="000B3370">
      <w:pPr>
        <w:pStyle w:val="13"/>
        <w:numPr>
          <w:ilvl w:val="0"/>
          <w:numId w:val="232"/>
        </w:numPr>
        <w:jc w:val="both"/>
        <w:rPr>
          <w:color w:val="auto"/>
        </w:rPr>
      </w:pPr>
      <w:r w:rsidRPr="00EB2D57">
        <w:rPr>
          <w:color w:val="auto"/>
        </w:rPr>
        <w:t>портфолио выпускника;</w:t>
      </w:r>
    </w:p>
    <w:p w14:paraId="1832EFD7" w14:textId="77777777"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14:paraId="1042F1C1" w14:textId="77777777"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EB2D57" w:rsidRDefault="00E235EB" w:rsidP="00EF538B">
      <w:pPr>
        <w:pStyle w:val="13"/>
        <w:spacing w:line="240" w:lineRule="auto"/>
        <w:ind w:firstLine="567"/>
        <w:jc w:val="both"/>
        <w:rPr>
          <w:color w:val="auto"/>
        </w:rPr>
        <w:sectPr w:rsidR="00A57638" w:rsidRPr="00EB2D57" w:rsidSect="00AA4A52">
          <w:footerReference w:type="even" r:id="rId11"/>
          <w:footerReference w:type="default" r:id="rId12"/>
          <w:footerReference w:type="first" r:id="rId13"/>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EB2D57" w:rsidRDefault="00EF538B" w:rsidP="00EF538B">
      <w:pPr>
        <w:pStyle w:val="12"/>
        <w:pBdr>
          <w:bottom w:val="single" w:sz="12" w:space="1" w:color="auto"/>
        </w:pBdr>
        <w:rPr>
          <w:color w:val="auto"/>
        </w:rPr>
      </w:pPr>
      <w:bookmarkStart w:id="23" w:name="bookmark30"/>
      <w:bookmarkStart w:id="24"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3"/>
      <w:bookmarkEnd w:id="24"/>
    </w:p>
    <w:p w14:paraId="5F088AFD" w14:textId="77777777" w:rsidR="00A57638" w:rsidRPr="00EB2D57" w:rsidRDefault="00EF538B" w:rsidP="00EF538B">
      <w:pPr>
        <w:pStyle w:val="22"/>
        <w:rPr>
          <w:color w:val="auto"/>
        </w:rPr>
      </w:pPr>
      <w:bookmarkStart w:id="25" w:name="bookmark32"/>
      <w:bookmarkStart w:id="26"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5"/>
      <w:bookmarkEnd w:id="26"/>
    </w:p>
    <w:p w14:paraId="65C90178" w14:textId="77777777" w:rsidR="00EF538B" w:rsidRPr="00EB2D57" w:rsidRDefault="00EF538B" w:rsidP="006B14E0">
      <w:bookmarkStart w:id="27" w:name="bookmark34"/>
    </w:p>
    <w:p w14:paraId="6B4A5892" w14:textId="77777777" w:rsidR="00A57638" w:rsidRPr="00EB2D57" w:rsidRDefault="00EF538B" w:rsidP="00EF538B">
      <w:pPr>
        <w:pStyle w:val="3"/>
        <w:pBdr>
          <w:bottom w:val="single" w:sz="12" w:space="1" w:color="auto"/>
        </w:pBdr>
        <w:rPr>
          <w:color w:val="auto"/>
        </w:rPr>
      </w:pPr>
      <w:bookmarkStart w:id="28" w:name="_Toc105502777"/>
      <w:r w:rsidRPr="00EB2D57">
        <w:rPr>
          <w:color w:val="auto"/>
        </w:rPr>
        <w:t xml:space="preserve">2.1.1. </w:t>
      </w:r>
      <w:r w:rsidR="00E235EB" w:rsidRPr="00EB2D57">
        <w:rPr>
          <w:color w:val="auto"/>
        </w:rPr>
        <w:t>РУССКИЙ ЯЗЫК</w:t>
      </w:r>
      <w:bookmarkEnd w:id="27"/>
      <w:bookmarkEnd w:id="28"/>
    </w:p>
    <w:p w14:paraId="1E34BC2C" w14:textId="77777777" w:rsidR="00EF538B" w:rsidRPr="00EB2D57" w:rsidRDefault="00EF538B" w:rsidP="006B14E0"/>
    <w:p w14:paraId="6823A372" w14:textId="77777777"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EB2D57" w:rsidRDefault="00E235EB" w:rsidP="005232AD">
      <w:pPr>
        <w:pStyle w:val="af5"/>
        <w:pBdr>
          <w:bottom w:val="single" w:sz="12" w:space="1" w:color="auto"/>
        </w:pBdr>
        <w:rPr>
          <w:color w:val="auto"/>
        </w:rPr>
      </w:pPr>
      <w:bookmarkStart w:id="29" w:name="bookmark36"/>
      <w:r w:rsidRPr="00EB2D57">
        <w:rPr>
          <w:color w:val="auto"/>
        </w:rPr>
        <w:t>ПОЯСНИТЕЛЬНАЯ ЗАПИСКА</w:t>
      </w:r>
      <w:bookmarkEnd w:id="29"/>
    </w:p>
    <w:p w14:paraId="1BA4C508" w14:textId="77777777" w:rsidR="005232AD" w:rsidRPr="00EB2D57" w:rsidRDefault="005232AD" w:rsidP="00EF538B">
      <w:pPr>
        <w:pStyle w:val="af5"/>
        <w:rPr>
          <w:color w:val="auto"/>
        </w:rPr>
      </w:pPr>
    </w:p>
    <w:p w14:paraId="1B27815A"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14:paraId="11A7A64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EB2D57" w:rsidRDefault="00E235EB" w:rsidP="005232AD">
      <w:pPr>
        <w:pStyle w:val="af5"/>
        <w:rPr>
          <w:color w:val="auto"/>
        </w:rPr>
      </w:pPr>
      <w:bookmarkStart w:id="30" w:name="bookmark38"/>
      <w:r w:rsidRPr="00EB2D57">
        <w:rPr>
          <w:color w:val="auto"/>
        </w:rPr>
        <w:t xml:space="preserve">ОБЩАЯ ХАРАКТЕРИСТИКА УЧЕБНОГО ПРЕДМЕТА </w:t>
      </w:r>
    </w:p>
    <w:p w14:paraId="242BED17" w14:textId="77777777" w:rsidR="00A57638" w:rsidRPr="00EB2D57" w:rsidRDefault="00E235EB" w:rsidP="005232AD">
      <w:pPr>
        <w:pStyle w:val="af5"/>
        <w:rPr>
          <w:color w:val="auto"/>
        </w:rPr>
      </w:pPr>
      <w:r w:rsidRPr="00EB2D57">
        <w:rPr>
          <w:color w:val="auto"/>
        </w:rPr>
        <w:t>«РУССКИЙ ЯЗЫК»</w:t>
      </w:r>
      <w:bookmarkEnd w:id="30"/>
    </w:p>
    <w:p w14:paraId="44335635" w14:textId="77777777"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007F1AB5" w14:textId="77777777"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EB2D57">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EB2D57" w:rsidRDefault="00E235EB" w:rsidP="005232AD">
      <w:pPr>
        <w:pStyle w:val="af5"/>
        <w:rPr>
          <w:color w:val="auto"/>
        </w:rPr>
      </w:pPr>
      <w:bookmarkStart w:id="31" w:name="bookmark40"/>
      <w:r w:rsidRPr="00EB2D57">
        <w:rPr>
          <w:color w:val="auto"/>
        </w:rPr>
        <w:t>ЦЕЛИ ИЗУЧЕНИЯ УЧЕБНОГО ПРЕДМЕТА «РУССКИЙ ЯЗЫК»</w:t>
      </w:r>
      <w:bookmarkEnd w:id="31"/>
    </w:p>
    <w:p w14:paraId="79113942" w14:textId="77777777"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14:paraId="24CE85D9" w14:textId="77777777"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EB2D57">
        <w:rPr>
          <w:color w:val="auto"/>
        </w:rPr>
        <w:lastRenderedPageBreak/>
        <w:t>информацию, интерпретировать, понимать и использовать тексты разных форматов (сплошной, не</w:t>
      </w:r>
      <w:r w:rsidR="00F02495" w:rsidRPr="00EB2D57">
        <w:rPr>
          <w:color w:val="auto"/>
        </w:rPr>
        <w:t xml:space="preserve"> </w:t>
      </w:r>
      <w:r w:rsidRPr="00EB2D5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EB2D57" w:rsidRDefault="00E235EB" w:rsidP="005232AD">
      <w:pPr>
        <w:pStyle w:val="af5"/>
        <w:rPr>
          <w:color w:val="auto"/>
        </w:rPr>
      </w:pPr>
      <w:bookmarkStart w:id="32" w:name="bookmark42"/>
      <w:r w:rsidRPr="00EB2D57">
        <w:rPr>
          <w:color w:val="auto"/>
        </w:rPr>
        <w:t>МЕСТО УЧЕБНОГО ПРЕДМЕТА «РУССКИЙ ЯЗЫК»</w:t>
      </w:r>
      <w:bookmarkEnd w:id="32"/>
    </w:p>
    <w:p w14:paraId="46FD3DF4" w14:textId="77777777" w:rsidR="00A57638" w:rsidRPr="00EB2D57" w:rsidRDefault="00E235EB" w:rsidP="005232AD">
      <w:pPr>
        <w:pStyle w:val="af5"/>
        <w:rPr>
          <w:color w:val="auto"/>
        </w:rPr>
      </w:pPr>
      <w:r w:rsidRPr="00EB2D57">
        <w:rPr>
          <w:color w:val="auto"/>
        </w:rPr>
        <w:t>В УЧЕБНОМ ПЛАНЕ</w:t>
      </w:r>
    </w:p>
    <w:p w14:paraId="7C3E9FD7" w14:textId="77777777"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EB2D57" w:rsidRDefault="005232AD" w:rsidP="005232AD">
      <w:pPr>
        <w:pStyle w:val="13"/>
        <w:spacing w:line="252" w:lineRule="auto"/>
        <w:ind w:firstLine="567"/>
        <w:jc w:val="both"/>
        <w:rPr>
          <w:color w:val="auto"/>
        </w:rPr>
      </w:pPr>
      <w:bookmarkStart w:id="33" w:name="bookmark45"/>
    </w:p>
    <w:p w14:paraId="7D6841A3" w14:textId="77777777" w:rsidR="006055D7" w:rsidRPr="00EB2D57" w:rsidRDefault="006055D7" w:rsidP="005232AD">
      <w:pPr>
        <w:pStyle w:val="13"/>
        <w:spacing w:line="252" w:lineRule="auto"/>
        <w:ind w:firstLine="567"/>
        <w:jc w:val="both"/>
        <w:rPr>
          <w:color w:val="auto"/>
        </w:rPr>
      </w:pPr>
    </w:p>
    <w:p w14:paraId="23AB101D" w14:textId="77777777"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3"/>
    </w:p>
    <w:p w14:paraId="7495F2C9" w14:textId="77777777" w:rsidR="005232AD" w:rsidRPr="00EB2D57" w:rsidRDefault="005232AD" w:rsidP="005232AD">
      <w:pPr>
        <w:pStyle w:val="af5"/>
        <w:rPr>
          <w:color w:val="auto"/>
        </w:rPr>
      </w:pPr>
    </w:p>
    <w:p w14:paraId="37900973" w14:textId="77777777" w:rsidR="00A57638" w:rsidRPr="00EB2D57" w:rsidRDefault="00E235EB" w:rsidP="005232AD">
      <w:pPr>
        <w:pStyle w:val="af5"/>
        <w:rPr>
          <w:color w:val="auto"/>
        </w:rPr>
      </w:pPr>
      <w:bookmarkStart w:id="34" w:name="bookmark47"/>
      <w:r w:rsidRPr="00EB2D57">
        <w:rPr>
          <w:color w:val="auto"/>
        </w:rPr>
        <w:t>5 КЛАСС</w:t>
      </w:r>
      <w:bookmarkEnd w:id="34"/>
    </w:p>
    <w:p w14:paraId="2BC74124" w14:textId="77777777" w:rsidR="005232AD" w:rsidRPr="00EB2D57" w:rsidRDefault="005232AD" w:rsidP="005232AD">
      <w:pPr>
        <w:pStyle w:val="af5"/>
        <w:rPr>
          <w:color w:val="auto"/>
        </w:rPr>
      </w:pPr>
      <w:bookmarkStart w:id="35" w:name="bookmark49"/>
    </w:p>
    <w:p w14:paraId="161ADD0B" w14:textId="77777777" w:rsidR="00A57638" w:rsidRPr="00EB2D57" w:rsidRDefault="00E235EB" w:rsidP="005232AD">
      <w:pPr>
        <w:pStyle w:val="af5"/>
        <w:rPr>
          <w:color w:val="auto"/>
        </w:rPr>
      </w:pPr>
      <w:r w:rsidRPr="00EB2D57">
        <w:rPr>
          <w:color w:val="auto"/>
        </w:rPr>
        <w:t>Общие сведения о языке</w:t>
      </w:r>
      <w:bookmarkEnd w:id="35"/>
    </w:p>
    <w:p w14:paraId="1F9EB61B" w14:textId="77777777"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14:paraId="26BCEBBF" w14:textId="77777777"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14:paraId="38ACD23B" w14:textId="77777777"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14:paraId="590A0516" w14:textId="77777777" w:rsidR="005232AD" w:rsidRPr="00EB2D57" w:rsidRDefault="005232AD" w:rsidP="005232AD">
      <w:pPr>
        <w:pStyle w:val="af5"/>
        <w:rPr>
          <w:color w:val="auto"/>
        </w:rPr>
      </w:pPr>
      <w:bookmarkStart w:id="36" w:name="bookmark51"/>
    </w:p>
    <w:p w14:paraId="70720D28" w14:textId="77777777" w:rsidR="00A57638" w:rsidRPr="00EB2D57" w:rsidRDefault="00E235EB" w:rsidP="005232AD">
      <w:pPr>
        <w:pStyle w:val="af5"/>
        <w:rPr>
          <w:color w:val="auto"/>
        </w:rPr>
      </w:pPr>
      <w:r w:rsidRPr="00EB2D57">
        <w:rPr>
          <w:color w:val="auto"/>
        </w:rPr>
        <w:t>Язык и речь</w:t>
      </w:r>
      <w:bookmarkEnd w:id="36"/>
    </w:p>
    <w:p w14:paraId="626FB483" w14:textId="77777777"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14:paraId="726CDE87" w14:textId="77777777"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14:paraId="55A1D22F" w14:textId="77777777"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14:paraId="48F7860E" w14:textId="77777777" w:rsidR="00A57638" w:rsidRPr="00EB2D57" w:rsidRDefault="00E235EB" w:rsidP="005232AD">
      <w:pPr>
        <w:pStyle w:val="13"/>
        <w:spacing w:line="252" w:lineRule="auto"/>
        <w:ind w:firstLine="567"/>
        <w:jc w:val="both"/>
        <w:rPr>
          <w:color w:val="auto"/>
        </w:rPr>
      </w:pPr>
      <w:r w:rsidRPr="00EB2D57">
        <w:rPr>
          <w:color w:val="auto"/>
        </w:rPr>
        <w:lastRenderedPageBreak/>
        <w:t>Участие в диалоге на лингвистические темы (в рамках изученного) и темы на основе жизненных наблюдений.</w:t>
      </w:r>
    </w:p>
    <w:p w14:paraId="5ADEB4DB" w14:textId="77777777"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14:paraId="2CCD135F" w14:textId="77777777"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36E1DE2A" w14:textId="77777777"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1214D358" w14:textId="77777777" w:rsidR="005232AD" w:rsidRPr="00EB2D57" w:rsidRDefault="005232AD" w:rsidP="005232AD">
      <w:pPr>
        <w:pStyle w:val="af5"/>
        <w:rPr>
          <w:color w:val="auto"/>
        </w:rPr>
      </w:pPr>
      <w:bookmarkStart w:id="37" w:name="bookmark53"/>
    </w:p>
    <w:p w14:paraId="43FC8187" w14:textId="77777777" w:rsidR="00A57638" w:rsidRPr="00EB2D57" w:rsidRDefault="00E235EB" w:rsidP="005232AD">
      <w:pPr>
        <w:pStyle w:val="af5"/>
        <w:rPr>
          <w:color w:val="auto"/>
        </w:rPr>
      </w:pPr>
      <w:r w:rsidRPr="00EB2D57">
        <w:rPr>
          <w:color w:val="auto"/>
        </w:rPr>
        <w:t>Текст</w:t>
      </w:r>
      <w:bookmarkEnd w:id="37"/>
    </w:p>
    <w:p w14:paraId="4901F87A" w14:textId="77777777"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14:paraId="6BA63164" w14:textId="77777777"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14:paraId="61C1B7B2" w14:textId="77777777"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14:paraId="5FB116EE" w14:textId="77777777"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14:paraId="7CD444E3" w14:textId="77777777"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14:paraId="1A47947E" w14:textId="77777777" w:rsidR="005232AD" w:rsidRPr="00EB2D57" w:rsidRDefault="005232AD" w:rsidP="005232AD">
      <w:pPr>
        <w:pStyle w:val="af5"/>
        <w:rPr>
          <w:color w:val="auto"/>
        </w:rPr>
      </w:pPr>
      <w:bookmarkStart w:id="38" w:name="bookmark55"/>
    </w:p>
    <w:p w14:paraId="47185DAB" w14:textId="77777777" w:rsidR="00A57638" w:rsidRPr="00EB2D57" w:rsidRDefault="00E235EB" w:rsidP="005232AD">
      <w:pPr>
        <w:pStyle w:val="af5"/>
        <w:rPr>
          <w:color w:val="auto"/>
        </w:rPr>
      </w:pPr>
      <w:r w:rsidRPr="00EB2D57">
        <w:rPr>
          <w:color w:val="auto"/>
        </w:rPr>
        <w:t>Функциональные разновидности языка</w:t>
      </w:r>
      <w:bookmarkEnd w:id="38"/>
    </w:p>
    <w:p w14:paraId="0CCE564C" w14:textId="77777777"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EB2D57" w:rsidRDefault="005232AD" w:rsidP="005232AD">
      <w:pPr>
        <w:pStyle w:val="af5"/>
        <w:rPr>
          <w:color w:val="auto"/>
        </w:rPr>
      </w:pPr>
      <w:bookmarkStart w:id="39" w:name="bookmark57"/>
    </w:p>
    <w:p w14:paraId="11B775D1" w14:textId="77777777" w:rsidR="00A57638" w:rsidRPr="00EB2D57" w:rsidRDefault="00E235EB" w:rsidP="005232AD">
      <w:pPr>
        <w:pStyle w:val="af5"/>
        <w:rPr>
          <w:color w:val="auto"/>
        </w:rPr>
      </w:pPr>
      <w:r w:rsidRPr="00EB2D57">
        <w:rPr>
          <w:color w:val="auto"/>
        </w:rPr>
        <w:t>СИСТЕМА ЯЗЫКА</w:t>
      </w:r>
      <w:bookmarkEnd w:id="39"/>
    </w:p>
    <w:p w14:paraId="462F8EB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14:paraId="298300BD" w14:textId="77777777"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14:paraId="21C0089C" w14:textId="77777777"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14:paraId="5F171A1E" w14:textId="77777777"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14:paraId="1451DBC0" w14:textId="77777777"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14:paraId="236808FA" w14:textId="77777777"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14:paraId="692D2972" w14:textId="77777777" w:rsidR="00A57638" w:rsidRPr="00EB2D57" w:rsidRDefault="00E235EB" w:rsidP="005232AD">
      <w:pPr>
        <w:pStyle w:val="13"/>
        <w:spacing w:line="252" w:lineRule="auto"/>
        <w:ind w:firstLine="567"/>
        <w:jc w:val="both"/>
        <w:rPr>
          <w:color w:val="auto"/>
        </w:rPr>
      </w:pPr>
      <w:r w:rsidRPr="00EB2D57">
        <w:rPr>
          <w:color w:val="auto"/>
        </w:rPr>
        <w:lastRenderedPageBreak/>
        <w:t>Слог. Ударение. Свойства русского ударения.</w:t>
      </w:r>
    </w:p>
    <w:p w14:paraId="049BF753" w14:textId="77777777"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14:paraId="6E6BD6C2" w14:textId="77777777"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14:paraId="3A1AC5BD" w14:textId="77777777"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14:paraId="3020C7D7" w14:textId="77777777"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14:paraId="749F5752" w14:textId="77777777"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14:paraId="1FE5EB4A" w14:textId="77777777"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14:paraId="52802B28"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14:paraId="1A047CFE" w14:textId="77777777"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14:paraId="393BDF7C" w14:textId="77777777"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14:paraId="48F96F4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242E47A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14:paraId="1E8014EF" w14:textId="77777777"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14:paraId="32AFD5F0" w14:textId="77777777"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14:paraId="33D05202" w14:textId="77777777"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14:paraId="0B3A8144"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14:paraId="5E7DC3E0" w14:textId="77777777"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14:paraId="19D04EBB" w14:textId="77777777"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14:paraId="453338CC" w14:textId="77777777"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14:paraId="5916D089" w14:textId="77777777"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14:paraId="5B4AFD39"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14:paraId="66E14B4C" w14:textId="77777777"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14:paraId="6C128969"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14:paraId="1E2E6314"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14:paraId="749BB953"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14:paraId="152194CC" w14:textId="77777777"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44562276"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lastRenderedPageBreak/>
        <w:t>Морфология. Культура речи. Орфография</w:t>
      </w:r>
    </w:p>
    <w:p w14:paraId="3774E63B" w14:textId="77777777"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14:paraId="1AB1255A" w14:textId="77777777" w:rsidR="00A57638" w:rsidRPr="00EB2D57" w:rsidRDefault="00E235EB" w:rsidP="005232AD">
      <w:pPr>
        <w:pStyle w:val="13"/>
        <w:spacing w:line="252" w:lineRule="auto"/>
        <w:ind w:firstLine="567"/>
        <w:jc w:val="both"/>
        <w:rPr>
          <w:color w:val="auto"/>
        </w:rPr>
      </w:pPr>
      <w:r w:rsidRPr="00EB2D57">
        <w:rPr>
          <w:color w:val="auto"/>
        </w:rPr>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14:paraId="2EC4CAAB" w14:textId="77777777"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14:paraId="2B48832F" w14:textId="77777777"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14:paraId="17DD60A4" w14:textId="77777777"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14:paraId="22D140C2" w14:textId="77777777"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14:paraId="3FAB6D5D" w14:textId="77777777"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14:paraId="2E8F646D" w14:textId="77777777"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14:paraId="4E0C62B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14:paraId="4C3309E0"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14:paraId="5D0EAD97"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14:paraId="1726642E"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14:paraId="36DE08E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14:paraId="7F07AD93" w14:textId="77777777"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14:paraId="649ADAAF" w14:textId="77777777"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14:paraId="23C45633"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14:paraId="3E2BA836"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14:paraId="2BE0F69C" w14:textId="77777777"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14:paraId="6A7B12E4" w14:textId="77777777"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14:paraId="0E909B42" w14:textId="77777777"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14:paraId="5CA0F211"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14:paraId="25734DC5"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14:paraId="537B3F01"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w:t>
      </w:r>
      <w:r w:rsidRPr="00EB2D57">
        <w:rPr>
          <w:color w:val="auto"/>
        </w:rPr>
        <w:lastRenderedPageBreak/>
        <w:t>имён прилагательных.</w:t>
      </w:r>
    </w:p>
    <w:p w14:paraId="3A2CEB4C" w14:textId="77777777"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14:paraId="684B8598"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14:paraId="345100E5"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14:paraId="229C2184" w14:textId="77777777"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14:paraId="5C40B60A" w14:textId="77777777"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EB2D57" w:rsidRDefault="00E235EB" w:rsidP="005232AD">
      <w:pPr>
        <w:pStyle w:val="13"/>
        <w:spacing w:line="240" w:lineRule="auto"/>
        <w:ind w:firstLine="567"/>
        <w:jc w:val="both"/>
        <w:rPr>
          <w:color w:val="auto"/>
        </w:rPr>
      </w:pPr>
      <w:r w:rsidRPr="00EB2D57">
        <w:rPr>
          <w:color w:val="auto"/>
        </w:rPr>
        <w:t>Спряжение глагола.</w:t>
      </w:r>
    </w:p>
    <w:p w14:paraId="1258D05F" w14:textId="77777777"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14:paraId="743E7A4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14:paraId="1BE6686A" w14:textId="77777777"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14:paraId="4E4853DF" w14:textId="77777777"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14:paraId="47C67B23" w14:textId="77777777"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14:paraId="246EC17D" w14:textId="77777777"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14:paraId="48018EBC" w14:textId="77777777"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14:paraId="7ECD9038" w14:textId="77777777"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14:paraId="2F22B0F3" w14:textId="77777777"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14:paraId="3AA2AFEA" w14:textId="77777777"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EB2D57" w:rsidRDefault="00E235EB" w:rsidP="005232AD">
      <w:pPr>
        <w:pStyle w:val="13"/>
        <w:spacing w:line="240" w:lineRule="auto"/>
        <w:ind w:firstLine="567"/>
        <w:jc w:val="both"/>
        <w:rPr>
          <w:color w:val="auto"/>
        </w:rPr>
      </w:pPr>
      <w:r w:rsidRPr="00EB2D57">
        <w:rPr>
          <w:color w:val="auto"/>
        </w:rPr>
        <w:lastRenderedPageBreak/>
        <w:t>Тире между подлежащим и сказуемым.</w:t>
      </w:r>
    </w:p>
    <w:p w14:paraId="33B0367A" w14:textId="77777777" w:rsidR="00A57638" w:rsidRPr="00EB2D57" w:rsidRDefault="00E235EB" w:rsidP="005232AD">
      <w:pPr>
        <w:pStyle w:val="13"/>
        <w:spacing w:line="240" w:lineRule="auto"/>
        <w:ind w:firstLine="567"/>
        <w:jc w:val="both"/>
        <w:rPr>
          <w:color w:val="auto"/>
        </w:rPr>
      </w:pPr>
      <w:r w:rsidRPr="00EB2D5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14:paraId="07A484BD" w14:textId="77777777"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14:paraId="4D850719" w14:textId="77777777"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14:paraId="036E2C04" w14:textId="77777777"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14:paraId="349B5871" w14:textId="77777777"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14:paraId="031A251D" w14:textId="77777777"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14:paraId="1D0E7239"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14:paraId="4E40C063" w14:textId="77777777" w:rsidR="00A57638" w:rsidRPr="00EB2D57" w:rsidRDefault="00E235EB" w:rsidP="005232AD">
      <w:pPr>
        <w:pStyle w:val="13"/>
        <w:spacing w:line="240" w:lineRule="auto"/>
        <w:ind w:firstLine="567"/>
        <w:jc w:val="both"/>
        <w:rPr>
          <w:color w:val="auto"/>
        </w:rPr>
      </w:pPr>
      <w:r w:rsidRPr="00EB2D57">
        <w:rPr>
          <w:color w:val="auto"/>
        </w:rPr>
        <w:t>Диалог.</w:t>
      </w:r>
    </w:p>
    <w:p w14:paraId="252171FB" w14:textId="77777777"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14:paraId="0F1E5FC3" w14:textId="77777777"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14:paraId="1B4C6A73" w14:textId="77777777" w:rsidR="006055D7" w:rsidRPr="00EB2D57" w:rsidRDefault="006055D7" w:rsidP="006B14E0">
      <w:bookmarkStart w:id="40" w:name="bookmark59"/>
    </w:p>
    <w:p w14:paraId="5D9C7081" w14:textId="77777777"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40"/>
    </w:p>
    <w:p w14:paraId="5594DD94" w14:textId="77777777" w:rsidR="006055D7" w:rsidRPr="00EB2D57" w:rsidRDefault="006055D7" w:rsidP="006055D7">
      <w:pPr>
        <w:pStyle w:val="af5"/>
        <w:rPr>
          <w:color w:val="auto"/>
        </w:rPr>
      </w:pPr>
      <w:bookmarkStart w:id="41" w:name="bookmark61"/>
    </w:p>
    <w:p w14:paraId="4B055301" w14:textId="77777777" w:rsidR="00A57638" w:rsidRPr="00EB2D57" w:rsidRDefault="00E235EB" w:rsidP="006055D7">
      <w:pPr>
        <w:pStyle w:val="af5"/>
        <w:rPr>
          <w:color w:val="auto"/>
        </w:rPr>
      </w:pPr>
      <w:r w:rsidRPr="00EB2D57">
        <w:rPr>
          <w:color w:val="auto"/>
        </w:rPr>
        <w:t>Общие сведения о языке</w:t>
      </w:r>
      <w:bookmarkEnd w:id="41"/>
    </w:p>
    <w:p w14:paraId="264E17D8" w14:textId="77777777"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14:paraId="1CF58214" w14:textId="77777777"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14:paraId="118BED1F" w14:textId="77777777" w:rsidR="00A57638" w:rsidRPr="00EB2D57" w:rsidRDefault="00E235EB" w:rsidP="006055D7">
      <w:pPr>
        <w:pStyle w:val="af5"/>
        <w:rPr>
          <w:color w:val="auto"/>
        </w:rPr>
      </w:pPr>
      <w:bookmarkStart w:id="42" w:name="bookmark63"/>
      <w:r w:rsidRPr="00EB2D57">
        <w:rPr>
          <w:color w:val="auto"/>
        </w:rPr>
        <w:t>Язык и речь</w:t>
      </w:r>
      <w:bookmarkEnd w:id="42"/>
    </w:p>
    <w:p w14:paraId="4014660D" w14:textId="77777777"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14:paraId="699BC581" w14:textId="77777777"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14:paraId="17F4DC54" w14:textId="77777777" w:rsidR="006055D7" w:rsidRPr="00EB2D57" w:rsidRDefault="006055D7" w:rsidP="006B14E0">
      <w:bookmarkStart w:id="43" w:name="bookmark65"/>
    </w:p>
    <w:p w14:paraId="27B53CA9" w14:textId="77777777" w:rsidR="00A57638" w:rsidRPr="00EB2D57" w:rsidRDefault="00E235EB" w:rsidP="006055D7">
      <w:pPr>
        <w:pStyle w:val="af5"/>
        <w:rPr>
          <w:color w:val="auto"/>
        </w:rPr>
      </w:pPr>
      <w:r w:rsidRPr="00EB2D57">
        <w:rPr>
          <w:color w:val="auto"/>
        </w:rPr>
        <w:lastRenderedPageBreak/>
        <w:t>Текст</w:t>
      </w:r>
      <w:bookmarkEnd w:id="43"/>
    </w:p>
    <w:p w14:paraId="6EE4F76F" w14:textId="77777777"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0F54792" w14:textId="77777777" w:rsidR="00A57638" w:rsidRPr="00EB2D57" w:rsidRDefault="00E235EB" w:rsidP="006055D7">
      <w:pPr>
        <w:pStyle w:val="13"/>
        <w:ind w:firstLine="567"/>
        <w:jc w:val="both"/>
        <w:rPr>
          <w:color w:val="auto"/>
        </w:rPr>
      </w:pPr>
      <w:r w:rsidRPr="00EB2D5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EB2D57" w:rsidRDefault="00E235EB" w:rsidP="006055D7">
      <w:pPr>
        <w:pStyle w:val="13"/>
        <w:ind w:firstLine="567"/>
        <w:jc w:val="both"/>
        <w:rPr>
          <w:color w:val="auto"/>
        </w:rPr>
      </w:pPr>
      <w:r w:rsidRPr="00EB2D57">
        <w:rPr>
          <w:color w:val="auto"/>
        </w:rPr>
        <w:t>Описание как тип речи.</w:t>
      </w:r>
    </w:p>
    <w:p w14:paraId="50AF34A5" w14:textId="77777777" w:rsidR="00A57638" w:rsidRPr="00EB2D57" w:rsidRDefault="00E235EB" w:rsidP="006055D7">
      <w:pPr>
        <w:pStyle w:val="13"/>
        <w:ind w:firstLine="567"/>
        <w:jc w:val="both"/>
        <w:rPr>
          <w:color w:val="auto"/>
        </w:rPr>
      </w:pPr>
      <w:r w:rsidRPr="00EB2D57">
        <w:rPr>
          <w:color w:val="auto"/>
        </w:rPr>
        <w:t>Описание внешности человека.</w:t>
      </w:r>
    </w:p>
    <w:p w14:paraId="6C838F9B" w14:textId="77777777" w:rsidR="00A57638" w:rsidRPr="00EB2D57" w:rsidRDefault="00E235EB" w:rsidP="006055D7">
      <w:pPr>
        <w:pStyle w:val="13"/>
        <w:ind w:firstLine="567"/>
        <w:jc w:val="both"/>
        <w:rPr>
          <w:color w:val="auto"/>
        </w:rPr>
      </w:pPr>
      <w:r w:rsidRPr="00EB2D57">
        <w:rPr>
          <w:color w:val="auto"/>
        </w:rPr>
        <w:t>Описание помещения.</w:t>
      </w:r>
    </w:p>
    <w:p w14:paraId="0E291C35" w14:textId="77777777" w:rsidR="00A57638" w:rsidRPr="00EB2D57" w:rsidRDefault="00E235EB" w:rsidP="006055D7">
      <w:pPr>
        <w:pStyle w:val="13"/>
        <w:ind w:firstLine="567"/>
        <w:jc w:val="both"/>
        <w:rPr>
          <w:color w:val="auto"/>
        </w:rPr>
      </w:pPr>
      <w:r w:rsidRPr="00EB2D57">
        <w:rPr>
          <w:color w:val="auto"/>
        </w:rPr>
        <w:t>Описание природы.</w:t>
      </w:r>
    </w:p>
    <w:p w14:paraId="5A2BCA22" w14:textId="77777777" w:rsidR="00A57638" w:rsidRPr="00EB2D57" w:rsidRDefault="00E235EB" w:rsidP="006055D7">
      <w:pPr>
        <w:pStyle w:val="13"/>
        <w:ind w:firstLine="567"/>
        <w:jc w:val="both"/>
        <w:rPr>
          <w:color w:val="auto"/>
        </w:rPr>
      </w:pPr>
      <w:r w:rsidRPr="00EB2D57">
        <w:rPr>
          <w:color w:val="auto"/>
        </w:rPr>
        <w:t>Описание местности.</w:t>
      </w:r>
    </w:p>
    <w:p w14:paraId="5CF672FC" w14:textId="77777777" w:rsidR="00A57638" w:rsidRPr="00EB2D57" w:rsidRDefault="00E235EB" w:rsidP="006055D7">
      <w:pPr>
        <w:pStyle w:val="13"/>
        <w:spacing w:after="140"/>
        <w:ind w:firstLine="567"/>
        <w:jc w:val="both"/>
        <w:rPr>
          <w:color w:val="auto"/>
        </w:rPr>
      </w:pPr>
      <w:r w:rsidRPr="00EB2D57">
        <w:rPr>
          <w:color w:val="auto"/>
        </w:rPr>
        <w:t>Описание действий.</w:t>
      </w:r>
    </w:p>
    <w:p w14:paraId="75A61851" w14:textId="77777777" w:rsidR="00A57638" w:rsidRPr="00EB2D57" w:rsidRDefault="00E235EB" w:rsidP="006055D7">
      <w:pPr>
        <w:pStyle w:val="af5"/>
        <w:rPr>
          <w:color w:val="auto"/>
        </w:rPr>
      </w:pPr>
      <w:bookmarkStart w:id="44" w:name="bookmark67"/>
      <w:r w:rsidRPr="00EB2D57">
        <w:rPr>
          <w:color w:val="auto"/>
        </w:rPr>
        <w:t>Функциональные разновидности языка</w:t>
      </w:r>
      <w:bookmarkEnd w:id="44"/>
    </w:p>
    <w:p w14:paraId="7FFFD568" w14:textId="77777777"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14:paraId="14AAEBE6" w14:textId="77777777" w:rsidR="006055D7" w:rsidRPr="00EB2D57" w:rsidRDefault="006055D7" w:rsidP="006B14E0">
      <w:bookmarkStart w:id="45" w:name="bookmark69"/>
    </w:p>
    <w:p w14:paraId="7C28866E" w14:textId="77777777" w:rsidR="00A57638" w:rsidRPr="00EB2D57" w:rsidRDefault="00E235EB" w:rsidP="00B267CC">
      <w:pPr>
        <w:pStyle w:val="af5"/>
      </w:pPr>
      <w:r w:rsidRPr="00EB2D57">
        <w:t>СИСТЕМА ЯЗЫКА</w:t>
      </w:r>
      <w:bookmarkEnd w:id="45"/>
      <w:r w:rsidR="006055D7" w:rsidRPr="00EB2D57">
        <w:tab/>
      </w:r>
    </w:p>
    <w:p w14:paraId="39BA2CC9" w14:textId="77777777" w:rsidR="006055D7" w:rsidRPr="00EB2D57" w:rsidRDefault="006055D7" w:rsidP="006B14E0">
      <w:bookmarkStart w:id="46" w:name="bookmark71"/>
    </w:p>
    <w:p w14:paraId="3654FA8E" w14:textId="77777777" w:rsidR="00A57638" w:rsidRPr="00EB2D57" w:rsidRDefault="00E235EB" w:rsidP="00B267CC">
      <w:pPr>
        <w:pStyle w:val="af5"/>
      </w:pPr>
      <w:r w:rsidRPr="00EB2D57">
        <w:t>Лексикология. Культура речи</w:t>
      </w:r>
      <w:bookmarkEnd w:id="46"/>
    </w:p>
    <w:p w14:paraId="751CE3C3"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14:paraId="705AA94C"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14:paraId="44015B54" w14:textId="77777777"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14:paraId="03197791" w14:textId="77777777"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14:paraId="030CA52F" w14:textId="77777777"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14:paraId="1729B5B3" w14:textId="77777777"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14:paraId="362C524A" w14:textId="77777777"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14:paraId="5D5DB0EC" w14:textId="77777777"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14:paraId="6E5945C4" w14:textId="77777777" w:rsidR="006055D7" w:rsidRPr="00EB2D57" w:rsidRDefault="006055D7" w:rsidP="006055D7">
      <w:pPr>
        <w:pStyle w:val="af5"/>
        <w:rPr>
          <w:color w:val="auto"/>
        </w:rPr>
      </w:pPr>
      <w:bookmarkStart w:id="47" w:name="bookmark73"/>
    </w:p>
    <w:p w14:paraId="71D66FF4" w14:textId="77777777" w:rsidR="00A57638" w:rsidRPr="00EB2D57" w:rsidRDefault="00E235EB" w:rsidP="006055D7">
      <w:pPr>
        <w:pStyle w:val="af5"/>
        <w:rPr>
          <w:color w:val="auto"/>
        </w:rPr>
      </w:pPr>
      <w:r w:rsidRPr="00EB2D57">
        <w:rPr>
          <w:color w:val="auto"/>
        </w:rPr>
        <w:t>Словообразование. Культура речи. Орфография</w:t>
      </w:r>
      <w:bookmarkEnd w:id="47"/>
    </w:p>
    <w:p w14:paraId="4A91D84E" w14:textId="77777777"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14:paraId="5823FB21" w14:textId="77777777"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14:paraId="7766162C" w14:textId="77777777" w:rsidR="00A57638" w:rsidRPr="00EB2D57" w:rsidRDefault="00E235EB" w:rsidP="006055D7">
      <w:pPr>
        <w:pStyle w:val="13"/>
        <w:spacing w:line="252" w:lineRule="auto"/>
        <w:ind w:firstLine="567"/>
        <w:jc w:val="both"/>
        <w:rPr>
          <w:color w:val="auto"/>
        </w:rPr>
      </w:pPr>
      <w:r w:rsidRPr="00EB2D5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14:paraId="226D997C" w14:textId="77777777"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14:paraId="61A5FB7E" w14:textId="77777777"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14:paraId="37ADFB9F" w14:textId="77777777"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14:paraId="289ADD5A" w14:textId="77777777" w:rsidR="00A57638" w:rsidRPr="00EB2D57" w:rsidRDefault="00E235EB" w:rsidP="00B267CC">
      <w:pPr>
        <w:pStyle w:val="af5"/>
      </w:pPr>
      <w:bookmarkStart w:id="48" w:name="bookmark75"/>
      <w:r w:rsidRPr="00EB2D57">
        <w:t>Морфология. Культура речи. Орфография</w:t>
      </w:r>
      <w:bookmarkEnd w:id="48"/>
    </w:p>
    <w:p w14:paraId="582A9053"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14:paraId="73EF96B1" w14:textId="77777777" w:rsidR="00A57638" w:rsidRPr="00EB2D57" w:rsidRDefault="00E235EB" w:rsidP="006055D7">
      <w:pPr>
        <w:pStyle w:val="13"/>
        <w:ind w:firstLine="567"/>
        <w:jc w:val="both"/>
        <w:rPr>
          <w:color w:val="auto"/>
        </w:rPr>
      </w:pPr>
      <w:r w:rsidRPr="00EB2D57">
        <w:rPr>
          <w:color w:val="auto"/>
        </w:rPr>
        <w:t>Особенности словообразования.</w:t>
      </w:r>
    </w:p>
    <w:p w14:paraId="4974FCA3" w14:textId="77777777"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14:paraId="280CC844" w14:textId="77777777"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14:paraId="0D6BA462" w14:textId="77777777"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14:paraId="758E089C"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14:paraId="64ED2DAC" w14:textId="77777777"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14:paraId="79FE19FD" w14:textId="77777777"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14:paraId="2437FE71" w14:textId="77777777"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14:paraId="1328EE86" w14:textId="77777777"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14:paraId="24534A5F" w14:textId="77777777"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14:paraId="2A58E120" w14:textId="77777777"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14:paraId="2EC14E76" w14:textId="77777777"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14:paraId="48EBC36F" w14:textId="77777777"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14:paraId="17B54681" w14:textId="77777777"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14:paraId="205E79CA" w14:textId="77777777"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14:paraId="6372F354" w14:textId="77777777"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14:paraId="4BEDB927" w14:textId="77777777"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14:paraId="79E4ECA0" w14:textId="77777777"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14:paraId="5E569FB3" w14:textId="77777777"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14:paraId="3C396D52" w14:textId="77777777"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14:paraId="0223ADB9" w14:textId="77777777"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14:paraId="2DCC37E6" w14:textId="77777777"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14:paraId="0E89340C"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14:paraId="409E7166"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EB2D57">
        <w:rPr>
          <w:color w:val="auto"/>
        </w:rPr>
        <w:lastRenderedPageBreak/>
        <w:t>числительных.</w:t>
      </w:r>
    </w:p>
    <w:p w14:paraId="19712302"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14:paraId="2458CC1C" w14:textId="77777777"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14:paraId="7D9B137A" w14:textId="77777777"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14:paraId="6310D830" w14:textId="77777777"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14:paraId="1842841A" w14:textId="77777777"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14:paraId="0EF8976C" w14:textId="77777777"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14:paraId="71D5B637" w14:textId="77777777"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14:paraId="2EBC4DB9" w14:textId="77777777"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14:paraId="08FE81DC" w14:textId="77777777"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14:paraId="26C88B9F" w14:textId="77777777"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14:paraId="76A11D2A" w14:textId="77777777"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14:paraId="1DE8BC43" w14:textId="77777777"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14:paraId="048B0E51" w14:textId="77777777"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14:paraId="65B0E0D6" w14:textId="77777777"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14:paraId="4DAE6069" w14:textId="77777777"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14:paraId="35B580D9" w14:textId="77777777"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14:paraId="0F1CE378" w14:textId="77777777" w:rsidR="006055D7" w:rsidRPr="00EB2D57" w:rsidRDefault="006055D7" w:rsidP="006B14E0">
      <w:bookmarkStart w:id="49" w:name="bookmark77"/>
    </w:p>
    <w:p w14:paraId="624F35E1" w14:textId="77777777"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9"/>
    </w:p>
    <w:p w14:paraId="13D2D6ED" w14:textId="77777777" w:rsidR="009A14ED" w:rsidRPr="00EB2D57" w:rsidRDefault="009A14ED" w:rsidP="009A14ED">
      <w:pPr>
        <w:pStyle w:val="af5"/>
        <w:rPr>
          <w:color w:val="auto"/>
        </w:rPr>
      </w:pPr>
      <w:bookmarkStart w:id="50" w:name="bookmark79"/>
    </w:p>
    <w:p w14:paraId="1A8C01F0" w14:textId="77777777" w:rsidR="00A57638" w:rsidRPr="00EB2D57" w:rsidRDefault="00E235EB" w:rsidP="009A14ED">
      <w:pPr>
        <w:pStyle w:val="af5"/>
        <w:rPr>
          <w:color w:val="auto"/>
        </w:rPr>
      </w:pPr>
      <w:r w:rsidRPr="00EB2D57">
        <w:rPr>
          <w:color w:val="auto"/>
        </w:rPr>
        <w:t>Общие сведения о языке</w:t>
      </w:r>
      <w:bookmarkEnd w:id="50"/>
    </w:p>
    <w:p w14:paraId="083324BD" w14:textId="77777777"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14:paraId="2D152441" w14:textId="77777777" w:rsidR="00A57638" w:rsidRPr="00EB2D57" w:rsidRDefault="00E235EB" w:rsidP="009A14ED">
      <w:pPr>
        <w:pStyle w:val="af5"/>
        <w:rPr>
          <w:color w:val="auto"/>
        </w:rPr>
      </w:pPr>
      <w:bookmarkStart w:id="51" w:name="bookmark81"/>
      <w:r w:rsidRPr="00EB2D57">
        <w:rPr>
          <w:color w:val="auto"/>
        </w:rPr>
        <w:t>Язык и речь</w:t>
      </w:r>
      <w:bookmarkEnd w:id="51"/>
    </w:p>
    <w:p w14:paraId="1F1C90EE" w14:textId="77777777"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14:paraId="25F0C099" w14:textId="77777777"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14:paraId="201961A9" w14:textId="77777777" w:rsidR="00A57638" w:rsidRPr="00EB2D57" w:rsidRDefault="00E235EB" w:rsidP="009A14ED">
      <w:pPr>
        <w:pStyle w:val="af5"/>
        <w:rPr>
          <w:color w:val="auto"/>
        </w:rPr>
      </w:pPr>
      <w:bookmarkStart w:id="52" w:name="bookmark83"/>
      <w:r w:rsidRPr="00EB2D57">
        <w:rPr>
          <w:color w:val="auto"/>
        </w:rPr>
        <w:t>Текст</w:t>
      </w:r>
      <w:bookmarkEnd w:id="52"/>
    </w:p>
    <w:p w14:paraId="08C44D17" w14:textId="77777777"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14:paraId="6DCE23C6" w14:textId="77777777" w:rsidR="00A57638" w:rsidRPr="00EB2D57" w:rsidRDefault="00E235EB" w:rsidP="009A14ED">
      <w:pPr>
        <w:pStyle w:val="13"/>
        <w:spacing w:line="252" w:lineRule="auto"/>
        <w:ind w:firstLine="567"/>
        <w:jc w:val="both"/>
        <w:rPr>
          <w:color w:val="auto"/>
        </w:rPr>
      </w:pPr>
      <w:r w:rsidRPr="00EB2D57">
        <w:rPr>
          <w:color w:val="auto"/>
        </w:rPr>
        <w:lastRenderedPageBreak/>
        <w:t>Структура текста. Абзац.</w:t>
      </w:r>
    </w:p>
    <w:p w14:paraId="183F5A85"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14:paraId="4285EB25" w14:textId="77777777"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14:paraId="17F62C06" w14:textId="77777777"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14:paraId="5A03A53D" w14:textId="77777777"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EB2D57" w:rsidRDefault="009A14ED" w:rsidP="009A14ED">
      <w:pPr>
        <w:pStyle w:val="af5"/>
        <w:rPr>
          <w:color w:val="auto"/>
        </w:rPr>
      </w:pPr>
      <w:bookmarkStart w:id="53" w:name="bookmark85"/>
    </w:p>
    <w:p w14:paraId="31B01F0A" w14:textId="77777777" w:rsidR="00A57638" w:rsidRPr="00EB2D57" w:rsidRDefault="00E235EB" w:rsidP="009A14ED">
      <w:pPr>
        <w:pStyle w:val="af5"/>
        <w:rPr>
          <w:color w:val="auto"/>
        </w:rPr>
      </w:pPr>
      <w:r w:rsidRPr="00EB2D57">
        <w:rPr>
          <w:color w:val="auto"/>
        </w:rPr>
        <w:t>Функциональные разновидности языка</w:t>
      </w:r>
      <w:bookmarkEnd w:id="53"/>
    </w:p>
    <w:p w14:paraId="4CA3920E" w14:textId="77777777"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14:paraId="07DB3E14" w14:textId="77777777"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14:paraId="00E945C8"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14:paraId="1026CC32"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14:paraId="3B745908" w14:textId="77777777" w:rsidR="009A14ED" w:rsidRPr="00EB2D57" w:rsidRDefault="009A14ED" w:rsidP="006B14E0">
      <w:bookmarkStart w:id="54" w:name="bookmark87"/>
    </w:p>
    <w:p w14:paraId="79885617" w14:textId="77777777" w:rsidR="00A57638" w:rsidRPr="00EB2D57" w:rsidRDefault="00E235EB" w:rsidP="009A14ED">
      <w:pPr>
        <w:pStyle w:val="af5"/>
        <w:rPr>
          <w:color w:val="auto"/>
        </w:rPr>
      </w:pPr>
      <w:r w:rsidRPr="00EB2D57">
        <w:rPr>
          <w:color w:val="auto"/>
        </w:rPr>
        <w:t>СИСТЕМА ЯЗЫКА</w:t>
      </w:r>
      <w:bookmarkEnd w:id="54"/>
    </w:p>
    <w:p w14:paraId="7E5BB221" w14:textId="77777777" w:rsidR="009A14ED" w:rsidRPr="00EB2D57" w:rsidRDefault="009A14ED" w:rsidP="009A14ED">
      <w:pPr>
        <w:pStyle w:val="af5"/>
        <w:rPr>
          <w:color w:val="auto"/>
        </w:rPr>
      </w:pPr>
      <w:bookmarkStart w:id="55" w:name="bookmark89"/>
    </w:p>
    <w:p w14:paraId="1ECD8CE8" w14:textId="77777777" w:rsidR="00A57638" w:rsidRPr="00EB2D57" w:rsidRDefault="00E235EB" w:rsidP="009A14ED">
      <w:pPr>
        <w:pStyle w:val="af5"/>
        <w:rPr>
          <w:color w:val="auto"/>
        </w:rPr>
      </w:pPr>
      <w:r w:rsidRPr="00EB2D57">
        <w:rPr>
          <w:color w:val="auto"/>
        </w:rPr>
        <w:t>Морфология. Культура речи</w:t>
      </w:r>
      <w:bookmarkEnd w:id="55"/>
    </w:p>
    <w:p w14:paraId="4EA36FEE" w14:textId="77777777"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14:paraId="6F09DA8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14:paraId="68111115" w14:textId="77777777"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14:paraId="71C93AB4" w14:textId="77777777"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14:paraId="1067A652"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14:paraId="73646077" w14:textId="77777777"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14:paraId="6CD5BCC6" w14:textId="77777777"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14:paraId="5EB7E865"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w:t>
      </w:r>
      <w:r w:rsidRPr="00EB2D5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14:paraId="505B5D42"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14:paraId="5C157C66"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14:paraId="3F524393" w14:textId="77777777"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14:paraId="13BF9980" w14:textId="77777777"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14:paraId="3870860A" w14:textId="77777777"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14:paraId="4FD2EC7F" w14:textId="77777777"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14:paraId="69C7AD2F" w14:textId="77777777"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14:paraId="2C4BD73E" w14:textId="77777777"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14:paraId="748D1FF7" w14:textId="77777777"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14:paraId="65103AA5" w14:textId="77777777"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14:paraId="3AA6A5C8" w14:textId="77777777"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14:paraId="2632BB54" w14:textId="77777777"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14:paraId="30CAB882" w14:textId="77777777"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14:paraId="6C151EF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14:paraId="0152662B"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14:paraId="41385B1E" w14:textId="77777777"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 xml:space="preserve"> </w:t>
      </w:r>
      <w:r w:rsidR="009A14ED" w:rsidRPr="00EB2D57">
        <w:rPr>
          <w:color w:val="auto"/>
        </w:rPr>
        <w:t xml:space="preserve">  </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14:paraId="2A0C6AD0"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14:paraId="396A6A08" w14:textId="77777777"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14:paraId="3D76C29B" w14:textId="77777777"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14:paraId="1014892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14:paraId="7EDD8223" w14:textId="77777777"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14:paraId="12D6800A" w14:textId="77777777"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EB2D57" w:rsidRDefault="00E235EB" w:rsidP="009A14ED">
      <w:pPr>
        <w:pStyle w:val="13"/>
        <w:spacing w:line="252" w:lineRule="auto"/>
        <w:ind w:firstLine="567"/>
        <w:jc w:val="both"/>
        <w:rPr>
          <w:color w:val="auto"/>
        </w:rPr>
      </w:pPr>
      <w:r w:rsidRPr="00EB2D57">
        <w:rPr>
          <w:color w:val="auto"/>
        </w:rPr>
        <w:lastRenderedPageBreak/>
        <w:t>Морфологический анализ предлогов.</w:t>
      </w:r>
    </w:p>
    <w:p w14:paraId="31FB07BE" w14:textId="77777777"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14:paraId="0664C73D"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14:paraId="633C2003" w14:textId="77777777"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14:paraId="14A4FD6B"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14:paraId="189A9BAF" w14:textId="77777777"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14:paraId="6D46942E" w14:textId="77777777"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14:paraId="35EAAD9E" w14:textId="77777777"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14:paraId="071369C2"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14:paraId="0ECCE569" w14:textId="77777777"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14:paraId="6589ADE1" w14:textId="77777777"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14:paraId="6DE08E8A" w14:textId="77777777"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14:paraId="762A0ABE" w14:textId="77777777"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14:paraId="45EB118F"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14:paraId="660D8293" w14:textId="77777777"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14:paraId="2F572343" w14:textId="77777777"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14:paraId="7105F8DA" w14:textId="77777777" w:rsidR="00A57638" w:rsidRPr="00EB2D57" w:rsidRDefault="00E235EB" w:rsidP="009A14ED">
      <w:pPr>
        <w:pStyle w:val="13"/>
        <w:spacing w:line="252" w:lineRule="auto"/>
        <w:ind w:firstLine="567"/>
        <w:jc w:val="both"/>
        <w:rPr>
          <w:color w:val="auto"/>
        </w:rPr>
      </w:pPr>
      <w:r w:rsidRPr="00EB2D57">
        <w:rPr>
          <w:color w:val="auto"/>
        </w:rPr>
        <w:lastRenderedPageBreak/>
        <w:t>Звукоподражательные слова.</w:t>
      </w:r>
    </w:p>
    <w:p w14:paraId="0D28B983" w14:textId="77777777"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E6182DF" w14:textId="77777777"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14:paraId="2DE68C44" w14:textId="77777777" w:rsidR="009A14ED" w:rsidRPr="00EB2D57" w:rsidRDefault="009A14ED" w:rsidP="006B14E0">
      <w:bookmarkStart w:id="56" w:name="bookmark91"/>
    </w:p>
    <w:p w14:paraId="009FCBDF" w14:textId="77777777"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6"/>
    </w:p>
    <w:p w14:paraId="0D5CE236" w14:textId="77777777" w:rsidR="009A14ED" w:rsidRPr="00EB2D57" w:rsidRDefault="009A14ED" w:rsidP="009A14ED">
      <w:pPr>
        <w:pStyle w:val="af5"/>
        <w:rPr>
          <w:color w:val="auto"/>
        </w:rPr>
      </w:pPr>
      <w:bookmarkStart w:id="57" w:name="bookmark93"/>
    </w:p>
    <w:p w14:paraId="3F5EEDF0" w14:textId="77777777" w:rsidR="00A57638" w:rsidRPr="00EB2D57" w:rsidRDefault="00E235EB" w:rsidP="009A14ED">
      <w:pPr>
        <w:pStyle w:val="af5"/>
        <w:rPr>
          <w:color w:val="auto"/>
        </w:rPr>
      </w:pPr>
      <w:r w:rsidRPr="00EB2D57">
        <w:rPr>
          <w:color w:val="auto"/>
        </w:rPr>
        <w:t>Общие сведения о языке</w:t>
      </w:r>
      <w:bookmarkEnd w:id="57"/>
    </w:p>
    <w:p w14:paraId="37DAD7A2" w14:textId="77777777"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14:paraId="618F2FED" w14:textId="77777777" w:rsidR="009A14ED" w:rsidRPr="00EB2D57" w:rsidRDefault="009A14ED" w:rsidP="006B14E0">
      <w:bookmarkStart w:id="58" w:name="bookmark95"/>
    </w:p>
    <w:p w14:paraId="4D2E7B47" w14:textId="77777777" w:rsidR="00A57638" w:rsidRPr="00EB2D57" w:rsidRDefault="00E235EB" w:rsidP="009A14ED">
      <w:pPr>
        <w:pStyle w:val="af5"/>
        <w:rPr>
          <w:color w:val="auto"/>
        </w:rPr>
      </w:pPr>
      <w:r w:rsidRPr="00EB2D57">
        <w:rPr>
          <w:color w:val="auto"/>
        </w:rPr>
        <w:t>Язык и речь</w:t>
      </w:r>
      <w:bookmarkEnd w:id="58"/>
    </w:p>
    <w:p w14:paraId="0B3C2704" w14:textId="77777777"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14:paraId="1DB17E3A" w14:textId="77777777" w:rsidR="00A57638" w:rsidRPr="00EB2D57" w:rsidRDefault="00E235EB" w:rsidP="009A14ED">
      <w:pPr>
        <w:pStyle w:val="13"/>
        <w:spacing w:line="240" w:lineRule="auto"/>
        <w:ind w:firstLine="567"/>
        <w:jc w:val="both"/>
        <w:rPr>
          <w:color w:val="auto"/>
        </w:rPr>
      </w:pPr>
      <w:r w:rsidRPr="00EB2D57">
        <w:rPr>
          <w:color w:val="auto"/>
        </w:rPr>
        <w:t>Диалог.</w:t>
      </w:r>
    </w:p>
    <w:p w14:paraId="3D442C45" w14:textId="77777777" w:rsidR="009A14ED" w:rsidRPr="00EB2D57" w:rsidRDefault="009A14ED" w:rsidP="006B14E0">
      <w:bookmarkStart w:id="59" w:name="bookmark97"/>
    </w:p>
    <w:p w14:paraId="7B632B8E" w14:textId="77777777" w:rsidR="00A57638" w:rsidRPr="00EB2D57" w:rsidRDefault="00E235EB" w:rsidP="009A14ED">
      <w:pPr>
        <w:pStyle w:val="af5"/>
        <w:rPr>
          <w:color w:val="auto"/>
        </w:rPr>
      </w:pPr>
      <w:r w:rsidRPr="00EB2D57">
        <w:rPr>
          <w:color w:val="auto"/>
        </w:rPr>
        <w:t>Текст</w:t>
      </w:r>
      <w:bookmarkEnd w:id="59"/>
    </w:p>
    <w:p w14:paraId="268AD448" w14:textId="77777777"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14:paraId="36FEA500" w14:textId="77777777"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14:paraId="620CB87B" w14:textId="77777777"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0E2B77" w14:textId="77777777" w:rsidR="009A14ED" w:rsidRPr="00EB2D57" w:rsidRDefault="009A14ED" w:rsidP="006B14E0">
      <w:bookmarkStart w:id="60" w:name="bookmark99"/>
    </w:p>
    <w:p w14:paraId="43A63378" w14:textId="77777777" w:rsidR="00A57638" w:rsidRPr="00EB2D57" w:rsidRDefault="00E235EB" w:rsidP="009A14ED">
      <w:pPr>
        <w:pStyle w:val="af5"/>
        <w:rPr>
          <w:color w:val="auto"/>
        </w:rPr>
      </w:pPr>
      <w:r w:rsidRPr="00EB2D57">
        <w:rPr>
          <w:color w:val="auto"/>
        </w:rPr>
        <w:t>Функциональные разновидности языка</w:t>
      </w:r>
      <w:bookmarkEnd w:id="60"/>
    </w:p>
    <w:p w14:paraId="5A11681F" w14:textId="77777777"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14:paraId="68D44BD2" w14:textId="77777777"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14:paraId="336D99F9" w14:textId="77777777"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14:paraId="0EB8A167" w14:textId="77777777"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C14ABE1" w14:textId="77777777" w:rsidR="00A57638" w:rsidRPr="00EB2D57" w:rsidRDefault="00E235EB" w:rsidP="009A14ED">
      <w:pPr>
        <w:pStyle w:val="af5"/>
        <w:rPr>
          <w:color w:val="auto"/>
        </w:rPr>
      </w:pPr>
      <w:bookmarkStart w:id="61" w:name="bookmark101"/>
      <w:r w:rsidRPr="00EB2D57">
        <w:rPr>
          <w:color w:val="auto"/>
        </w:rPr>
        <w:t>СИСТЕМА ЯЗЫКА</w:t>
      </w:r>
      <w:bookmarkEnd w:id="61"/>
    </w:p>
    <w:p w14:paraId="2012D12C" w14:textId="77777777" w:rsidR="009A14ED" w:rsidRPr="00EB2D57" w:rsidRDefault="009A14ED" w:rsidP="009A14ED">
      <w:pPr>
        <w:pStyle w:val="af5"/>
        <w:rPr>
          <w:color w:val="auto"/>
        </w:rPr>
      </w:pPr>
      <w:bookmarkStart w:id="62" w:name="bookmark103"/>
    </w:p>
    <w:p w14:paraId="0CEF572F" w14:textId="77777777" w:rsidR="00A57638" w:rsidRPr="00EB2D57" w:rsidRDefault="00E235EB" w:rsidP="009A14ED">
      <w:pPr>
        <w:pStyle w:val="af5"/>
        <w:rPr>
          <w:color w:val="auto"/>
        </w:rPr>
      </w:pPr>
      <w:r w:rsidRPr="00EB2D57">
        <w:rPr>
          <w:color w:val="auto"/>
        </w:rPr>
        <w:t>Синтаксис. Культура речи. Пунктуация</w:t>
      </w:r>
      <w:bookmarkEnd w:id="62"/>
    </w:p>
    <w:p w14:paraId="54F06384" w14:textId="77777777"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14:paraId="252696B2" w14:textId="77777777"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14:paraId="546FF90A" w14:textId="77777777"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14:paraId="66B1CE52" w14:textId="77777777" w:rsidR="00A57638" w:rsidRPr="00EB2D57" w:rsidRDefault="00E235EB" w:rsidP="009A14ED">
      <w:pPr>
        <w:pStyle w:val="af5"/>
        <w:rPr>
          <w:color w:val="auto"/>
        </w:rPr>
      </w:pPr>
      <w:bookmarkStart w:id="63" w:name="bookmark105"/>
      <w:r w:rsidRPr="00EB2D57">
        <w:rPr>
          <w:color w:val="auto"/>
        </w:rPr>
        <w:lastRenderedPageBreak/>
        <w:t>Словосочетание</w:t>
      </w:r>
      <w:bookmarkEnd w:id="63"/>
    </w:p>
    <w:p w14:paraId="4E4509E3" w14:textId="77777777"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14:paraId="49992B19" w14:textId="77777777"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14:paraId="14172B90" w14:textId="77777777"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14:paraId="57EEDFBE"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14:paraId="020A7137"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14:paraId="65A601C0"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14:paraId="2C9E1A7D" w14:textId="77777777" w:rsidR="00A57638" w:rsidRPr="00EB2D57" w:rsidRDefault="00E235EB" w:rsidP="009A14ED">
      <w:pPr>
        <w:pStyle w:val="af5"/>
        <w:rPr>
          <w:color w:val="auto"/>
        </w:rPr>
      </w:pPr>
      <w:bookmarkStart w:id="64" w:name="bookmark107"/>
      <w:r w:rsidRPr="00EB2D57">
        <w:rPr>
          <w:color w:val="auto"/>
        </w:rPr>
        <w:t>Предложение</w:t>
      </w:r>
      <w:bookmarkEnd w:id="64"/>
    </w:p>
    <w:p w14:paraId="486B01EE" w14:textId="77777777"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14:paraId="6D842174" w14:textId="77777777"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14:paraId="01043EC1"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14:paraId="1AE81CE6" w14:textId="77777777"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14:paraId="55A97287" w14:textId="77777777"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14:paraId="609B9B9E" w14:textId="77777777"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14:paraId="4CADD437" w14:textId="77777777"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14:paraId="4892A0B8"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14:paraId="3C2C9D5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14:paraId="169C0A8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14:paraId="7B4D0900" w14:textId="77777777"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14:paraId="555F4008" w14:textId="77777777"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14:paraId="422856A3" w14:textId="77777777"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14:paraId="20907BFD" w14:textId="77777777"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14:paraId="61F16B68" w14:textId="77777777"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14:paraId="05B24E1A"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lastRenderedPageBreak/>
        <w:t>Второстепенные члены предложения</w:t>
      </w:r>
    </w:p>
    <w:p w14:paraId="246ADC57" w14:textId="77777777"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14:paraId="3293C57B" w14:textId="77777777"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14:paraId="6A0BCB49" w14:textId="77777777"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14:paraId="618293EC" w14:textId="77777777"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14:paraId="6971ADDB" w14:textId="77777777"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14:paraId="4927A4B1" w14:textId="77777777"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14:paraId="614115D5" w14:textId="77777777"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14:paraId="18EF88FD" w14:textId="77777777"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14:paraId="38670802" w14:textId="77777777"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14:paraId="63AB141C" w14:textId="77777777"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14:paraId="352F58C7" w14:textId="77777777"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14:paraId="746DA5A1"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14:paraId="2D77FB7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14:paraId="6EF5CB88" w14:textId="77777777"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14:paraId="668E040F" w14:textId="77777777"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14:paraId="713EA3C4" w14:textId="77777777"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14:paraId="0B1D7AC3" w14:textId="77777777"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14:paraId="04FB3554" w14:textId="77777777"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14:paraId="34398A9E" w14:textId="77777777"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14:paraId="1E87A498"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14:paraId="54C222D9"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14:paraId="36BFD18C"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14:paraId="77D6C538" w14:textId="77777777"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14:paraId="3CEE3A5A"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предложениях со сравнительным оборотом; нормы обособления согласованных и </w:t>
      </w:r>
      <w:r w:rsidRPr="00EB2D5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14:paraId="5C456B11" w14:textId="77777777"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14:paraId="6E295486" w14:textId="77777777"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14:paraId="429C815B" w14:textId="77777777"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14:paraId="77EA6E85" w14:textId="77777777"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14:paraId="779ED23C"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14:paraId="0D6D1CED" w14:textId="77777777" w:rsidR="00A57638" w:rsidRPr="00EB2D57" w:rsidRDefault="009A14ED" w:rsidP="009A14ED">
      <w:pPr>
        <w:pStyle w:val="af5"/>
        <w:rPr>
          <w:color w:val="auto"/>
        </w:rPr>
      </w:pPr>
      <w:bookmarkStart w:id="65" w:name="bookmark109"/>
      <w:r w:rsidRPr="00EB2D57">
        <w:rPr>
          <w:color w:val="auto"/>
        </w:rPr>
        <w:t xml:space="preserve">9 </w:t>
      </w:r>
      <w:r w:rsidR="00E235EB" w:rsidRPr="00EB2D57">
        <w:rPr>
          <w:color w:val="auto"/>
        </w:rPr>
        <w:t>КЛАСС</w:t>
      </w:r>
      <w:bookmarkEnd w:id="65"/>
    </w:p>
    <w:p w14:paraId="2DFB727C" w14:textId="77777777" w:rsidR="009A14ED" w:rsidRPr="00EB2D57" w:rsidRDefault="009A14ED" w:rsidP="009A14ED">
      <w:pPr>
        <w:pStyle w:val="af5"/>
        <w:rPr>
          <w:color w:val="auto"/>
        </w:rPr>
      </w:pPr>
      <w:bookmarkStart w:id="66" w:name="bookmark111"/>
    </w:p>
    <w:p w14:paraId="2263D657" w14:textId="77777777" w:rsidR="00A57638" w:rsidRPr="00EB2D57" w:rsidRDefault="00E235EB" w:rsidP="009A14ED">
      <w:pPr>
        <w:pStyle w:val="af5"/>
        <w:rPr>
          <w:color w:val="auto"/>
        </w:rPr>
      </w:pPr>
      <w:r w:rsidRPr="00EB2D57">
        <w:rPr>
          <w:color w:val="auto"/>
        </w:rPr>
        <w:t>Общие сведения о языке</w:t>
      </w:r>
      <w:bookmarkEnd w:id="66"/>
    </w:p>
    <w:p w14:paraId="6B229288" w14:textId="77777777"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14:paraId="285C5DD3" w14:textId="77777777"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14:paraId="7A882936" w14:textId="77777777" w:rsidR="009A14ED" w:rsidRPr="00EB2D57" w:rsidRDefault="009A14ED" w:rsidP="009A14ED">
      <w:pPr>
        <w:pStyle w:val="af5"/>
        <w:rPr>
          <w:color w:val="auto"/>
        </w:rPr>
      </w:pPr>
      <w:bookmarkStart w:id="67" w:name="bookmark113"/>
    </w:p>
    <w:p w14:paraId="54A1FA59" w14:textId="77777777" w:rsidR="00A57638" w:rsidRPr="00EB2D57" w:rsidRDefault="00E235EB" w:rsidP="009A14ED">
      <w:pPr>
        <w:pStyle w:val="af5"/>
        <w:rPr>
          <w:color w:val="auto"/>
        </w:rPr>
      </w:pPr>
      <w:r w:rsidRPr="00EB2D57">
        <w:rPr>
          <w:color w:val="auto"/>
        </w:rPr>
        <w:t>Язык и речь</w:t>
      </w:r>
      <w:bookmarkEnd w:id="67"/>
    </w:p>
    <w:p w14:paraId="650DFA60" w14:textId="77777777"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14:paraId="644B311B" w14:textId="77777777"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14:paraId="33A7B8CB" w14:textId="77777777"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14:paraId="4469115F" w14:textId="77777777"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14:paraId="0DCC4A3F" w14:textId="77777777"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14:paraId="1C62EE7B" w14:textId="77777777" w:rsidR="00A57638" w:rsidRPr="00EB2D57" w:rsidRDefault="00E235EB" w:rsidP="009A14ED">
      <w:pPr>
        <w:pStyle w:val="13"/>
        <w:spacing w:line="240" w:lineRule="auto"/>
        <w:ind w:firstLine="567"/>
        <w:jc w:val="both"/>
        <w:rPr>
          <w:color w:val="auto"/>
        </w:rPr>
      </w:pPr>
      <w:r w:rsidRPr="00EB2D5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EB2D57">
        <w:rPr>
          <w:color w:val="auto"/>
        </w:rPr>
        <w:lastRenderedPageBreak/>
        <w:t>русского литературного языка в речевой практике при создании устных и письменных высказываний.</w:t>
      </w:r>
    </w:p>
    <w:p w14:paraId="1A63AF17" w14:textId="77777777"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14:paraId="7D40C6FD" w14:textId="77777777" w:rsidR="009A14ED" w:rsidRPr="00EB2D57" w:rsidRDefault="009A14ED" w:rsidP="009A14ED">
      <w:pPr>
        <w:pStyle w:val="af5"/>
        <w:rPr>
          <w:color w:val="auto"/>
        </w:rPr>
      </w:pPr>
      <w:bookmarkStart w:id="68" w:name="bookmark115"/>
    </w:p>
    <w:p w14:paraId="391EDC9C" w14:textId="77777777" w:rsidR="00A57638" w:rsidRPr="00EB2D57" w:rsidRDefault="00E235EB" w:rsidP="009A14ED">
      <w:pPr>
        <w:pStyle w:val="af5"/>
        <w:rPr>
          <w:color w:val="auto"/>
        </w:rPr>
      </w:pPr>
      <w:r w:rsidRPr="00EB2D57">
        <w:rPr>
          <w:color w:val="auto"/>
        </w:rPr>
        <w:t>Текст</w:t>
      </w:r>
      <w:bookmarkEnd w:id="68"/>
    </w:p>
    <w:p w14:paraId="70021A85" w14:textId="77777777"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14:paraId="3CAE5260" w14:textId="77777777"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14:paraId="069AF376" w14:textId="77777777" w:rsidR="009A14ED" w:rsidRPr="00EB2D57" w:rsidRDefault="009A14ED" w:rsidP="009A14ED">
      <w:pPr>
        <w:pStyle w:val="af5"/>
        <w:rPr>
          <w:color w:val="auto"/>
        </w:rPr>
      </w:pPr>
      <w:bookmarkStart w:id="69" w:name="bookmark117"/>
    </w:p>
    <w:p w14:paraId="017AAD65" w14:textId="77777777" w:rsidR="00A57638" w:rsidRPr="00EB2D57" w:rsidRDefault="00E235EB" w:rsidP="009A14ED">
      <w:pPr>
        <w:pStyle w:val="af5"/>
        <w:rPr>
          <w:color w:val="auto"/>
        </w:rPr>
      </w:pPr>
      <w:r w:rsidRPr="00EB2D57">
        <w:rPr>
          <w:color w:val="auto"/>
        </w:rPr>
        <w:t>Функциональные разновидности языка</w:t>
      </w:r>
      <w:bookmarkEnd w:id="69"/>
    </w:p>
    <w:p w14:paraId="5A5A9FA8" w14:textId="77777777"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EB2D57" w:rsidRDefault="009A14ED" w:rsidP="009A14ED">
      <w:pPr>
        <w:pStyle w:val="af5"/>
        <w:rPr>
          <w:color w:val="auto"/>
        </w:rPr>
      </w:pPr>
      <w:bookmarkStart w:id="70" w:name="bookmark119"/>
    </w:p>
    <w:p w14:paraId="04198935" w14:textId="77777777" w:rsidR="00A57638" w:rsidRPr="00EB2D57" w:rsidRDefault="00E235EB" w:rsidP="009A14ED">
      <w:pPr>
        <w:pStyle w:val="af5"/>
        <w:rPr>
          <w:color w:val="auto"/>
        </w:rPr>
      </w:pPr>
      <w:r w:rsidRPr="00EB2D57">
        <w:rPr>
          <w:color w:val="auto"/>
        </w:rPr>
        <w:t>Синтаксис. Культура речи. Пунктуация</w:t>
      </w:r>
      <w:bookmarkEnd w:id="70"/>
    </w:p>
    <w:p w14:paraId="62B16AED"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14:paraId="4B5FFA89"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14:paraId="3C1B3DF3" w14:textId="77777777"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14:paraId="7C24677E" w14:textId="77777777"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14:paraId="1BA35346" w14:textId="77777777"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63BE59B4" w14:textId="77777777"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14:paraId="18842DDA" w14:textId="77777777"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14:paraId="21DFC768" w14:textId="77777777"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14:paraId="20F1B800" w14:textId="77777777" w:rsidR="00A57638" w:rsidRPr="00EB2D57" w:rsidRDefault="00E235EB" w:rsidP="009A14ED">
      <w:pPr>
        <w:pStyle w:val="13"/>
        <w:spacing w:line="252" w:lineRule="auto"/>
        <w:ind w:firstLine="567"/>
        <w:jc w:val="both"/>
        <w:rPr>
          <w:color w:val="auto"/>
        </w:rPr>
      </w:pPr>
      <w:r w:rsidRPr="00EB2D57">
        <w:rPr>
          <w:color w:val="auto"/>
        </w:rPr>
        <w:t xml:space="preserve">Употребление сложносочинённых предложений в речи. </w:t>
      </w:r>
      <w:r w:rsidRPr="00EB2D57">
        <w:rPr>
          <w:color w:val="auto"/>
        </w:rPr>
        <w:lastRenderedPageBreak/>
        <w:t>Грамматическая синонимия сложносочинённых предложений и простых предложений с однородными членами.</w:t>
      </w:r>
    </w:p>
    <w:p w14:paraId="742C9BF5"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14:paraId="265021C3"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14:paraId="6B2BF168" w14:textId="77777777"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14:paraId="0FD90C22" w14:textId="77777777"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14:paraId="14B336D1" w14:textId="77777777"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14:paraId="5D151075"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14:paraId="0DC66094" w14:textId="77777777"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14:paraId="0B084AD8"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14:paraId="582BF66A"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14:paraId="29993852" w14:textId="77777777"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14:paraId="76126645" w14:textId="77777777"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EB2D57" w:rsidRDefault="00E235EB" w:rsidP="009A14ED">
      <w:pPr>
        <w:pStyle w:val="13"/>
        <w:spacing w:line="252" w:lineRule="auto"/>
        <w:ind w:firstLine="567"/>
        <w:jc w:val="both"/>
        <w:rPr>
          <w:color w:val="auto"/>
        </w:rPr>
      </w:pPr>
      <w:r w:rsidRPr="00EB2D5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EFFA9DD"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14:paraId="112478ED"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3F3FD651" w14:textId="77777777"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14:paraId="0F0DC070" w14:textId="77777777"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14:paraId="1D9C4874" w14:textId="77777777"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14:paraId="0F9453B9" w14:textId="77777777"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14:paraId="485CA1EB" w14:textId="77777777"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14:paraId="24BC99AD" w14:textId="77777777"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72604B80" w14:textId="77777777"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14:paraId="733D5C8A" w14:textId="77777777" w:rsidR="009A14ED" w:rsidRPr="00EB2D57" w:rsidRDefault="009A14ED" w:rsidP="006B14E0">
      <w:bookmarkStart w:id="71" w:name="bookmark121"/>
    </w:p>
    <w:p w14:paraId="141421D5" w14:textId="77777777" w:rsidR="00982167" w:rsidRPr="00EB2D57" w:rsidRDefault="00982167" w:rsidP="006B14E0"/>
    <w:p w14:paraId="63629A0E" w14:textId="77777777" w:rsidR="00A57638" w:rsidRPr="00EB2D57" w:rsidRDefault="00E235EB" w:rsidP="00982167">
      <w:pPr>
        <w:pStyle w:val="af5"/>
        <w:rPr>
          <w:color w:val="auto"/>
        </w:rPr>
      </w:pPr>
      <w:r w:rsidRPr="00EB2D57">
        <w:rPr>
          <w:color w:val="auto"/>
        </w:rPr>
        <w:t>ПЛАНИРУЕМЫЕ РЕЗУЛЬТАТЫ ОСВОЕНИЯ</w:t>
      </w:r>
      <w:bookmarkEnd w:id="71"/>
    </w:p>
    <w:p w14:paraId="58BCF555" w14:textId="77777777" w:rsidR="00A57638" w:rsidRPr="00EB2D57" w:rsidRDefault="00E235EB" w:rsidP="00982167">
      <w:pPr>
        <w:pStyle w:val="af5"/>
        <w:rPr>
          <w:color w:val="auto"/>
        </w:rPr>
      </w:pPr>
      <w:r w:rsidRPr="00EB2D57">
        <w:rPr>
          <w:color w:val="auto"/>
        </w:rPr>
        <w:t>УЧЕБНОГО ПРЕДМЕТА «РУССКИЙ ЯЗЫК»</w:t>
      </w:r>
    </w:p>
    <w:p w14:paraId="641CAD72" w14:textId="77777777"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14:paraId="3B36DA03" w14:textId="77777777" w:rsidR="00982167" w:rsidRPr="00EB2D57" w:rsidRDefault="00982167" w:rsidP="00982167">
      <w:pPr>
        <w:pStyle w:val="af5"/>
        <w:rPr>
          <w:color w:val="auto"/>
        </w:rPr>
      </w:pPr>
    </w:p>
    <w:p w14:paraId="425678A3" w14:textId="77777777" w:rsidR="00982167" w:rsidRPr="00EB2D57" w:rsidRDefault="00982167" w:rsidP="00982167">
      <w:pPr>
        <w:pStyle w:val="af5"/>
        <w:rPr>
          <w:color w:val="auto"/>
        </w:rPr>
      </w:pPr>
      <w:bookmarkStart w:id="72" w:name="bookmark125"/>
    </w:p>
    <w:p w14:paraId="0A5ECD00" w14:textId="77777777" w:rsidR="00A57638" w:rsidRPr="00EB2D57" w:rsidRDefault="00E235EB" w:rsidP="00982167">
      <w:pPr>
        <w:pStyle w:val="af5"/>
        <w:rPr>
          <w:color w:val="auto"/>
        </w:rPr>
      </w:pPr>
      <w:r w:rsidRPr="00EB2D57">
        <w:rPr>
          <w:color w:val="auto"/>
        </w:rPr>
        <w:t>ЛИЧНОСТНЫЕ РЕЗУЛЬТАТЫ</w:t>
      </w:r>
      <w:bookmarkEnd w:id="72"/>
    </w:p>
    <w:p w14:paraId="71EB2CEC" w14:textId="77777777"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77777777"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EB2D57">
        <w:rPr>
          <w:color w:val="auto"/>
        </w:rPr>
        <w:lastRenderedPageBreak/>
        <w:t>деятельности, в том числе в части:</w:t>
      </w:r>
    </w:p>
    <w:p w14:paraId="0DFD0603"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14:paraId="3EDC4B33" w14:textId="77777777" w:rsidR="00A57638" w:rsidRPr="00EB2D57" w:rsidRDefault="00E235EB" w:rsidP="00982167">
      <w:pPr>
        <w:pStyle w:val="13"/>
        <w:spacing w:line="240" w:lineRule="auto"/>
        <w:ind w:firstLine="567"/>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14:paraId="700F4B63" w14:textId="77777777"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14:paraId="4E528707" w14:textId="77777777"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14:paraId="4F12EFCF"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14:paraId="2486B0FE" w14:textId="77777777" w:rsidR="00A57638" w:rsidRPr="00EB2D57" w:rsidRDefault="00E235EB" w:rsidP="00982167">
      <w:pPr>
        <w:pStyle w:val="13"/>
        <w:spacing w:line="240" w:lineRule="auto"/>
        <w:ind w:firstLine="567"/>
        <w:jc w:val="both"/>
        <w:rPr>
          <w:color w:val="auto"/>
        </w:rPr>
      </w:pPr>
      <w:r w:rsidRPr="00EB2D5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EB2D57">
        <w:rPr>
          <w:color w:val="auto"/>
        </w:rPr>
        <w:lastRenderedPageBreak/>
        <w:t>традиций и народного творчества; стремление к самовыражению в разных видах искусства.</w:t>
      </w:r>
    </w:p>
    <w:p w14:paraId="5E40BD1D"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74A3EE41" w14:textId="77777777" w:rsidR="00A57638" w:rsidRPr="00EB2D57" w:rsidRDefault="00E235EB" w:rsidP="00982167">
      <w:pPr>
        <w:pStyle w:val="13"/>
        <w:spacing w:line="240" w:lineRule="auto"/>
        <w:ind w:firstLine="567"/>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14:paraId="7D61E7D8" w14:textId="77777777"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14:paraId="463EDCFE" w14:textId="77777777"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14:paraId="06E72B33" w14:textId="77777777"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EB2D57" w:rsidRDefault="00E235EB" w:rsidP="00982167">
      <w:pPr>
        <w:pStyle w:val="13"/>
        <w:spacing w:line="240" w:lineRule="auto"/>
        <w:ind w:firstLine="567"/>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EB2D5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14:paraId="5ECF9EF1" w14:textId="77777777" w:rsidR="00A57638" w:rsidRPr="00EB2D57" w:rsidRDefault="00E235EB" w:rsidP="00982167">
      <w:pPr>
        <w:pStyle w:val="13"/>
        <w:spacing w:line="240" w:lineRule="auto"/>
        <w:ind w:firstLine="567"/>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14:paraId="5B583593" w14:textId="77777777"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EB2D57" w:rsidRDefault="00982167" w:rsidP="00982167">
      <w:pPr>
        <w:pStyle w:val="af5"/>
        <w:rPr>
          <w:color w:val="auto"/>
        </w:rPr>
      </w:pPr>
    </w:p>
    <w:p w14:paraId="2E61BA8E" w14:textId="77777777" w:rsidR="00A57638" w:rsidRPr="00EB2D57" w:rsidRDefault="00E235EB" w:rsidP="00982167">
      <w:pPr>
        <w:pStyle w:val="af5"/>
        <w:rPr>
          <w:color w:val="auto"/>
        </w:rPr>
      </w:pPr>
      <w:r w:rsidRPr="00EB2D57">
        <w:rPr>
          <w:color w:val="auto"/>
        </w:rPr>
        <w:t>МЕТАПРЕДМЕТНЫЕ РЕЗУЛЬТАТЫ</w:t>
      </w:r>
      <w:r w:rsidR="00982167" w:rsidRPr="00EB2D57">
        <w:rPr>
          <w:color w:val="auto"/>
        </w:rPr>
        <w:t xml:space="preserve"> </w:t>
      </w:r>
    </w:p>
    <w:p w14:paraId="763EA8C8" w14:textId="77777777" w:rsidR="00982167" w:rsidRPr="00EB2D57" w:rsidRDefault="00982167" w:rsidP="00982167">
      <w:pPr>
        <w:pStyle w:val="af5"/>
        <w:rPr>
          <w:color w:val="auto"/>
        </w:rPr>
      </w:pPr>
      <w:bookmarkStart w:id="73" w:name="bookmark127"/>
    </w:p>
    <w:p w14:paraId="5CDE00A2" w14:textId="77777777"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3"/>
      <w:r w:rsidRPr="00EB2D57">
        <w:rPr>
          <w:color w:val="auto"/>
        </w:rPr>
        <w:t xml:space="preserve"> </w:t>
      </w:r>
      <w:r w:rsidR="00E235EB" w:rsidRPr="00EB2D57">
        <w:rPr>
          <w:color w:val="auto"/>
        </w:rPr>
        <w:t>действиями</w:t>
      </w:r>
    </w:p>
    <w:p w14:paraId="4BCB29FB"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14:paraId="4C1667F0" w14:textId="77777777"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129E2F4B" w14:textId="77777777"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14:paraId="6F419D44" w14:textId="77777777"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4DCDFD35" w14:textId="77777777"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14:paraId="7277AE52" w14:textId="77777777"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14:paraId="74677859" w14:textId="77777777"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14:paraId="7C6C80A3" w14:textId="77777777"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EB2D57" w:rsidRDefault="00E235EB" w:rsidP="00982167">
      <w:pPr>
        <w:pStyle w:val="13"/>
        <w:spacing w:line="240" w:lineRule="auto"/>
        <w:ind w:firstLine="567"/>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14:paraId="4CDBC111" w14:textId="77777777"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508E6292" w14:textId="77777777"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73617578" w14:textId="77777777"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14:paraId="7CE47839" w14:textId="77777777" w:rsidR="00982167" w:rsidRPr="00EB2D57" w:rsidRDefault="00982167" w:rsidP="00982167">
      <w:pPr>
        <w:pStyle w:val="13"/>
        <w:spacing w:line="240" w:lineRule="auto"/>
        <w:ind w:firstLine="567"/>
        <w:jc w:val="both"/>
        <w:rPr>
          <w:color w:val="auto"/>
        </w:rPr>
      </w:pPr>
    </w:p>
    <w:p w14:paraId="63E517D1" w14:textId="77777777" w:rsidR="00A57638" w:rsidRPr="00EB2D57" w:rsidRDefault="00982167" w:rsidP="00982167">
      <w:pPr>
        <w:pStyle w:val="af5"/>
        <w:rPr>
          <w:color w:val="auto"/>
        </w:rPr>
      </w:pPr>
      <w:bookmarkStart w:id="74" w:name="bookmark130"/>
      <w:r w:rsidRPr="00EB2D57">
        <w:rPr>
          <w:color w:val="auto"/>
        </w:rPr>
        <w:t xml:space="preserve">2. </w:t>
      </w:r>
      <w:r w:rsidR="00E235EB" w:rsidRPr="00EB2D57">
        <w:rPr>
          <w:color w:val="auto"/>
        </w:rPr>
        <w:t>Овладение универсальными учебными коммуникативными</w:t>
      </w:r>
      <w:bookmarkEnd w:id="74"/>
    </w:p>
    <w:p w14:paraId="66CFA988" w14:textId="77777777" w:rsidR="00A57638" w:rsidRPr="00EB2D57" w:rsidRDefault="00E235EB" w:rsidP="00982167">
      <w:pPr>
        <w:pStyle w:val="af5"/>
        <w:rPr>
          <w:color w:val="auto"/>
        </w:rPr>
      </w:pPr>
      <w:r w:rsidRPr="00EB2D57">
        <w:rPr>
          <w:color w:val="auto"/>
        </w:rPr>
        <w:t>действиями</w:t>
      </w:r>
    </w:p>
    <w:p w14:paraId="47A7A2DE"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14:paraId="051FFE09" w14:textId="77777777"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14:paraId="2D008BEE" w14:textId="77777777"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0904ED0D" w14:textId="77777777"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5F623CE" w14:textId="77777777" w:rsidR="00A57638" w:rsidRPr="00EB2D57" w:rsidRDefault="00E235EB" w:rsidP="00982167">
      <w:pPr>
        <w:pStyle w:val="13"/>
        <w:spacing w:line="240" w:lineRule="auto"/>
        <w:ind w:firstLine="567"/>
        <w:jc w:val="both"/>
        <w:rPr>
          <w:color w:val="auto"/>
        </w:rPr>
      </w:pPr>
      <w:r w:rsidRPr="00EB2D57">
        <w:rPr>
          <w:color w:val="auto"/>
        </w:rPr>
        <w:t xml:space="preserve">сопоставлять свои суждения с суждениями других участников </w:t>
      </w:r>
      <w:r w:rsidRPr="00EB2D57">
        <w:rPr>
          <w:color w:val="auto"/>
        </w:rPr>
        <w:lastRenderedPageBreak/>
        <w:t>диалога, обнаруживать различие и сходство позиций;</w:t>
      </w:r>
    </w:p>
    <w:p w14:paraId="6EC867E1" w14:textId="77777777"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14:paraId="67F2BCA1" w14:textId="77777777"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3B6B57" w14:textId="77777777"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EB2D57" w:rsidRDefault="00982167" w:rsidP="00982167">
      <w:pPr>
        <w:pStyle w:val="af5"/>
        <w:rPr>
          <w:color w:val="auto"/>
        </w:rPr>
      </w:pPr>
      <w:bookmarkStart w:id="75" w:name="bookmark133"/>
    </w:p>
    <w:p w14:paraId="604EDC8D" w14:textId="77777777"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5"/>
      <w:r w:rsidRPr="00EB2D57">
        <w:rPr>
          <w:color w:val="auto"/>
        </w:rPr>
        <w:t xml:space="preserve"> </w:t>
      </w:r>
      <w:r w:rsidR="00E235EB" w:rsidRPr="00EB2D57">
        <w:rPr>
          <w:color w:val="auto"/>
        </w:rPr>
        <w:t>действиями</w:t>
      </w:r>
    </w:p>
    <w:p w14:paraId="4C6FF2C0" w14:textId="77777777"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14:paraId="7DC08E4E" w14:textId="77777777"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14:paraId="5F204F61" w14:textId="77777777"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EB2D57" w:rsidRDefault="00E235EB" w:rsidP="00982167">
      <w:pPr>
        <w:pStyle w:val="13"/>
        <w:spacing w:line="240" w:lineRule="auto"/>
        <w:ind w:firstLine="567"/>
        <w:jc w:val="both"/>
        <w:rPr>
          <w:color w:val="auto"/>
        </w:rPr>
      </w:pPr>
      <w:r w:rsidRPr="00EB2D57">
        <w:rPr>
          <w:color w:val="auto"/>
        </w:rPr>
        <w:t xml:space="preserve">самостоятельно составлять план действий, вносить необходимые </w:t>
      </w:r>
      <w:r w:rsidRPr="00EB2D57">
        <w:rPr>
          <w:color w:val="auto"/>
        </w:rPr>
        <w:lastRenderedPageBreak/>
        <w:t>коррективы в ходе его реализации;</w:t>
      </w:r>
    </w:p>
    <w:p w14:paraId="781BCE1C" w14:textId="77777777"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14:paraId="5DBF011B"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14:paraId="039A602C" w14:textId="77777777"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14:paraId="54683905" w14:textId="77777777"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14:paraId="3D606822" w14:textId="77777777"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14:paraId="5C5489D2" w14:textId="77777777"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14:paraId="32382750" w14:textId="77777777"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F4902BA" w14:textId="77777777"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14:paraId="1EFA6B2B" w14:textId="77777777"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14:paraId="07EE230C" w14:textId="77777777"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14:paraId="55C32F57" w14:textId="77777777"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14:paraId="3BFC0E59" w14:textId="77777777"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14:paraId="4FBF3BD5" w14:textId="77777777"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14:paraId="76672980" w14:textId="77777777" w:rsidR="00982167" w:rsidRPr="00EB2D57" w:rsidRDefault="00982167">
      <w:pPr>
        <w:pStyle w:val="50"/>
        <w:spacing w:after="120"/>
        <w:jc w:val="both"/>
        <w:rPr>
          <w:color w:val="auto"/>
        </w:rPr>
      </w:pPr>
    </w:p>
    <w:p w14:paraId="6EB00C82" w14:textId="77777777" w:rsidR="00A57638" w:rsidRPr="00EB2D57" w:rsidRDefault="00E235EB" w:rsidP="00982167">
      <w:pPr>
        <w:pStyle w:val="af5"/>
        <w:rPr>
          <w:color w:val="auto"/>
        </w:rPr>
      </w:pPr>
      <w:r w:rsidRPr="00EB2D57">
        <w:rPr>
          <w:color w:val="auto"/>
        </w:rPr>
        <w:t>ПРЕДМЕТНЫЕ РЕЗУЛЬТАТЫ</w:t>
      </w:r>
    </w:p>
    <w:p w14:paraId="72DCBE8D" w14:textId="77777777" w:rsidR="00982167" w:rsidRPr="00EB2D57" w:rsidRDefault="00982167" w:rsidP="00982167">
      <w:pPr>
        <w:pStyle w:val="af5"/>
        <w:rPr>
          <w:color w:val="auto"/>
        </w:rPr>
      </w:pPr>
      <w:bookmarkStart w:id="76" w:name="bookmark136"/>
    </w:p>
    <w:p w14:paraId="198713A6" w14:textId="77777777"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6"/>
    </w:p>
    <w:p w14:paraId="6E09747C" w14:textId="77777777" w:rsidR="00982167" w:rsidRPr="00EB2D57" w:rsidRDefault="00982167" w:rsidP="00982167">
      <w:pPr>
        <w:pStyle w:val="af5"/>
        <w:rPr>
          <w:color w:val="auto"/>
        </w:rPr>
      </w:pPr>
      <w:bookmarkStart w:id="77" w:name="bookmark138"/>
    </w:p>
    <w:p w14:paraId="7BC6A730" w14:textId="77777777" w:rsidR="00A57638" w:rsidRPr="00EB2D57" w:rsidRDefault="00E235EB" w:rsidP="00982167">
      <w:pPr>
        <w:pStyle w:val="af5"/>
        <w:rPr>
          <w:color w:val="auto"/>
        </w:rPr>
      </w:pPr>
      <w:r w:rsidRPr="00EB2D57">
        <w:rPr>
          <w:color w:val="auto"/>
        </w:rPr>
        <w:t>Общие сведения о языке</w:t>
      </w:r>
      <w:bookmarkEnd w:id="77"/>
    </w:p>
    <w:p w14:paraId="0F08DD3E" w14:textId="77777777"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14:paraId="621C504A" w14:textId="77777777"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EB2D57" w:rsidRDefault="00982167" w:rsidP="00982167">
      <w:pPr>
        <w:pStyle w:val="af5"/>
        <w:rPr>
          <w:color w:val="auto"/>
        </w:rPr>
      </w:pPr>
      <w:bookmarkStart w:id="78" w:name="bookmark140"/>
    </w:p>
    <w:p w14:paraId="218E9651" w14:textId="77777777" w:rsidR="00A57638" w:rsidRPr="00EB2D57" w:rsidRDefault="00E235EB" w:rsidP="00982167">
      <w:pPr>
        <w:pStyle w:val="af5"/>
        <w:rPr>
          <w:color w:val="auto"/>
        </w:rPr>
      </w:pPr>
      <w:r w:rsidRPr="00EB2D57">
        <w:rPr>
          <w:color w:val="auto"/>
        </w:rPr>
        <w:t>Язык и речь</w:t>
      </w:r>
      <w:bookmarkEnd w:id="78"/>
    </w:p>
    <w:p w14:paraId="762977D1"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w:t>
      </w:r>
      <w:r w:rsidRPr="00EB2D57">
        <w:rPr>
          <w:color w:val="auto"/>
        </w:rPr>
        <w:lastRenderedPageBreak/>
        <w:t>учебной, художественной и научно-популярной литературы.</w:t>
      </w:r>
    </w:p>
    <w:p w14:paraId="377C824B"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4220FD43"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14:paraId="06A0CACA" w14:textId="77777777"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EB2D57" w:rsidRDefault="00982167" w:rsidP="00982167">
      <w:pPr>
        <w:pStyle w:val="af5"/>
        <w:rPr>
          <w:color w:val="auto"/>
        </w:rPr>
      </w:pPr>
      <w:bookmarkStart w:id="79" w:name="bookmark142"/>
    </w:p>
    <w:p w14:paraId="695295C4" w14:textId="77777777" w:rsidR="00A57638" w:rsidRPr="00EB2D57" w:rsidRDefault="00E235EB" w:rsidP="00982167">
      <w:pPr>
        <w:pStyle w:val="af5"/>
        <w:rPr>
          <w:color w:val="auto"/>
        </w:rPr>
      </w:pPr>
      <w:r w:rsidRPr="00EB2D57">
        <w:rPr>
          <w:color w:val="auto"/>
        </w:rPr>
        <w:t>Текст</w:t>
      </w:r>
      <w:bookmarkEnd w:id="79"/>
    </w:p>
    <w:p w14:paraId="204879BD" w14:textId="77777777"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EB2D57" w:rsidRDefault="00E235EB" w:rsidP="00982167">
      <w:pPr>
        <w:pStyle w:val="13"/>
        <w:spacing w:line="240" w:lineRule="auto"/>
        <w:ind w:firstLine="567"/>
        <w:jc w:val="both"/>
        <w:rPr>
          <w:color w:val="auto"/>
        </w:rPr>
      </w:pPr>
      <w:r w:rsidRPr="00EB2D57">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w:t>
      </w:r>
      <w:r w:rsidRPr="00EB2D57">
        <w:rPr>
          <w:color w:val="auto"/>
        </w:rPr>
        <w:lastRenderedPageBreak/>
        <w:t>языка в практике создания текста (в рамках изученного).</w:t>
      </w:r>
    </w:p>
    <w:p w14:paraId="5A441BC3"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14:paraId="01E9F29E"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w:t>
      </w:r>
      <w:r w:rsidR="00F61DE3" w:rsidRPr="00EB2D57">
        <w:rPr>
          <w:color w:val="auto"/>
        </w:rPr>
        <w:t xml:space="preserve"> </w:t>
      </w:r>
      <w:r w:rsidRPr="00EB2D57">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D778D2"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442CD7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EB2D57" w:rsidRDefault="00982167" w:rsidP="00982167">
      <w:pPr>
        <w:pStyle w:val="af5"/>
        <w:rPr>
          <w:color w:val="auto"/>
        </w:rPr>
      </w:pPr>
      <w:bookmarkStart w:id="80" w:name="bookmark144"/>
    </w:p>
    <w:p w14:paraId="24A2869B" w14:textId="77777777" w:rsidR="00A57638" w:rsidRPr="00EB2D57" w:rsidRDefault="00E235EB" w:rsidP="00982167">
      <w:pPr>
        <w:pStyle w:val="af5"/>
        <w:rPr>
          <w:color w:val="auto"/>
        </w:rPr>
      </w:pPr>
      <w:r w:rsidRPr="00EB2D57">
        <w:rPr>
          <w:color w:val="auto"/>
        </w:rPr>
        <w:t>Функциональные разновидности языка</w:t>
      </w:r>
      <w:bookmarkEnd w:id="80"/>
    </w:p>
    <w:p w14:paraId="0A12C0B1" w14:textId="77777777"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EB2D57" w:rsidRDefault="00982167" w:rsidP="00982167">
      <w:pPr>
        <w:pStyle w:val="af5"/>
        <w:rPr>
          <w:color w:val="auto"/>
        </w:rPr>
      </w:pPr>
      <w:bookmarkStart w:id="81" w:name="bookmark146"/>
    </w:p>
    <w:p w14:paraId="49E1F9D7" w14:textId="77777777" w:rsidR="00A57638" w:rsidRPr="00EB2D57" w:rsidRDefault="00E235EB" w:rsidP="00982167">
      <w:pPr>
        <w:pStyle w:val="af5"/>
        <w:rPr>
          <w:color w:val="auto"/>
        </w:rPr>
      </w:pPr>
      <w:r w:rsidRPr="00EB2D57">
        <w:rPr>
          <w:color w:val="auto"/>
        </w:rPr>
        <w:t>СИСТЕМА ЯЗЫКА</w:t>
      </w:r>
      <w:bookmarkEnd w:id="81"/>
    </w:p>
    <w:p w14:paraId="7D3A9A63"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14:paraId="4C41B21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14:paraId="0F58F173"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14:paraId="62336FE3"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14:paraId="6A58509F"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14:paraId="5919D8F3" w14:textId="77777777"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14:paraId="7E5016E0" w14:textId="77777777"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14:paraId="618A999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14:paraId="1D34212F" w14:textId="77777777"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однозначные и многозначные слова, различать прямое и переносное значения слова.</w:t>
      </w:r>
    </w:p>
    <w:p w14:paraId="6D420E8D" w14:textId="77777777"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14:paraId="02D64DCD" w14:textId="77777777"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14:paraId="72736F10" w14:textId="77777777"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14:paraId="1B6524E9"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14:paraId="1245D005" w14:textId="77777777"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14:paraId="1B4A0D56" w14:textId="77777777"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14:paraId="02EE5498" w14:textId="77777777"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14:paraId="0C2FEF1D"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14:paraId="25F4DF3D" w14:textId="77777777"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14:paraId="3E24FE5E" w14:textId="77777777" w:rsidR="00982167" w:rsidRPr="00EB2D57" w:rsidRDefault="00982167" w:rsidP="00982167">
      <w:pPr>
        <w:pStyle w:val="af5"/>
        <w:rPr>
          <w:color w:val="auto"/>
        </w:rPr>
      </w:pPr>
      <w:bookmarkStart w:id="82" w:name="bookmark148"/>
    </w:p>
    <w:p w14:paraId="2C3F373A" w14:textId="77777777" w:rsidR="00A57638" w:rsidRPr="00EB2D57" w:rsidRDefault="00E235EB" w:rsidP="00982167">
      <w:pPr>
        <w:pStyle w:val="af5"/>
        <w:rPr>
          <w:color w:val="auto"/>
        </w:rPr>
      </w:pPr>
      <w:r w:rsidRPr="00EB2D57">
        <w:rPr>
          <w:color w:val="auto"/>
        </w:rPr>
        <w:t>Морфология. Культура речи. Орфография</w:t>
      </w:r>
      <w:bookmarkEnd w:id="82"/>
    </w:p>
    <w:p w14:paraId="10366A6A"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14:paraId="3065E7F1"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14:paraId="55C3A080"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14:paraId="4CF11F0C"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14:paraId="2BC329BE" w14:textId="77777777" w:rsidR="00A57638" w:rsidRPr="00EB2D57" w:rsidRDefault="00E235EB" w:rsidP="00982167">
      <w:pPr>
        <w:pStyle w:val="13"/>
        <w:spacing w:line="240" w:lineRule="auto"/>
        <w:ind w:firstLine="567"/>
        <w:jc w:val="both"/>
        <w:rPr>
          <w:color w:val="auto"/>
        </w:rPr>
      </w:pPr>
      <w:r w:rsidRPr="00EB2D57">
        <w:rPr>
          <w:color w:val="auto"/>
        </w:rPr>
        <w:t xml:space="preserve">Различать типы склонения имён существительных, выявлять </w:t>
      </w:r>
      <w:r w:rsidRPr="00EB2D57">
        <w:rPr>
          <w:color w:val="auto"/>
        </w:rPr>
        <w:lastRenderedPageBreak/>
        <w:t>разносклоняемые и несклоняемые имена существительные.</w:t>
      </w:r>
    </w:p>
    <w:p w14:paraId="79252427"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14:paraId="20E8ECF9"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14:paraId="4B4F7576"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14:paraId="4259FCF8"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14:paraId="73F97B92"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14:paraId="280F09E4" w14:textId="77777777"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14:paraId="63FB2F37" w14:textId="77777777"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14:paraId="1A019FBC" w14:textId="77777777"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14:paraId="4A36470C" w14:textId="77777777"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14:paraId="1F507A58"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14:paraId="6D72336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w:t>
      </w:r>
      <w:r w:rsidRPr="00EB2D57">
        <w:rPr>
          <w:color w:val="auto"/>
        </w:rPr>
        <w:lastRenderedPageBreak/>
        <w:t xml:space="preserve">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14:paraId="512B8B94" w14:textId="77777777" w:rsidR="00982167" w:rsidRPr="00EB2D57" w:rsidRDefault="00982167" w:rsidP="006B14E0">
      <w:bookmarkStart w:id="83" w:name="bookmark150"/>
    </w:p>
    <w:p w14:paraId="0E968269" w14:textId="77777777" w:rsidR="00A57638" w:rsidRPr="00EB2D57" w:rsidRDefault="00E235EB" w:rsidP="00982167">
      <w:pPr>
        <w:pStyle w:val="af5"/>
        <w:rPr>
          <w:color w:val="auto"/>
        </w:rPr>
      </w:pPr>
      <w:r w:rsidRPr="00EB2D57">
        <w:rPr>
          <w:color w:val="auto"/>
        </w:rPr>
        <w:t>Синтаксис. Культура речи. Пунктуация</w:t>
      </w:r>
      <w:bookmarkEnd w:id="83"/>
    </w:p>
    <w:p w14:paraId="3F15C139" w14:textId="77777777"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14:paraId="4F117394" w14:textId="77777777" w:rsidR="00982167" w:rsidRPr="00EB2D57" w:rsidRDefault="00982167" w:rsidP="006B14E0">
      <w:bookmarkStart w:id="84" w:name="bookmark152"/>
    </w:p>
    <w:p w14:paraId="6B8BC3BD" w14:textId="77777777"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4"/>
    </w:p>
    <w:p w14:paraId="6BE114BB" w14:textId="77777777" w:rsidR="00982167" w:rsidRPr="00EB2D57" w:rsidRDefault="00982167" w:rsidP="00982167">
      <w:pPr>
        <w:pStyle w:val="af5"/>
        <w:rPr>
          <w:color w:val="auto"/>
        </w:rPr>
      </w:pPr>
      <w:bookmarkStart w:id="85" w:name="bookmark154"/>
    </w:p>
    <w:p w14:paraId="34E53981" w14:textId="77777777" w:rsidR="00A57638" w:rsidRPr="00EB2D57" w:rsidRDefault="00E235EB" w:rsidP="00982167">
      <w:pPr>
        <w:pStyle w:val="af5"/>
        <w:rPr>
          <w:color w:val="auto"/>
        </w:rPr>
      </w:pPr>
      <w:r w:rsidRPr="00EB2D57">
        <w:rPr>
          <w:color w:val="auto"/>
        </w:rPr>
        <w:t>Общие сведения о языке</w:t>
      </w:r>
      <w:bookmarkEnd w:id="85"/>
    </w:p>
    <w:p w14:paraId="58DBCF2C"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EB2D57" w:rsidRDefault="00E235EB" w:rsidP="00982167">
      <w:pPr>
        <w:pStyle w:val="13"/>
        <w:spacing w:line="240" w:lineRule="auto"/>
        <w:ind w:firstLine="567"/>
        <w:jc w:val="both"/>
        <w:rPr>
          <w:color w:val="auto"/>
        </w:rPr>
      </w:pPr>
      <w:r w:rsidRPr="00EB2D57">
        <w:rPr>
          <w:color w:val="auto"/>
        </w:rPr>
        <w:lastRenderedPageBreak/>
        <w:t>Иметь представление о русском литературном языке.</w:t>
      </w:r>
    </w:p>
    <w:p w14:paraId="5184E329" w14:textId="77777777" w:rsidR="00982167" w:rsidRPr="00EB2D57" w:rsidRDefault="00982167" w:rsidP="00982167">
      <w:pPr>
        <w:pStyle w:val="af5"/>
        <w:rPr>
          <w:color w:val="auto"/>
        </w:rPr>
      </w:pPr>
      <w:bookmarkStart w:id="86" w:name="bookmark156"/>
    </w:p>
    <w:p w14:paraId="720B768E" w14:textId="77777777" w:rsidR="00A57638" w:rsidRPr="00EB2D57" w:rsidRDefault="00E235EB" w:rsidP="00982167">
      <w:pPr>
        <w:pStyle w:val="af5"/>
        <w:rPr>
          <w:color w:val="auto"/>
        </w:rPr>
      </w:pPr>
      <w:r w:rsidRPr="00EB2D57">
        <w:rPr>
          <w:color w:val="auto"/>
        </w:rPr>
        <w:t>Язык и речь</w:t>
      </w:r>
      <w:bookmarkEnd w:id="86"/>
    </w:p>
    <w:p w14:paraId="3CD01D8C" w14:textId="77777777"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14:paraId="029FBA61"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3DE7343A"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14:paraId="69CB77AC"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EB2D57" w:rsidRDefault="00982167" w:rsidP="00982167">
      <w:pPr>
        <w:pStyle w:val="af5"/>
        <w:rPr>
          <w:color w:val="auto"/>
        </w:rPr>
      </w:pPr>
      <w:bookmarkStart w:id="87" w:name="bookmark158"/>
    </w:p>
    <w:p w14:paraId="0A2C0819" w14:textId="77777777" w:rsidR="00A57638" w:rsidRPr="00EB2D57" w:rsidRDefault="00E235EB" w:rsidP="00982167">
      <w:pPr>
        <w:pStyle w:val="af5"/>
        <w:rPr>
          <w:color w:val="auto"/>
        </w:rPr>
      </w:pPr>
      <w:r w:rsidRPr="00EB2D57">
        <w:rPr>
          <w:color w:val="auto"/>
        </w:rPr>
        <w:t>Текст</w:t>
      </w:r>
      <w:bookmarkEnd w:id="87"/>
    </w:p>
    <w:p w14:paraId="563F52C4"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тексты различных функционально-смысловых </w:t>
      </w:r>
      <w:r w:rsidRPr="00EB2D57">
        <w:rPr>
          <w:color w:val="auto"/>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14:paraId="0506234F"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57854811"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1740026"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07450563"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14:paraId="70A103D9" w14:textId="77777777" w:rsidR="00982167" w:rsidRPr="00EB2D57" w:rsidRDefault="00982167" w:rsidP="00982167">
      <w:pPr>
        <w:pStyle w:val="af5"/>
        <w:rPr>
          <w:color w:val="auto"/>
        </w:rPr>
      </w:pPr>
      <w:bookmarkStart w:id="88" w:name="bookmark160"/>
    </w:p>
    <w:p w14:paraId="6C1D8E18" w14:textId="77777777" w:rsidR="00A57638" w:rsidRPr="00EB2D57" w:rsidRDefault="00E235EB" w:rsidP="00982167">
      <w:pPr>
        <w:pStyle w:val="af5"/>
        <w:rPr>
          <w:color w:val="auto"/>
        </w:rPr>
      </w:pPr>
      <w:r w:rsidRPr="00EB2D57">
        <w:rPr>
          <w:color w:val="auto"/>
        </w:rPr>
        <w:t>Функциональные разновидности языка</w:t>
      </w:r>
      <w:bookmarkEnd w:id="88"/>
    </w:p>
    <w:p w14:paraId="44E12F1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EB2D57" w:rsidRDefault="00982167" w:rsidP="00982167">
      <w:pPr>
        <w:pStyle w:val="af5"/>
        <w:rPr>
          <w:color w:val="auto"/>
        </w:rPr>
      </w:pPr>
      <w:bookmarkStart w:id="89" w:name="bookmark162"/>
    </w:p>
    <w:p w14:paraId="4C9E9081" w14:textId="77777777" w:rsidR="00A57638" w:rsidRPr="00EB2D57" w:rsidRDefault="00E235EB" w:rsidP="00982167">
      <w:pPr>
        <w:pStyle w:val="af5"/>
        <w:rPr>
          <w:color w:val="auto"/>
        </w:rPr>
      </w:pPr>
      <w:r w:rsidRPr="00EB2D57">
        <w:rPr>
          <w:color w:val="auto"/>
        </w:rPr>
        <w:t>СИСТЕМА ЯЗЫКА</w:t>
      </w:r>
      <w:bookmarkEnd w:id="89"/>
    </w:p>
    <w:p w14:paraId="7A1A904F" w14:textId="77777777" w:rsidR="00982167" w:rsidRPr="00EB2D57" w:rsidRDefault="00982167" w:rsidP="00982167">
      <w:pPr>
        <w:pStyle w:val="af5"/>
        <w:rPr>
          <w:color w:val="auto"/>
        </w:rPr>
      </w:pPr>
      <w:bookmarkStart w:id="90" w:name="bookmark164"/>
    </w:p>
    <w:p w14:paraId="681F12AB" w14:textId="77777777" w:rsidR="00A57638" w:rsidRPr="00EB2D57" w:rsidRDefault="00E235EB" w:rsidP="00982167">
      <w:pPr>
        <w:pStyle w:val="af5"/>
        <w:rPr>
          <w:color w:val="auto"/>
        </w:rPr>
      </w:pPr>
      <w:r w:rsidRPr="00EB2D57">
        <w:rPr>
          <w:color w:val="auto"/>
        </w:rPr>
        <w:t>Лексикология. Культура речи</w:t>
      </w:r>
      <w:bookmarkEnd w:id="90"/>
    </w:p>
    <w:p w14:paraId="0B1C2096" w14:textId="77777777" w:rsidR="00A57638" w:rsidRPr="00EB2D57" w:rsidRDefault="00E235EB" w:rsidP="00982167">
      <w:pPr>
        <w:pStyle w:val="13"/>
        <w:spacing w:line="240" w:lineRule="auto"/>
        <w:ind w:firstLine="567"/>
        <w:jc w:val="both"/>
        <w:rPr>
          <w:color w:val="auto"/>
        </w:rPr>
      </w:pPr>
      <w:r w:rsidRPr="00EB2D57">
        <w:rPr>
          <w:color w:val="auto"/>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EB2D57" w:rsidRDefault="00E235EB" w:rsidP="00982167">
      <w:pPr>
        <w:pStyle w:val="af5"/>
        <w:rPr>
          <w:color w:val="auto"/>
        </w:rPr>
      </w:pPr>
      <w:bookmarkStart w:id="91" w:name="bookmark166"/>
      <w:r w:rsidRPr="00EB2D57">
        <w:rPr>
          <w:color w:val="auto"/>
        </w:rPr>
        <w:t>Словообразование. Культура речи. Орфография</w:t>
      </w:r>
      <w:bookmarkEnd w:id="91"/>
    </w:p>
    <w:p w14:paraId="69001E01" w14:textId="77777777"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14:paraId="448C0646" w14:textId="77777777"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14:paraId="1325B8E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14:paraId="35923D15" w14:textId="77777777" w:rsidR="00A57638" w:rsidRPr="00EB2D57" w:rsidRDefault="00E235EB" w:rsidP="00982167">
      <w:pPr>
        <w:pStyle w:val="af5"/>
        <w:rPr>
          <w:color w:val="auto"/>
        </w:rPr>
      </w:pPr>
      <w:bookmarkStart w:id="92" w:name="bookmark168"/>
      <w:r w:rsidRPr="00EB2D57">
        <w:rPr>
          <w:color w:val="auto"/>
        </w:rPr>
        <w:t>Морфология. Культура речи. Орфография</w:t>
      </w:r>
      <w:bookmarkEnd w:id="92"/>
    </w:p>
    <w:p w14:paraId="463E1F1A"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14:paraId="583C056E" w14:textId="77777777"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14:paraId="11A936C3" w14:textId="77777777"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14:paraId="23A69C9A" w14:textId="77777777"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w:t>
      </w:r>
      <w:r w:rsidRPr="00EB2D57">
        <w:rPr>
          <w:color w:val="auto"/>
        </w:rPr>
        <w:lastRenderedPageBreak/>
        <w:t>имён прилагательных.</w:t>
      </w:r>
    </w:p>
    <w:p w14:paraId="2A40E0CC" w14:textId="77777777"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14:paraId="57B95649" w14:textId="77777777"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14:paraId="5D49DA3A" w14:textId="77777777"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B5838C3" w14:textId="77777777" w:rsidR="00A57638" w:rsidRPr="00EB2D57" w:rsidRDefault="00982167" w:rsidP="00982167">
      <w:pPr>
        <w:pStyle w:val="af5"/>
        <w:rPr>
          <w:color w:val="auto"/>
        </w:rPr>
      </w:pPr>
      <w:bookmarkStart w:id="93" w:name="bookmark170"/>
      <w:r w:rsidRPr="00EB2D57">
        <w:rPr>
          <w:color w:val="auto"/>
        </w:rPr>
        <w:t xml:space="preserve">7 </w:t>
      </w:r>
      <w:r w:rsidR="00E235EB" w:rsidRPr="00EB2D57">
        <w:rPr>
          <w:color w:val="auto"/>
        </w:rPr>
        <w:t>КЛАСС</w:t>
      </w:r>
      <w:bookmarkEnd w:id="93"/>
    </w:p>
    <w:p w14:paraId="52864C8F" w14:textId="77777777" w:rsidR="00982167" w:rsidRPr="00EB2D57" w:rsidRDefault="00982167" w:rsidP="00982167">
      <w:pPr>
        <w:pStyle w:val="af5"/>
        <w:rPr>
          <w:color w:val="auto"/>
        </w:rPr>
      </w:pPr>
      <w:bookmarkStart w:id="94" w:name="bookmark172"/>
    </w:p>
    <w:p w14:paraId="0533DAE0" w14:textId="77777777" w:rsidR="00A57638" w:rsidRPr="00EB2D57" w:rsidRDefault="00E235EB" w:rsidP="00982167">
      <w:pPr>
        <w:pStyle w:val="af5"/>
        <w:rPr>
          <w:color w:val="auto"/>
        </w:rPr>
      </w:pPr>
      <w:r w:rsidRPr="00EB2D57">
        <w:rPr>
          <w:color w:val="auto"/>
        </w:rPr>
        <w:t>Общие сведения о языке</w:t>
      </w:r>
      <w:bookmarkEnd w:id="94"/>
    </w:p>
    <w:p w14:paraId="31607D72" w14:textId="77777777"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14:paraId="5DB94F7C" w14:textId="77777777"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14:paraId="292B366B" w14:textId="77777777" w:rsidR="00982167" w:rsidRPr="00EB2D57" w:rsidRDefault="00982167" w:rsidP="00982167">
      <w:pPr>
        <w:pStyle w:val="af5"/>
        <w:rPr>
          <w:color w:val="auto"/>
        </w:rPr>
      </w:pPr>
      <w:bookmarkStart w:id="95" w:name="bookmark174"/>
    </w:p>
    <w:p w14:paraId="79D36FB3" w14:textId="77777777" w:rsidR="00A57638" w:rsidRPr="00EB2D57" w:rsidRDefault="00E235EB" w:rsidP="00982167">
      <w:pPr>
        <w:pStyle w:val="af5"/>
        <w:rPr>
          <w:color w:val="auto"/>
        </w:rPr>
      </w:pPr>
      <w:r w:rsidRPr="00EB2D57">
        <w:rPr>
          <w:color w:val="auto"/>
        </w:rPr>
        <w:t>Язык и речь</w:t>
      </w:r>
      <w:bookmarkEnd w:id="95"/>
    </w:p>
    <w:p w14:paraId="3F711525" w14:textId="77777777"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14:paraId="3E310E90"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B0881AD" w14:textId="77777777"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063C21C" w14:textId="77777777"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14:paraId="5E1A742D" w14:textId="77777777"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EB2D57" w:rsidRDefault="00982167" w:rsidP="00982167">
      <w:pPr>
        <w:pStyle w:val="13"/>
        <w:spacing w:line="240" w:lineRule="auto"/>
        <w:ind w:firstLine="567"/>
        <w:jc w:val="both"/>
        <w:rPr>
          <w:color w:val="auto"/>
        </w:rPr>
      </w:pPr>
    </w:p>
    <w:p w14:paraId="003EB255" w14:textId="77777777" w:rsidR="00A57638" w:rsidRPr="00EB2D57" w:rsidRDefault="00E235EB" w:rsidP="00982167">
      <w:pPr>
        <w:pStyle w:val="af5"/>
        <w:rPr>
          <w:color w:val="auto"/>
        </w:rPr>
      </w:pPr>
      <w:bookmarkStart w:id="96" w:name="bookmark176"/>
      <w:r w:rsidRPr="00EB2D57">
        <w:rPr>
          <w:color w:val="auto"/>
        </w:rPr>
        <w:lastRenderedPageBreak/>
        <w:t>Текст</w:t>
      </w:r>
      <w:bookmarkEnd w:id="96"/>
    </w:p>
    <w:p w14:paraId="004C0621" w14:textId="77777777"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14:paraId="50ECAF17"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2574B19F" w14:textId="77777777"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EB2D57" w:rsidRDefault="00982167" w:rsidP="00982167">
      <w:pPr>
        <w:pStyle w:val="af5"/>
        <w:rPr>
          <w:color w:val="auto"/>
        </w:rPr>
      </w:pPr>
      <w:bookmarkStart w:id="97" w:name="bookmark178"/>
    </w:p>
    <w:p w14:paraId="1A710B28" w14:textId="77777777" w:rsidR="00A57638" w:rsidRPr="00EB2D57" w:rsidRDefault="00E235EB" w:rsidP="00982167">
      <w:pPr>
        <w:pStyle w:val="af5"/>
        <w:rPr>
          <w:color w:val="auto"/>
        </w:rPr>
      </w:pPr>
      <w:r w:rsidRPr="00EB2D57">
        <w:rPr>
          <w:color w:val="auto"/>
        </w:rPr>
        <w:t>Функциональные разновидности языка</w:t>
      </w:r>
      <w:bookmarkEnd w:id="97"/>
    </w:p>
    <w:p w14:paraId="7DC5C190"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14:paraId="5151F5C5" w14:textId="77777777"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EB2D57">
        <w:rPr>
          <w:color w:val="auto"/>
        </w:rPr>
        <w:lastRenderedPageBreak/>
        <w:t>жанра инструкции.</w:t>
      </w:r>
    </w:p>
    <w:p w14:paraId="504E5E62" w14:textId="77777777"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EB2D57" w:rsidRDefault="00982167" w:rsidP="006B14E0">
      <w:bookmarkStart w:id="98" w:name="bookmark180"/>
    </w:p>
    <w:p w14:paraId="14B5DB7C" w14:textId="77777777" w:rsidR="00A57638" w:rsidRPr="00EB2D57" w:rsidRDefault="00E235EB" w:rsidP="00982167">
      <w:pPr>
        <w:pStyle w:val="af5"/>
        <w:rPr>
          <w:color w:val="auto"/>
        </w:rPr>
      </w:pPr>
      <w:r w:rsidRPr="00EB2D57">
        <w:rPr>
          <w:color w:val="auto"/>
        </w:rPr>
        <w:t>СИСТЕМА ЯЗЫКА</w:t>
      </w:r>
      <w:bookmarkEnd w:id="98"/>
    </w:p>
    <w:p w14:paraId="1FB1E829" w14:textId="77777777"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08E94B" w14:textId="77777777"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14:paraId="25A12A54" w14:textId="77777777" w:rsidR="008D4DCA" w:rsidRPr="00EB2D57" w:rsidRDefault="008D4DCA" w:rsidP="008D4DCA">
      <w:pPr>
        <w:pStyle w:val="af5"/>
        <w:rPr>
          <w:color w:val="auto"/>
        </w:rPr>
      </w:pPr>
      <w:bookmarkStart w:id="99" w:name="bookmark182"/>
    </w:p>
    <w:p w14:paraId="32E1A6D1" w14:textId="77777777" w:rsidR="00A57638" w:rsidRPr="00EB2D57" w:rsidRDefault="00E235EB" w:rsidP="008D4DCA">
      <w:pPr>
        <w:pStyle w:val="af5"/>
        <w:rPr>
          <w:color w:val="auto"/>
        </w:rPr>
      </w:pPr>
      <w:r w:rsidRPr="00EB2D57">
        <w:rPr>
          <w:color w:val="auto"/>
        </w:rPr>
        <w:t>Морфология. Культура речи</w:t>
      </w:r>
      <w:bookmarkEnd w:id="99"/>
    </w:p>
    <w:p w14:paraId="15C972A6"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C401229"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14:paraId="71059026"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14:paraId="04227F14" w14:textId="77777777"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lastRenderedPageBreak/>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14:paraId="3A10C37E"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14:paraId="3028892C"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14:paraId="1E23330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14:paraId="476874EB"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14:paraId="0D5A471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14:paraId="5B672B61" w14:textId="77777777"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14:paraId="1FF80E25"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14:paraId="0A43561F" w14:textId="77777777"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14:paraId="544B8AF9" w14:textId="77777777"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14:paraId="711F56A2" w14:textId="77777777"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14:paraId="5A4B7F6F"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14:paraId="1D64A576" w14:textId="77777777"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14:paraId="392C5511" w14:textId="77777777"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14:paraId="74C845AA"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14:paraId="42257874" w14:textId="77777777"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14:paraId="12801B08" w14:textId="77777777"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14:paraId="5799C052" w14:textId="77777777"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14:paraId="4073EF6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14:paraId="3AB3B4DB" w14:textId="77777777" w:rsidR="00A57638" w:rsidRPr="00EB2D57" w:rsidRDefault="00E235EB" w:rsidP="008D4DCA">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EB2D57">
        <w:rPr>
          <w:color w:val="auto"/>
        </w:rPr>
        <w:lastRenderedPageBreak/>
        <w:t>функцию и роль в речи.</w:t>
      </w:r>
    </w:p>
    <w:p w14:paraId="1B2E141F"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14:paraId="51C6A594" w14:textId="77777777"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14:paraId="4CCB0112"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14:paraId="22F4F55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14:paraId="51EEB2F0"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14:paraId="165310D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BB9BB6F" w14:textId="77777777"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14:paraId="6F58550F"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14:paraId="2AC4021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14:paraId="3C90AD2E"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14:paraId="76EB39B0"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14:paraId="39110927"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14:paraId="4EB66B81"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пунктуационные нормы оформления предложений с </w:t>
      </w:r>
      <w:r w:rsidRPr="00EB2D57">
        <w:rPr>
          <w:color w:val="auto"/>
        </w:rPr>
        <w:lastRenderedPageBreak/>
        <w:t>междометиями.</w:t>
      </w:r>
    </w:p>
    <w:p w14:paraId="47470EC0" w14:textId="77777777"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14:paraId="0C0DC241" w14:textId="77777777" w:rsidR="008D4DCA" w:rsidRPr="00EB2D57" w:rsidRDefault="008D4DCA" w:rsidP="008D4DCA">
      <w:pPr>
        <w:pStyle w:val="af5"/>
        <w:rPr>
          <w:color w:val="auto"/>
        </w:rPr>
      </w:pPr>
      <w:bookmarkStart w:id="100" w:name="bookmark184"/>
    </w:p>
    <w:p w14:paraId="06E1FDAD" w14:textId="77777777"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100"/>
    </w:p>
    <w:p w14:paraId="26CD82F5" w14:textId="77777777" w:rsidR="008D4DCA" w:rsidRPr="00EB2D57" w:rsidRDefault="008D4DCA" w:rsidP="008D4DCA">
      <w:pPr>
        <w:pStyle w:val="af5"/>
        <w:rPr>
          <w:color w:val="auto"/>
        </w:rPr>
      </w:pPr>
      <w:bookmarkStart w:id="101" w:name="bookmark186"/>
    </w:p>
    <w:p w14:paraId="3525B1D1" w14:textId="77777777" w:rsidR="00A57638" w:rsidRPr="00EB2D57" w:rsidRDefault="00E235EB" w:rsidP="008D4DCA">
      <w:pPr>
        <w:pStyle w:val="af5"/>
        <w:rPr>
          <w:color w:val="auto"/>
        </w:rPr>
      </w:pPr>
      <w:r w:rsidRPr="00EB2D57">
        <w:rPr>
          <w:color w:val="auto"/>
        </w:rPr>
        <w:t>Общие сведения о языке</w:t>
      </w:r>
      <w:bookmarkEnd w:id="101"/>
    </w:p>
    <w:p w14:paraId="02237D57"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14:paraId="268C20FD" w14:textId="77777777" w:rsidR="008D4DCA" w:rsidRPr="00EB2D57" w:rsidRDefault="008D4DCA" w:rsidP="008D4DCA">
      <w:pPr>
        <w:pStyle w:val="af5"/>
        <w:rPr>
          <w:color w:val="auto"/>
        </w:rPr>
      </w:pPr>
      <w:bookmarkStart w:id="102" w:name="bookmark188"/>
    </w:p>
    <w:p w14:paraId="68DA4E18" w14:textId="77777777" w:rsidR="00A57638" w:rsidRPr="00EB2D57" w:rsidRDefault="00E235EB" w:rsidP="008D4DCA">
      <w:pPr>
        <w:pStyle w:val="af5"/>
        <w:rPr>
          <w:color w:val="auto"/>
        </w:rPr>
      </w:pPr>
      <w:r w:rsidRPr="00EB2D57">
        <w:rPr>
          <w:color w:val="auto"/>
        </w:rPr>
        <w:t>Язык и речь</w:t>
      </w:r>
      <w:bookmarkEnd w:id="102"/>
    </w:p>
    <w:p w14:paraId="19F2EACD"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14:paraId="69B30B0E"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14BC0C1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14:paraId="0D2815A3" w14:textId="77777777"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EB2D57" w:rsidRDefault="00E235EB" w:rsidP="008D4DCA">
      <w:pPr>
        <w:pStyle w:val="13"/>
        <w:spacing w:line="240" w:lineRule="auto"/>
        <w:ind w:firstLine="567"/>
        <w:jc w:val="both"/>
        <w:rPr>
          <w:color w:val="auto"/>
        </w:rPr>
      </w:pPr>
      <w:r w:rsidRPr="00EB2D57">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EB2D57">
        <w:rPr>
          <w:color w:val="auto"/>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EB2D57" w:rsidRDefault="008D4DCA" w:rsidP="008D4DCA">
      <w:pPr>
        <w:pStyle w:val="af5"/>
        <w:rPr>
          <w:color w:val="auto"/>
        </w:rPr>
      </w:pPr>
      <w:bookmarkStart w:id="103" w:name="bookmark190"/>
    </w:p>
    <w:p w14:paraId="64842FC3" w14:textId="77777777" w:rsidR="00A57638" w:rsidRPr="00EB2D57" w:rsidRDefault="00E235EB" w:rsidP="008D4DCA">
      <w:pPr>
        <w:pStyle w:val="af5"/>
        <w:rPr>
          <w:color w:val="auto"/>
        </w:rPr>
      </w:pPr>
      <w:r w:rsidRPr="00EB2D57">
        <w:rPr>
          <w:color w:val="auto"/>
        </w:rPr>
        <w:t>Текст</w:t>
      </w:r>
      <w:bookmarkEnd w:id="103"/>
    </w:p>
    <w:p w14:paraId="3E292E4C"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7153AD54"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EB2D57" w:rsidRDefault="008D4DCA" w:rsidP="008D4DCA">
      <w:pPr>
        <w:pStyle w:val="af5"/>
        <w:rPr>
          <w:color w:val="auto"/>
        </w:rPr>
      </w:pPr>
    </w:p>
    <w:p w14:paraId="5AEF819A" w14:textId="77777777" w:rsidR="00A57638" w:rsidRPr="00EB2D57" w:rsidRDefault="00E235EB" w:rsidP="008D4DCA">
      <w:pPr>
        <w:pStyle w:val="af5"/>
        <w:rPr>
          <w:color w:val="auto"/>
        </w:rPr>
      </w:pPr>
      <w:r w:rsidRPr="00EB2D57">
        <w:rPr>
          <w:color w:val="auto"/>
        </w:rPr>
        <w:t>Функциональные разновидности языка</w:t>
      </w:r>
    </w:p>
    <w:p w14:paraId="314BE54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56296FC"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EB2D57" w:rsidRDefault="008D4DCA" w:rsidP="008D4DCA">
      <w:pPr>
        <w:pStyle w:val="13"/>
        <w:spacing w:line="240" w:lineRule="auto"/>
        <w:ind w:firstLine="567"/>
        <w:jc w:val="both"/>
        <w:rPr>
          <w:color w:val="auto"/>
        </w:rPr>
      </w:pPr>
    </w:p>
    <w:p w14:paraId="1DD58C6C" w14:textId="77777777" w:rsidR="00A57638" w:rsidRPr="00EB2D57" w:rsidRDefault="00E235EB" w:rsidP="008D4DCA">
      <w:pPr>
        <w:pStyle w:val="af5"/>
        <w:rPr>
          <w:color w:val="auto"/>
        </w:rPr>
      </w:pPr>
      <w:bookmarkStart w:id="104" w:name="bookmark192"/>
      <w:r w:rsidRPr="00EB2D57">
        <w:rPr>
          <w:color w:val="auto"/>
        </w:rPr>
        <w:lastRenderedPageBreak/>
        <w:t>СИСТЕМА ЯЗЫКА</w:t>
      </w:r>
      <w:bookmarkEnd w:id="104"/>
    </w:p>
    <w:p w14:paraId="2478D1F8" w14:textId="77777777" w:rsidR="008D4DCA" w:rsidRPr="00EB2D57" w:rsidRDefault="008D4DCA" w:rsidP="008D4DCA">
      <w:pPr>
        <w:pStyle w:val="af5"/>
        <w:rPr>
          <w:color w:val="auto"/>
        </w:rPr>
      </w:pPr>
      <w:bookmarkStart w:id="105" w:name="bookmark194"/>
    </w:p>
    <w:p w14:paraId="4A1BDC8D" w14:textId="77777777" w:rsidR="00A57638" w:rsidRPr="00EB2D57" w:rsidRDefault="00E235EB" w:rsidP="008D4DCA">
      <w:pPr>
        <w:pStyle w:val="af5"/>
        <w:rPr>
          <w:color w:val="auto"/>
        </w:rPr>
      </w:pPr>
      <w:r w:rsidRPr="00EB2D57">
        <w:rPr>
          <w:color w:val="auto"/>
        </w:rPr>
        <w:t>Синтаксис. Культура речи. Пунктуация</w:t>
      </w:r>
      <w:bookmarkEnd w:id="105"/>
    </w:p>
    <w:p w14:paraId="29E8F5AD" w14:textId="77777777"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14:paraId="6925A943"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14:paraId="64DB711D" w14:textId="77777777"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14:paraId="518F5674" w14:textId="77777777" w:rsidR="008D4DCA" w:rsidRPr="00EB2D57" w:rsidRDefault="008D4DCA" w:rsidP="008D4DCA">
      <w:pPr>
        <w:pStyle w:val="af5"/>
        <w:rPr>
          <w:color w:val="auto"/>
        </w:rPr>
      </w:pPr>
      <w:bookmarkStart w:id="106" w:name="bookmark196"/>
    </w:p>
    <w:p w14:paraId="02F46FB8" w14:textId="77777777" w:rsidR="00A57638" w:rsidRPr="00EB2D57" w:rsidRDefault="00E235EB" w:rsidP="008D4DCA">
      <w:pPr>
        <w:pStyle w:val="af5"/>
        <w:rPr>
          <w:color w:val="auto"/>
        </w:rPr>
      </w:pPr>
      <w:r w:rsidRPr="00EB2D57">
        <w:rPr>
          <w:color w:val="auto"/>
        </w:rPr>
        <w:t>Словосочетание</w:t>
      </w:r>
      <w:bookmarkEnd w:id="106"/>
    </w:p>
    <w:p w14:paraId="766E9592"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14:paraId="6E49E0CD" w14:textId="77777777" w:rsidR="008D4DCA" w:rsidRPr="00EB2D57" w:rsidRDefault="008D4DCA" w:rsidP="008D4DCA">
      <w:pPr>
        <w:pStyle w:val="af5"/>
        <w:rPr>
          <w:color w:val="auto"/>
        </w:rPr>
      </w:pPr>
      <w:bookmarkStart w:id="107" w:name="bookmark198"/>
    </w:p>
    <w:p w14:paraId="2341F83C" w14:textId="77777777" w:rsidR="00A57638" w:rsidRPr="00EB2D57" w:rsidRDefault="00E235EB" w:rsidP="008D4DCA">
      <w:pPr>
        <w:pStyle w:val="af5"/>
        <w:rPr>
          <w:color w:val="auto"/>
        </w:rPr>
      </w:pPr>
      <w:r w:rsidRPr="00EB2D57">
        <w:rPr>
          <w:color w:val="auto"/>
        </w:rPr>
        <w:t>Предложение</w:t>
      </w:r>
      <w:bookmarkEnd w:id="107"/>
    </w:p>
    <w:p w14:paraId="34DCCEA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14:paraId="75E46890"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EB2D57">
        <w:rPr>
          <w:color w:val="auto"/>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14:paraId="30227B13"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35D85681" w14:textId="77777777"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14:paraId="477B5B18"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14:paraId="62628574"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14:paraId="4AF0EB6B" w14:textId="77777777" w:rsidR="00A57638" w:rsidRPr="00EB2D57" w:rsidRDefault="00E235EB" w:rsidP="008D4DCA">
      <w:pPr>
        <w:pStyle w:val="13"/>
        <w:spacing w:after="160" w:line="240" w:lineRule="auto"/>
        <w:ind w:firstLine="567"/>
        <w:jc w:val="both"/>
        <w:rPr>
          <w:color w:val="auto"/>
        </w:rPr>
      </w:pPr>
      <w:r w:rsidRPr="00EB2D57">
        <w:rPr>
          <w:color w:val="auto"/>
        </w:rPr>
        <w:t xml:space="preserve">Проводить синтаксический анализ словосочетаний, синтаксический </w:t>
      </w:r>
      <w:r w:rsidRPr="00EB2D57">
        <w:rPr>
          <w:color w:val="auto"/>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EB2D57" w:rsidRDefault="008D4DCA" w:rsidP="008D4DCA">
      <w:pPr>
        <w:pStyle w:val="af5"/>
        <w:rPr>
          <w:color w:val="auto"/>
        </w:rPr>
      </w:pPr>
      <w:bookmarkStart w:id="108" w:name="bookmark200"/>
    </w:p>
    <w:p w14:paraId="464FE682" w14:textId="77777777"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8"/>
    </w:p>
    <w:p w14:paraId="024AD7C1" w14:textId="77777777" w:rsidR="008D4DCA" w:rsidRPr="00EB2D57" w:rsidRDefault="008D4DCA" w:rsidP="008D4DCA">
      <w:pPr>
        <w:pStyle w:val="af5"/>
        <w:rPr>
          <w:color w:val="auto"/>
        </w:rPr>
      </w:pPr>
      <w:bookmarkStart w:id="109" w:name="bookmark202"/>
    </w:p>
    <w:p w14:paraId="0C43C861" w14:textId="77777777" w:rsidR="00A57638" w:rsidRPr="00EB2D57" w:rsidRDefault="00E235EB" w:rsidP="008D4DCA">
      <w:pPr>
        <w:pStyle w:val="af5"/>
        <w:rPr>
          <w:color w:val="auto"/>
        </w:rPr>
      </w:pPr>
      <w:r w:rsidRPr="00EB2D57">
        <w:rPr>
          <w:color w:val="auto"/>
        </w:rPr>
        <w:t>Общие сведения о языке</w:t>
      </w:r>
      <w:bookmarkEnd w:id="109"/>
    </w:p>
    <w:p w14:paraId="1F6AECBC" w14:textId="77777777"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EB2D57" w:rsidRDefault="008D4DCA" w:rsidP="008D4DCA">
      <w:pPr>
        <w:pStyle w:val="af5"/>
        <w:rPr>
          <w:color w:val="auto"/>
        </w:rPr>
      </w:pPr>
      <w:bookmarkStart w:id="110" w:name="bookmark204"/>
    </w:p>
    <w:p w14:paraId="3E069A2E" w14:textId="77777777" w:rsidR="00A57638" w:rsidRPr="00EB2D57" w:rsidRDefault="00E235EB" w:rsidP="008D4DCA">
      <w:pPr>
        <w:pStyle w:val="af5"/>
        <w:rPr>
          <w:color w:val="auto"/>
        </w:rPr>
      </w:pPr>
      <w:r w:rsidRPr="00EB2D57">
        <w:rPr>
          <w:color w:val="auto"/>
        </w:rPr>
        <w:t>Язык и речь</w:t>
      </w:r>
      <w:bookmarkEnd w:id="110"/>
    </w:p>
    <w:p w14:paraId="1E55BC04" w14:textId="77777777"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CBC8DDA"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14:paraId="6492E444" w14:textId="77777777"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14:paraId="724BF039" w14:textId="77777777"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EB2D57" w:rsidRDefault="00E235EB" w:rsidP="008D4DCA">
      <w:pPr>
        <w:pStyle w:val="af5"/>
        <w:rPr>
          <w:color w:val="auto"/>
        </w:rPr>
      </w:pPr>
      <w:bookmarkStart w:id="111" w:name="bookmark206"/>
      <w:r w:rsidRPr="00EB2D57">
        <w:rPr>
          <w:color w:val="auto"/>
        </w:rPr>
        <w:t>Текст</w:t>
      </w:r>
      <w:bookmarkEnd w:id="111"/>
    </w:p>
    <w:p w14:paraId="5275DBE9" w14:textId="77777777"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14:paraId="375F6C67" w14:textId="77777777" w:rsidR="00A57638" w:rsidRPr="00EB2D57" w:rsidRDefault="00E235EB" w:rsidP="008D4DCA">
      <w:pPr>
        <w:pStyle w:val="13"/>
        <w:spacing w:line="240" w:lineRule="auto"/>
        <w:ind w:firstLine="567"/>
        <w:jc w:val="both"/>
        <w:rPr>
          <w:color w:val="auto"/>
        </w:rPr>
      </w:pPr>
      <w:r w:rsidRPr="00EB2D57">
        <w:rPr>
          <w:color w:val="auto"/>
        </w:rPr>
        <w:lastRenderedPageBreak/>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14:paraId="2465AE7C"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14:paraId="6BE3815E" w14:textId="77777777"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14:paraId="5C967C1E" w14:textId="77777777"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4246D82" w14:textId="77777777"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EB2D57" w:rsidRDefault="008D4DCA" w:rsidP="008D4DCA">
      <w:pPr>
        <w:pStyle w:val="af5"/>
        <w:rPr>
          <w:color w:val="auto"/>
        </w:rPr>
      </w:pPr>
      <w:bookmarkStart w:id="112" w:name="bookmark208"/>
    </w:p>
    <w:p w14:paraId="0F3E8305" w14:textId="77777777" w:rsidR="00A57638" w:rsidRPr="00EB2D57" w:rsidRDefault="00E235EB" w:rsidP="008D4DCA">
      <w:pPr>
        <w:pStyle w:val="af5"/>
        <w:rPr>
          <w:color w:val="auto"/>
        </w:rPr>
      </w:pPr>
      <w:r w:rsidRPr="00EB2D57">
        <w:rPr>
          <w:color w:val="auto"/>
        </w:rPr>
        <w:t>Функциональные разновидности языка</w:t>
      </w:r>
      <w:bookmarkEnd w:id="112"/>
    </w:p>
    <w:p w14:paraId="6C35062B"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EB2D57" w:rsidRDefault="00E235EB" w:rsidP="008D4DCA">
      <w:pPr>
        <w:pStyle w:val="13"/>
        <w:spacing w:line="240" w:lineRule="auto"/>
        <w:ind w:firstLine="567"/>
        <w:jc w:val="both"/>
        <w:rPr>
          <w:color w:val="auto"/>
        </w:rPr>
      </w:pPr>
      <w:r w:rsidRPr="00EB2D57">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EB2D57">
        <w:rPr>
          <w:color w:val="auto"/>
        </w:rPr>
        <w:lastRenderedPageBreak/>
        <w:t>речи, функциональным разновидностям языка, нормы составления тезисов, конспекта, написания реферата.</w:t>
      </w:r>
    </w:p>
    <w:p w14:paraId="2DAFABC9" w14:textId="77777777"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14:paraId="475E0786" w14:textId="77777777"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EB2D57" w:rsidRDefault="008D4DCA" w:rsidP="008D4DCA">
      <w:pPr>
        <w:pStyle w:val="af5"/>
        <w:rPr>
          <w:color w:val="auto"/>
        </w:rPr>
      </w:pPr>
      <w:bookmarkStart w:id="113" w:name="bookmark210"/>
    </w:p>
    <w:p w14:paraId="68FF46C4" w14:textId="77777777" w:rsidR="00A57638" w:rsidRPr="00EB2D57" w:rsidRDefault="00E235EB" w:rsidP="008D4DCA">
      <w:pPr>
        <w:pStyle w:val="af5"/>
        <w:rPr>
          <w:color w:val="auto"/>
        </w:rPr>
      </w:pPr>
      <w:r w:rsidRPr="00EB2D57">
        <w:rPr>
          <w:color w:val="auto"/>
        </w:rPr>
        <w:t>СИСТЕМА ЯЗЫКА</w:t>
      </w:r>
      <w:bookmarkEnd w:id="113"/>
    </w:p>
    <w:p w14:paraId="244AC6BD" w14:textId="77777777" w:rsidR="008D4DCA" w:rsidRPr="00EB2D57" w:rsidRDefault="008D4DCA" w:rsidP="008D4DCA">
      <w:pPr>
        <w:pStyle w:val="af5"/>
        <w:rPr>
          <w:color w:val="auto"/>
        </w:rPr>
      </w:pPr>
      <w:bookmarkStart w:id="114" w:name="bookmark212"/>
    </w:p>
    <w:p w14:paraId="63B70BF6" w14:textId="77777777" w:rsidR="00A57638" w:rsidRPr="00EB2D57" w:rsidRDefault="00E235EB" w:rsidP="008D4DCA">
      <w:pPr>
        <w:pStyle w:val="af5"/>
        <w:rPr>
          <w:color w:val="auto"/>
        </w:rPr>
      </w:pPr>
      <w:r w:rsidRPr="00EB2D57">
        <w:rPr>
          <w:color w:val="auto"/>
        </w:rPr>
        <w:t>Синтаксис. Культура речи. Пунктуация</w:t>
      </w:r>
      <w:bookmarkEnd w:id="114"/>
    </w:p>
    <w:p w14:paraId="0052CB44"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14:paraId="034C9C97" w14:textId="77777777"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14:paraId="2D1FF8C4"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14:paraId="3E9749FD"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14:paraId="5F6ACC98"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14:paraId="1F37DCE8"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14:paraId="6B42DC2E"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14:paraId="7F05CB11"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14:paraId="1C4C3CD8" w14:textId="77777777"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14:paraId="7267FA1D" w14:textId="77777777" w:rsidR="00A57638" w:rsidRPr="00EB2D57" w:rsidRDefault="00E235EB" w:rsidP="008D4DCA">
      <w:pPr>
        <w:pStyle w:val="13"/>
        <w:spacing w:line="240" w:lineRule="auto"/>
        <w:ind w:firstLine="567"/>
        <w:jc w:val="both"/>
        <w:rPr>
          <w:color w:val="auto"/>
        </w:rPr>
      </w:pPr>
      <w:r w:rsidRPr="00EB2D57">
        <w:rPr>
          <w:color w:val="auto"/>
        </w:rPr>
        <w:t xml:space="preserve">Различать виды сложноподчинённых предложений по характеру </w:t>
      </w:r>
      <w:r w:rsidRPr="00EB2D57">
        <w:rPr>
          <w:color w:val="auto"/>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14:paraId="1D6BFD33" w14:textId="77777777"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14:paraId="68A363F0" w14:textId="77777777"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14:paraId="5F3DEF83"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14:paraId="661A620F" w14:textId="77777777"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D30C1C0"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14:paraId="0EBAC8E0" w14:textId="77777777"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14:paraId="0AC19213" w14:textId="77777777"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14:paraId="3F0D8D3D" w14:textId="77777777"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14:paraId="05F028B1" w14:textId="77777777"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14:paraId="6955C55F" w14:textId="77777777"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14:paraId="1A81BAC3" w14:textId="77777777"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14:paraId="7DE677DE" w14:textId="77777777"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14:paraId="0D918639" w14:textId="77777777"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14:paraId="22D6F4E0" w14:textId="77777777" w:rsidR="00A57638" w:rsidRPr="00EB2D57" w:rsidRDefault="00E235EB" w:rsidP="008D4DCA">
      <w:pPr>
        <w:pStyle w:val="13"/>
        <w:spacing w:line="240" w:lineRule="auto"/>
        <w:ind w:firstLine="567"/>
        <w:jc w:val="both"/>
        <w:rPr>
          <w:color w:val="auto"/>
        </w:rPr>
      </w:pPr>
      <w:r w:rsidRPr="00EB2D57">
        <w:rPr>
          <w:color w:val="auto"/>
        </w:rPr>
        <w:lastRenderedPageBreak/>
        <w:t>Уметь цитировать и применять разные способы включения цитат в высказывание.</w:t>
      </w:r>
    </w:p>
    <w:p w14:paraId="2B7D09BF" w14:textId="77777777" w:rsidR="00A57638" w:rsidRPr="00EB2D57" w:rsidRDefault="00E235EB" w:rsidP="008D4DCA">
      <w:pPr>
        <w:pStyle w:val="13"/>
        <w:spacing w:line="240" w:lineRule="auto"/>
        <w:ind w:firstLine="567"/>
        <w:jc w:val="both"/>
        <w:rPr>
          <w:color w:val="auto"/>
        </w:rPr>
        <w:sectPr w:rsidR="00A57638" w:rsidRPr="00EB2D57">
          <w:footerReference w:type="even" r:id="rId14"/>
          <w:footerReference w:type="default" r:id="rId15"/>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14:paraId="76EBAC17" w14:textId="77777777" w:rsidR="00A57638" w:rsidRPr="00EB2D57" w:rsidRDefault="00E235EB" w:rsidP="008D4DCA">
      <w:pPr>
        <w:pStyle w:val="3"/>
        <w:pBdr>
          <w:bottom w:val="single" w:sz="12" w:space="1" w:color="auto"/>
        </w:pBdr>
        <w:rPr>
          <w:color w:val="auto"/>
        </w:rPr>
      </w:pPr>
      <w:bookmarkStart w:id="115" w:name="bookmark214"/>
      <w:bookmarkStart w:id="116" w:name="_Toc105502778"/>
      <w:r w:rsidRPr="00EB2D57">
        <w:rPr>
          <w:color w:val="auto"/>
        </w:rPr>
        <w:lastRenderedPageBreak/>
        <w:t>2.1.2</w:t>
      </w:r>
      <w:r w:rsidR="008D4DCA" w:rsidRPr="00EB2D57">
        <w:rPr>
          <w:color w:val="auto"/>
        </w:rPr>
        <w:t>.</w:t>
      </w:r>
      <w:r w:rsidRPr="00EB2D57">
        <w:rPr>
          <w:color w:val="auto"/>
        </w:rPr>
        <w:t xml:space="preserve"> ЛИТЕРАТУРА</w:t>
      </w:r>
      <w:bookmarkEnd w:id="115"/>
      <w:bookmarkEnd w:id="116"/>
    </w:p>
    <w:p w14:paraId="4A35E80A" w14:textId="77777777" w:rsidR="008D4DCA" w:rsidRPr="00EB2D57" w:rsidRDefault="008D4DCA" w:rsidP="008D4DCA">
      <w:pPr>
        <w:rPr>
          <w:color w:val="auto"/>
        </w:rPr>
      </w:pPr>
    </w:p>
    <w:p w14:paraId="1113A0E0" w14:textId="77777777"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EB2D57" w:rsidRDefault="00E235EB" w:rsidP="0059023E">
      <w:pPr>
        <w:pStyle w:val="af5"/>
        <w:pBdr>
          <w:bottom w:val="single" w:sz="12" w:space="1" w:color="auto"/>
        </w:pBdr>
        <w:rPr>
          <w:color w:val="auto"/>
        </w:rPr>
      </w:pPr>
      <w:bookmarkStart w:id="117" w:name="bookmark216"/>
      <w:r w:rsidRPr="00EB2D57">
        <w:rPr>
          <w:color w:val="auto"/>
        </w:rPr>
        <w:t>ПОЯСНИТЕЛЬНАЯ ЗАПИСКА</w:t>
      </w:r>
      <w:bookmarkEnd w:id="117"/>
    </w:p>
    <w:p w14:paraId="20885AC1" w14:textId="77777777" w:rsidR="0059023E" w:rsidRPr="00EB2D57" w:rsidRDefault="0059023E">
      <w:pPr>
        <w:pStyle w:val="13"/>
        <w:jc w:val="both"/>
        <w:rPr>
          <w:color w:val="auto"/>
        </w:rPr>
      </w:pPr>
    </w:p>
    <w:p w14:paraId="2A0E6958" w14:textId="77777777"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77777777"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EB2D57">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EB2D57" w:rsidRDefault="0059023E" w:rsidP="0059023E">
      <w:pPr>
        <w:pStyle w:val="af5"/>
        <w:rPr>
          <w:color w:val="auto"/>
        </w:rPr>
      </w:pPr>
      <w:bookmarkStart w:id="118" w:name="bookmark218"/>
    </w:p>
    <w:p w14:paraId="42CB3B24" w14:textId="77777777"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8"/>
    </w:p>
    <w:p w14:paraId="09A8A0F5" w14:textId="77777777"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2533986B" w14:textId="77777777"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EB2D57" w:rsidRDefault="0059023E" w:rsidP="0059023E">
      <w:pPr>
        <w:pStyle w:val="af5"/>
        <w:rPr>
          <w:color w:val="auto"/>
        </w:rPr>
      </w:pPr>
      <w:bookmarkStart w:id="119" w:name="bookmark220"/>
    </w:p>
    <w:p w14:paraId="1CB1D938" w14:textId="77777777" w:rsidR="00A57638" w:rsidRPr="00EB2D57" w:rsidRDefault="00E235EB" w:rsidP="0059023E">
      <w:pPr>
        <w:pStyle w:val="af5"/>
        <w:rPr>
          <w:color w:val="auto"/>
        </w:rPr>
      </w:pPr>
      <w:r w:rsidRPr="00EB2D57">
        <w:rPr>
          <w:color w:val="auto"/>
        </w:rPr>
        <w:t>ЦЕЛИ ИЗУЧЕНИЯ ПРЕДМЕТА «ЛИТЕРАТУРА»</w:t>
      </w:r>
      <w:bookmarkEnd w:id="119"/>
    </w:p>
    <w:p w14:paraId="6DE6EEC4" w14:textId="77777777"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EB2D57">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EB2D57" w:rsidRDefault="0059023E" w:rsidP="0059023E">
      <w:pPr>
        <w:pStyle w:val="af5"/>
        <w:rPr>
          <w:color w:val="auto"/>
        </w:rPr>
      </w:pPr>
      <w:bookmarkStart w:id="120" w:name="bookmark222"/>
    </w:p>
    <w:p w14:paraId="69004CC4" w14:textId="77777777" w:rsidR="00A57638" w:rsidRPr="00EB2D57" w:rsidRDefault="00E235EB" w:rsidP="0059023E">
      <w:pPr>
        <w:pStyle w:val="af5"/>
        <w:rPr>
          <w:color w:val="auto"/>
        </w:rPr>
      </w:pPr>
      <w:r w:rsidRPr="00EB2D57">
        <w:rPr>
          <w:color w:val="auto"/>
        </w:rPr>
        <w:t>МЕСТО УЧЕБНОГО ПРЕДМЕТА «ЛИТЕРАТУРА»</w:t>
      </w:r>
      <w:bookmarkEnd w:id="120"/>
    </w:p>
    <w:p w14:paraId="4B8DF8A2" w14:textId="77777777" w:rsidR="00A57638" w:rsidRPr="00EB2D57" w:rsidRDefault="00E235EB" w:rsidP="0059023E">
      <w:pPr>
        <w:pStyle w:val="af5"/>
        <w:rPr>
          <w:color w:val="auto"/>
        </w:rPr>
      </w:pPr>
      <w:r w:rsidRPr="00EB2D57">
        <w:rPr>
          <w:color w:val="auto"/>
        </w:rPr>
        <w:t>В УЧЕБНОМ ПЛАНЕ</w:t>
      </w:r>
    </w:p>
    <w:p w14:paraId="20883B3E" w14:textId="77777777"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EB2D57" w:rsidRDefault="00E235EB" w:rsidP="0059023E">
      <w:pPr>
        <w:pStyle w:val="13"/>
        <w:spacing w:after="60" w:line="240" w:lineRule="auto"/>
        <w:ind w:firstLine="567"/>
        <w:jc w:val="both"/>
        <w:rPr>
          <w:color w:val="auto"/>
        </w:rPr>
        <w:sectPr w:rsidR="00A57638" w:rsidRPr="00EB2D57">
          <w:footerReference w:type="even" r:id="rId16"/>
          <w:footerReference w:type="default" r:id="rId17"/>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EB2D57" w:rsidRDefault="00E235EB" w:rsidP="0059023E">
      <w:pPr>
        <w:pStyle w:val="af5"/>
        <w:pBdr>
          <w:bottom w:val="single" w:sz="12" w:space="1" w:color="auto"/>
        </w:pBdr>
        <w:rPr>
          <w:color w:val="auto"/>
        </w:rPr>
      </w:pPr>
      <w:bookmarkStart w:id="121" w:name="bookmark225"/>
      <w:r w:rsidRPr="00EB2D57">
        <w:rPr>
          <w:color w:val="auto"/>
        </w:rPr>
        <w:lastRenderedPageBreak/>
        <w:t>СОДЕРЖАНИЕ УЧЕБНОГО ПРЕДМЕТА «ЛИТЕРАТУРА» ПО ГОДАМ ИЗУЧЕНИЯ</w:t>
      </w:r>
      <w:bookmarkEnd w:id="121"/>
    </w:p>
    <w:p w14:paraId="5B2645F3" w14:textId="77777777" w:rsidR="0059023E" w:rsidRPr="00EB2D57" w:rsidRDefault="0059023E" w:rsidP="0059023E">
      <w:pPr>
        <w:pStyle w:val="af5"/>
        <w:rPr>
          <w:color w:val="auto"/>
        </w:rPr>
      </w:pPr>
    </w:p>
    <w:p w14:paraId="665668BF" w14:textId="77777777" w:rsidR="0059023E" w:rsidRPr="00EB2D57" w:rsidRDefault="0059023E" w:rsidP="0059023E">
      <w:pPr>
        <w:pStyle w:val="af5"/>
        <w:rPr>
          <w:color w:val="auto"/>
        </w:rPr>
      </w:pPr>
    </w:p>
    <w:p w14:paraId="1BFD4FB0" w14:textId="77777777" w:rsidR="00A57638" w:rsidRPr="00EB2D57" w:rsidRDefault="00E235EB" w:rsidP="0059023E">
      <w:pPr>
        <w:pStyle w:val="af5"/>
        <w:rPr>
          <w:color w:val="auto"/>
        </w:rPr>
      </w:pPr>
      <w:bookmarkStart w:id="122" w:name="bookmark227"/>
      <w:r w:rsidRPr="00EB2D57">
        <w:rPr>
          <w:color w:val="auto"/>
        </w:rPr>
        <w:t>5 КЛАСС</w:t>
      </w:r>
      <w:bookmarkEnd w:id="122"/>
    </w:p>
    <w:p w14:paraId="5FE6E6C8" w14:textId="77777777" w:rsidR="0059023E" w:rsidRPr="00EB2D57" w:rsidRDefault="0059023E" w:rsidP="0059023E">
      <w:pPr>
        <w:pStyle w:val="af5"/>
        <w:rPr>
          <w:color w:val="auto"/>
        </w:rPr>
      </w:pPr>
    </w:p>
    <w:p w14:paraId="38306A50" w14:textId="77777777" w:rsidR="00A57638" w:rsidRPr="00EB2D57" w:rsidRDefault="00E235EB" w:rsidP="0059023E">
      <w:pPr>
        <w:pStyle w:val="af5"/>
        <w:rPr>
          <w:color w:val="auto"/>
        </w:rPr>
      </w:pPr>
      <w:bookmarkStart w:id="123" w:name="bookmark229"/>
      <w:r w:rsidRPr="00EB2D57">
        <w:rPr>
          <w:color w:val="auto"/>
        </w:rPr>
        <w:t>Мифология</w:t>
      </w:r>
      <w:bookmarkEnd w:id="123"/>
    </w:p>
    <w:p w14:paraId="346B48DE" w14:textId="77777777"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14:paraId="12D74345" w14:textId="77777777" w:rsidR="0059023E" w:rsidRPr="00EB2D57" w:rsidRDefault="0059023E" w:rsidP="0059023E">
      <w:pPr>
        <w:pStyle w:val="af5"/>
        <w:rPr>
          <w:color w:val="auto"/>
        </w:rPr>
      </w:pPr>
      <w:bookmarkStart w:id="124" w:name="bookmark231"/>
    </w:p>
    <w:p w14:paraId="673C60A4" w14:textId="77777777" w:rsidR="00A57638" w:rsidRPr="00EB2D57" w:rsidRDefault="00E235EB" w:rsidP="0059023E">
      <w:pPr>
        <w:pStyle w:val="af5"/>
        <w:rPr>
          <w:color w:val="auto"/>
        </w:rPr>
      </w:pPr>
      <w:r w:rsidRPr="00EB2D57">
        <w:rPr>
          <w:color w:val="auto"/>
        </w:rPr>
        <w:t>Фольклор</w:t>
      </w:r>
      <w:bookmarkEnd w:id="124"/>
    </w:p>
    <w:p w14:paraId="125464B9" w14:textId="77777777"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14:paraId="4AA8CB52" w14:textId="77777777" w:rsidR="0059023E" w:rsidRPr="00EB2D57" w:rsidRDefault="0059023E" w:rsidP="0059023E">
      <w:pPr>
        <w:pStyle w:val="af5"/>
        <w:rPr>
          <w:color w:val="auto"/>
        </w:rPr>
      </w:pPr>
      <w:bookmarkStart w:id="125" w:name="bookmark233"/>
    </w:p>
    <w:p w14:paraId="488CF8E2" w14:textId="77777777"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5"/>
    </w:p>
    <w:p w14:paraId="6334C5C0" w14:textId="77777777"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14:paraId="7C377C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14:paraId="77C1F7CE"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14:paraId="674C7F36" w14:textId="77777777" w:rsidR="0059023E" w:rsidRPr="00EB2D57" w:rsidRDefault="0059023E" w:rsidP="0059023E">
      <w:pPr>
        <w:pStyle w:val="af5"/>
        <w:rPr>
          <w:color w:val="auto"/>
        </w:rPr>
      </w:pPr>
      <w:bookmarkStart w:id="126" w:name="bookmark235"/>
    </w:p>
    <w:p w14:paraId="7CB931AD" w14:textId="77777777"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26"/>
    </w:p>
    <w:p w14:paraId="67B3ABBD"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14:paraId="72D04F18" w14:textId="77777777"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14:paraId="3C7738F7"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14:paraId="44D12F47" w14:textId="77777777" w:rsidR="0059023E" w:rsidRPr="00EB2D57" w:rsidRDefault="0059023E" w:rsidP="0059023E">
      <w:pPr>
        <w:pStyle w:val="af5"/>
        <w:rPr>
          <w:color w:val="auto"/>
        </w:rPr>
      </w:pPr>
      <w:bookmarkStart w:id="127" w:name="bookmark237"/>
    </w:p>
    <w:p w14:paraId="280F7E93" w14:textId="77777777"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7"/>
    </w:p>
    <w:p w14:paraId="7577A7B0" w14:textId="77777777"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веков</w:t>
      </w:r>
    </w:p>
    <w:p w14:paraId="7A281DE5"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14:paraId="700FD106"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14:paraId="29D2D6AE"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 xml:space="preserve">(не менее двух). Например, А. И. Куприна, М. М. Пришвина, К. Г. </w:t>
      </w:r>
      <w:r w:rsidRPr="00EB2D57">
        <w:rPr>
          <w:color w:val="auto"/>
        </w:rPr>
        <w:lastRenderedPageBreak/>
        <w:t>Паустовского.</w:t>
      </w:r>
    </w:p>
    <w:p w14:paraId="1882A2A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14:paraId="66A6F1E1" w14:textId="77777777"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14:paraId="2D9A1F54" w14:textId="77777777" w:rsidR="009818B9" w:rsidRPr="00EB2D57" w:rsidRDefault="009818B9" w:rsidP="009818B9">
      <w:pPr>
        <w:pStyle w:val="af5"/>
        <w:rPr>
          <w:color w:val="auto"/>
        </w:rPr>
      </w:pPr>
      <w:bookmarkStart w:id="128" w:name="bookmark239"/>
    </w:p>
    <w:p w14:paraId="0CB0A426"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веков</w:t>
      </w:r>
      <w:bookmarkEnd w:id="128"/>
    </w:p>
    <w:p w14:paraId="6F95F5FB"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на тему детства </w:t>
      </w:r>
      <w:r w:rsidRPr="00EB2D57">
        <w:rPr>
          <w:color w:val="auto"/>
        </w:rPr>
        <w:t>(не менее двух).</w:t>
      </w:r>
    </w:p>
    <w:p w14:paraId="1C3D3B5E" w14:textId="77777777"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EB2D57" w:rsidRDefault="009818B9" w:rsidP="009818B9">
      <w:pPr>
        <w:pStyle w:val="af5"/>
        <w:rPr>
          <w:color w:val="auto"/>
        </w:rPr>
      </w:pPr>
      <w:bookmarkStart w:id="129" w:name="bookmark241"/>
    </w:p>
    <w:p w14:paraId="1A39BD43" w14:textId="77777777" w:rsidR="00A57638" w:rsidRPr="00EB2D57" w:rsidRDefault="00E235EB" w:rsidP="009818B9">
      <w:pPr>
        <w:pStyle w:val="af5"/>
        <w:rPr>
          <w:color w:val="auto"/>
        </w:rPr>
      </w:pPr>
      <w:r w:rsidRPr="00EB2D57">
        <w:rPr>
          <w:color w:val="auto"/>
        </w:rPr>
        <w:t>Литература народов Российской Федерации</w:t>
      </w:r>
      <w:bookmarkEnd w:id="129"/>
    </w:p>
    <w:p w14:paraId="341E6817" w14:textId="77777777"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14:paraId="0D8C0F67" w14:textId="77777777" w:rsidR="009818B9" w:rsidRPr="00EB2D57" w:rsidRDefault="009818B9" w:rsidP="009818B9">
      <w:pPr>
        <w:pStyle w:val="af5"/>
        <w:rPr>
          <w:color w:val="auto"/>
        </w:rPr>
      </w:pPr>
      <w:bookmarkStart w:id="130" w:name="bookmark243"/>
    </w:p>
    <w:p w14:paraId="51379C1D" w14:textId="77777777" w:rsidR="00A57638" w:rsidRPr="00EB2D57" w:rsidRDefault="00E235EB" w:rsidP="009818B9">
      <w:pPr>
        <w:pStyle w:val="af5"/>
        <w:rPr>
          <w:color w:val="auto"/>
        </w:rPr>
      </w:pPr>
      <w:r w:rsidRPr="00EB2D57">
        <w:rPr>
          <w:color w:val="auto"/>
        </w:rPr>
        <w:t>Зарубежная литература</w:t>
      </w:r>
      <w:bookmarkEnd w:id="130"/>
    </w:p>
    <w:p w14:paraId="5D6CD921"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14:paraId="33D2A39A" w14:textId="77777777"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14:paraId="5FB3973E" w14:textId="77777777"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14:paraId="07BE086F" w14:textId="77777777"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14:paraId="205634D0" w14:textId="77777777"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14:paraId="2634C2AA" w14:textId="77777777" w:rsidR="009818B9" w:rsidRPr="00EB2D57" w:rsidRDefault="009818B9" w:rsidP="009818B9">
      <w:pPr>
        <w:pStyle w:val="af5"/>
        <w:rPr>
          <w:color w:val="auto"/>
        </w:rPr>
      </w:pPr>
      <w:bookmarkStart w:id="131" w:name="bookmark245"/>
    </w:p>
    <w:p w14:paraId="511CC8F3" w14:textId="77777777" w:rsidR="009818B9" w:rsidRPr="00EB2D57" w:rsidRDefault="009818B9" w:rsidP="009818B9">
      <w:pPr>
        <w:pStyle w:val="af5"/>
        <w:rPr>
          <w:color w:val="auto"/>
        </w:rPr>
      </w:pPr>
    </w:p>
    <w:p w14:paraId="58560045" w14:textId="77777777" w:rsidR="009818B9" w:rsidRPr="00EB2D57" w:rsidRDefault="009818B9" w:rsidP="009818B9">
      <w:pPr>
        <w:pStyle w:val="af5"/>
        <w:rPr>
          <w:color w:val="auto"/>
        </w:rPr>
      </w:pPr>
    </w:p>
    <w:p w14:paraId="765549C7" w14:textId="77777777" w:rsidR="00A57638" w:rsidRPr="00EB2D57" w:rsidRDefault="009818B9" w:rsidP="009818B9">
      <w:pPr>
        <w:pStyle w:val="af5"/>
        <w:rPr>
          <w:color w:val="auto"/>
        </w:rPr>
      </w:pPr>
      <w:r w:rsidRPr="00EB2D57">
        <w:rPr>
          <w:color w:val="auto"/>
        </w:rPr>
        <w:lastRenderedPageBreak/>
        <w:t xml:space="preserve">6 </w:t>
      </w:r>
      <w:r w:rsidR="00E235EB" w:rsidRPr="00EB2D57">
        <w:rPr>
          <w:color w:val="auto"/>
        </w:rPr>
        <w:t>КЛАСС</w:t>
      </w:r>
      <w:bookmarkEnd w:id="131"/>
    </w:p>
    <w:p w14:paraId="40FC5B04" w14:textId="77777777" w:rsidR="009818B9" w:rsidRPr="00EB2D57" w:rsidRDefault="009818B9" w:rsidP="009818B9">
      <w:pPr>
        <w:pStyle w:val="af5"/>
        <w:rPr>
          <w:color w:val="auto"/>
        </w:rPr>
      </w:pPr>
      <w:bookmarkStart w:id="132" w:name="bookmark247"/>
    </w:p>
    <w:p w14:paraId="2C3C8EE2" w14:textId="77777777" w:rsidR="00A57638" w:rsidRPr="00EB2D57" w:rsidRDefault="00E235EB" w:rsidP="009818B9">
      <w:pPr>
        <w:pStyle w:val="af5"/>
        <w:rPr>
          <w:color w:val="auto"/>
        </w:rPr>
      </w:pPr>
      <w:r w:rsidRPr="00EB2D57">
        <w:rPr>
          <w:color w:val="auto"/>
        </w:rPr>
        <w:t>Античная литература</w:t>
      </w:r>
      <w:bookmarkEnd w:id="132"/>
    </w:p>
    <w:p w14:paraId="2A42333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14:paraId="48B2B664" w14:textId="77777777" w:rsidR="009818B9" w:rsidRPr="00EB2D57" w:rsidRDefault="009818B9" w:rsidP="009818B9">
      <w:pPr>
        <w:pStyle w:val="af5"/>
        <w:rPr>
          <w:color w:val="auto"/>
        </w:rPr>
      </w:pPr>
      <w:bookmarkStart w:id="133" w:name="bookmark249"/>
    </w:p>
    <w:p w14:paraId="0B0C0122" w14:textId="77777777" w:rsidR="00A57638" w:rsidRPr="00EB2D57" w:rsidRDefault="00E235EB" w:rsidP="009818B9">
      <w:pPr>
        <w:pStyle w:val="af5"/>
        <w:rPr>
          <w:color w:val="auto"/>
        </w:rPr>
      </w:pPr>
      <w:r w:rsidRPr="00EB2D57">
        <w:rPr>
          <w:color w:val="auto"/>
        </w:rPr>
        <w:t>Фольклор</w:t>
      </w:r>
      <w:bookmarkEnd w:id="133"/>
    </w:p>
    <w:p w14:paraId="669430EB" w14:textId="77777777"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14:paraId="5E2590B8" w14:textId="77777777"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EB2D57" w:rsidRDefault="009818B9" w:rsidP="009818B9">
      <w:pPr>
        <w:pStyle w:val="af5"/>
        <w:rPr>
          <w:color w:val="auto"/>
        </w:rPr>
      </w:pPr>
      <w:bookmarkStart w:id="134" w:name="bookmark251"/>
    </w:p>
    <w:p w14:paraId="11E57DA5" w14:textId="77777777" w:rsidR="00A57638" w:rsidRPr="00EB2D57" w:rsidRDefault="00E235EB" w:rsidP="009818B9">
      <w:pPr>
        <w:pStyle w:val="af5"/>
        <w:rPr>
          <w:color w:val="auto"/>
        </w:rPr>
      </w:pPr>
      <w:r w:rsidRPr="00EB2D57">
        <w:rPr>
          <w:color w:val="auto"/>
        </w:rPr>
        <w:t>Древнерусская литература</w:t>
      </w:r>
      <w:bookmarkEnd w:id="134"/>
    </w:p>
    <w:p w14:paraId="2C11CBA1" w14:textId="77777777"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EB2D57" w:rsidRDefault="009818B9" w:rsidP="009818B9">
      <w:pPr>
        <w:pStyle w:val="af5"/>
        <w:rPr>
          <w:color w:val="auto"/>
        </w:rPr>
      </w:pPr>
      <w:bookmarkStart w:id="135" w:name="bookmark253"/>
    </w:p>
    <w:p w14:paraId="245C55A2"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5"/>
    </w:p>
    <w:p w14:paraId="054DE67F" w14:textId="77777777"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14:paraId="189043EC" w14:textId="77777777"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14:paraId="718A6788"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14:paraId="65B2D273" w14:textId="77777777" w:rsidR="009818B9" w:rsidRPr="00EB2D57" w:rsidRDefault="009818B9" w:rsidP="009818B9">
      <w:pPr>
        <w:pStyle w:val="af5"/>
        <w:rPr>
          <w:color w:val="auto"/>
        </w:rPr>
      </w:pPr>
      <w:bookmarkStart w:id="136" w:name="bookmark255"/>
    </w:p>
    <w:p w14:paraId="18408455"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36"/>
    </w:p>
    <w:p w14:paraId="7E2182B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14:paraId="669FF45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14:paraId="216E0D1E"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14:paraId="15FA0B5F" w14:textId="77777777"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14:paraId="3492FC5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14:paraId="05E6DA91"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14:paraId="045B9B0F" w14:textId="77777777"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14:paraId="495852A2" w14:textId="77777777" w:rsidR="009818B9" w:rsidRPr="00EB2D57" w:rsidRDefault="009818B9" w:rsidP="009818B9">
      <w:pPr>
        <w:pStyle w:val="af5"/>
        <w:rPr>
          <w:color w:val="auto"/>
        </w:rPr>
      </w:pPr>
      <w:bookmarkStart w:id="137" w:name="bookmark257"/>
    </w:p>
    <w:p w14:paraId="5C66F5EE"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37"/>
    </w:p>
    <w:p w14:paraId="74F58692"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14:paraId="0A388A73"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EB2D57">
        <w:rPr>
          <w:color w:val="auto"/>
        </w:rPr>
        <w:lastRenderedPageBreak/>
        <w:t>Ю. П. Мориц, Б. Ш. Окуджавы, Д. С. Самойлова.</w:t>
      </w:r>
    </w:p>
    <w:p w14:paraId="3624178C"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14:paraId="4C7CD4B9" w14:textId="77777777"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EB2D57" w:rsidRDefault="009818B9" w:rsidP="006B14E0">
      <w:bookmarkStart w:id="138" w:name="bookmark259"/>
    </w:p>
    <w:p w14:paraId="76279E65" w14:textId="77777777" w:rsidR="00A57638" w:rsidRPr="00EB2D57" w:rsidRDefault="00E235EB" w:rsidP="00B267CC">
      <w:pPr>
        <w:pStyle w:val="af5"/>
      </w:pPr>
      <w:r w:rsidRPr="00EB2D57">
        <w:t>Литература народов Российской Федерации</w:t>
      </w:r>
      <w:bookmarkEnd w:id="138"/>
    </w:p>
    <w:p w14:paraId="68F4747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EB2D57" w:rsidRDefault="009818B9" w:rsidP="006B14E0">
      <w:bookmarkStart w:id="139" w:name="bookmark261"/>
    </w:p>
    <w:p w14:paraId="49AEED44" w14:textId="77777777" w:rsidR="00A57638" w:rsidRPr="00EB2D57" w:rsidRDefault="00E235EB" w:rsidP="00B267CC">
      <w:pPr>
        <w:pStyle w:val="af5"/>
      </w:pPr>
      <w:r w:rsidRPr="00EB2D57">
        <w:t>Зарубежная литература</w:t>
      </w:r>
      <w:bookmarkEnd w:id="139"/>
    </w:p>
    <w:p w14:paraId="56D11C7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14:paraId="2F3F295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14:paraId="2521324A"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14:paraId="0593124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14:paraId="76302B7D" w14:textId="77777777" w:rsidR="009818B9" w:rsidRPr="00EB2D57" w:rsidRDefault="009818B9" w:rsidP="009818B9">
      <w:pPr>
        <w:pStyle w:val="af5"/>
        <w:rPr>
          <w:color w:val="auto"/>
        </w:rPr>
      </w:pPr>
      <w:bookmarkStart w:id="140" w:name="bookmark263"/>
    </w:p>
    <w:p w14:paraId="31015F7C" w14:textId="77777777" w:rsidR="009818B9" w:rsidRPr="00EB2D57" w:rsidRDefault="009818B9" w:rsidP="009818B9">
      <w:pPr>
        <w:pStyle w:val="af5"/>
        <w:rPr>
          <w:color w:val="auto"/>
        </w:rPr>
      </w:pPr>
    </w:p>
    <w:p w14:paraId="1CB8E24E" w14:textId="77777777"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40"/>
    </w:p>
    <w:p w14:paraId="7BCE7E08" w14:textId="77777777" w:rsidR="009818B9" w:rsidRPr="00EB2D57" w:rsidRDefault="009818B9" w:rsidP="009818B9">
      <w:pPr>
        <w:pStyle w:val="af5"/>
        <w:rPr>
          <w:color w:val="auto"/>
        </w:rPr>
      </w:pPr>
      <w:bookmarkStart w:id="141" w:name="bookmark265"/>
    </w:p>
    <w:p w14:paraId="3BC605D9" w14:textId="77777777" w:rsidR="00A57638" w:rsidRPr="00EB2D57" w:rsidRDefault="00E235EB" w:rsidP="009818B9">
      <w:pPr>
        <w:pStyle w:val="af5"/>
        <w:rPr>
          <w:color w:val="auto"/>
        </w:rPr>
      </w:pPr>
      <w:r w:rsidRPr="00EB2D57">
        <w:rPr>
          <w:color w:val="auto"/>
        </w:rPr>
        <w:t>Древнерусская литература</w:t>
      </w:r>
      <w:bookmarkEnd w:id="141"/>
    </w:p>
    <w:p w14:paraId="36DB22E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14:paraId="0FD80125" w14:textId="77777777" w:rsidR="009818B9" w:rsidRPr="00EB2D57" w:rsidRDefault="009818B9" w:rsidP="009818B9">
      <w:pPr>
        <w:pStyle w:val="af5"/>
        <w:rPr>
          <w:color w:val="auto"/>
        </w:rPr>
      </w:pPr>
      <w:bookmarkStart w:id="142" w:name="bookmark267"/>
    </w:p>
    <w:p w14:paraId="6CB0A58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2"/>
    </w:p>
    <w:p w14:paraId="4FCA477D"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EB2D57">
        <w:rPr>
          <w:color w:val="auto"/>
        </w:rPr>
        <w:lastRenderedPageBreak/>
        <w:t>(фрагмент) и др.</w:t>
      </w:r>
    </w:p>
    <w:p w14:paraId="1E25698B" w14:textId="77777777"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14:paraId="1317A992" w14:textId="77777777" w:rsidR="009818B9" w:rsidRPr="00EB2D57" w:rsidRDefault="009818B9" w:rsidP="006B14E0">
      <w:bookmarkStart w:id="143" w:name="bookmark269"/>
    </w:p>
    <w:p w14:paraId="0DD0F5FF"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43"/>
    </w:p>
    <w:p w14:paraId="2479F4B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14:paraId="1AFA81A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14:paraId="174C953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14:paraId="70047B7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14:paraId="7701C8C4"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14:paraId="1A7FF221" w14:textId="77777777" w:rsidR="009818B9" w:rsidRPr="00EB2D57" w:rsidRDefault="009818B9" w:rsidP="009818B9">
      <w:pPr>
        <w:pStyle w:val="af5"/>
        <w:rPr>
          <w:color w:val="auto"/>
        </w:rPr>
      </w:pPr>
      <w:bookmarkStart w:id="144" w:name="bookmark271"/>
    </w:p>
    <w:p w14:paraId="39789742" w14:textId="77777777" w:rsidR="00A57638" w:rsidRPr="00EB2D57" w:rsidRDefault="00E235EB" w:rsidP="009818B9">
      <w:pPr>
        <w:pStyle w:val="af5"/>
        <w:rPr>
          <w:color w:val="auto"/>
        </w:rPr>
      </w:pPr>
      <w:r w:rsidRPr="00EB2D57">
        <w:rPr>
          <w:color w:val="auto"/>
        </w:rPr>
        <w:t>Литература конца XIX — начала XX века</w:t>
      </w:r>
      <w:bookmarkEnd w:id="144"/>
    </w:p>
    <w:p w14:paraId="624F8C73"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14:paraId="20CC10F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14:paraId="4FB29603"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14:paraId="1131CE3B" w14:textId="77777777" w:rsidR="009818B9" w:rsidRPr="00EB2D57" w:rsidRDefault="009818B9" w:rsidP="009818B9">
      <w:pPr>
        <w:pStyle w:val="af5"/>
        <w:rPr>
          <w:color w:val="auto"/>
        </w:rPr>
      </w:pPr>
      <w:bookmarkStart w:id="145" w:name="bookmark273"/>
    </w:p>
    <w:p w14:paraId="3EC15871"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5"/>
    </w:p>
    <w:p w14:paraId="1A6ACAEF" w14:textId="77777777"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14:paraId="0DF7EB2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14:paraId="7B05C13C" w14:textId="77777777"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14:paraId="0BC84070" w14:textId="77777777" w:rsidR="009818B9" w:rsidRPr="00EB2D57" w:rsidRDefault="009818B9" w:rsidP="006B14E0">
      <w:bookmarkStart w:id="146" w:name="bookmark275"/>
    </w:p>
    <w:p w14:paraId="1C5CBD4A"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46"/>
    </w:p>
    <w:p w14:paraId="2CD686FE" w14:textId="77777777"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14:paraId="3D058036"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14:paraId="056B7187"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EB2D57" w:rsidRDefault="009818B9" w:rsidP="006B14E0">
      <w:bookmarkStart w:id="147" w:name="bookmark277"/>
    </w:p>
    <w:p w14:paraId="39CCCAAA" w14:textId="77777777" w:rsidR="00A57638" w:rsidRPr="00EB2D57" w:rsidRDefault="00E235EB" w:rsidP="009818B9">
      <w:pPr>
        <w:pStyle w:val="af5"/>
        <w:rPr>
          <w:color w:val="auto"/>
        </w:rPr>
      </w:pPr>
      <w:r w:rsidRPr="00EB2D57">
        <w:rPr>
          <w:color w:val="auto"/>
        </w:rPr>
        <w:t>Зарубежная литература</w:t>
      </w:r>
      <w:bookmarkEnd w:id="147"/>
    </w:p>
    <w:p w14:paraId="0087B4B4" w14:textId="77777777"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14:paraId="712C01CE" w14:textId="77777777"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14:paraId="404E2051"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14:paraId="103A98C6" w14:textId="77777777" w:rsidR="009818B9" w:rsidRPr="00EB2D57" w:rsidRDefault="009818B9" w:rsidP="006B14E0">
      <w:bookmarkStart w:id="148" w:name="bookmark279"/>
    </w:p>
    <w:p w14:paraId="33039323" w14:textId="77777777" w:rsidR="009818B9" w:rsidRPr="00EB2D57" w:rsidRDefault="009818B9" w:rsidP="006B14E0"/>
    <w:p w14:paraId="2B3069D4" w14:textId="77777777" w:rsidR="00A57638" w:rsidRPr="00EB2D57" w:rsidRDefault="00E235EB" w:rsidP="009818B9">
      <w:pPr>
        <w:pStyle w:val="af5"/>
        <w:rPr>
          <w:color w:val="auto"/>
        </w:rPr>
      </w:pPr>
      <w:r w:rsidRPr="00EB2D57">
        <w:rPr>
          <w:color w:val="auto"/>
        </w:rPr>
        <w:t>8 КЛАСС</w:t>
      </w:r>
      <w:bookmarkEnd w:id="148"/>
    </w:p>
    <w:p w14:paraId="7B58A1C2" w14:textId="77777777" w:rsidR="009818B9" w:rsidRPr="00EB2D57" w:rsidRDefault="009818B9" w:rsidP="009818B9">
      <w:pPr>
        <w:pStyle w:val="af5"/>
        <w:rPr>
          <w:color w:val="auto"/>
        </w:rPr>
      </w:pPr>
      <w:bookmarkStart w:id="149" w:name="bookmark281"/>
    </w:p>
    <w:p w14:paraId="12429514" w14:textId="77777777" w:rsidR="00A57638" w:rsidRPr="00EB2D57" w:rsidRDefault="00E235EB" w:rsidP="009818B9">
      <w:pPr>
        <w:pStyle w:val="af5"/>
        <w:rPr>
          <w:color w:val="auto"/>
        </w:rPr>
      </w:pPr>
      <w:r w:rsidRPr="00EB2D57">
        <w:rPr>
          <w:color w:val="auto"/>
        </w:rPr>
        <w:t>Древнерусская литература</w:t>
      </w:r>
      <w:bookmarkEnd w:id="149"/>
    </w:p>
    <w:p w14:paraId="1F5DCEA6" w14:textId="77777777"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EB2D57" w:rsidRDefault="009818B9" w:rsidP="009818B9">
      <w:pPr>
        <w:pStyle w:val="af5"/>
        <w:rPr>
          <w:color w:val="auto"/>
        </w:rPr>
      </w:pPr>
      <w:bookmarkStart w:id="150" w:name="bookmark283"/>
    </w:p>
    <w:p w14:paraId="21E0F27E" w14:textId="77777777" w:rsidR="00A57638" w:rsidRPr="00EB2D57" w:rsidRDefault="00E235EB" w:rsidP="009818B9">
      <w:pPr>
        <w:pStyle w:val="af5"/>
        <w:rPr>
          <w:color w:val="auto"/>
        </w:rPr>
      </w:pPr>
      <w:r w:rsidRPr="00EB2D57">
        <w:rPr>
          <w:color w:val="auto"/>
        </w:rPr>
        <w:t>Литература XVIII века</w:t>
      </w:r>
      <w:bookmarkEnd w:id="150"/>
    </w:p>
    <w:p w14:paraId="4DC38099"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14:paraId="60294998" w14:textId="77777777" w:rsidR="009818B9" w:rsidRPr="00EB2D57" w:rsidRDefault="009818B9" w:rsidP="006B14E0">
      <w:bookmarkStart w:id="151" w:name="bookmark285"/>
    </w:p>
    <w:p w14:paraId="2AF92828" w14:textId="77777777" w:rsidR="00A57638" w:rsidRPr="00EB2D57" w:rsidRDefault="00E235EB" w:rsidP="009818B9">
      <w:pPr>
        <w:pStyle w:val="af5"/>
        <w:rPr>
          <w:color w:val="auto"/>
        </w:rPr>
      </w:pPr>
      <w:r w:rsidRPr="00EB2D57">
        <w:rPr>
          <w:color w:val="auto"/>
        </w:rPr>
        <w:t>Литература первой половины XIX века</w:t>
      </w:r>
      <w:bookmarkEnd w:id="151"/>
    </w:p>
    <w:p w14:paraId="33865B80"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двух). Например, «Я не хочу, чтоб свет узнал...», «Из-под таинственной, холодной полумаски...», </w:t>
      </w:r>
      <w:r w:rsidRPr="00EB2D57">
        <w:rPr>
          <w:color w:val="auto"/>
        </w:rPr>
        <w:lastRenderedPageBreak/>
        <w:t>«Нищий» и др. Поэма «Мцыри».</w:t>
      </w:r>
    </w:p>
    <w:p w14:paraId="417C7792"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14:paraId="5F03F846" w14:textId="77777777" w:rsidR="009818B9" w:rsidRPr="00EB2D57" w:rsidRDefault="009818B9" w:rsidP="009818B9">
      <w:pPr>
        <w:pStyle w:val="af5"/>
        <w:rPr>
          <w:color w:val="auto"/>
        </w:rPr>
      </w:pPr>
      <w:bookmarkStart w:id="152" w:name="bookmark287"/>
    </w:p>
    <w:p w14:paraId="36588646"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2"/>
    </w:p>
    <w:p w14:paraId="7D23F40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14:paraId="6755D77B"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14:paraId="63387E32"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14:paraId="094E2F51" w14:textId="77777777" w:rsidR="009818B9" w:rsidRPr="00EB2D57" w:rsidRDefault="009818B9" w:rsidP="009818B9">
      <w:pPr>
        <w:pStyle w:val="af5"/>
        <w:rPr>
          <w:color w:val="auto"/>
        </w:rPr>
      </w:pPr>
      <w:bookmarkStart w:id="153" w:name="bookmark289"/>
    </w:p>
    <w:p w14:paraId="1779E02A"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3"/>
    </w:p>
    <w:p w14:paraId="39996567"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14:paraId="4CD3F87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14:paraId="52AAD751" w14:textId="77777777" w:rsidR="009818B9" w:rsidRPr="00EB2D57" w:rsidRDefault="009818B9" w:rsidP="009818B9">
      <w:pPr>
        <w:pStyle w:val="af5"/>
        <w:rPr>
          <w:color w:val="auto"/>
        </w:rPr>
      </w:pPr>
      <w:bookmarkStart w:id="154" w:name="bookmark291"/>
    </w:p>
    <w:p w14:paraId="7F132A18" w14:textId="77777777"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lang w:eastAsia="en-US" w:bidi="en-US"/>
        </w:rPr>
        <w:t xml:space="preserve"> </w:t>
      </w:r>
      <w:r w:rsidRPr="00EB2D57">
        <w:rPr>
          <w:color w:val="auto"/>
        </w:rPr>
        <w:t>века</w:t>
      </w:r>
      <w:bookmarkEnd w:id="154"/>
    </w:p>
    <w:p w14:paraId="1D42DB9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14:paraId="28EF403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14:paraId="7D80652F"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14:paraId="41B6B409"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lang w:eastAsia="en-US" w:bidi="en-US"/>
        </w:rPr>
        <w:t xml:space="preserve"> </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lang w:eastAsia="en-US" w:bidi="en-US"/>
        </w:rPr>
        <w:t xml:space="preserve"> </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EB2D57" w:rsidRDefault="009818B9" w:rsidP="009818B9">
      <w:pPr>
        <w:pStyle w:val="af5"/>
        <w:rPr>
          <w:color w:val="auto"/>
        </w:rPr>
      </w:pPr>
      <w:bookmarkStart w:id="155" w:name="bookmark293"/>
    </w:p>
    <w:p w14:paraId="4AD45B47" w14:textId="77777777" w:rsidR="00A57638" w:rsidRPr="00EB2D57" w:rsidRDefault="00E235EB" w:rsidP="009818B9">
      <w:pPr>
        <w:pStyle w:val="af5"/>
        <w:rPr>
          <w:color w:val="auto"/>
        </w:rPr>
      </w:pPr>
      <w:r w:rsidRPr="00EB2D57">
        <w:rPr>
          <w:color w:val="auto"/>
        </w:rPr>
        <w:t>Зарубежная литература</w:t>
      </w:r>
      <w:bookmarkEnd w:id="155"/>
    </w:p>
    <w:p w14:paraId="4FBE7E6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Ж.-Б. Мольер. </w:t>
      </w:r>
      <w:r w:rsidRPr="00EB2D57">
        <w:rPr>
          <w:color w:val="auto"/>
        </w:rPr>
        <w:t>Комедия «Мещанин во дворянстве» (фрагменты по выбору).</w:t>
      </w:r>
    </w:p>
    <w:p w14:paraId="5EDFFAD7" w14:textId="77777777" w:rsidR="009818B9" w:rsidRPr="00EB2D57" w:rsidRDefault="009818B9" w:rsidP="009818B9">
      <w:pPr>
        <w:pStyle w:val="af5"/>
        <w:rPr>
          <w:color w:val="auto"/>
        </w:rPr>
      </w:pPr>
      <w:bookmarkStart w:id="156" w:name="bookmark295"/>
    </w:p>
    <w:p w14:paraId="51A7043D" w14:textId="77777777" w:rsidR="009818B9" w:rsidRPr="00EB2D57" w:rsidRDefault="009818B9" w:rsidP="009818B9">
      <w:pPr>
        <w:pStyle w:val="af5"/>
        <w:rPr>
          <w:color w:val="auto"/>
        </w:rPr>
      </w:pPr>
    </w:p>
    <w:p w14:paraId="0F5A74DA" w14:textId="77777777" w:rsidR="00A57638" w:rsidRPr="00EB2D57" w:rsidRDefault="00E235EB" w:rsidP="009818B9">
      <w:pPr>
        <w:pStyle w:val="af5"/>
        <w:rPr>
          <w:color w:val="auto"/>
        </w:rPr>
      </w:pPr>
      <w:r w:rsidRPr="00EB2D57">
        <w:rPr>
          <w:color w:val="auto"/>
        </w:rPr>
        <w:t>9 КЛАСС</w:t>
      </w:r>
      <w:bookmarkEnd w:id="156"/>
    </w:p>
    <w:p w14:paraId="1C4176C3" w14:textId="77777777" w:rsidR="009818B9" w:rsidRPr="00EB2D57" w:rsidRDefault="009818B9" w:rsidP="009818B9">
      <w:pPr>
        <w:pStyle w:val="af5"/>
        <w:rPr>
          <w:color w:val="auto"/>
        </w:rPr>
      </w:pPr>
      <w:bookmarkStart w:id="157" w:name="bookmark297"/>
    </w:p>
    <w:p w14:paraId="1675C6B9" w14:textId="77777777" w:rsidR="00A57638" w:rsidRPr="00EB2D57" w:rsidRDefault="00E235EB" w:rsidP="009818B9">
      <w:pPr>
        <w:pStyle w:val="af5"/>
        <w:rPr>
          <w:color w:val="auto"/>
        </w:rPr>
      </w:pPr>
      <w:r w:rsidRPr="00EB2D57">
        <w:rPr>
          <w:color w:val="auto"/>
        </w:rPr>
        <w:t>Древнерусская литература</w:t>
      </w:r>
      <w:bookmarkEnd w:id="157"/>
    </w:p>
    <w:p w14:paraId="3F555D4E" w14:textId="77777777" w:rsidR="00A57638" w:rsidRPr="00EB2D57" w:rsidRDefault="00E235EB" w:rsidP="009818B9">
      <w:pPr>
        <w:pStyle w:val="13"/>
        <w:spacing w:line="240" w:lineRule="auto"/>
        <w:jc w:val="both"/>
        <w:rPr>
          <w:color w:val="auto"/>
        </w:rPr>
      </w:pPr>
      <w:r w:rsidRPr="00EB2D57">
        <w:rPr>
          <w:color w:val="auto"/>
        </w:rPr>
        <w:t>«Слово о полку Игореве».</w:t>
      </w:r>
    </w:p>
    <w:p w14:paraId="48E958B8" w14:textId="77777777" w:rsidR="009818B9" w:rsidRPr="00EB2D57" w:rsidRDefault="009818B9" w:rsidP="006B14E0">
      <w:bookmarkStart w:id="158" w:name="bookmark299"/>
    </w:p>
    <w:p w14:paraId="3AFD6D73" w14:textId="77777777"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lang w:eastAsia="en-US" w:bidi="en-US"/>
        </w:rPr>
        <w:t xml:space="preserve"> </w:t>
      </w:r>
      <w:r w:rsidRPr="00EB2D57">
        <w:rPr>
          <w:color w:val="auto"/>
        </w:rPr>
        <w:t>века</w:t>
      </w:r>
      <w:bookmarkEnd w:id="158"/>
    </w:p>
    <w:p w14:paraId="275CB01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9DD327C"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14:paraId="25E692BE"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14:paraId="199858BE" w14:textId="77777777" w:rsidR="009818B9" w:rsidRPr="00EB2D57" w:rsidRDefault="009818B9" w:rsidP="009818B9">
      <w:pPr>
        <w:pStyle w:val="af5"/>
        <w:rPr>
          <w:color w:val="auto"/>
        </w:rPr>
      </w:pPr>
      <w:bookmarkStart w:id="159" w:name="bookmark301"/>
    </w:p>
    <w:p w14:paraId="04914313" w14:textId="77777777"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lang w:eastAsia="en-US" w:bidi="en-US"/>
        </w:rPr>
        <w:t xml:space="preserve"> </w:t>
      </w:r>
      <w:r w:rsidRPr="00EB2D57">
        <w:rPr>
          <w:color w:val="auto"/>
        </w:rPr>
        <w:t>века</w:t>
      </w:r>
      <w:bookmarkEnd w:id="159"/>
    </w:p>
    <w:p w14:paraId="53C6DF68"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14:paraId="0F7578C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14:paraId="28A6C4D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14:paraId="20D9D9C0"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14:paraId="65174488" w14:textId="77777777"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EB2D57" w:rsidRDefault="009818B9" w:rsidP="009818B9">
      <w:pPr>
        <w:pStyle w:val="af5"/>
        <w:rPr>
          <w:color w:val="auto"/>
        </w:rPr>
      </w:pPr>
      <w:bookmarkStart w:id="160" w:name="bookmark303"/>
    </w:p>
    <w:p w14:paraId="2E770925" w14:textId="77777777" w:rsidR="00A57638" w:rsidRPr="00EB2D57" w:rsidRDefault="00E235EB" w:rsidP="009818B9">
      <w:pPr>
        <w:pStyle w:val="af5"/>
        <w:rPr>
          <w:color w:val="auto"/>
        </w:rPr>
      </w:pPr>
      <w:r w:rsidRPr="00EB2D57">
        <w:rPr>
          <w:color w:val="auto"/>
        </w:rPr>
        <w:t>Зарубежная литература</w:t>
      </w:r>
      <w:bookmarkEnd w:id="160"/>
    </w:p>
    <w:p w14:paraId="27A69DD8" w14:textId="77777777" w:rsidR="00A57638" w:rsidRPr="00EB2D57" w:rsidRDefault="00E235EB" w:rsidP="009818B9">
      <w:pPr>
        <w:pStyle w:val="13"/>
        <w:spacing w:line="257" w:lineRule="auto"/>
        <w:jc w:val="both"/>
        <w:rPr>
          <w:color w:val="auto"/>
        </w:rPr>
      </w:pPr>
      <w:r w:rsidRPr="00EB2D57">
        <w:rPr>
          <w:b/>
          <w:bCs/>
          <w:color w:val="auto"/>
          <w:sz w:val="19"/>
          <w:szCs w:val="19"/>
        </w:rPr>
        <w:lastRenderedPageBreak/>
        <w:t xml:space="preserve">Данте. </w:t>
      </w:r>
      <w:r w:rsidRPr="00EB2D57">
        <w:rPr>
          <w:color w:val="auto"/>
        </w:rPr>
        <w:t>«Божественная комедия» (не менее двух фрагментов по выбору).</w:t>
      </w:r>
    </w:p>
    <w:p w14:paraId="3E02334C" w14:textId="77777777"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14:paraId="7576BD8D" w14:textId="77777777"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14:paraId="6752CD58" w14:textId="77777777"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14:paraId="0A5AD6F0" w14:textId="77777777" w:rsidR="00A57638" w:rsidRPr="00EB2D57" w:rsidRDefault="00E235EB" w:rsidP="009818B9">
      <w:pPr>
        <w:pStyle w:val="af5"/>
        <w:pBdr>
          <w:bottom w:val="single" w:sz="12" w:space="1" w:color="auto"/>
        </w:pBdr>
        <w:rPr>
          <w:color w:val="auto"/>
        </w:rPr>
      </w:pPr>
      <w:bookmarkStart w:id="161" w:name="bookmark305"/>
      <w:r w:rsidRPr="00EB2D57">
        <w:rPr>
          <w:color w:val="auto"/>
        </w:rPr>
        <w:lastRenderedPageBreak/>
        <w:t>ПЛАНИРУЕМЫЕ РЕЗУЛЬТАТЫ</w:t>
      </w:r>
      <w:bookmarkEnd w:id="161"/>
      <w:r w:rsidR="009818B9" w:rsidRPr="00EB2D57">
        <w:rPr>
          <w:color w:val="auto"/>
        </w:rPr>
        <w:t xml:space="preserve"> </w:t>
      </w:r>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14:paraId="59F46391" w14:textId="77777777" w:rsidR="009818B9" w:rsidRPr="00EB2D57" w:rsidRDefault="009818B9" w:rsidP="009818B9">
      <w:pPr>
        <w:pStyle w:val="af5"/>
        <w:rPr>
          <w:color w:val="auto"/>
        </w:rPr>
      </w:pPr>
    </w:p>
    <w:p w14:paraId="0F9C9C3A" w14:textId="77777777"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EB2D57" w:rsidRDefault="009818B9" w:rsidP="00F17581">
      <w:pPr>
        <w:pStyle w:val="af5"/>
        <w:ind w:firstLine="238"/>
        <w:rPr>
          <w:color w:val="auto"/>
        </w:rPr>
      </w:pPr>
    </w:p>
    <w:p w14:paraId="6590C921" w14:textId="77777777" w:rsidR="00A57638" w:rsidRPr="00EB2D57" w:rsidRDefault="00E235EB" w:rsidP="00F17581">
      <w:pPr>
        <w:pStyle w:val="af5"/>
        <w:rPr>
          <w:color w:val="auto"/>
          <w:szCs w:val="19"/>
        </w:rPr>
      </w:pPr>
      <w:r w:rsidRPr="00EB2D57">
        <w:rPr>
          <w:color w:val="auto"/>
          <w:szCs w:val="19"/>
        </w:rPr>
        <w:t>Личностные результаты</w:t>
      </w:r>
    </w:p>
    <w:p w14:paraId="7E80F264"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EB2D57" w:rsidRDefault="00F17581" w:rsidP="00F17581">
      <w:pPr>
        <w:pStyle w:val="af5"/>
        <w:rPr>
          <w:color w:val="auto"/>
        </w:rPr>
      </w:pPr>
    </w:p>
    <w:p w14:paraId="46250A52" w14:textId="77777777" w:rsidR="00A57638" w:rsidRPr="00EB2D57" w:rsidRDefault="00E235EB" w:rsidP="00F17581">
      <w:pPr>
        <w:pStyle w:val="af5"/>
        <w:rPr>
          <w:color w:val="auto"/>
        </w:rPr>
      </w:pPr>
      <w:r w:rsidRPr="00EB2D57">
        <w:rPr>
          <w:color w:val="auto"/>
        </w:rPr>
        <w:t>Гражданского воспитания:</w:t>
      </w:r>
    </w:p>
    <w:p w14:paraId="1609D0DF" w14:textId="77777777"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EB2D57" w:rsidRDefault="00F17581" w:rsidP="00F17581">
      <w:pPr>
        <w:pStyle w:val="af5"/>
        <w:rPr>
          <w:color w:val="auto"/>
        </w:rPr>
      </w:pPr>
    </w:p>
    <w:p w14:paraId="0FC9A0E3" w14:textId="77777777" w:rsidR="00A57638" w:rsidRPr="00EB2D57" w:rsidRDefault="00E235EB" w:rsidP="00F17581">
      <w:pPr>
        <w:pStyle w:val="af5"/>
        <w:rPr>
          <w:color w:val="auto"/>
        </w:rPr>
      </w:pPr>
      <w:r w:rsidRPr="00EB2D57">
        <w:rPr>
          <w:color w:val="auto"/>
        </w:rPr>
        <w:t>Патриотического воспитания:</w:t>
      </w:r>
    </w:p>
    <w:p w14:paraId="452DDE29" w14:textId="77777777"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w:t>
      </w:r>
      <w:r w:rsidRPr="00EB2D5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EB2D57" w:rsidRDefault="00F17581" w:rsidP="00F17581">
      <w:pPr>
        <w:pStyle w:val="50"/>
        <w:spacing w:after="0" w:line="252" w:lineRule="auto"/>
        <w:ind w:firstLine="238"/>
        <w:jc w:val="both"/>
        <w:rPr>
          <w:b/>
          <w:bCs/>
          <w:color w:val="auto"/>
        </w:rPr>
      </w:pPr>
    </w:p>
    <w:p w14:paraId="11E35B06" w14:textId="77777777" w:rsidR="00A57638" w:rsidRPr="00EB2D57" w:rsidRDefault="00E235EB" w:rsidP="00F17581">
      <w:pPr>
        <w:pStyle w:val="af5"/>
        <w:rPr>
          <w:color w:val="auto"/>
        </w:rPr>
      </w:pPr>
      <w:r w:rsidRPr="00EB2D57">
        <w:rPr>
          <w:color w:val="auto"/>
        </w:rPr>
        <w:t>Духовно-нравственного воспитания:</w:t>
      </w:r>
    </w:p>
    <w:p w14:paraId="5A27BC23" w14:textId="77777777"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41696514" w14:textId="77777777" w:rsidR="00F17581" w:rsidRPr="00EB2D57" w:rsidRDefault="00F17581" w:rsidP="00F17581">
      <w:pPr>
        <w:pStyle w:val="af5"/>
        <w:rPr>
          <w:color w:val="auto"/>
        </w:rPr>
      </w:pPr>
    </w:p>
    <w:p w14:paraId="03578C5B" w14:textId="77777777" w:rsidR="00A57638" w:rsidRPr="00EB2D57" w:rsidRDefault="00E235EB" w:rsidP="00F17581">
      <w:pPr>
        <w:pStyle w:val="af5"/>
        <w:rPr>
          <w:color w:val="auto"/>
        </w:rPr>
      </w:pPr>
      <w:r w:rsidRPr="00EB2D57">
        <w:rPr>
          <w:color w:val="auto"/>
        </w:rPr>
        <w:t>Эстетического воспитания:</w:t>
      </w:r>
    </w:p>
    <w:p w14:paraId="50B03B9A" w14:textId="77777777"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EB2D57" w:rsidRDefault="00F17581" w:rsidP="00F17581">
      <w:pPr>
        <w:pStyle w:val="af5"/>
        <w:rPr>
          <w:color w:val="auto"/>
        </w:rPr>
      </w:pPr>
    </w:p>
    <w:p w14:paraId="45FA6C36" w14:textId="77777777"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14:paraId="331628D0" w14:textId="77777777"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EB2D57" w:rsidRDefault="00E235EB" w:rsidP="00F17581">
      <w:pPr>
        <w:pStyle w:val="13"/>
        <w:spacing w:line="240" w:lineRule="auto"/>
        <w:ind w:firstLine="238"/>
        <w:jc w:val="both"/>
        <w:rPr>
          <w:color w:val="auto"/>
        </w:rPr>
      </w:pPr>
      <w:r w:rsidRPr="00EB2D57">
        <w:rPr>
          <w:color w:val="auto"/>
        </w:rPr>
        <w:lastRenderedPageBreak/>
        <w:t>умение принимать себя и других, не осуждая;</w:t>
      </w:r>
    </w:p>
    <w:p w14:paraId="500AF984" w14:textId="77777777"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0131A63" w14:textId="77777777"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EB2D57" w:rsidRDefault="00F17581" w:rsidP="00F17581">
      <w:pPr>
        <w:pStyle w:val="af5"/>
        <w:rPr>
          <w:color w:val="auto"/>
        </w:rPr>
      </w:pPr>
    </w:p>
    <w:p w14:paraId="724E2C02" w14:textId="77777777" w:rsidR="00A57638" w:rsidRPr="00EB2D57" w:rsidRDefault="00E235EB" w:rsidP="00F17581">
      <w:pPr>
        <w:pStyle w:val="af5"/>
        <w:rPr>
          <w:color w:val="auto"/>
        </w:rPr>
      </w:pPr>
      <w:r w:rsidRPr="00EB2D57">
        <w:rPr>
          <w:color w:val="auto"/>
        </w:rPr>
        <w:t>Трудового воспитания:</w:t>
      </w:r>
    </w:p>
    <w:p w14:paraId="3BFB4F4C" w14:textId="77777777"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EB2D57" w:rsidRDefault="00F17581" w:rsidP="00F17581">
      <w:pPr>
        <w:pStyle w:val="af5"/>
        <w:rPr>
          <w:color w:val="auto"/>
        </w:rPr>
      </w:pPr>
    </w:p>
    <w:p w14:paraId="1FEBAE73" w14:textId="77777777" w:rsidR="00A57638" w:rsidRPr="00EB2D57" w:rsidRDefault="00E235EB" w:rsidP="00F17581">
      <w:pPr>
        <w:pStyle w:val="af5"/>
        <w:rPr>
          <w:color w:val="auto"/>
        </w:rPr>
      </w:pPr>
      <w:r w:rsidRPr="00EB2D57">
        <w:rPr>
          <w:color w:val="auto"/>
        </w:rPr>
        <w:t>Экологического воспитания:</w:t>
      </w:r>
    </w:p>
    <w:p w14:paraId="2F90397C" w14:textId="77777777"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EB2D57" w:rsidRDefault="00F17581" w:rsidP="00F17581">
      <w:pPr>
        <w:pStyle w:val="af5"/>
        <w:rPr>
          <w:color w:val="auto"/>
        </w:rPr>
      </w:pPr>
    </w:p>
    <w:p w14:paraId="78457863" w14:textId="77777777" w:rsidR="00A57638" w:rsidRPr="00EB2D57" w:rsidRDefault="00E235EB" w:rsidP="00F17581">
      <w:pPr>
        <w:pStyle w:val="af5"/>
        <w:rPr>
          <w:color w:val="auto"/>
        </w:rPr>
      </w:pPr>
      <w:r w:rsidRPr="00EB2D57">
        <w:rPr>
          <w:color w:val="auto"/>
        </w:rPr>
        <w:t>Ценности научного познания:</w:t>
      </w:r>
    </w:p>
    <w:p w14:paraId="1C28549E" w14:textId="77777777"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EB2D5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43058B" w14:textId="77777777"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EB2D57" w:rsidRDefault="00F17581" w:rsidP="00F17581">
      <w:pPr>
        <w:pStyle w:val="af5"/>
        <w:rPr>
          <w:color w:val="auto"/>
        </w:rPr>
      </w:pPr>
    </w:p>
    <w:p w14:paraId="520EB57A" w14:textId="77777777" w:rsidR="00A57638" w:rsidRPr="00EB2D57" w:rsidRDefault="00E235EB" w:rsidP="00F17581">
      <w:pPr>
        <w:pStyle w:val="af5"/>
        <w:rPr>
          <w:color w:val="auto"/>
        </w:rPr>
      </w:pPr>
      <w:r w:rsidRPr="00EB2D57">
        <w:rPr>
          <w:color w:val="auto"/>
        </w:rPr>
        <w:t>Метапредметные результаты</w:t>
      </w:r>
    </w:p>
    <w:p w14:paraId="1954F5AB" w14:textId="77777777" w:rsidR="00F17581" w:rsidRPr="00EB2D57" w:rsidRDefault="00F17581" w:rsidP="00F17581">
      <w:pPr>
        <w:pStyle w:val="af5"/>
        <w:rPr>
          <w:bCs/>
          <w:i/>
          <w:iCs/>
          <w:color w:val="auto"/>
          <w:sz w:val="19"/>
          <w:szCs w:val="19"/>
        </w:rPr>
      </w:pPr>
    </w:p>
    <w:p w14:paraId="6B616D9F" w14:textId="77777777"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14:paraId="13B75810" w14:textId="77777777" w:rsidR="00F17581" w:rsidRPr="00EB2D57" w:rsidRDefault="00F17581" w:rsidP="00F17581">
      <w:pPr>
        <w:pStyle w:val="af5"/>
        <w:rPr>
          <w:bCs/>
          <w:color w:val="auto"/>
        </w:rPr>
      </w:pPr>
    </w:p>
    <w:p w14:paraId="7BBA157B" w14:textId="77777777" w:rsidR="00A57638" w:rsidRPr="00EB2D57" w:rsidRDefault="00E235EB" w:rsidP="00F17581">
      <w:pPr>
        <w:pStyle w:val="af5"/>
        <w:rPr>
          <w:color w:val="auto"/>
        </w:rPr>
      </w:pPr>
      <w:r w:rsidRPr="00EB2D57">
        <w:rPr>
          <w:bCs/>
          <w:color w:val="auto"/>
        </w:rPr>
        <w:t>Базовые логические действия:</w:t>
      </w:r>
    </w:p>
    <w:p w14:paraId="2CD70E5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EB2D57">
        <w:rPr>
          <w:color w:val="auto"/>
        </w:rPr>
        <w:lastRenderedPageBreak/>
        <w:t>литературного процесса);</w:t>
      </w:r>
    </w:p>
    <w:p w14:paraId="514CEC00"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14:paraId="749391AD"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EB2D57" w:rsidRDefault="00F17581" w:rsidP="00F17581">
      <w:pPr>
        <w:pStyle w:val="af5"/>
        <w:rPr>
          <w:color w:val="auto"/>
        </w:rPr>
      </w:pPr>
    </w:p>
    <w:p w14:paraId="7FDEB8D1" w14:textId="77777777" w:rsidR="00A57638" w:rsidRPr="00EB2D57" w:rsidRDefault="00E235EB" w:rsidP="00F17581">
      <w:pPr>
        <w:pStyle w:val="af5"/>
        <w:rPr>
          <w:color w:val="auto"/>
        </w:rPr>
      </w:pPr>
      <w:r w:rsidRPr="00EB2D57">
        <w:rPr>
          <w:color w:val="auto"/>
        </w:rPr>
        <w:t>Базовые исследовательские действия:</w:t>
      </w:r>
    </w:p>
    <w:p w14:paraId="1E65342C" w14:textId="77777777"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14:paraId="2B8F3468"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3B8A0E63" w14:textId="77777777"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EB2D57" w:rsidRDefault="00E235EB" w:rsidP="000B3370">
      <w:pPr>
        <w:pStyle w:val="13"/>
        <w:numPr>
          <w:ilvl w:val="0"/>
          <w:numId w:val="234"/>
        </w:numPr>
        <w:spacing w:after="160" w:line="240" w:lineRule="auto"/>
        <w:jc w:val="both"/>
        <w:rPr>
          <w:color w:val="auto"/>
        </w:rPr>
      </w:pPr>
      <w:r w:rsidRPr="00EB2D57">
        <w:rPr>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w:t>
      </w:r>
      <w:r w:rsidRPr="00EB2D57">
        <w:rPr>
          <w:color w:val="auto"/>
        </w:rPr>
        <w:lastRenderedPageBreak/>
        <w:t>контекстах, в том числе в литературных произведениях.</w:t>
      </w:r>
    </w:p>
    <w:p w14:paraId="2F0614F7" w14:textId="77777777" w:rsidR="00A57638" w:rsidRPr="00EB2D57" w:rsidRDefault="00E235EB" w:rsidP="00F17581">
      <w:pPr>
        <w:pStyle w:val="af5"/>
        <w:rPr>
          <w:color w:val="auto"/>
        </w:rPr>
      </w:pPr>
      <w:r w:rsidRPr="00EB2D57">
        <w:rPr>
          <w:color w:val="auto"/>
        </w:rPr>
        <w:t>Работа с информацией:</w:t>
      </w:r>
    </w:p>
    <w:p w14:paraId="175F1103" w14:textId="77777777"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14:paraId="47540D71" w14:textId="77777777" w:rsidR="00F17581" w:rsidRPr="00EB2D57" w:rsidRDefault="00F17581" w:rsidP="00F17581">
      <w:pPr>
        <w:pStyle w:val="af5"/>
        <w:rPr>
          <w:i/>
          <w:color w:val="auto"/>
        </w:rPr>
      </w:pPr>
    </w:p>
    <w:p w14:paraId="7E94943E" w14:textId="77777777"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14:paraId="250819D1"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EB2D57" w:rsidRDefault="00E235EB" w:rsidP="000B3370">
      <w:pPr>
        <w:pStyle w:val="13"/>
        <w:numPr>
          <w:ilvl w:val="0"/>
          <w:numId w:val="236"/>
        </w:numPr>
        <w:spacing w:line="257" w:lineRule="auto"/>
        <w:jc w:val="both"/>
        <w:rPr>
          <w:color w:val="auto"/>
        </w:rPr>
      </w:pPr>
      <w:r w:rsidRPr="00EB2D57">
        <w:rPr>
          <w:i/>
          <w:iCs/>
          <w:color w:val="auto"/>
        </w:rPr>
        <w:lastRenderedPageBreak/>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EB2D57" w:rsidRDefault="00F17581" w:rsidP="00F17581">
      <w:pPr>
        <w:pStyle w:val="af5"/>
        <w:rPr>
          <w:i/>
          <w:color w:val="auto"/>
        </w:rPr>
      </w:pPr>
    </w:p>
    <w:p w14:paraId="0C899D23" w14:textId="77777777"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14:paraId="165DFD5E"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w:t>
      </w:r>
      <w:r w:rsidRPr="00EB2D57">
        <w:rPr>
          <w:color w:val="auto"/>
        </w:rPr>
        <w:lastRenderedPageBreak/>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EB2D57" w:rsidRDefault="00F17581" w:rsidP="00F17581">
      <w:pPr>
        <w:pStyle w:val="af5"/>
        <w:rPr>
          <w:color w:val="auto"/>
        </w:rPr>
      </w:pPr>
    </w:p>
    <w:p w14:paraId="76B911A7" w14:textId="77777777" w:rsidR="00A57638" w:rsidRPr="00EB2D57" w:rsidRDefault="00E235EB" w:rsidP="00F17581">
      <w:pPr>
        <w:pStyle w:val="af5"/>
        <w:rPr>
          <w:color w:val="auto"/>
        </w:rPr>
      </w:pPr>
      <w:r w:rsidRPr="00EB2D57">
        <w:rPr>
          <w:color w:val="auto"/>
        </w:rPr>
        <w:t>Предметные результаты (5—9 классы)</w:t>
      </w:r>
    </w:p>
    <w:p w14:paraId="34E72483" w14:textId="77777777"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14:paraId="22707E59"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EB2D57">
        <w:rPr>
          <w:color w:val="auto"/>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156ED960" w14:textId="77777777"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rFonts w:ascii="Courier New" w:eastAsia="Courier New" w:hAnsi="Courier New" w:cs="Courier New"/>
          <w:b/>
          <w:bCs/>
          <w:color w:val="auto"/>
          <w:sz w:val="16"/>
          <w:szCs w:val="16"/>
        </w:rPr>
        <w:t xml:space="preserve"> </w:t>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EB2D57">
        <w:rPr>
          <w:color w:val="auto"/>
        </w:rPr>
        <w:lastRenderedPageBreak/>
        <w:t>произведений, темы, проблемы, жанры, приёмы, эпизоды текста;</w:t>
      </w:r>
    </w:p>
    <w:p w14:paraId="0C5B1EB4" w14:textId="77777777" w:rsidR="00A57638" w:rsidRPr="00EB2D57" w:rsidRDefault="00E235EB" w:rsidP="000B3370">
      <w:pPr>
        <w:pStyle w:val="13"/>
        <w:numPr>
          <w:ilvl w:val="0"/>
          <w:numId w:val="238"/>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EB590FF"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24946BEA"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r w:rsidRPr="00EB2D57">
        <w:rPr>
          <w:color w:val="auto"/>
        </w:rPr>
        <w:lastRenderedPageBreak/>
        <w:t xml:space="preserve">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EB2D57" w:rsidRDefault="00E235EB" w:rsidP="00F17581">
      <w:pPr>
        <w:pStyle w:val="af5"/>
        <w:rPr>
          <w:color w:val="auto"/>
        </w:rPr>
      </w:pPr>
      <w:r w:rsidRPr="00EB2D57">
        <w:rPr>
          <w:color w:val="auto"/>
        </w:rPr>
        <w:t>Предметные результаты по классам:</w:t>
      </w:r>
    </w:p>
    <w:p w14:paraId="0753F6F8" w14:textId="77777777" w:rsidR="00F17581" w:rsidRPr="00EB2D57" w:rsidRDefault="00F17581" w:rsidP="00F17581">
      <w:pPr>
        <w:pStyle w:val="af5"/>
        <w:rPr>
          <w:color w:val="auto"/>
        </w:rPr>
      </w:pPr>
      <w:bookmarkStart w:id="162" w:name="bookmark308"/>
    </w:p>
    <w:p w14:paraId="3B36302E" w14:textId="77777777" w:rsidR="00A57638" w:rsidRPr="00EB2D57" w:rsidRDefault="00E235EB" w:rsidP="00F17581">
      <w:pPr>
        <w:pStyle w:val="af5"/>
        <w:rPr>
          <w:color w:val="auto"/>
        </w:rPr>
      </w:pPr>
      <w:r w:rsidRPr="00EB2D57">
        <w:rPr>
          <w:color w:val="auto"/>
        </w:rPr>
        <w:t>5 КЛАСС</w:t>
      </w:r>
      <w:bookmarkEnd w:id="162"/>
    </w:p>
    <w:p w14:paraId="28E3355F"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EB2D57" w:rsidRDefault="00E235EB" w:rsidP="000B3370">
      <w:pPr>
        <w:pStyle w:val="13"/>
        <w:numPr>
          <w:ilvl w:val="0"/>
          <w:numId w:val="239"/>
        </w:numPr>
        <w:spacing w:line="259" w:lineRule="auto"/>
        <w:jc w:val="both"/>
        <w:rPr>
          <w:color w:val="auto"/>
        </w:rPr>
      </w:pPr>
      <w:r w:rsidRPr="00EB2D57">
        <w:rPr>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r w:rsidRPr="00EB2D57">
        <w:rPr>
          <w:color w:val="auto"/>
        </w:rPr>
        <w:lastRenderedPageBreak/>
        <w:t>художественного произведения, поэтической и прозаической речи;</w:t>
      </w:r>
    </w:p>
    <w:p w14:paraId="14D49965" w14:textId="77777777" w:rsidR="00A57638" w:rsidRPr="00EB2D57" w:rsidRDefault="00E235EB" w:rsidP="000B3370">
      <w:pPr>
        <w:pStyle w:val="13"/>
        <w:numPr>
          <w:ilvl w:val="0"/>
          <w:numId w:val="239"/>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14:paraId="0B767213" w14:textId="77777777"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 xml:space="preserve">владеть начальными умениями использовать словари и </w:t>
      </w:r>
      <w:r w:rsidRPr="00EB2D57">
        <w:rPr>
          <w:color w:val="auto"/>
        </w:rPr>
        <w:lastRenderedPageBreak/>
        <w:t>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EB2D57" w:rsidRDefault="00F17581" w:rsidP="00F17581">
      <w:pPr>
        <w:pStyle w:val="af5"/>
        <w:rPr>
          <w:color w:val="auto"/>
        </w:rPr>
      </w:pPr>
      <w:bookmarkStart w:id="163" w:name="bookmark310"/>
    </w:p>
    <w:p w14:paraId="11F3FBCB" w14:textId="77777777" w:rsidR="00A57638" w:rsidRPr="00EB2D57" w:rsidRDefault="00E235EB" w:rsidP="00F17581">
      <w:pPr>
        <w:pStyle w:val="af5"/>
        <w:rPr>
          <w:color w:val="auto"/>
        </w:rPr>
      </w:pPr>
      <w:r w:rsidRPr="00EB2D57">
        <w:rPr>
          <w:color w:val="auto"/>
        </w:rPr>
        <w:t>6 КЛАСС</w:t>
      </w:r>
      <w:bookmarkEnd w:id="163"/>
    </w:p>
    <w:p w14:paraId="580F527E" w14:textId="77777777"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C1BC49E" w14:textId="77777777" w:rsidR="00A57638" w:rsidRPr="00EB2D57" w:rsidRDefault="00E235EB" w:rsidP="000B3370">
      <w:pPr>
        <w:pStyle w:val="13"/>
        <w:numPr>
          <w:ilvl w:val="0"/>
          <w:numId w:val="240"/>
        </w:numPr>
        <w:spacing w:line="252" w:lineRule="auto"/>
        <w:jc w:val="both"/>
        <w:rPr>
          <w:color w:val="auto"/>
        </w:rPr>
      </w:pPr>
      <w:r w:rsidRPr="00EB2D57">
        <w:rPr>
          <w:color w:val="auto"/>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sidRPr="00EB2D57">
        <w:rPr>
          <w:color w:val="auto"/>
        </w:rPr>
        <w:lastRenderedPageBreak/>
        <w:t>обучающихся);</w:t>
      </w:r>
    </w:p>
    <w:p w14:paraId="4052AFB3" w14:textId="77777777"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14:paraId="2E9327D3" w14:textId="77777777"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EB2D57" w:rsidRDefault="00E235EB" w:rsidP="00F17581">
      <w:pPr>
        <w:pStyle w:val="af5"/>
        <w:rPr>
          <w:color w:val="auto"/>
        </w:rPr>
      </w:pPr>
      <w:bookmarkStart w:id="164" w:name="bookmark312"/>
      <w:r w:rsidRPr="00EB2D57">
        <w:rPr>
          <w:color w:val="auto"/>
        </w:rPr>
        <w:t>7 КЛАСС</w:t>
      </w:r>
      <w:bookmarkEnd w:id="164"/>
    </w:p>
    <w:p w14:paraId="75F6494E"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 xml:space="preserve">понимать специфику литературы как вида словесного искусства, </w:t>
      </w:r>
      <w:r w:rsidRPr="00EB2D57">
        <w:rPr>
          <w:color w:val="auto"/>
        </w:rPr>
        <w:lastRenderedPageBreak/>
        <w:t>выявлять отличия художественного текста от текста научного, делового, публицистического;</w:t>
      </w:r>
    </w:p>
    <w:p w14:paraId="063BA3C8" w14:textId="77777777"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EB2D57" w:rsidRDefault="00E235EB" w:rsidP="000B3370">
      <w:pPr>
        <w:pStyle w:val="13"/>
        <w:numPr>
          <w:ilvl w:val="0"/>
          <w:numId w:val="241"/>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14:paraId="28D5DAEB" w14:textId="77777777" w:rsidR="00A57638" w:rsidRPr="00EB2D57" w:rsidRDefault="00E235EB" w:rsidP="000B3370">
      <w:pPr>
        <w:pStyle w:val="13"/>
        <w:numPr>
          <w:ilvl w:val="0"/>
          <w:numId w:val="241"/>
        </w:numPr>
        <w:spacing w:line="252" w:lineRule="auto"/>
        <w:jc w:val="both"/>
        <w:rPr>
          <w:color w:val="auto"/>
        </w:rPr>
      </w:pPr>
      <w:r w:rsidRPr="00EB2D57">
        <w:rPr>
          <w:color w:val="auto"/>
        </w:rPr>
        <w:t xml:space="preserve">сопоставлять произведения, их фрагменты, образы персонажей, </w:t>
      </w:r>
      <w:r w:rsidRPr="00EB2D57">
        <w:rPr>
          <w:color w:val="auto"/>
        </w:rPr>
        <w:lastRenderedPageBreak/>
        <w:t>сюжеты разных литературных произведений, темы, проблемы, жанры, художественные приёмы, особенности языка;</w:t>
      </w:r>
    </w:p>
    <w:p w14:paraId="2F3C1F2C" w14:textId="77777777"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C13ADC"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EB2D57" w:rsidRDefault="00E235EB" w:rsidP="00F17581">
      <w:pPr>
        <w:pStyle w:val="af5"/>
        <w:rPr>
          <w:color w:val="auto"/>
        </w:rPr>
      </w:pPr>
      <w:bookmarkStart w:id="165" w:name="bookmark314"/>
      <w:r w:rsidRPr="00EB2D57">
        <w:rPr>
          <w:color w:val="auto"/>
        </w:rPr>
        <w:lastRenderedPageBreak/>
        <w:t>8 КЛАСС</w:t>
      </w:r>
      <w:bookmarkEnd w:id="165"/>
    </w:p>
    <w:p w14:paraId="4E8472D4"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EB2D57" w:rsidRDefault="00E235EB" w:rsidP="000B3370">
      <w:pPr>
        <w:pStyle w:val="13"/>
        <w:numPr>
          <w:ilvl w:val="0"/>
          <w:numId w:val="242"/>
        </w:numPr>
        <w:spacing w:line="240" w:lineRule="auto"/>
        <w:jc w:val="both"/>
        <w:rPr>
          <w:color w:val="auto"/>
        </w:rPr>
      </w:pPr>
      <w:r w:rsidRPr="00EB2D5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EB2D57">
        <w:rPr>
          <w:color w:val="auto"/>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EB2D57" w:rsidRDefault="00E235EB" w:rsidP="000B3370">
      <w:pPr>
        <w:pStyle w:val="13"/>
        <w:numPr>
          <w:ilvl w:val="0"/>
          <w:numId w:val="242"/>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EB2D57">
        <w:rPr>
          <w:color w:val="auto"/>
        </w:rPr>
        <w:lastRenderedPageBreak/>
        <w:t>эстетического анализа;</w:t>
      </w:r>
    </w:p>
    <w:p w14:paraId="6E089948" w14:textId="77777777"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70A09F" w14:textId="77777777"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EB2D57" w:rsidRDefault="00E235EB" w:rsidP="00F17581">
      <w:pPr>
        <w:pStyle w:val="af5"/>
        <w:rPr>
          <w:color w:val="auto"/>
        </w:rPr>
      </w:pPr>
      <w:bookmarkStart w:id="166" w:name="bookmark316"/>
      <w:r w:rsidRPr="00EB2D57">
        <w:rPr>
          <w:color w:val="auto"/>
        </w:rPr>
        <w:t>9 КЛАСС</w:t>
      </w:r>
      <w:bookmarkEnd w:id="166"/>
    </w:p>
    <w:p w14:paraId="2D3C8D49" w14:textId="77777777"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EB2D57" w:rsidRDefault="00E235EB" w:rsidP="000B3370">
      <w:pPr>
        <w:pStyle w:val="13"/>
        <w:numPr>
          <w:ilvl w:val="0"/>
          <w:numId w:val="243"/>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EB2D57">
        <w:rPr>
          <w:color w:val="auto"/>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EB2D57" w:rsidRDefault="00E235EB" w:rsidP="000B3370">
      <w:pPr>
        <w:pStyle w:val="13"/>
        <w:numPr>
          <w:ilvl w:val="0"/>
          <w:numId w:val="243"/>
        </w:numPr>
        <w:spacing w:line="276" w:lineRule="auto"/>
        <w:jc w:val="both"/>
        <w:rPr>
          <w:color w:val="auto"/>
        </w:rPr>
      </w:pPr>
      <w:r w:rsidRPr="00EB2D57">
        <w:rPr>
          <w:color w:val="auto"/>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r w:rsidRPr="00EB2D57">
        <w:rPr>
          <w:color w:val="auto"/>
        </w:rPr>
        <w:lastRenderedPageBreak/>
        <w:t>литературному направлению);</w:t>
      </w:r>
    </w:p>
    <w:p w14:paraId="7995E6EE" w14:textId="77777777"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EB2D57" w:rsidRDefault="00E235EB" w:rsidP="000B3370">
      <w:pPr>
        <w:pStyle w:val="13"/>
        <w:numPr>
          <w:ilvl w:val="0"/>
          <w:numId w:val="243"/>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CDB0E2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sidRPr="00EB2D57">
        <w:rPr>
          <w:color w:val="auto"/>
        </w:rPr>
        <w:lastRenderedPageBreak/>
        <w:t>цитирования;</w:t>
      </w:r>
    </w:p>
    <w:p w14:paraId="48D100C1" w14:textId="77777777"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EB2D57" w:rsidRDefault="00E235EB" w:rsidP="00F17581">
      <w:pPr>
        <w:pStyle w:val="3"/>
        <w:pBdr>
          <w:bottom w:val="single" w:sz="12" w:space="1" w:color="auto"/>
        </w:pBdr>
        <w:rPr>
          <w:color w:val="auto"/>
        </w:rPr>
      </w:pPr>
      <w:bookmarkStart w:id="167" w:name="bookmark318"/>
      <w:bookmarkStart w:id="168"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7"/>
      <w:bookmarkEnd w:id="168"/>
    </w:p>
    <w:p w14:paraId="652B79DB" w14:textId="77777777" w:rsidR="00F17581" w:rsidRPr="00EB2D57" w:rsidRDefault="00F17581" w:rsidP="00F17581">
      <w:pPr>
        <w:pStyle w:val="af5"/>
        <w:rPr>
          <w:color w:val="auto"/>
        </w:rPr>
      </w:pPr>
    </w:p>
    <w:p w14:paraId="4FEEB3F4" w14:textId="77777777" w:rsidR="00F17581" w:rsidRPr="00EB2D57" w:rsidRDefault="00F17581" w:rsidP="00F17581">
      <w:pPr>
        <w:pStyle w:val="af5"/>
        <w:rPr>
          <w:color w:val="auto"/>
        </w:rPr>
      </w:pPr>
    </w:p>
    <w:p w14:paraId="137A78FA" w14:textId="77777777" w:rsidR="00A57638" w:rsidRPr="00EB2D57" w:rsidRDefault="00E235EB" w:rsidP="00F17581">
      <w:pPr>
        <w:pStyle w:val="af5"/>
        <w:pBdr>
          <w:bottom w:val="single" w:sz="12" w:space="1" w:color="auto"/>
        </w:pBdr>
        <w:rPr>
          <w:color w:val="auto"/>
        </w:rPr>
      </w:pPr>
      <w:bookmarkStart w:id="169" w:name="bookmark320"/>
      <w:r w:rsidRPr="00EB2D57">
        <w:rPr>
          <w:color w:val="auto"/>
        </w:rPr>
        <w:t>ПОЯСНИТЕЛЬНАЯ ЗАПИСКА</w:t>
      </w:r>
      <w:bookmarkEnd w:id="169"/>
    </w:p>
    <w:p w14:paraId="5C7FC06C" w14:textId="77777777" w:rsidR="00F17581" w:rsidRPr="00EB2D57" w:rsidRDefault="00F17581" w:rsidP="00F17581">
      <w:pPr>
        <w:pStyle w:val="af5"/>
        <w:rPr>
          <w:color w:val="auto"/>
        </w:rPr>
      </w:pPr>
    </w:p>
    <w:p w14:paraId="2C05D284" w14:textId="77777777"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14:paraId="75997A97"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EB2D57" w:rsidRDefault="00AA4A52" w:rsidP="00AA4A52">
      <w:pPr>
        <w:pStyle w:val="af5"/>
        <w:rPr>
          <w:color w:val="auto"/>
        </w:rPr>
      </w:pPr>
      <w:bookmarkStart w:id="170" w:name="bookmark322"/>
    </w:p>
    <w:p w14:paraId="00AEFEF5" w14:textId="77777777"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70"/>
    </w:p>
    <w:p w14:paraId="5477B187" w14:textId="77777777"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1FB7C262" w14:textId="77777777"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EB2D57" w:rsidRDefault="00AA4A52" w:rsidP="00AA4A52">
      <w:pPr>
        <w:pStyle w:val="af5"/>
        <w:rPr>
          <w:color w:val="auto"/>
        </w:rPr>
      </w:pPr>
      <w:bookmarkStart w:id="171" w:name="bookmark324"/>
    </w:p>
    <w:p w14:paraId="57CDF08D" w14:textId="77777777" w:rsidR="00A57638" w:rsidRPr="00EB2D57" w:rsidRDefault="00E235EB" w:rsidP="00AA4A52">
      <w:pPr>
        <w:pStyle w:val="af5"/>
        <w:rPr>
          <w:color w:val="auto"/>
        </w:rPr>
      </w:pPr>
      <w:r w:rsidRPr="00EB2D57">
        <w:rPr>
          <w:color w:val="auto"/>
        </w:rPr>
        <w:t>ЦЕЛИ ИЗУЧЕНИЯ УЧЕБНОГО ПРЕДМЕТА</w:t>
      </w:r>
      <w:bookmarkEnd w:id="171"/>
    </w:p>
    <w:p w14:paraId="12924298" w14:textId="77777777" w:rsidR="00A57638" w:rsidRPr="00EB2D57" w:rsidRDefault="00E235EB" w:rsidP="00AA4A52">
      <w:pPr>
        <w:pStyle w:val="af5"/>
        <w:rPr>
          <w:color w:val="auto"/>
        </w:rPr>
      </w:pPr>
      <w:r w:rsidRPr="00EB2D57">
        <w:rPr>
          <w:color w:val="auto"/>
        </w:rPr>
        <w:t>«РОДНОЙ ЯЗЫК (РУССКИЙ)»</w:t>
      </w:r>
    </w:p>
    <w:p w14:paraId="10116DE1" w14:textId="77777777"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14:paraId="07B10E1C" w14:textId="77777777" w:rsidR="00A57638" w:rsidRPr="00EB2D57" w:rsidRDefault="00E235EB" w:rsidP="000B3370">
      <w:pPr>
        <w:pStyle w:val="13"/>
        <w:numPr>
          <w:ilvl w:val="0"/>
          <w:numId w:val="244"/>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EB2D57">
        <w:rPr>
          <w:color w:val="auto"/>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14:paraId="2471BF93" w14:textId="77777777"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EB2D57" w:rsidRDefault="00537C46" w:rsidP="00537C46">
      <w:pPr>
        <w:pStyle w:val="af5"/>
        <w:rPr>
          <w:color w:val="auto"/>
        </w:rPr>
      </w:pPr>
      <w:bookmarkStart w:id="172" w:name="bookmark327"/>
    </w:p>
    <w:p w14:paraId="3A57A8C5" w14:textId="77777777" w:rsidR="00A57638" w:rsidRPr="00EB2D57" w:rsidRDefault="00E235EB" w:rsidP="00537C46">
      <w:pPr>
        <w:pStyle w:val="af5"/>
        <w:rPr>
          <w:color w:val="auto"/>
        </w:rPr>
      </w:pPr>
      <w:r w:rsidRPr="00EB2D57">
        <w:rPr>
          <w:color w:val="auto"/>
        </w:rPr>
        <w:t>МЕСТО УЧЕБНОГО ПРЕДМЕТА «РОДНОЙ ЯЗЫК (РУССКИЙ)»</w:t>
      </w:r>
      <w:bookmarkEnd w:id="172"/>
    </w:p>
    <w:p w14:paraId="4FF25054" w14:textId="77777777" w:rsidR="00A57638" w:rsidRPr="00EB2D57" w:rsidRDefault="00E235EB" w:rsidP="00537C46">
      <w:pPr>
        <w:pStyle w:val="af5"/>
        <w:rPr>
          <w:color w:val="auto"/>
        </w:rPr>
      </w:pPr>
      <w:r w:rsidRPr="00EB2D57">
        <w:rPr>
          <w:color w:val="auto"/>
        </w:rPr>
        <w:t>В УЧЕБНОМ ПЛАНЕ</w:t>
      </w:r>
    </w:p>
    <w:p w14:paraId="1E007A4A" w14:textId="77777777"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EB2D57">
        <w:rPr>
          <w:color w:val="auto"/>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14:paraId="699A022D" w14:textId="77777777"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EB2D57" w:rsidRDefault="00537C46" w:rsidP="00537C46">
      <w:pPr>
        <w:pStyle w:val="af5"/>
        <w:rPr>
          <w:color w:val="auto"/>
        </w:rPr>
      </w:pPr>
      <w:bookmarkStart w:id="173" w:name="bookmark330"/>
    </w:p>
    <w:p w14:paraId="7A5D9119" w14:textId="77777777" w:rsidR="00A57638" w:rsidRPr="00EB2D57" w:rsidRDefault="00E235EB" w:rsidP="00537C46">
      <w:pPr>
        <w:pStyle w:val="af5"/>
        <w:rPr>
          <w:color w:val="auto"/>
        </w:rPr>
      </w:pPr>
      <w:r w:rsidRPr="00EB2D57">
        <w:rPr>
          <w:color w:val="auto"/>
        </w:rPr>
        <w:t>ОСНОВНЫЕ СОДЕРЖАТЕЛЬНЫЕ ЛИНИИ ПРОГРАММЫ</w:t>
      </w:r>
      <w:bookmarkEnd w:id="173"/>
    </w:p>
    <w:p w14:paraId="729471D4" w14:textId="77777777" w:rsidR="00A57638" w:rsidRPr="00EB2D57" w:rsidRDefault="00E235EB" w:rsidP="00537C46">
      <w:pPr>
        <w:pStyle w:val="af5"/>
        <w:rPr>
          <w:color w:val="auto"/>
        </w:rPr>
      </w:pPr>
      <w:r w:rsidRPr="00EB2D57">
        <w:rPr>
          <w:color w:val="auto"/>
        </w:rPr>
        <w:t>УЧЕБНОГО ПРЕДМЕТА «РОДНОЙ ЯЗЫК (РУССКИЙ)»</w:t>
      </w:r>
    </w:p>
    <w:p w14:paraId="43DFB4B2" w14:textId="77777777"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14:paraId="162FD9CB" w14:textId="77777777"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EB2D57" w:rsidRDefault="00E235EB">
      <w:pPr>
        <w:pStyle w:val="13"/>
        <w:spacing w:line="252" w:lineRule="auto"/>
        <w:jc w:val="both"/>
        <w:rPr>
          <w:color w:val="auto"/>
        </w:rPr>
        <w:sectPr w:rsidR="00A57638" w:rsidRPr="00EB2D57">
          <w:footerReference w:type="even" r:id="rId18"/>
          <w:footerReference w:type="default" r:id="rId19"/>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14:paraId="0A644F3D" w14:textId="77777777"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EB2D57" w:rsidRDefault="00E235EB">
      <w:pPr>
        <w:pStyle w:val="13"/>
        <w:spacing w:line="252" w:lineRule="auto"/>
        <w:jc w:val="both"/>
        <w:rPr>
          <w:color w:val="auto"/>
        </w:rPr>
        <w:sectPr w:rsidR="00A57638" w:rsidRPr="00EB2D57">
          <w:footerReference w:type="even" r:id="rId20"/>
          <w:footerReference w:type="default" r:id="rId21"/>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EB2D57">
        <w:rPr>
          <w:color w:val="auto"/>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EB2D57" w:rsidRDefault="00E235EB" w:rsidP="00537C46">
      <w:pPr>
        <w:pStyle w:val="af5"/>
        <w:rPr>
          <w:color w:val="auto"/>
        </w:rPr>
      </w:pPr>
      <w:bookmarkStart w:id="174" w:name="bookmark333"/>
      <w:r w:rsidRPr="00EB2D57">
        <w:rPr>
          <w:color w:val="auto"/>
        </w:rPr>
        <w:lastRenderedPageBreak/>
        <w:t>СОДЕРЖАНИЕ УЧЕБНОГО ПРЕДМЕТА</w:t>
      </w:r>
      <w:bookmarkEnd w:id="174"/>
    </w:p>
    <w:p w14:paraId="06205075" w14:textId="77777777" w:rsidR="00A57638" w:rsidRPr="00EB2D57" w:rsidRDefault="00E235EB" w:rsidP="00537C46">
      <w:pPr>
        <w:pStyle w:val="af5"/>
        <w:pBdr>
          <w:bottom w:val="single" w:sz="12" w:space="1" w:color="auto"/>
        </w:pBdr>
        <w:rPr>
          <w:color w:val="auto"/>
        </w:rPr>
      </w:pPr>
      <w:r w:rsidRPr="00EB2D57">
        <w:rPr>
          <w:color w:val="auto"/>
        </w:rPr>
        <w:t>«РОДНОЙ ЯЗЫК (РУССКИЙ)»</w:t>
      </w:r>
    </w:p>
    <w:p w14:paraId="20BB3A39" w14:textId="77777777" w:rsidR="00537C46" w:rsidRPr="00EB2D57" w:rsidRDefault="00537C46" w:rsidP="00537C46">
      <w:pPr>
        <w:pStyle w:val="af5"/>
        <w:rPr>
          <w:color w:val="auto"/>
        </w:rPr>
      </w:pPr>
    </w:p>
    <w:p w14:paraId="49B56C81" w14:textId="77777777" w:rsidR="00A57638" w:rsidRPr="00EB2D57" w:rsidRDefault="00537C46" w:rsidP="00537C46">
      <w:pPr>
        <w:pStyle w:val="af5"/>
        <w:rPr>
          <w:color w:val="auto"/>
        </w:rPr>
      </w:pPr>
      <w:bookmarkStart w:id="175" w:name="bookmark336"/>
      <w:r w:rsidRPr="00EB2D57">
        <w:rPr>
          <w:color w:val="auto"/>
        </w:rPr>
        <w:t xml:space="preserve">5 </w:t>
      </w:r>
      <w:r w:rsidR="00E235EB" w:rsidRPr="00EB2D57">
        <w:rPr>
          <w:color w:val="auto"/>
        </w:rPr>
        <w:t>КЛАСС</w:t>
      </w:r>
      <w:bookmarkEnd w:id="175"/>
    </w:p>
    <w:p w14:paraId="50107BDC" w14:textId="77777777" w:rsidR="00537C46" w:rsidRPr="00EB2D57" w:rsidRDefault="00537C46" w:rsidP="00537C46">
      <w:pPr>
        <w:pStyle w:val="af5"/>
        <w:rPr>
          <w:color w:val="auto"/>
        </w:rPr>
      </w:pPr>
      <w:bookmarkStart w:id="176" w:name="bookmark338"/>
    </w:p>
    <w:p w14:paraId="236C8F73" w14:textId="77777777" w:rsidR="00A57638" w:rsidRPr="00EB2D57" w:rsidRDefault="00E235EB" w:rsidP="00537C46">
      <w:pPr>
        <w:pStyle w:val="af5"/>
        <w:rPr>
          <w:color w:val="auto"/>
        </w:rPr>
      </w:pPr>
      <w:r w:rsidRPr="00EB2D57">
        <w:rPr>
          <w:color w:val="auto"/>
        </w:rPr>
        <w:t>Раздел 1. Язык и культура</w:t>
      </w:r>
      <w:bookmarkEnd w:id="176"/>
    </w:p>
    <w:p w14:paraId="16C7F12B" w14:textId="77777777"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14:paraId="170A7F27" w14:textId="77777777"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14:paraId="52134F54" w14:textId="77777777"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EB2D57">
        <w:rPr>
          <w:color w:val="auto"/>
        </w:rPr>
        <w:lastRenderedPageBreak/>
        <w:t>входящие в состав пословиц и поговорок, и имеющие в силу этого определённую стилистическую окраску.</w:t>
      </w:r>
    </w:p>
    <w:p w14:paraId="60768912" w14:textId="77777777"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14:paraId="3E755905" w14:textId="77777777"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14:paraId="36E4FAB8" w14:textId="77777777" w:rsidR="00537C46" w:rsidRPr="00EB2D57" w:rsidRDefault="00537C46" w:rsidP="00537C46">
      <w:pPr>
        <w:pStyle w:val="af5"/>
        <w:rPr>
          <w:color w:val="auto"/>
        </w:rPr>
      </w:pPr>
      <w:bookmarkStart w:id="177" w:name="bookmark340"/>
    </w:p>
    <w:p w14:paraId="09733FE3" w14:textId="77777777" w:rsidR="00A57638" w:rsidRPr="00EB2D57" w:rsidRDefault="00E235EB" w:rsidP="00537C46">
      <w:pPr>
        <w:pStyle w:val="af5"/>
        <w:rPr>
          <w:color w:val="auto"/>
        </w:rPr>
      </w:pPr>
      <w:r w:rsidRPr="00EB2D57">
        <w:rPr>
          <w:color w:val="auto"/>
        </w:rPr>
        <w:t>Раздел 2. Культура речи</w:t>
      </w:r>
      <w:bookmarkEnd w:id="177"/>
    </w:p>
    <w:p w14:paraId="25668F2E"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14:paraId="21683044"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EB2D57" w:rsidRDefault="00537C46" w:rsidP="00537C46">
      <w:pPr>
        <w:pStyle w:val="af5"/>
        <w:rPr>
          <w:color w:val="auto"/>
        </w:rPr>
      </w:pPr>
      <w:bookmarkStart w:id="178" w:name="bookmark342"/>
    </w:p>
    <w:p w14:paraId="40372188" w14:textId="77777777" w:rsidR="00537C46" w:rsidRPr="00EB2D57" w:rsidRDefault="00537C46" w:rsidP="00537C46">
      <w:pPr>
        <w:pStyle w:val="af5"/>
        <w:rPr>
          <w:color w:val="auto"/>
        </w:rPr>
      </w:pPr>
    </w:p>
    <w:p w14:paraId="1E0E3540" w14:textId="77777777" w:rsidR="00A57638" w:rsidRPr="00EB2D57" w:rsidRDefault="00E235EB" w:rsidP="00537C46">
      <w:pPr>
        <w:pStyle w:val="af5"/>
        <w:rPr>
          <w:color w:val="auto"/>
        </w:rPr>
      </w:pPr>
      <w:r w:rsidRPr="00EB2D57">
        <w:rPr>
          <w:color w:val="auto"/>
        </w:rPr>
        <w:lastRenderedPageBreak/>
        <w:t>Раздел 3. Речь. Речевая деятельность. Текст</w:t>
      </w:r>
      <w:bookmarkEnd w:id="178"/>
    </w:p>
    <w:p w14:paraId="221D9FBC" w14:textId="77777777"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14:paraId="546604B8" w14:textId="77777777"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14:paraId="68CFEC5F" w14:textId="77777777"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14:paraId="0BABD713" w14:textId="77777777"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14:paraId="5A66B038" w14:textId="77777777"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14:paraId="308336A7" w14:textId="77777777"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14:paraId="34D46422" w14:textId="77777777"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EB2D57" w:rsidRDefault="00537C46" w:rsidP="00537C46">
      <w:pPr>
        <w:pStyle w:val="af5"/>
        <w:rPr>
          <w:color w:val="auto"/>
        </w:rPr>
      </w:pPr>
      <w:bookmarkStart w:id="179" w:name="bookmark344"/>
    </w:p>
    <w:p w14:paraId="7E3E416D" w14:textId="77777777"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9"/>
    </w:p>
    <w:p w14:paraId="3560FCC4" w14:textId="77777777" w:rsidR="00537C46" w:rsidRPr="00EB2D57" w:rsidRDefault="00537C46" w:rsidP="00537C46">
      <w:pPr>
        <w:pStyle w:val="af5"/>
        <w:rPr>
          <w:color w:val="auto"/>
        </w:rPr>
      </w:pPr>
      <w:bookmarkStart w:id="180" w:name="bookmark346"/>
    </w:p>
    <w:p w14:paraId="64CDC2F1" w14:textId="77777777" w:rsidR="00A57638" w:rsidRPr="00EB2D57" w:rsidRDefault="00E235EB" w:rsidP="00537C46">
      <w:pPr>
        <w:pStyle w:val="af5"/>
        <w:rPr>
          <w:color w:val="auto"/>
        </w:rPr>
      </w:pPr>
      <w:r w:rsidRPr="00EB2D57">
        <w:rPr>
          <w:color w:val="auto"/>
        </w:rPr>
        <w:t>Раздел 1. Язык и культура</w:t>
      </w:r>
      <w:bookmarkEnd w:id="180"/>
    </w:p>
    <w:p w14:paraId="44BC8C4A" w14:textId="77777777"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EB2D57" w:rsidRDefault="00537C46" w:rsidP="00537C46">
      <w:pPr>
        <w:pStyle w:val="af5"/>
        <w:rPr>
          <w:color w:val="auto"/>
        </w:rPr>
      </w:pPr>
      <w:bookmarkStart w:id="181" w:name="bookmark348"/>
    </w:p>
    <w:p w14:paraId="607631FE" w14:textId="77777777" w:rsidR="00A57638" w:rsidRPr="00EB2D57" w:rsidRDefault="00E235EB" w:rsidP="00537C46">
      <w:pPr>
        <w:pStyle w:val="af5"/>
        <w:rPr>
          <w:color w:val="auto"/>
        </w:rPr>
      </w:pPr>
      <w:r w:rsidRPr="00EB2D57">
        <w:rPr>
          <w:color w:val="auto"/>
        </w:rPr>
        <w:t>Раздел 2. Культура речи</w:t>
      </w:r>
      <w:bookmarkEnd w:id="181"/>
    </w:p>
    <w:p w14:paraId="3168D276"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EB2D57" w:rsidRDefault="00E235EB">
      <w:pPr>
        <w:pStyle w:val="13"/>
        <w:jc w:val="both"/>
        <w:rPr>
          <w:color w:val="auto"/>
        </w:rPr>
      </w:pPr>
      <w:r w:rsidRPr="00EB2D5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lang w:eastAsia="en-US" w:bidi="en-US"/>
        </w:rPr>
        <w:t xml:space="preserve"> </w:t>
      </w:r>
      <w:r w:rsidRPr="00EB2D57">
        <w:rPr>
          <w:color w:val="auto"/>
        </w:rPr>
        <w:t xml:space="preserve">спряжения на </w:t>
      </w:r>
      <w:r w:rsidRPr="00EB2D57">
        <w:rPr>
          <w:i/>
          <w:iCs/>
          <w:color w:val="auto"/>
        </w:rPr>
        <w:t>-ить</w:t>
      </w:r>
      <w:r w:rsidRPr="00EB2D57">
        <w:rPr>
          <w:color w:val="auto"/>
        </w:rPr>
        <w:t>.</w:t>
      </w:r>
    </w:p>
    <w:p w14:paraId="5A44B5BC"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14:paraId="35F18A0F"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EB2D57" w:rsidRDefault="00537C46" w:rsidP="00537C46">
      <w:pPr>
        <w:pStyle w:val="af5"/>
        <w:rPr>
          <w:color w:val="auto"/>
        </w:rPr>
      </w:pPr>
      <w:bookmarkStart w:id="182" w:name="bookmark350"/>
    </w:p>
    <w:p w14:paraId="445A7F5C"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2"/>
    </w:p>
    <w:p w14:paraId="5ED4D3F9" w14:textId="77777777"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14:paraId="25D4D259" w14:textId="77777777"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14:paraId="70966078" w14:textId="77777777" w:rsidR="00A57638" w:rsidRPr="00EB2D57" w:rsidRDefault="00E235EB">
      <w:pPr>
        <w:pStyle w:val="13"/>
        <w:spacing w:line="240" w:lineRule="auto"/>
        <w:jc w:val="both"/>
        <w:rPr>
          <w:color w:val="auto"/>
        </w:rPr>
      </w:pPr>
      <w:r w:rsidRPr="00EB2D57">
        <w:rPr>
          <w:color w:val="auto"/>
        </w:rPr>
        <w:lastRenderedPageBreak/>
        <w:t>Разговорная речь. Рассказ о событии, «бывальщины».</w:t>
      </w:r>
    </w:p>
    <w:p w14:paraId="53FFC804" w14:textId="77777777"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14:paraId="6F9768C7" w14:textId="77777777" w:rsidR="00537C46" w:rsidRPr="00EB2D57" w:rsidRDefault="00537C46" w:rsidP="00537C46">
      <w:pPr>
        <w:pStyle w:val="af5"/>
        <w:rPr>
          <w:color w:val="auto"/>
        </w:rPr>
      </w:pPr>
      <w:bookmarkStart w:id="183" w:name="bookmark352"/>
    </w:p>
    <w:p w14:paraId="1E9B9AF2" w14:textId="77777777"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3"/>
    </w:p>
    <w:p w14:paraId="52940B1B" w14:textId="77777777" w:rsidR="00537C46" w:rsidRPr="00EB2D57" w:rsidRDefault="00537C46" w:rsidP="00537C46">
      <w:pPr>
        <w:pStyle w:val="af5"/>
        <w:rPr>
          <w:color w:val="auto"/>
        </w:rPr>
      </w:pPr>
      <w:bookmarkStart w:id="184" w:name="bookmark354"/>
    </w:p>
    <w:p w14:paraId="147AF8CE" w14:textId="77777777" w:rsidR="00A57638" w:rsidRPr="00EB2D57" w:rsidRDefault="00E235EB" w:rsidP="00537C46">
      <w:pPr>
        <w:pStyle w:val="af5"/>
        <w:rPr>
          <w:color w:val="auto"/>
        </w:rPr>
      </w:pPr>
      <w:r w:rsidRPr="00EB2D57">
        <w:rPr>
          <w:color w:val="auto"/>
        </w:rPr>
        <w:t>Раздел 1. Язык и культура</w:t>
      </w:r>
      <w:bookmarkEnd w:id="184"/>
    </w:p>
    <w:p w14:paraId="4CA7C330" w14:textId="77777777"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14:paraId="7337A962" w14:textId="77777777" w:rsidR="00537C46" w:rsidRPr="00EB2D57" w:rsidRDefault="00537C46" w:rsidP="006B14E0">
      <w:bookmarkStart w:id="185" w:name="bookmark356"/>
    </w:p>
    <w:p w14:paraId="396A127B" w14:textId="77777777" w:rsidR="00A57638" w:rsidRPr="00EB2D57" w:rsidRDefault="00E235EB" w:rsidP="00537C46">
      <w:pPr>
        <w:pStyle w:val="af5"/>
        <w:rPr>
          <w:color w:val="auto"/>
        </w:rPr>
      </w:pPr>
      <w:r w:rsidRPr="00EB2D57">
        <w:rPr>
          <w:color w:val="auto"/>
        </w:rPr>
        <w:t>Раздел 2. Культура речи</w:t>
      </w:r>
      <w:bookmarkEnd w:id="185"/>
    </w:p>
    <w:p w14:paraId="3553D885" w14:textId="77777777"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EB2D57">
        <w:rPr>
          <w:color w:val="auto"/>
        </w:rPr>
        <w:lastRenderedPageBreak/>
        <w:t xml:space="preserve">(в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14:paraId="31941884" w14:textId="77777777"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EB2D57" w:rsidRDefault="00537C46" w:rsidP="00537C46">
      <w:pPr>
        <w:pStyle w:val="af5"/>
        <w:rPr>
          <w:color w:val="auto"/>
        </w:rPr>
      </w:pPr>
      <w:bookmarkStart w:id="186" w:name="bookmark358"/>
    </w:p>
    <w:p w14:paraId="1D75D3E5" w14:textId="77777777" w:rsidR="00A57638" w:rsidRPr="00EB2D57" w:rsidRDefault="00E235EB" w:rsidP="00537C46">
      <w:pPr>
        <w:pStyle w:val="af5"/>
        <w:rPr>
          <w:color w:val="auto"/>
        </w:rPr>
      </w:pPr>
      <w:r w:rsidRPr="00EB2D57">
        <w:rPr>
          <w:color w:val="auto"/>
        </w:rPr>
        <w:t>Раздел 3. Речь. Речевая деятельность. Текст</w:t>
      </w:r>
      <w:bookmarkEnd w:id="186"/>
    </w:p>
    <w:p w14:paraId="4C4EADC4" w14:textId="77777777"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14:paraId="281DF39F" w14:textId="77777777"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14:paraId="4E6393E8" w14:textId="77777777" w:rsidR="00537C46" w:rsidRPr="00EB2D57" w:rsidRDefault="00537C46" w:rsidP="00537C46">
      <w:pPr>
        <w:pStyle w:val="af5"/>
        <w:rPr>
          <w:color w:val="auto"/>
        </w:rPr>
      </w:pPr>
      <w:bookmarkStart w:id="187" w:name="bookmark360"/>
    </w:p>
    <w:p w14:paraId="5D2E098A" w14:textId="77777777"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7"/>
    </w:p>
    <w:p w14:paraId="4A30E04E" w14:textId="77777777" w:rsidR="00537C46" w:rsidRPr="00EB2D57" w:rsidRDefault="00537C46" w:rsidP="00537C46">
      <w:pPr>
        <w:pStyle w:val="af5"/>
        <w:rPr>
          <w:color w:val="auto"/>
        </w:rPr>
      </w:pPr>
      <w:bookmarkStart w:id="188" w:name="bookmark362"/>
    </w:p>
    <w:p w14:paraId="5019DCC3" w14:textId="77777777" w:rsidR="00A57638" w:rsidRPr="00EB2D57" w:rsidRDefault="00E235EB" w:rsidP="00537C46">
      <w:pPr>
        <w:pStyle w:val="af5"/>
        <w:rPr>
          <w:color w:val="auto"/>
        </w:rPr>
      </w:pPr>
      <w:r w:rsidRPr="00EB2D57">
        <w:rPr>
          <w:color w:val="auto"/>
        </w:rPr>
        <w:t>Раздел 1. Язык и культура</w:t>
      </w:r>
      <w:bookmarkEnd w:id="188"/>
    </w:p>
    <w:p w14:paraId="0B37092C" w14:textId="77777777"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14:paraId="645E0162" w14:textId="77777777" w:rsidR="00A57638" w:rsidRPr="00EB2D57" w:rsidRDefault="00E235EB" w:rsidP="00FD7FCA">
      <w:pPr>
        <w:pStyle w:val="13"/>
        <w:spacing w:line="240" w:lineRule="auto"/>
        <w:jc w:val="both"/>
        <w:rPr>
          <w:color w:val="auto"/>
        </w:rPr>
      </w:pPr>
      <w:r w:rsidRPr="00EB2D5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EB2D57">
        <w:rPr>
          <w:color w:val="auto"/>
        </w:rPr>
        <w:lastRenderedPageBreak/>
        <w:t>западноевропейском, американском речевых этикетах. Специфика приветствий у русских и других народов.</w:t>
      </w:r>
    </w:p>
    <w:p w14:paraId="0568046A" w14:textId="77777777" w:rsidR="00FD7FCA" w:rsidRPr="00EB2D57" w:rsidRDefault="00FD7FCA" w:rsidP="00FD7FCA">
      <w:pPr>
        <w:pStyle w:val="af5"/>
        <w:rPr>
          <w:color w:val="auto"/>
        </w:rPr>
      </w:pPr>
      <w:bookmarkStart w:id="189" w:name="bookmark364"/>
    </w:p>
    <w:p w14:paraId="027E1AFF" w14:textId="77777777" w:rsidR="00A57638" w:rsidRPr="00EB2D57" w:rsidRDefault="00E235EB" w:rsidP="00FD7FCA">
      <w:pPr>
        <w:pStyle w:val="af5"/>
        <w:rPr>
          <w:color w:val="auto"/>
        </w:rPr>
      </w:pPr>
      <w:r w:rsidRPr="00EB2D57">
        <w:rPr>
          <w:color w:val="auto"/>
        </w:rPr>
        <w:t>Раздел 2. Культура речи</w:t>
      </w:r>
      <w:bookmarkEnd w:id="189"/>
    </w:p>
    <w:p w14:paraId="3ADE5CDD" w14:textId="77777777"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14:paraId="7F9D54EA" w14:textId="77777777"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14:paraId="51CF828D" w14:textId="77777777"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EB2D57" w:rsidRDefault="00FD7FCA" w:rsidP="00FD7FCA">
      <w:pPr>
        <w:pStyle w:val="af5"/>
        <w:rPr>
          <w:color w:val="auto"/>
        </w:rPr>
      </w:pPr>
      <w:bookmarkStart w:id="190" w:name="bookmark366"/>
    </w:p>
    <w:p w14:paraId="55BCFF62"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0"/>
    </w:p>
    <w:p w14:paraId="4E9E3AE7" w14:textId="77777777"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14:paraId="274683C4" w14:textId="77777777"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14:paraId="5739B37E" w14:textId="77777777"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14:paraId="5BA7D8F1" w14:textId="77777777"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14:paraId="49548690" w14:textId="77777777" w:rsidR="00A57638" w:rsidRPr="00EB2D57" w:rsidRDefault="00E235EB">
      <w:pPr>
        <w:pStyle w:val="13"/>
        <w:spacing w:line="252" w:lineRule="auto"/>
        <w:jc w:val="both"/>
        <w:rPr>
          <w:color w:val="auto"/>
        </w:rPr>
      </w:pPr>
      <w:r w:rsidRPr="00EB2D5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EB2D57">
        <w:rPr>
          <w:color w:val="auto"/>
        </w:rPr>
        <w:lastRenderedPageBreak/>
        <w:t>реферата. Учебно-научная дискуссия. Стандартные обороты речи для участия в учебно-научной дискуссии.</w:t>
      </w:r>
    </w:p>
    <w:p w14:paraId="4ABB0D17" w14:textId="77777777"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14:paraId="04F20FD7" w14:textId="77777777" w:rsidR="00FD7FCA" w:rsidRPr="00EB2D57" w:rsidRDefault="00FD7FCA" w:rsidP="00FD7FCA">
      <w:pPr>
        <w:pStyle w:val="af5"/>
        <w:rPr>
          <w:color w:val="auto"/>
        </w:rPr>
      </w:pPr>
      <w:bookmarkStart w:id="191" w:name="bookmark368"/>
    </w:p>
    <w:p w14:paraId="55564E78" w14:textId="77777777"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1"/>
    </w:p>
    <w:p w14:paraId="6B0D479A" w14:textId="77777777" w:rsidR="00FD7FCA" w:rsidRPr="00EB2D57" w:rsidRDefault="00FD7FCA" w:rsidP="00FD7FCA">
      <w:pPr>
        <w:pStyle w:val="af5"/>
        <w:rPr>
          <w:color w:val="auto"/>
        </w:rPr>
      </w:pPr>
      <w:bookmarkStart w:id="192" w:name="bookmark370"/>
    </w:p>
    <w:p w14:paraId="7780E25E" w14:textId="77777777" w:rsidR="00A57638" w:rsidRPr="00EB2D57" w:rsidRDefault="00E235EB" w:rsidP="00FD7FCA">
      <w:pPr>
        <w:pStyle w:val="af5"/>
        <w:rPr>
          <w:color w:val="auto"/>
        </w:rPr>
      </w:pPr>
      <w:r w:rsidRPr="00EB2D57">
        <w:rPr>
          <w:color w:val="auto"/>
        </w:rPr>
        <w:t>Раздел 1. Язык и культура</w:t>
      </w:r>
      <w:bookmarkEnd w:id="192"/>
    </w:p>
    <w:p w14:paraId="26792111" w14:textId="77777777"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EB2D57" w:rsidRDefault="00FD7FCA" w:rsidP="00FD7FCA">
      <w:pPr>
        <w:pStyle w:val="af5"/>
        <w:rPr>
          <w:color w:val="auto"/>
        </w:rPr>
      </w:pPr>
      <w:bookmarkStart w:id="193" w:name="bookmark372"/>
    </w:p>
    <w:p w14:paraId="23F5FDE3" w14:textId="77777777" w:rsidR="00A57638" w:rsidRPr="00EB2D57" w:rsidRDefault="00E235EB" w:rsidP="00FD7FCA">
      <w:pPr>
        <w:pStyle w:val="af5"/>
        <w:rPr>
          <w:color w:val="auto"/>
        </w:rPr>
      </w:pPr>
      <w:r w:rsidRPr="00EB2D57">
        <w:rPr>
          <w:color w:val="auto"/>
        </w:rPr>
        <w:t>Раздел 2. Культура речи</w:t>
      </w:r>
      <w:bookmarkEnd w:id="193"/>
    </w:p>
    <w:p w14:paraId="2F19AF2E" w14:textId="77777777"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14:paraId="2CB02ED6" w14:textId="77777777"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EB2D57" w:rsidRDefault="00E235EB">
      <w:pPr>
        <w:pStyle w:val="13"/>
        <w:spacing w:after="40" w:line="240" w:lineRule="auto"/>
        <w:jc w:val="both"/>
        <w:rPr>
          <w:color w:val="auto"/>
        </w:rPr>
        <w:sectPr w:rsidR="00A57638" w:rsidRPr="00EB2D57">
          <w:footerReference w:type="even" r:id="rId22"/>
          <w:footerReference w:type="default" r:id="rId23"/>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EB2D57" w:rsidRDefault="00FD7FCA" w:rsidP="00FD7FCA">
      <w:pPr>
        <w:pStyle w:val="af5"/>
        <w:rPr>
          <w:color w:val="auto"/>
        </w:rPr>
      </w:pPr>
      <w:bookmarkStart w:id="194" w:name="bookmark374"/>
    </w:p>
    <w:p w14:paraId="64AFE194" w14:textId="77777777" w:rsidR="00A57638" w:rsidRPr="00EB2D57" w:rsidRDefault="00E235EB" w:rsidP="00FD7FCA">
      <w:pPr>
        <w:pStyle w:val="af5"/>
        <w:rPr>
          <w:color w:val="auto"/>
        </w:rPr>
      </w:pPr>
      <w:r w:rsidRPr="00EB2D57">
        <w:rPr>
          <w:color w:val="auto"/>
        </w:rPr>
        <w:t>Раздел 3. Речь. Речевая деятельность. Текст</w:t>
      </w:r>
      <w:bookmarkEnd w:id="194"/>
    </w:p>
    <w:p w14:paraId="4A6DC4AE" w14:textId="77777777"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EB2D57" w:rsidRDefault="00E235EB">
      <w:pPr>
        <w:pStyle w:val="13"/>
        <w:spacing w:line="240" w:lineRule="auto"/>
        <w:jc w:val="both"/>
        <w:rPr>
          <w:color w:val="auto"/>
        </w:rPr>
      </w:pPr>
      <w:r w:rsidRPr="00EB2D57">
        <w:rPr>
          <w:color w:val="auto"/>
        </w:rPr>
        <w:t>Разговорная речь. Анекдот, шутка.</w:t>
      </w:r>
    </w:p>
    <w:p w14:paraId="5EF87AFB" w14:textId="77777777"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14:paraId="7D92C56C" w14:textId="77777777"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14:paraId="02ACC310" w14:textId="77777777"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14:paraId="38C3F5FC" w14:textId="77777777" w:rsidR="00A57638" w:rsidRPr="00EB2D57" w:rsidRDefault="00E235EB">
      <w:pPr>
        <w:pStyle w:val="13"/>
        <w:spacing w:line="240" w:lineRule="auto"/>
        <w:jc w:val="both"/>
        <w:rPr>
          <w:color w:val="auto"/>
        </w:rPr>
        <w:sectPr w:rsidR="00A57638" w:rsidRPr="00EB2D57">
          <w:footerReference w:type="even" r:id="rId24"/>
          <w:footerReference w:type="default" r:id="rId25"/>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EB2D57" w:rsidRDefault="00E235EB" w:rsidP="00FD7FCA">
      <w:pPr>
        <w:pStyle w:val="af5"/>
        <w:rPr>
          <w:color w:val="auto"/>
        </w:rPr>
      </w:pPr>
      <w:bookmarkStart w:id="195" w:name="bookmark376"/>
      <w:r w:rsidRPr="00EB2D57">
        <w:rPr>
          <w:color w:val="auto"/>
        </w:rPr>
        <w:lastRenderedPageBreak/>
        <w:t>ПЛАНИРУЕМЫЕ РЕЗУЛЬТАТЫ ОСВОЕНИЯ</w:t>
      </w:r>
      <w:bookmarkEnd w:id="195"/>
    </w:p>
    <w:p w14:paraId="06305FAC" w14:textId="77777777"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14:paraId="08D304C2" w14:textId="77777777" w:rsidR="00FD7FCA" w:rsidRPr="00EB2D57" w:rsidRDefault="00FD7FCA" w:rsidP="00FD7FCA">
      <w:pPr>
        <w:pStyle w:val="af5"/>
        <w:rPr>
          <w:color w:val="auto"/>
        </w:rPr>
      </w:pPr>
      <w:bookmarkStart w:id="196" w:name="bookmark379"/>
    </w:p>
    <w:p w14:paraId="226A2D97" w14:textId="77777777" w:rsidR="00A57638" w:rsidRPr="00EB2D57" w:rsidRDefault="00E235EB" w:rsidP="00FD7FCA">
      <w:pPr>
        <w:pStyle w:val="af5"/>
        <w:rPr>
          <w:color w:val="auto"/>
        </w:rPr>
      </w:pPr>
      <w:r w:rsidRPr="00EB2D57">
        <w:rPr>
          <w:color w:val="auto"/>
        </w:rPr>
        <w:t>ЛИЧНОСТНЫЕ РЕЗУЛЬТАТЫ</w:t>
      </w:r>
      <w:bookmarkEnd w:id="196"/>
    </w:p>
    <w:p w14:paraId="5E63CCA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14:paraId="4933FB04"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14:paraId="0EAD1797"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EB2D57">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14:paraId="216EC61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31B2FA3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FFF4DE6"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53CC2641" w14:textId="77777777"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2A3D2301" w14:textId="77777777"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43AE39B4"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14:paraId="0DE89592"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65F5B2BC" w14:textId="77777777"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6BE1ECF8"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0173CBA3"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EB2D57" w:rsidRDefault="00FD7FCA" w:rsidP="00FD7FCA">
      <w:pPr>
        <w:pStyle w:val="af5"/>
        <w:rPr>
          <w:color w:val="auto"/>
        </w:rPr>
      </w:pPr>
      <w:bookmarkStart w:id="197" w:name="bookmark381"/>
    </w:p>
    <w:p w14:paraId="1615F9BE" w14:textId="77777777" w:rsidR="00A57638" w:rsidRPr="00EB2D57" w:rsidRDefault="00E235EB" w:rsidP="00FD7FCA">
      <w:pPr>
        <w:pStyle w:val="af5"/>
        <w:rPr>
          <w:color w:val="auto"/>
        </w:rPr>
      </w:pPr>
      <w:r w:rsidRPr="00EB2D57">
        <w:rPr>
          <w:color w:val="auto"/>
        </w:rPr>
        <w:t>МЕТАПРЕДМЕТНЫЕ РЕЗУЛЬТАТЫ</w:t>
      </w:r>
      <w:bookmarkEnd w:id="197"/>
    </w:p>
    <w:p w14:paraId="641AAB8A" w14:textId="77777777"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6E33ABD7" w14:textId="77777777"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4F5447B9" w14:textId="77777777"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14:paraId="6F505E58" w14:textId="77777777"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14:paraId="6D537276"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4038B6B8"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14:paraId="5AC67D32" w14:textId="77777777"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14:paraId="68FB4485" w14:textId="77777777"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A808227"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073F0B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EB2D57">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14:paraId="6A52168C"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A37DC8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7C137DC1" w14:textId="77777777"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12CC521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43763BA9"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14:paraId="66C3B576" w14:textId="77777777"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14:paraId="7D155FF5"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14:paraId="0789F01D"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EB2D57" w:rsidRDefault="00E235EB">
      <w:pPr>
        <w:pStyle w:val="13"/>
        <w:spacing w:line="252" w:lineRule="auto"/>
        <w:jc w:val="both"/>
        <w:rPr>
          <w:color w:val="auto"/>
        </w:rPr>
      </w:pPr>
      <w:r w:rsidRPr="00EB2D57">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EB2D57">
        <w:rPr>
          <w:color w:val="auto"/>
        </w:rPr>
        <w:lastRenderedPageBreak/>
        <w:t>иные);</w:t>
      </w:r>
    </w:p>
    <w:p w14:paraId="13CAD7C0"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C397F8"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75D96EF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31821ADF" w14:textId="77777777"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14:paraId="674DB8A6"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4E61A2B9"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2AC7D8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7E589A93" w14:textId="77777777"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14:paraId="282F073E" w14:textId="77777777"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14:paraId="2F35A985" w14:textId="77777777"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14:paraId="17A0E09B"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14:paraId="11D545D8"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14:paraId="1D8B2C48" w14:textId="77777777"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14:paraId="7F2E9307" w14:textId="77777777"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14:paraId="38CB81AF" w14:textId="77777777"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14:paraId="723AE013" w14:textId="77777777" w:rsidR="00A57638" w:rsidRPr="00EB2D57" w:rsidRDefault="00E235EB">
      <w:pPr>
        <w:pStyle w:val="13"/>
        <w:spacing w:line="240" w:lineRule="auto"/>
        <w:jc w:val="both"/>
        <w:rPr>
          <w:color w:val="auto"/>
        </w:rPr>
      </w:pPr>
      <w:r w:rsidRPr="00EB2D57">
        <w:rPr>
          <w:color w:val="auto"/>
        </w:rPr>
        <w:t>проявлять открытость;</w:t>
      </w:r>
    </w:p>
    <w:p w14:paraId="57B3405F" w14:textId="77777777"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14:paraId="12B965F0" w14:textId="77777777" w:rsidR="00FD7FCA" w:rsidRPr="00EB2D57" w:rsidRDefault="00FD7FCA" w:rsidP="00FD7FCA">
      <w:pPr>
        <w:pStyle w:val="af5"/>
        <w:rPr>
          <w:color w:val="auto"/>
        </w:rPr>
      </w:pPr>
      <w:bookmarkStart w:id="198" w:name="bookmark383"/>
    </w:p>
    <w:p w14:paraId="6D887177" w14:textId="77777777" w:rsidR="00A57638" w:rsidRPr="00EB2D57" w:rsidRDefault="00E235EB" w:rsidP="00FD7FCA">
      <w:pPr>
        <w:pStyle w:val="af5"/>
        <w:rPr>
          <w:color w:val="auto"/>
        </w:rPr>
      </w:pPr>
      <w:r w:rsidRPr="00EB2D57">
        <w:rPr>
          <w:color w:val="auto"/>
        </w:rPr>
        <w:t>ПРЕДМЕТНЫЕ РЕЗУЛЬТАТЫ</w:t>
      </w:r>
      <w:bookmarkEnd w:id="198"/>
    </w:p>
    <w:p w14:paraId="2675D4CC" w14:textId="77777777" w:rsidR="00FD7FCA" w:rsidRPr="00EB2D57" w:rsidRDefault="00FD7FCA" w:rsidP="00FD7FCA">
      <w:pPr>
        <w:pStyle w:val="af5"/>
        <w:rPr>
          <w:color w:val="auto"/>
        </w:rPr>
      </w:pPr>
      <w:bookmarkStart w:id="199" w:name="bookmark385"/>
    </w:p>
    <w:p w14:paraId="1171659D" w14:textId="77777777" w:rsidR="00A57638" w:rsidRPr="00EB2D57" w:rsidRDefault="00E235EB" w:rsidP="00FD7FCA">
      <w:pPr>
        <w:pStyle w:val="af5"/>
        <w:rPr>
          <w:color w:val="auto"/>
        </w:rPr>
      </w:pPr>
      <w:r w:rsidRPr="00EB2D57">
        <w:rPr>
          <w:color w:val="auto"/>
        </w:rPr>
        <w:t>5 класс</w:t>
      </w:r>
      <w:bookmarkEnd w:id="199"/>
    </w:p>
    <w:p w14:paraId="4653E0CC" w14:textId="77777777"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14:paraId="1AE3C4C2" w14:textId="77777777"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EB2D57" w:rsidRDefault="00E235EB" w:rsidP="000B3370">
      <w:pPr>
        <w:pStyle w:val="13"/>
        <w:numPr>
          <w:ilvl w:val="0"/>
          <w:numId w:val="245"/>
        </w:numPr>
        <w:spacing w:after="80" w:line="266" w:lineRule="auto"/>
        <w:jc w:val="both"/>
        <w:rPr>
          <w:color w:val="auto"/>
        </w:rPr>
      </w:pPr>
      <w:r w:rsidRPr="00EB2D57">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EB2D57">
        <w:rPr>
          <w:color w:val="auto"/>
        </w:rPr>
        <w:lastRenderedPageBreak/>
        <w:t>по пунктуации (в том числе мультимедийные).</w:t>
      </w:r>
    </w:p>
    <w:p w14:paraId="1994B771"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14:paraId="794E251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14:paraId="45F1E8A7"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показателях хорошей и правильной речи;</w:t>
      </w:r>
    </w:p>
    <w:p w14:paraId="6C772DE6" w14:textId="77777777"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37235F1A" w14:textId="77777777"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14:paraId="55F16023" w14:textId="77777777" w:rsidR="00A57638" w:rsidRPr="00EB2D57" w:rsidRDefault="00E235EB" w:rsidP="000B3370">
      <w:pPr>
        <w:pStyle w:val="13"/>
        <w:numPr>
          <w:ilvl w:val="0"/>
          <w:numId w:val="247"/>
        </w:numPr>
        <w:spacing w:line="240" w:lineRule="auto"/>
        <w:jc w:val="both"/>
        <w:rPr>
          <w:color w:val="auto"/>
        </w:rPr>
      </w:pPr>
      <w:r w:rsidRPr="00EB2D5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EB2D57">
        <w:rPr>
          <w:color w:val="auto"/>
        </w:rPr>
        <w:lastRenderedPageBreak/>
        <w:t>инициировать диалог и поддерживать его, сохранять инициативу в диалоге, завершать диалог;</w:t>
      </w:r>
    </w:p>
    <w:p w14:paraId="2801FF99" w14:textId="77777777"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EB2D57" w:rsidRDefault="00E235EB" w:rsidP="000B3370">
      <w:pPr>
        <w:pStyle w:val="13"/>
        <w:numPr>
          <w:ilvl w:val="0"/>
          <w:numId w:val="247"/>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14:paraId="69AE6C16" w14:textId="77777777"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14:paraId="63757982" w14:textId="77777777"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EB2D57" w:rsidRDefault="00FD7FCA" w:rsidP="00FD7FCA">
      <w:pPr>
        <w:pStyle w:val="af5"/>
        <w:rPr>
          <w:color w:val="auto"/>
        </w:rPr>
      </w:pPr>
      <w:bookmarkStart w:id="200" w:name="bookmark387"/>
    </w:p>
    <w:p w14:paraId="592FB932" w14:textId="77777777" w:rsidR="00A57638" w:rsidRPr="00EB2D57" w:rsidRDefault="00E235EB" w:rsidP="00FD7FCA">
      <w:pPr>
        <w:pStyle w:val="af5"/>
        <w:rPr>
          <w:color w:val="auto"/>
        </w:rPr>
      </w:pPr>
      <w:r w:rsidRPr="00EB2D57">
        <w:rPr>
          <w:color w:val="auto"/>
        </w:rPr>
        <w:t>6 класс</w:t>
      </w:r>
      <w:bookmarkEnd w:id="200"/>
    </w:p>
    <w:p w14:paraId="16E089A2" w14:textId="77777777"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14:paraId="3F0CD6DB" w14:textId="77777777"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EB2D57" w:rsidRDefault="00E235EB" w:rsidP="000B3370">
      <w:pPr>
        <w:pStyle w:val="13"/>
        <w:numPr>
          <w:ilvl w:val="0"/>
          <w:numId w:val="248"/>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EB2D57">
        <w:rPr>
          <w:color w:val="auto"/>
        </w:rPr>
        <w:lastRenderedPageBreak/>
        <w:t>фразеологизмы;</w:t>
      </w:r>
    </w:p>
    <w:p w14:paraId="507F7824" w14:textId="77777777"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EB2D57" w:rsidRDefault="00E235EB" w:rsidP="000B3370">
      <w:pPr>
        <w:pStyle w:val="13"/>
        <w:numPr>
          <w:ilvl w:val="0"/>
          <w:numId w:val="248"/>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7D9DA7F2" w14:textId="77777777"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68A3D4EB" w14:textId="77777777"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14:paraId="319B27D5" w14:textId="77777777"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EB2D57" w:rsidRDefault="00E235EB" w:rsidP="000B3370">
      <w:pPr>
        <w:pStyle w:val="13"/>
        <w:numPr>
          <w:ilvl w:val="0"/>
          <w:numId w:val="249"/>
        </w:numPr>
        <w:spacing w:after="240" w:line="252" w:lineRule="auto"/>
        <w:jc w:val="both"/>
        <w:rPr>
          <w:color w:val="auto"/>
        </w:rPr>
      </w:pPr>
      <w:r w:rsidRPr="00EB2D57">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14:paraId="1285B99A"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14:paraId="10E09C6E" w14:textId="77777777"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14:paraId="4085F161" w14:textId="77777777"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EB2D57" w:rsidRDefault="00FD7FCA" w:rsidP="00FD7FCA">
      <w:pPr>
        <w:pStyle w:val="af5"/>
        <w:rPr>
          <w:color w:val="auto"/>
        </w:rPr>
      </w:pPr>
      <w:bookmarkStart w:id="201" w:name="bookmark389"/>
    </w:p>
    <w:p w14:paraId="26CA5C69" w14:textId="77777777" w:rsidR="00A57638" w:rsidRPr="00EB2D57" w:rsidRDefault="00E235EB" w:rsidP="00FD7FCA">
      <w:pPr>
        <w:pStyle w:val="af5"/>
        <w:rPr>
          <w:color w:val="auto"/>
        </w:rPr>
      </w:pPr>
      <w:r w:rsidRPr="00EB2D57">
        <w:rPr>
          <w:color w:val="auto"/>
        </w:rPr>
        <w:t>7 класс</w:t>
      </w:r>
      <w:bookmarkEnd w:id="201"/>
    </w:p>
    <w:p w14:paraId="3C47E73C"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D7EC064" w14:textId="77777777"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EB2D57" w:rsidRDefault="00E235EB" w:rsidP="000B3370">
      <w:pPr>
        <w:pStyle w:val="13"/>
        <w:numPr>
          <w:ilvl w:val="0"/>
          <w:numId w:val="251"/>
        </w:numPr>
        <w:spacing w:after="220" w:line="266" w:lineRule="auto"/>
        <w:jc w:val="both"/>
        <w:rPr>
          <w:color w:val="auto"/>
        </w:rPr>
      </w:pPr>
      <w:r w:rsidRPr="00EB2D57">
        <w:rPr>
          <w:color w:val="auto"/>
        </w:rPr>
        <w:t xml:space="preserve">использовать толковые словари, словари пословиц и поговорок; </w:t>
      </w:r>
      <w:r w:rsidRPr="00EB2D57">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32BA6CC1" w14:textId="77777777" w:rsidR="00A57638" w:rsidRPr="00EB2D57" w:rsidRDefault="00E235EB" w:rsidP="000B3370">
      <w:pPr>
        <w:pStyle w:val="13"/>
        <w:numPr>
          <w:ilvl w:val="0"/>
          <w:numId w:val="252"/>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34EB058D" w14:textId="77777777"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14:paraId="22B5EF1A" w14:textId="77777777"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7C20EBB" w14:textId="77777777" w:rsidR="00A57638" w:rsidRPr="00EB2D57" w:rsidRDefault="00E235EB" w:rsidP="000B3370">
      <w:pPr>
        <w:pStyle w:val="13"/>
        <w:numPr>
          <w:ilvl w:val="0"/>
          <w:numId w:val="253"/>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EB2D57">
        <w:rPr>
          <w:color w:val="auto"/>
        </w:rPr>
        <w:lastRenderedPageBreak/>
        <w:t>энциклопедического и лингвистических словарей для решения учебных задач;</w:t>
      </w:r>
    </w:p>
    <w:p w14:paraId="4ABBF52C" w14:textId="77777777"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63AB36D8" w14:textId="77777777"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253DCE0F" w14:textId="77777777" w:rsidR="00FD7FCA" w:rsidRPr="00EB2D57" w:rsidRDefault="00FD7FCA" w:rsidP="00FD7FCA">
      <w:pPr>
        <w:pStyle w:val="af5"/>
        <w:rPr>
          <w:color w:val="auto"/>
        </w:rPr>
      </w:pPr>
      <w:bookmarkStart w:id="202" w:name="bookmark391"/>
    </w:p>
    <w:p w14:paraId="4F16E758" w14:textId="77777777" w:rsidR="00A57638" w:rsidRPr="00EB2D57" w:rsidRDefault="00E235EB" w:rsidP="00FD7FCA">
      <w:pPr>
        <w:pStyle w:val="af5"/>
        <w:rPr>
          <w:color w:val="auto"/>
        </w:rPr>
      </w:pPr>
      <w:r w:rsidRPr="00EB2D57">
        <w:rPr>
          <w:color w:val="auto"/>
        </w:rPr>
        <w:t>8 класс</w:t>
      </w:r>
      <w:bookmarkEnd w:id="202"/>
    </w:p>
    <w:p w14:paraId="3CB60944"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2E8E3791" w14:textId="77777777"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EB2D57" w:rsidRDefault="00E235EB" w:rsidP="000B3370">
      <w:pPr>
        <w:pStyle w:val="13"/>
        <w:numPr>
          <w:ilvl w:val="0"/>
          <w:numId w:val="254"/>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14:paraId="4B10716A" w14:textId="77777777" w:rsidR="00A57638" w:rsidRPr="00EB2D57" w:rsidRDefault="00E235EB" w:rsidP="000B3370">
      <w:pPr>
        <w:pStyle w:val="13"/>
        <w:numPr>
          <w:ilvl w:val="0"/>
          <w:numId w:val="255"/>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50DBD389" w14:textId="77777777"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5A87DB2C" w14:textId="77777777" w:rsidR="00A57638" w:rsidRPr="00EB2D57" w:rsidRDefault="00E235EB" w:rsidP="000B3370">
      <w:pPr>
        <w:pStyle w:val="13"/>
        <w:numPr>
          <w:ilvl w:val="0"/>
          <w:numId w:val="256"/>
        </w:numPr>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EB2D57">
        <w:rPr>
          <w:color w:val="auto"/>
        </w:rPr>
        <w:lastRenderedPageBreak/>
        <w:t>представления информации;</w:t>
      </w:r>
    </w:p>
    <w:p w14:paraId="28F00CD0" w14:textId="77777777"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EB2D57" w:rsidRDefault="00E235EB" w:rsidP="000B3370">
      <w:pPr>
        <w:pStyle w:val="13"/>
        <w:numPr>
          <w:ilvl w:val="0"/>
          <w:numId w:val="256"/>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51D382A" w14:textId="77777777"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14:paraId="667B7D5F" w14:textId="77777777" w:rsidR="00FD7FCA" w:rsidRPr="00EB2D57" w:rsidRDefault="00FD7FCA" w:rsidP="00FD7FCA">
      <w:pPr>
        <w:pStyle w:val="af5"/>
        <w:rPr>
          <w:color w:val="auto"/>
        </w:rPr>
      </w:pPr>
      <w:bookmarkStart w:id="203" w:name="bookmark393"/>
    </w:p>
    <w:p w14:paraId="2A85A591" w14:textId="77777777" w:rsidR="00A57638" w:rsidRPr="00EB2D57" w:rsidRDefault="00E235EB" w:rsidP="00FD7FCA">
      <w:pPr>
        <w:pStyle w:val="af5"/>
        <w:rPr>
          <w:color w:val="auto"/>
        </w:rPr>
      </w:pPr>
      <w:r w:rsidRPr="00EB2D57">
        <w:rPr>
          <w:color w:val="auto"/>
        </w:rPr>
        <w:t>9 класс</w:t>
      </w:r>
      <w:bookmarkEnd w:id="203"/>
    </w:p>
    <w:p w14:paraId="642D6F69" w14:textId="77777777"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14:paraId="3E17F0C7" w14:textId="77777777"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EB2D57" w:rsidRDefault="00E235EB" w:rsidP="000B3370">
      <w:pPr>
        <w:pStyle w:val="13"/>
        <w:numPr>
          <w:ilvl w:val="0"/>
          <w:numId w:val="257"/>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EB2D57">
        <w:rPr>
          <w:color w:val="auto"/>
        </w:rPr>
        <w:lastRenderedPageBreak/>
        <w:t>русском языке (основные тенденции, отдельные примеры в рамках изученного);</w:t>
      </w:r>
    </w:p>
    <w:p w14:paraId="5F6E66CE" w14:textId="77777777"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EB2D57" w:rsidRDefault="00E235EB" w:rsidP="000B3370">
      <w:pPr>
        <w:pStyle w:val="13"/>
        <w:numPr>
          <w:ilvl w:val="0"/>
          <w:numId w:val="257"/>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14:paraId="2B2A4E15" w14:textId="77777777"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EB2D57" w:rsidRDefault="00FD7FCA" w:rsidP="00AA4A52">
      <w:pPr>
        <w:pStyle w:val="13"/>
        <w:spacing w:line="266" w:lineRule="auto"/>
        <w:ind w:firstLine="160"/>
        <w:jc w:val="both"/>
        <w:rPr>
          <w:b/>
          <w:bCs/>
          <w:color w:val="auto"/>
          <w:sz w:val="19"/>
          <w:szCs w:val="19"/>
        </w:rPr>
      </w:pPr>
    </w:p>
    <w:p w14:paraId="1F3FC92B"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14:paraId="6D1536D5" w14:textId="77777777"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EB2D57" w:rsidRDefault="00E235EB" w:rsidP="000B3370">
      <w:pPr>
        <w:pStyle w:val="13"/>
        <w:numPr>
          <w:ilvl w:val="0"/>
          <w:numId w:val="258"/>
        </w:numPr>
        <w:spacing w:line="298" w:lineRule="auto"/>
        <w:jc w:val="both"/>
        <w:rPr>
          <w:color w:val="auto"/>
        </w:rPr>
      </w:pPr>
      <w:r w:rsidRPr="00EB2D57">
        <w:rPr>
          <w:color w:val="auto"/>
        </w:rPr>
        <w:t xml:space="preserve">анализировать и оценивать с точки зрения норм, вариантов норм </w:t>
      </w:r>
      <w:r w:rsidRPr="00EB2D57">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EB2D57" w:rsidRDefault="00E235EB" w:rsidP="000B3370">
      <w:pPr>
        <w:pStyle w:val="13"/>
        <w:numPr>
          <w:ilvl w:val="0"/>
          <w:numId w:val="258"/>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EB2D57" w:rsidRDefault="00FD7FCA" w:rsidP="00AA4A52">
      <w:pPr>
        <w:pStyle w:val="13"/>
        <w:spacing w:line="266" w:lineRule="auto"/>
        <w:ind w:firstLine="160"/>
        <w:jc w:val="both"/>
        <w:rPr>
          <w:b/>
          <w:bCs/>
          <w:color w:val="auto"/>
          <w:sz w:val="19"/>
          <w:szCs w:val="19"/>
        </w:rPr>
      </w:pPr>
    </w:p>
    <w:p w14:paraId="3381ED98" w14:textId="77777777"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14:paraId="1A84B557" w14:textId="77777777"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14:paraId="3D5CFD70" w14:textId="77777777"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14:paraId="743DBA62" w14:textId="77777777"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14:paraId="7F243237" w14:textId="77777777" w:rsidR="00A57638" w:rsidRPr="00EB2D57" w:rsidRDefault="00E235EB" w:rsidP="000B3370">
      <w:pPr>
        <w:pStyle w:val="13"/>
        <w:numPr>
          <w:ilvl w:val="0"/>
          <w:numId w:val="259"/>
        </w:numPr>
        <w:spacing w:line="283" w:lineRule="auto"/>
        <w:jc w:val="both"/>
        <w:rPr>
          <w:color w:val="auto"/>
        </w:rPr>
      </w:pPr>
      <w:r w:rsidRPr="00EB2D57">
        <w:rPr>
          <w:color w:val="auto"/>
        </w:rPr>
        <w:t xml:space="preserve">создавать тексты как результат проектной (исследовательской) </w:t>
      </w:r>
      <w:r w:rsidRPr="00EB2D57">
        <w:rPr>
          <w:color w:val="auto"/>
        </w:rPr>
        <w:lastRenderedPageBreak/>
        <w:t>деятельности; оформлять реферат в письменной форме и представлять его в устной и письменной форме;</w:t>
      </w:r>
    </w:p>
    <w:p w14:paraId="2AA7687C" w14:textId="77777777"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14:paraId="7360244D" w14:textId="77777777"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14:paraId="4A5D9436" w14:textId="77777777" w:rsidR="00A57638" w:rsidRPr="00EB2D57" w:rsidRDefault="00E235EB" w:rsidP="00FD7FCA">
      <w:pPr>
        <w:pStyle w:val="3"/>
        <w:pBdr>
          <w:bottom w:val="single" w:sz="12" w:space="1" w:color="auto"/>
        </w:pBdr>
        <w:rPr>
          <w:color w:val="auto"/>
        </w:rPr>
      </w:pPr>
      <w:bookmarkStart w:id="204" w:name="bookmark395"/>
      <w:bookmarkStart w:id="205"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4"/>
      <w:bookmarkEnd w:id="205"/>
    </w:p>
    <w:p w14:paraId="030BA760" w14:textId="77777777" w:rsidR="00FD7FCA" w:rsidRPr="00EB2D57" w:rsidRDefault="00FD7FCA" w:rsidP="00FD7FCA">
      <w:pPr>
        <w:pStyle w:val="af5"/>
        <w:rPr>
          <w:color w:val="auto"/>
        </w:rPr>
      </w:pPr>
      <w:bookmarkStart w:id="206" w:name="bookmark397"/>
    </w:p>
    <w:p w14:paraId="7120B37D" w14:textId="77777777" w:rsidR="00FD7FCA" w:rsidRPr="00EB2D57" w:rsidRDefault="00FD7FCA" w:rsidP="00FD7FCA">
      <w:pPr>
        <w:pStyle w:val="af5"/>
        <w:rPr>
          <w:color w:val="auto"/>
        </w:rPr>
      </w:pPr>
    </w:p>
    <w:p w14:paraId="0E92A34C" w14:textId="77777777"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6"/>
    </w:p>
    <w:p w14:paraId="2A8F5FC5" w14:textId="77777777" w:rsidR="00FD7FCA" w:rsidRPr="00EB2D57" w:rsidRDefault="00FD7FCA">
      <w:pPr>
        <w:pStyle w:val="13"/>
        <w:spacing w:after="160"/>
        <w:jc w:val="both"/>
        <w:rPr>
          <w:color w:val="auto"/>
        </w:rPr>
      </w:pPr>
    </w:p>
    <w:p w14:paraId="5959D524" w14:textId="77777777"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EB2D57" w:rsidRDefault="00E235EB" w:rsidP="0072385A">
      <w:pPr>
        <w:pStyle w:val="af5"/>
        <w:rPr>
          <w:color w:val="auto"/>
        </w:rPr>
      </w:pPr>
      <w:bookmarkStart w:id="207" w:name="bookmark399"/>
      <w:r w:rsidRPr="00EB2D57">
        <w:rPr>
          <w:color w:val="auto"/>
        </w:rPr>
        <w:t>ОБЩАЯ ХАРАКТЕРИСТИКА УЧЕБНОГО ПРЕДМЕТА «РОДНАЯ ЛИТЕРАТУРА (РУССКАЯ)»</w:t>
      </w:r>
      <w:bookmarkEnd w:id="207"/>
    </w:p>
    <w:p w14:paraId="0E76E1E3" w14:textId="77777777" w:rsidR="00A57638" w:rsidRPr="00EB2D57" w:rsidRDefault="00E235EB">
      <w:pPr>
        <w:pStyle w:val="13"/>
        <w:jc w:val="both"/>
        <w:rPr>
          <w:color w:val="auto"/>
        </w:rPr>
        <w:sectPr w:rsidR="00A57638" w:rsidRPr="00EB2D57">
          <w:footerReference w:type="even" r:id="rId26"/>
          <w:footerReference w:type="default" r:id="rId27"/>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14:paraId="6899154A" w14:textId="77777777"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w:t>
      </w:r>
      <w:r w:rsidRPr="00EB2D57">
        <w:rPr>
          <w:color w:val="auto"/>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14:paraId="543DE011" w14:textId="77777777"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EB2D57" w:rsidRDefault="0072385A" w:rsidP="0072385A">
      <w:pPr>
        <w:pStyle w:val="13"/>
        <w:spacing w:line="240" w:lineRule="auto"/>
        <w:ind w:firstLine="238"/>
        <w:jc w:val="both"/>
        <w:rPr>
          <w:color w:val="auto"/>
        </w:rPr>
      </w:pPr>
    </w:p>
    <w:p w14:paraId="07736F90" w14:textId="77777777"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EB2D57" w:rsidRDefault="00E235EB" w:rsidP="000B3370">
      <w:pPr>
        <w:pStyle w:val="13"/>
        <w:numPr>
          <w:ilvl w:val="0"/>
          <w:numId w:val="260"/>
        </w:numPr>
        <w:jc w:val="both"/>
        <w:rPr>
          <w:color w:val="auto"/>
        </w:rPr>
      </w:pPr>
      <w:r w:rsidRPr="00EB2D57">
        <w:rPr>
          <w:color w:val="auto"/>
        </w:rPr>
        <w:t>«Россия — родина моя»;</w:t>
      </w:r>
    </w:p>
    <w:p w14:paraId="57EC93CB" w14:textId="77777777" w:rsidR="00A57638" w:rsidRPr="00EB2D57" w:rsidRDefault="00E235EB" w:rsidP="000B3370">
      <w:pPr>
        <w:pStyle w:val="13"/>
        <w:numPr>
          <w:ilvl w:val="0"/>
          <w:numId w:val="260"/>
        </w:numPr>
        <w:jc w:val="both"/>
        <w:rPr>
          <w:color w:val="auto"/>
        </w:rPr>
      </w:pPr>
      <w:r w:rsidRPr="00EB2D57">
        <w:rPr>
          <w:color w:val="auto"/>
        </w:rPr>
        <w:t>«Русские традиции»;</w:t>
      </w:r>
    </w:p>
    <w:p w14:paraId="29EEBFC5" w14:textId="77777777"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14:paraId="473FA70E" w14:textId="77777777" w:rsidR="00A57638" w:rsidRPr="00EB2D57" w:rsidRDefault="00E235EB">
      <w:pPr>
        <w:pStyle w:val="13"/>
        <w:ind w:firstLine="260"/>
        <w:jc w:val="both"/>
        <w:rPr>
          <w:color w:val="auto"/>
        </w:rPr>
      </w:pPr>
      <w:r w:rsidRPr="00EB2D5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EB2D57">
        <w:rPr>
          <w:color w:val="auto"/>
        </w:rPr>
        <w:lastRenderedPageBreak/>
        <w:t>литературе народов России и мира; образ степи в фольклоре и литературе народов России и др.</w:t>
      </w:r>
    </w:p>
    <w:p w14:paraId="6FF8B0A8" w14:textId="77777777"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14:paraId="7236ED9E" w14:textId="77777777"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14:paraId="4046CBEC" w14:textId="77777777"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EB2D57" w:rsidRDefault="0072385A" w:rsidP="0072385A">
      <w:pPr>
        <w:pStyle w:val="af5"/>
        <w:rPr>
          <w:color w:val="auto"/>
        </w:rPr>
      </w:pPr>
      <w:bookmarkStart w:id="208" w:name="bookmark401"/>
    </w:p>
    <w:p w14:paraId="52794BC4" w14:textId="77777777" w:rsidR="00A57638" w:rsidRPr="00EB2D57" w:rsidRDefault="00E235EB" w:rsidP="0072385A">
      <w:pPr>
        <w:pStyle w:val="af5"/>
        <w:rPr>
          <w:color w:val="auto"/>
        </w:rPr>
      </w:pPr>
      <w:r w:rsidRPr="00EB2D57">
        <w:rPr>
          <w:color w:val="auto"/>
        </w:rPr>
        <w:t>ЦЕЛИ ИЗУЧЕНИЯ УЧЕБНОГО ПРЕДМЕТА</w:t>
      </w:r>
      <w:bookmarkEnd w:id="208"/>
    </w:p>
    <w:p w14:paraId="125C7EF0" w14:textId="77777777" w:rsidR="00A57638" w:rsidRPr="00EB2D57" w:rsidRDefault="00E235EB" w:rsidP="0072385A">
      <w:pPr>
        <w:pStyle w:val="af5"/>
        <w:rPr>
          <w:color w:val="auto"/>
        </w:rPr>
      </w:pPr>
      <w:r w:rsidRPr="00EB2D57">
        <w:rPr>
          <w:color w:val="auto"/>
        </w:rPr>
        <w:t>«РОДНАЯ ЛИТЕРАТУРА (РУССКАЯ)»</w:t>
      </w:r>
    </w:p>
    <w:p w14:paraId="017E83C6" w14:textId="77777777"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w:t>
      </w:r>
      <w:r w:rsidR="0072385A" w:rsidRPr="00EB2D57">
        <w:rPr>
          <w:color w:val="auto"/>
        </w:rPr>
        <w:t xml:space="preserve"> </w:t>
      </w:r>
      <w:r w:rsidRPr="00EB2D5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14:paraId="1441FE79" w14:textId="77777777" w:rsidR="00A57638" w:rsidRPr="00EB2D57" w:rsidRDefault="00E235EB" w:rsidP="000B3370">
      <w:pPr>
        <w:pStyle w:val="13"/>
        <w:numPr>
          <w:ilvl w:val="0"/>
          <w:numId w:val="261"/>
        </w:numPr>
        <w:spacing w:line="266" w:lineRule="auto"/>
        <w:jc w:val="both"/>
        <w:rPr>
          <w:color w:val="auto"/>
        </w:rPr>
      </w:pPr>
      <w:r w:rsidRPr="00EB2D57">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EB2D57">
        <w:rPr>
          <w:color w:val="auto"/>
        </w:rPr>
        <w:lastRenderedPageBreak/>
        <w:t>принадлежности к многонациональному народу России;</w:t>
      </w:r>
    </w:p>
    <w:p w14:paraId="42CC2E2A" w14:textId="77777777" w:rsidR="00A57638" w:rsidRPr="00EB2D57" w:rsidRDefault="00E235EB" w:rsidP="000B3370">
      <w:pPr>
        <w:pStyle w:val="13"/>
        <w:numPr>
          <w:ilvl w:val="0"/>
          <w:numId w:val="261"/>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14:paraId="4E72AF91" w14:textId="77777777"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EB2D57" w:rsidRDefault="00E235EB" w:rsidP="000B3370">
      <w:pPr>
        <w:pStyle w:val="13"/>
        <w:numPr>
          <w:ilvl w:val="0"/>
          <w:numId w:val="262"/>
        </w:numPr>
        <w:spacing w:line="271" w:lineRule="auto"/>
        <w:jc w:val="both"/>
        <w:rPr>
          <w:color w:val="auto"/>
        </w:rPr>
      </w:pPr>
      <w:r w:rsidRPr="00EB2D57">
        <w:rPr>
          <w:color w:val="auto"/>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3E888066" w14:textId="77777777"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15B29F26" w14:textId="77777777" w:rsidR="0072385A" w:rsidRPr="00EB2D57" w:rsidRDefault="0072385A" w:rsidP="0072385A">
      <w:pPr>
        <w:pStyle w:val="af5"/>
        <w:rPr>
          <w:color w:val="auto"/>
        </w:rPr>
      </w:pPr>
      <w:bookmarkStart w:id="209" w:name="bookmark404"/>
    </w:p>
    <w:p w14:paraId="00904355" w14:textId="77777777"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9"/>
    </w:p>
    <w:p w14:paraId="3973D524" w14:textId="77777777"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26B69AC" w14:textId="77777777" w:rsidR="00AB4858" w:rsidRPr="00EB2D57" w:rsidRDefault="00AB4858">
      <w:pPr>
        <w:rPr>
          <w:rFonts w:ascii="Arial" w:hAnsi="Arial" w:cs="Arial"/>
          <w:b/>
          <w:color w:val="auto"/>
          <w:sz w:val="20"/>
          <w:szCs w:val="20"/>
        </w:rPr>
      </w:pPr>
      <w:bookmarkStart w:id="210" w:name="bookmark406"/>
      <w:r w:rsidRPr="00EB2D57">
        <w:rPr>
          <w:color w:val="auto"/>
        </w:rPr>
        <w:br w:type="page"/>
      </w:r>
    </w:p>
    <w:p w14:paraId="5DC1A9E6" w14:textId="77777777" w:rsidR="00A57638" w:rsidRPr="00EB2D57" w:rsidRDefault="00E235EB" w:rsidP="0072385A">
      <w:pPr>
        <w:pStyle w:val="af5"/>
        <w:rPr>
          <w:color w:val="auto"/>
        </w:rPr>
      </w:pPr>
      <w:r w:rsidRPr="00EB2D57">
        <w:rPr>
          <w:color w:val="auto"/>
        </w:rPr>
        <w:lastRenderedPageBreak/>
        <w:t>СОДЕРЖАНИЕ УЧЕБНОГО ПРЕДМЕТА</w:t>
      </w:r>
      <w:bookmarkEnd w:id="210"/>
    </w:p>
    <w:p w14:paraId="699FC228" w14:textId="77777777"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14:paraId="30E85E0F" w14:textId="77777777" w:rsidR="00AB4858" w:rsidRPr="00EB2D57" w:rsidRDefault="00AB4858" w:rsidP="0072385A">
      <w:pPr>
        <w:pStyle w:val="af5"/>
        <w:rPr>
          <w:color w:val="auto"/>
        </w:rPr>
      </w:pPr>
      <w:bookmarkStart w:id="211" w:name="bookmark409"/>
    </w:p>
    <w:p w14:paraId="5D6D4402" w14:textId="77777777" w:rsidR="00A57638" w:rsidRPr="00EB2D57" w:rsidRDefault="00E235EB" w:rsidP="0072385A">
      <w:pPr>
        <w:pStyle w:val="af5"/>
        <w:rPr>
          <w:color w:val="auto"/>
        </w:rPr>
      </w:pPr>
      <w:r w:rsidRPr="00EB2D57">
        <w:rPr>
          <w:color w:val="auto"/>
        </w:rPr>
        <w:t>5 КЛАСС</w:t>
      </w:r>
      <w:bookmarkEnd w:id="211"/>
    </w:p>
    <w:p w14:paraId="43D6E368" w14:textId="77777777" w:rsidR="00AB4858" w:rsidRPr="00EB2D57" w:rsidRDefault="00AB4858" w:rsidP="0072385A">
      <w:pPr>
        <w:pStyle w:val="af5"/>
        <w:rPr>
          <w:color w:val="auto"/>
        </w:rPr>
      </w:pPr>
      <w:bookmarkStart w:id="212" w:name="bookmark411"/>
    </w:p>
    <w:p w14:paraId="25DEEF17" w14:textId="77777777" w:rsidR="00A57638" w:rsidRPr="00EB2D57" w:rsidRDefault="00E235EB" w:rsidP="0072385A">
      <w:pPr>
        <w:pStyle w:val="af5"/>
        <w:rPr>
          <w:color w:val="auto"/>
        </w:rPr>
      </w:pPr>
      <w:r w:rsidRPr="00EB2D57">
        <w:rPr>
          <w:color w:val="auto"/>
        </w:rPr>
        <w:t>Раздел 1. Россия — Родина моя</w:t>
      </w:r>
      <w:bookmarkEnd w:id="212"/>
    </w:p>
    <w:p w14:paraId="748704D1" w14:textId="77777777" w:rsidR="00AB4858" w:rsidRPr="00EB2D57" w:rsidRDefault="00AB4858" w:rsidP="006B14E0"/>
    <w:p w14:paraId="7AD0C05B" w14:textId="77777777" w:rsidR="00A57638" w:rsidRPr="00EB2D57" w:rsidRDefault="00E235EB" w:rsidP="00AB4858">
      <w:pPr>
        <w:pStyle w:val="16"/>
      </w:pPr>
      <w:r w:rsidRPr="00EB2D57">
        <w:t>Преданья старины глубокой</w:t>
      </w:r>
    </w:p>
    <w:p w14:paraId="35705BC5" w14:textId="77777777"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14:paraId="327D6005" w14:textId="77777777"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EB2D57" w:rsidRDefault="00E235EB" w:rsidP="00AB4858">
      <w:pPr>
        <w:pStyle w:val="16"/>
      </w:pPr>
      <w:bookmarkStart w:id="213" w:name="bookmark414"/>
      <w:r w:rsidRPr="00EB2D57">
        <w:t>Города земли русской</w:t>
      </w:r>
      <w:bookmarkEnd w:id="213"/>
    </w:p>
    <w:p w14:paraId="479B9986" w14:textId="77777777"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14:paraId="375D7CB3"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14:paraId="5E8D5D3F" w14:textId="77777777" w:rsidR="00A57638" w:rsidRPr="00EB2D57" w:rsidRDefault="00E235EB" w:rsidP="00AB4858">
      <w:pPr>
        <w:pStyle w:val="16"/>
      </w:pPr>
      <w:bookmarkStart w:id="214" w:name="bookmark416"/>
      <w:r w:rsidRPr="00EB2D57">
        <w:t>Родные просторы</w:t>
      </w:r>
      <w:bookmarkEnd w:id="214"/>
    </w:p>
    <w:p w14:paraId="703F32BE" w14:textId="77777777" w:rsidR="00A57638" w:rsidRPr="00EB2D57" w:rsidRDefault="00E235EB" w:rsidP="00AB4858">
      <w:pPr>
        <w:pStyle w:val="13"/>
        <w:spacing w:line="240" w:lineRule="auto"/>
        <w:jc w:val="both"/>
        <w:rPr>
          <w:color w:val="auto"/>
        </w:rPr>
      </w:pPr>
      <w:r w:rsidRPr="00EB2D57">
        <w:rPr>
          <w:i/>
          <w:iCs/>
          <w:color w:val="auto"/>
        </w:rPr>
        <w:t>Русский лес</w:t>
      </w:r>
    </w:p>
    <w:p w14:paraId="438AA2B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14:paraId="38909AA6" w14:textId="77777777"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14:paraId="1E89A22E" w14:textId="77777777" w:rsidR="00AB4858" w:rsidRPr="00EB2D57" w:rsidRDefault="00AB4858" w:rsidP="00AB4858">
      <w:pPr>
        <w:pStyle w:val="af5"/>
        <w:rPr>
          <w:color w:val="auto"/>
        </w:rPr>
      </w:pPr>
      <w:bookmarkStart w:id="215" w:name="bookmark418"/>
    </w:p>
    <w:p w14:paraId="211F8A51" w14:textId="77777777" w:rsidR="00A57638" w:rsidRPr="00EB2D57" w:rsidRDefault="00E235EB" w:rsidP="00AB4858">
      <w:pPr>
        <w:pStyle w:val="af5"/>
        <w:rPr>
          <w:color w:val="auto"/>
        </w:rPr>
      </w:pPr>
      <w:r w:rsidRPr="00EB2D57">
        <w:rPr>
          <w:color w:val="auto"/>
        </w:rPr>
        <w:t>Раздел 2. Русские традиции</w:t>
      </w:r>
      <w:bookmarkEnd w:id="215"/>
    </w:p>
    <w:p w14:paraId="520A0377" w14:textId="77777777" w:rsidR="00AB4858" w:rsidRPr="00EB2D57" w:rsidRDefault="00AB4858" w:rsidP="006B14E0"/>
    <w:p w14:paraId="6533D55A" w14:textId="77777777" w:rsidR="00A57638" w:rsidRPr="00EB2D57" w:rsidRDefault="00E235EB" w:rsidP="00AB4858">
      <w:pPr>
        <w:pStyle w:val="16"/>
      </w:pPr>
      <w:r w:rsidRPr="00EB2D57">
        <w:t>Праздники русского мира</w:t>
      </w:r>
    </w:p>
    <w:p w14:paraId="108CD7D5" w14:textId="77777777" w:rsidR="00A57638" w:rsidRPr="00EB2D57" w:rsidRDefault="00E235EB" w:rsidP="00AB4858">
      <w:pPr>
        <w:pStyle w:val="13"/>
        <w:spacing w:line="240" w:lineRule="auto"/>
        <w:jc w:val="both"/>
        <w:rPr>
          <w:color w:val="auto"/>
        </w:rPr>
      </w:pPr>
      <w:r w:rsidRPr="00EB2D57">
        <w:rPr>
          <w:i/>
          <w:iCs/>
          <w:color w:val="auto"/>
        </w:rPr>
        <w:t>Рождество</w:t>
      </w:r>
    </w:p>
    <w:p w14:paraId="0640BC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14:paraId="7C941350" w14:textId="77777777"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14:paraId="57B5E0AB"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14:paraId="7778DCA8" w14:textId="77777777" w:rsidR="00A57638" w:rsidRPr="00EB2D57" w:rsidRDefault="00E235EB" w:rsidP="00AB4858">
      <w:pPr>
        <w:pStyle w:val="16"/>
      </w:pPr>
      <w:bookmarkStart w:id="216" w:name="bookmark421"/>
      <w:r w:rsidRPr="00EB2D57">
        <w:t>Тепло родного дома</w:t>
      </w:r>
      <w:bookmarkEnd w:id="216"/>
    </w:p>
    <w:p w14:paraId="72B5FF61" w14:textId="77777777" w:rsidR="00A57638" w:rsidRPr="00EB2D57" w:rsidRDefault="00E235EB" w:rsidP="00AB4858">
      <w:pPr>
        <w:pStyle w:val="13"/>
        <w:spacing w:line="240" w:lineRule="auto"/>
        <w:jc w:val="both"/>
        <w:rPr>
          <w:color w:val="auto"/>
        </w:rPr>
      </w:pPr>
      <w:r w:rsidRPr="00EB2D57">
        <w:rPr>
          <w:i/>
          <w:iCs/>
          <w:color w:val="auto"/>
        </w:rPr>
        <w:t>Семейные ценности</w:t>
      </w:r>
    </w:p>
    <w:p w14:paraId="4B13313C"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14:paraId="3A54B485"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14:paraId="5E9E3778" w14:textId="77777777"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14:paraId="76C2D8AC" w14:textId="77777777" w:rsidR="00AB4858" w:rsidRPr="00EB2D57" w:rsidRDefault="00AB4858" w:rsidP="00AB4858">
      <w:pPr>
        <w:pStyle w:val="af5"/>
        <w:rPr>
          <w:color w:val="auto"/>
        </w:rPr>
      </w:pPr>
      <w:bookmarkStart w:id="217" w:name="bookmark423"/>
    </w:p>
    <w:p w14:paraId="2BFF35C6"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17"/>
    </w:p>
    <w:p w14:paraId="78BEA6FF" w14:textId="77777777" w:rsidR="00AB4858" w:rsidRPr="00EB2D57" w:rsidRDefault="00AB4858" w:rsidP="006B14E0"/>
    <w:p w14:paraId="45197C13" w14:textId="77777777" w:rsidR="00A57638" w:rsidRPr="00EB2D57" w:rsidRDefault="00E235EB" w:rsidP="00AB4858">
      <w:pPr>
        <w:pStyle w:val="16"/>
      </w:pPr>
      <w:r w:rsidRPr="00EB2D57">
        <w:lastRenderedPageBreak/>
        <w:t>Не до ордена — была бы Родина</w:t>
      </w:r>
    </w:p>
    <w:p w14:paraId="7DB9AD0E" w14:textId="77777777"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14:paraId="5730EF3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14:paraId="0B55F803" w14:textId="77777777" w:rsidR="00A57638" w:rsidRPr="00EB2D57" w:rsidRDefault="00E235EB" w:rsidP="00AB4858">
      <w:pPr>
        <w:pStyle w:val="16"/>
      </w:pPr>
      <w:bookmarkStart w:id="218" w:name="bookmark426"/>
      <w:r w:rsidRPr="00EB2D57">
        <w:t>Загадки русской души</w:t>
      </w:r>
      <w:bookmarkEnd w:id="218"/>
    </w:p>
    <w:p w14:paraId="7C183532" w14:textId="77777777"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14:paraId="47BDC283"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14:paraId="55DC0576"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14:paraId="74CA72F4" w14:textId="77777777" w:rsidR="00A57638" w:rsidRPr="00EB2D57" w:rsidRDefault="00E235EB" w:rsidP="00AB4858">
      <w:pPr>
        <w:pStyle w:val="16"/>
      </w:pPr>
      <w:bookmarkStart w:id="219" w:name="bookmark428"/>
      <w:r w:rsidRPr="00EB2D57">
        <w:t>О ваших ровесниках</w:t>
      </w:r>
      <w:bookmarkEnd w:id="219"/>
    </w:p>
    <w:p w14:paraId="15A8FAD9" w14:textId="77777777" w:rsidR="00A57638" w:rsidRPr="00EB2D57" w:rsidRDefault="00E235EB" w:rsidP="00AB4858">
      <w:pPr>
        <w:pStyle w:val="13"/>
        <w:spacing w:line="240" w:lineRule="auto"/>
        <w:jc w:val="both"/>
        <w:rPr>
          <w:color w:val="auto"/>
        </w:rPr>
      </w:pPr>
      <w:r w:rsidRPr="00EB2D57">
        <w:rPr>
          <w:i/>
          <w:iCs/>
          <w:color w:val="auto"/>
        </w:rPr>
        <w:t>Школьные контрольные</w:t>
      </w:r>
    </w:p>
    <w:p w14:paraId="0EAC0238"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14:paraId="77DDD856"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14:paraId="14C14BB6" w14:textId="77777777" w:rsidR="00A57638" w:rsidRPr="00EB2D57" w:rsidRDefault="00E235EB" w:rsidP="00AB4858">
      <w:pPr>
        <w:pStyle w:val="16"/>
      </w:pPr>
      <w:bookmarkStart w:id="220" w:name="bookmark430"/>
      <w:r w:rsidRPr="00EB2D57">
        <w:t>Лишь слову жизнь дана</w:t>
      </w:r>
      <w:bookmarkEnd w:id="220"/>
    </w:p>
    <w:p w14:paraId="56825151" w14:textId="77777777" w:rsidR="00A57638" w:rsidRPr="00EB2D57" w:rsidRDefault="00E235EB" w:rsidP="00AB4858">
      <w:pPr>
        <w:pStyle w:val="13"/>
        <w:spacing w:line="240" w:lineRule="auto"/>
        <w:jc w:val="both"/>
        <w:rPr>
          <w:color w:val="auto"/>
        </w:rPr>
      </w:pPr>
      <w:r w:rsidRPr="00EB2D57">
        <w:rPr>
          <w:i/>
          <w:iCs/>
          <w:color w:val="auto"/>
        </w:rPr>
        <w:t>Родной язык, родная речь</w:t>
      </w:r>
    </w:p>
    <w:p w14:paraId="60768636"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14:paraId="3E07B423" w14:textId="77777777" w:rsidR="00AB4858" w:rsidRPr="00EB2D57" w:rsidRDefault="00AB4858" w:rsidP="00AB4858">
      <w:pPr>
        <w:pStyle w:val="af5"/>
        <w:rPr>
          <w:color w:val="auto"/>
        </w:rPr>
      </w:pPr>
      <w:bookmarkStart w:id="221" w:name="bookmark432"/>
    </w:p>
    <w:p w14:paraId="4896797B" w14:textId="77777777" w:rsidR="00A57638" w:rsidRPr="00EB2D57" w:rsidRDefault="00E235EB" w:rsidP="00AB4858">
      <w:pPr>
        <w:pStyle w:val="af5"/>
        <w:rPr>
          <w:color w:val="auto"/>
        </w:rPr>
      </w:pPr>
      <w:r w:rsidRPr="00EB2D57">
        <w:rPr>
          <w:color w:val="auto"/>
        </w:rPr>
        <w:t>6 КЛАСС</w:t>
      </w:r>
      <w:bookmarkEnd w:id="221"/>
    </w:p>
    <w:p w14:paraId="4FBF4A8F" w14:textId="77777777" w:rsidR="00AB4858" w:rsidRPr="00EB2D57" w:rsidRDefault="00AB4858" w:rsidP="00AB4858">
      <w:pPr>
        <w:pStyle w:val="af5"/>
        <w:rPr>
          <w:color w:val="auto"/>
        </w:rPr>
      </w:pPr>
      <w:bookmarkStart w:id="222" w:name="bookmark434"/>
    </w:p>
    <w:p w14:paraId="789C38D8" w14:textId="77777777" w:rsidR="00A57638" w:rsidRPr="00EB2D57" w:rsidRDefault="00E235EB" w:rsidP="00AB4858">
      <w:pPr>
        <w:pStyle w:val="af5"/>
        <w:rPr>
          <w:color w:val="auto"/>
        </w:rPr>
      </w:pPr>
      <w:r w:rsidRPr="00EB2D57">
        <w:rPr>
          <w:color w:val="auto"/>
        </w:rPr>
        <w:t>Раздел 1. Россия — Родина моя</w:t>
      </w:r>
      <w:bookmarkEnd w:id="222"/>
    </w:p>
    <w:p w14:paraId="1C3DC210" w14:textId="77777777" w:rsidR="00AB4858" w:rsidRPr="00EB2D57" w:rsidRDefault="00AB4858" w:rsidP="00AB4858">
      <w:pPr>
        <w:pStyle w:val="af5"/>
        <w:rPr>
          <w:color w:val="auto"/>
        </w:rPr>
      </w:pPr>
    </w:p>
    <w:p w14:paraId="084AA294" w14:textId="77777777" w:rsidR="00A57638" w:rsidRPr="00EB2D57" w:rsidRDefault="00E235EB" w:rsidP="00AB4858">
      <w:pPr>
        <w:pStyle w:val="16"/>
      </w:pPr>
      <w:r w:rsidRPr="00EB2D57">
        <w:t>Преданья старины глубокой</w:t>
      </w:r>
    </w:p>
    <w:p w14:paraId="324BB52C" w14:textId="77777777" w:rsidR="00A57638" w:rsidRPr="00EB2D57" w:rsidRDefault="00E235EB" w:rsidP="00AB4858">
      <w:pPr>
        <w:pStyle w:val="13"/>
        <w:spacing w:line="240" w:lineRule="auto"/>
        <w:jc w:val="both"/>
        <w:rPr>
          <w:color w:val="auto"/>
        </w:rPr>
      </w:pPr>
      <w:r w:rsidRPr="00EB2D57">
        <w:rPr>
          <w:i/>
          <w:iCs/>
          <w:color w:val="auto"/>
        </w:rPr>
        <w:t>Богатыри и богатырство</w:t>
      </w:r>
    </w:p>
    <w:p w14:paraId="1D7235AC" w14:textId="77777777"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14:paraId="4181D569" w14:textId="77777777"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14:paraId="2CE4F363" w14:textId="77777777"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14:paraId="6659F96D" w14:textId="77777777"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14:paraId="24C2A9FC" w14:textId="77777777" w:rsidR="00A57638" w:rsidRPr="00EB2D57" w:rsidRDefault="00E235EB" w:rsidP="00AB4858">
      <w:pPr>
        <w:pStyle w:val="16"/>
      </w:pPr>
      <w:bookmarkStart w:id="223" w:name="bookmark437"/>
      <w:r w:rsidRPr="00EB2D57">
        <w:t>Города земли русской</w:t>
      </w:r>
      <w:bookmarkEnd w:id="223"/>
    </w:p>
    <w:p w14:paraId="5AFFE4CA" w14:textId="77777777" w:rsidR="00A57638" w:rsidRPr="00EB2D57" w:rsidRDefault="00E235EB" w:rsidP="00AB4858">
      <w:pPr>
        <w:pStyle w:val="13"/>
        <w:spacing w:line="240" w:lineRule="auto"/>
        <w:jc w:val="both"/>
        <w:rPr>
          <w:color w:val="auto"/>
        </w:rPr>
      </w:pPr>
      <w:r w:rsidRPr="00EB2D57">
        <w:rPr>
          <w:i/>
          <w:iCs/>
          <w:color w:val="auto"/>
        </w:rPr>
        <w:t>Русский Север</w:t>
      </w:r>
    </w:p>
    <w:p w14:paraId="25F8F4B9" w14:textId="77777777"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14:paraId="5AD120CB"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14:paraId="23E3DF71" w14:textId="77777777" w:rsidR="00A57638" w:rsidRPr="00EB2D57" w:rsidRDefault="00E235EB" w:rsidP="00AB4858">
      <w:pPr>
        <w:pStyle w:val="16"/>
      </w:pPr>
      <w:bookmarkStart w:id="224" w:name="bookmark439"/>
      <w:r w:rsidRPr="00EB2D57">
        <w:t>Родные просторы</w:t>
      </w:r>
      <w:bookmarkEnd w:id="224"/>
    </w:p>
    <w:p w14:paraId="77FFC7C4" w14:textId="77777777" w:rsidR="00A57638" w:rsidRPr="00EB2D57" w:rsidRDefault="00E235EB" w:rsidP="00AB4858">
      <w:pPr>
        <w:pStyle w:val="13"/>
        <w:spacing w:line="240" w:lineRule="auto"/>
        <w:jc w:val="both"/>
        <w:rPr>
          <w:color w:val="auto"/>
        </w:rPr>
      </w:pPr>
      <w:r w:rsidRPr="00EB2D57">
        <w:rPr>
          <w:i/>
          <w:iCs/>
          <w:color w:val="auto"/>
        </w:rPr>
        <w:t>Зима в русской поэзии</w:t>
      </w:r>
    </w:p>
    <w:p w14:paraId="2A9FA29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14:paraId="0CFFFBC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14:paraId="536AA46F" w14:textId="77777777" w:rsidR="00AB4858" w:rsidRPr="00EB2D57" w:rsidRDefault="00AB4858" w:rsidP="00AB4858">
      <w:pPr>
        <w:pStyle w:val="af5"/>
        <w:rPr>
          <w:color w:val="auto"/>
        </w:rPr>
      </w:pPr>
      <w:bookmarkStart w:id="225" w:name="bookmark441"/>
    </w:p>
    <w:p w14:paraId="3D33176F" w14:textId="77777777" w:rsidR="00A57638" w:rsidRPr="00EB2D57" w:rsidRDefault="00E235EB" w:rsidP="00AB4858">
      <w:pPr>
        <w:pStyle w:val="af5"/>
        <w:rPr>
          <w:color w:val="auto"/>
        </w:rPr>
      </w:pPr>
      <w:r w:rsidRPr="00EB2D57">
        <w:rPr>
          <w:color w:val="auto"/>
        </w:rPr>
        <w:t>Раздел 2. Русские традиции</w:t>
      </w:r>
      <w:bookmarkEnd w:id="225"/>
    </w:p>
    <w:p w14:paraId="6C16C062" w14:textId="77777777" w:rsidR="00AB4858" w:rsidRPr="00EB2D57" w:rsidRDefault="00AB4858" w:rsidP="006B14E0"/>
    <w:p w14:paraId="3FDF5F3F" w14:textId="77777777" w:rsidR="00A57638" w:rsidRPr="00EB2D57" w:rsidRDefault="00E235EB" w:rsidP="00AB4858">
      <w:pPr>
        <w:pStyle w:val="16"/>
      </w:pPr>
      <w:r w:rsidRPr="00EB2D57">
        <w:t>Праздники русского мира</w:t>
      </w:r>
    </w:p>
    <w:p w14:paraId="7755C03C" w14:textId="77777777" w:rsidR="00A57638" w:rsidRPr="00EB2D57" w:rsidRDefault="00E235EB" w:rsidP="00AB4858">
      <w:pPr>
        <w:pStyle w:val="13"/>
        <w:spacing w:line="240" w:lineRule="auto"/>
        <w:jc w:val="both"/>
        <w:rPr>
          <w:color w:val="auto"/>
        </w:rPr>
      </w:pPr>
      <w:r w:rsidRPr="00EB2D57">
        <w:rPr>
          <w:i/>
          <w:iCs/>
          <w:color w:val="auto"/>
        </w:rPr>
        <w:t>Масленица</w:t>
      </w:r>
    </w:p>
    <w:p w14:paraId="2FBCC18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14:paraId="7758F1BE" w14:textId="77777777"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14:paraId="2A3EEB7A"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14:paraId="4ADC7F10" w14:textId="77777777" w:rsidR="00A57638" w:rsidRPr="00EB2D57" w:rsidRDefault="00E235EB" w:rsidP="00AB4858">
      <w:pPr>
        <w:pStyle w:val="16"/>
      </w:pPr>
      <w:bookmarkStart w:id="226" w:name="bookmark444"/>
      <w:r w:rsidRPr="00EB2D57">
        <w:t>Тепло родного дома</w:t>
      </w:r>
      <w:bookmarkEnd w:id="226"/>
    </w:p>
    <w:p w14:paraId="08035731" w14:textId="77777777"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14:paraId="0334A62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14:paraId="15D603B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14:paraId="4E59B1D7"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14:paraId="62086995" w14:textId="77777777" w:rsidR="00AB4858" w:rsidRPr="00EB2D57" w:rsidRDefault="00AB4858" w:rsidP="00AB4858">
      <w:pPr>
        <w:pStyle w:val="af5"/>
        <w:rPr>
          <w:color w:val="auto"/>
        </w:rPr>
      </w:pPr>
      <w:bookmarkStart w:id="227" w:name="bookmark446"/>
    </w:p>
    <w:p w14:paraId="77C7693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27"/>
    </w:p>
    <w:p w14:paraId="381C7F5B" w14:textId="77777777" w:rsidR="00AB4858" w:rsidRPr="00EB2D57" w:rsidRDefault="00AB4858" w:rsidP="006B14E0"/>
    <w:p w14:paraId="384EA332" w14:textId="77777777" w:rsidR="00A57638" w:rsidRPr="00EB2D57" w:rsidRDefault="00E235EB" w:rsidP="00AB4858">
      <w:pPr>
        <w:pStyle w:val="16"/>
      </w:pPr>
      <w:r w:rsidRPr="00EB2D57">
        <w:t>Не до ордена — была бы Родина</w:t>
      </w:r>
    </w:p>
    <w:p w14:paraId="3BD78689" w14:textId="77777777" w:rsidR="00A57638" w:rsidRPr="00EB2D57" w:rsidRDefault="00E235EB" w:rsidP="00AB4858">
      <w:pPr>
        <w:pStyle w:val="13"/>
        <w:spacing w:line="240" w:lineRule="auto"/>
        <w:jc w:val="both"/>
        <w:rPr>
          <w:color w:val="auto"/>
        </w:rPr>
      </w:pPr>
      <w:r w:rsidRPr="00EB2D57">
        <w:rPr>
          <w:i/>
          <w:iCs/>
          <w:color w:val="auto"/>
        </w:rPr>
        <w:t>Оборона Севастополя</w:t>
      </w:r>
    </w:p>
    <w:p w14:paraId="565119A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EB2D57" w:rsidRDefault="00E235EB" w:rsidP="00AB4858">
      <w:pPr>
        <w:pStyle w:val="16"/>
      </w:pPr>
      <w:bookmarkStart w:id="228" w:name="bookmark449"/>
      <w:r w:rsidRPr="00EB2D57">
        <w:t>Загадки русской души</w:t>
      </w:r>
      <w:bookmarkEnd w:id="228"/>
    </w:p>
    <w:p w14:paraId="5E3F67B5" w14:textId="77777777"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14:paraId="417A64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14:paraId="0F7A9AE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14:paraId="6D94E50E" w14:textId="77777777"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14:paraId="04244E30" w14:textId="77777777" w:rsidR="00A57638" w:rsidRPr="00EB2D57" w:rsidRDefault="00E235EB" w:rsidP="00AB4858">
      <w:pPr>
        <w:pStyle w:val="16"/>
      </w:pPr>
      <w:bookmarkStart w:id="229" w:name="bookmark451"/>
      <w:r w:rsidRPr="00EB2D57">
        <w:t>О ваших ровесниках</w:t>
      </w:r>
      <w:bookmarkEnd w:id="229"/>
    </w:p>
    <w:p w14:paraId="7FD843E7" w14:textId="77777777" w:rsidR="00A57638" w:rsidRPr="00EB2D57" w:rsidRDefault="00E235EB" w:rsidP="00AB4858">
      <w:pPr>
        <w:pStyle w:val="13"/>
        <w:spacing w:line="240" w:lineRule="auto"/>
        <w:jc w:val="both"/>
        <w:rPr>
          <w:color w:val="auto"/>
        </w:rPr>
      </w:pPr>
      <w:r w:rsidRPr="00EB2D57">
        <w:rPr>
          <w:i/>
          <w:iCs/>
          <w:color w:val="auto"/>
        </w:rPr>
        <w:t>Реальность и мечты</w:t>
      </w:r>
    </w:p>
    <w:p w14:paraId="26B1E52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14:paraId="11B133A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14:paraId="56168A3E" w14:textId="77777777" w:rsidR="00A57638" w:rsidRPr="00EB2D57" w:rsidRDefault="00E235EB" w:rsidP="00AB4858">
      <w:pPr>
        <w:pStyle w:val="16"/>
      </w:pPr>
      <w:bookmarkStart w:id="230" w:name="bookmark453"/>
      <w:r w:rsidRPr="00EB2D57">
        <w:t>Лишь слову жизнь дана</w:t>
      </w:r>
      <w:bookmarkEnd w:id="230"/>
    </w:p>
    <w:p w14:paraId="39C255CC" w14:textId="77777777" w:rsidR="00A57638" w:rsidRPr="00EB2D57" w:rsidRDefault="00E235EB" w:rsidP="00AB4858">
      <w:pPr>
        <w:pStyle w:val="13"/>
        <w:spacing w:line="240" w:lineRule="auto"/>
        <w:jc w:val="both"/>
        <w:rPr>
          <w:color w:val="auto"/>
        </w:rPr>
      </w:pPr>
      <w:r w:rsidRPr="00EB2D57">
        <w:rPr>
          <w:i/>
          <w:iCs/>
          <w:color w:val="auto"/>
        </w:rPr>
        <w:t>На русском дышим языке</w:t>
      </w:r>
    </w:p>
    <w:p w14:paraId="6F6254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14:paraId="2A5CAA5F" w14:textId="77777777" w:rsidR="00AB4858" w:rsidRPr="00EB2D57" w:rsidRDefault="00AB4858" w:rsidP="00AB4858">
      <w:pPr>
        <w:pStyle w:val="af5"/>
        <w:rPr>
          <w:color w:val="auto"/>
        </w:rPr>
      </w:pPr>
      <w:bookmarkStart w:id="231" w:name="bookmark455"/>
    </w:p>
    <w:p w14:paraId="4000CD43" w14:textId="77777777"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1"/>
    </w:p>
    <w:p w14:paraId="79CF5981" w14:textId="77777777" w:rsidR="00AB4858" w:rsidRPr="00EB2D57" w:rsidRDefault="00AB4858" w:rsidP="00AB4858">
      <w:pPr>
        <w:pStyle w:val="af5"/>
        <w:rPr>
          <w:color w:val="auto"/>
        </w:rPr>
      </w:pPr>
      <w:bookmarkStart w:id="232" w:name="bookmark457"/>
    </w:p>
    <w:p w14:paraId="22A9A5B9" w14:textId="77777777" w:rsidR="00A57638" w:rsidRPr="00EB2D57" w:rsidRDefault="00E235EB" w:rsidP="00AB4858">
      <w:pPr>
        <w:pStyle w:val="af5"/>
        <w:rPr>
          <w:color w:val="auto"/>
        </w:rPr>
      </w:pPr>
      <w:r w:rsidRPr="00EB2D57">
        <w:rPr>
          <w:color w:val="auto"/>
        </w:rPr>
        <w:t>Раздел 1. Россия — Родина моя</w:t>
      </w:r>
      <w:bookmarkEnd w:id="232"/>
    </w:p>
    <w:p w14:paraId="6147676C" w14:textId="77777777" w:rsidR="00AB4858" w:rsidRPr="00EB2D57" w:rsidRDefault="00AB4858" w:rsidP="006B14E0"/>
    <w:p w14:paraId="0B578370" w14:textId="77777777" w:rsidR="00A57638" w:rsidRPr="00EB2D57" w:rsidRDefault="00E235EB" w:rsidP="00AB4858">
      <w:pPr>
        <w:pStyle w:val="16"/>
      </w:pPr>
      <w:r w:rsidRPr="00EB2D57">
        <w:lastRenderedPageBreak/>
        <w:t>Преданья старины глубокой</w:t>
      </w:r>
    </w:p>
    <w:p w14:paraId="375A1410" w14:textId="77777777" w:rsidR="00A57638" w:rsidRPr="00EB2D57" w:rsidRDefault="00E235EB" w:rsidP="00AB4858">
      <w:pPr>
        <w:pStyle w:val="13"/>
        <w:spacing w:line="240" w:lineRule="auto"/>
        <w:jc w:val="both"/>
        <w:rPr>
          <w:color w:val="auto"/>
        </w:rPr>
      </w:pPr>
      <w:r w:rsidRPr="00EB2D57">
        <w:rPr>
          <w:i/>
          <w:iCs/>
          <w:color w:val="auto"/>
        </w:rPr>
        <w:t>Русские народные песни</w:t>
      </w:r>
    </w:p>
    <w:p w14:paraId="15C08261" w14:textId="77777777"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14:paraId="351A2DDB" w14:textId="77777777"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14:paraId="485DF26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14:paraId="5729ADC3" w14:textId="77777777" w:rsidR="00A57638" w:rsidRPr="00EB2D57" w:rsidRDefault="00E235EB" w:rsidP="00AB4858">
      <w:pPr>
        <w:pStyle w:val="16"/>
      </w:pPr>
      <w:bookmarkStart w:id="233" w:name="bookmark460"/>
      <w:r w:rsidRPr="00EB2D57">
        <w:t>Города земли русской</w:t>
      </w:r>
      <w:bookmarkEnd w:id="233"/>
    </w:p>
    <w:p w14:paraId="74FC0933" w14:textId="77777777" w:rsidR="00A57638" w:rsidRPr="00EB2D57" w:rsidRDefault="00E235EB" w:rsidP="00AB4858">
      <w:pPr>
        <w:pStyle w:val="13"/>
        <w:spacing w:line="240" w:lineRule="auto"/>
        <w:jc w:val="both"/>
        <w:rPr>
          <w:color w:val="auto"/>
        </w:rPr>
      </w:pPr>
      <w:r w:rsidRPr="00EB2D57">
        <w:rPr>
          <w:i/>
          <w:iCs/>
          <w:color w:val="auto"/>
        </w:rPr>
        <w:t>Сибирский край</w:t>
      </w:r>
    </w:p>
    <w:p w14:paraId="03F9D0EF" w14:textId="77777777"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14:paraId="21D1076A"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14:paraId="6B1635E3" w14:textId="77777777" w:rsidR="00A57638" w:rsidRPr="00EB2D57" w:rsidRDefault="00E235EB" w:rsidP="00AB4858">
      <w:pPr>
        <w:pStyle w:val="16"/>
      </w:pPr>
      <w:bookmarkStart w:id="234" w:name="bookmark462"/>
      <w:r w:rsidRPr="00EB2D57">
        <w:t>Родные просторы</w:t>
      </w:r>
      <w:bookmarkEnd w:id="234"/>
    </w:p>
    <w:p w14:paraId="4E1E3123" w14:textId="77777777" w:rsidR="00A57638" w:rsidRPr="00EB2D57" w:rsidRDefault="00E235EB" w:rsidP="00AB4858">
      <w:pPr>
        <w:pStyle w:val="13"/>
        <w:spacing w:line="240" w:lineRule="auto"/>
        <w:jc w:val="both"/>
        <w:rPr>
          <w:color w:val="auto"/>
        </w:rPr>
      </w:pPr>
      <w:r w:rsidRPr="00EB2D57">
        <w:rPr>
          <w:i/>
          <w:iCs/>
          <w:color w:val="auto"/>
        </w:rPr>
        <w:t>Русское поле</w:t>
      </w:r>
    </w:p>
    <w:p w14:paraId="774FE64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14:paraId="4F4308F7" w14:textId="77777777"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14:paraId="59BBC245" w14:textId="77777777" w:rsidR="00AB4858" w:rsidRPr="00EB2D57" w:rsidRDefault="00AB4858" w:rsidP="00AB4858">
      <w:pPr>
        <w:pStyle w:val="af5"/>
        <w:rPr>
          <w:color w:val="auto"/>
        </w:rPr>
      </w:pPr>
      <w:bookmarkStart w:id="235" w:name="bookmark464"/>
    </w:p>
    <w:p w14:paraId="1318C968" w14:textId="77777777" w:rsidR="00A57638" w:rsidRPr="00EB2D57" w:rsidRDefault="00E235EB" w:rsidP="00AB4858">
      <w:pPr>
        <w:pStyle w:val="af5"/>
        <w:rPr>
          <w:color w:val="auto"/>
        </w:rPr>
      </w:pPr>
      <w:r w:rsidRPr="00EB2D57">
        <w:rPr>
          <w:color w:val="auto"/>
        </w:rPr>
        <w:t>Раздел 2. Русские традиции</w:t>
      </w:r>
      <w:bookmarkEnd w:id="235"/>
    </w:p>
    <w:p w14:paraId="38F34351" w14:textId="77777777" w:rsidR="00AB4858" w:rsidRPr="00EB2D57" w:rsidRDefault="00AB4858" w:rsidP="006B14E0"/>
    <w:p w14:paraId="676A5E87" w14:textId="77777777" w:rsidR="00A57638" w:rsidRPr="00EB2D57" w:rsidRDefault="00E235EB" w:rsidP="00AB4858">
      <w:pPr>
        <w:pStyle w:val="16"/>
      </w:pPr>
      <w:r w:rsidRPr="00EB2D57">
        <w:t>Праздники русского мира</w:t>
      </w:r>
    </w:p>
    <w:p w14:paraId="76B954A8" w14:textId="77777777" w:rsidR="00A57638" w:rsidRPr="00EB2D57" w:rsidRDefault="00E235EB" w:rsidP="00AB4858">
      <w:pPr>
        <w:pStyle w:val="13"/>
        <w:spacing w:line="240" w:lineRule="auto"/>
        <w:jc w:val="both"/>
        <w:rPr>
          <w:color w:val="auto"/>
        </w:rPr>
      </w:pPr>
      <w:r w:rsidRPr="00EB2D57">
        <w:rPr>
          <w:i/>
          <w:iCs/>
          <w:color w:val="auto"/>
        </w:rPr>
        <w:t>Пасха</w:t>
      </w:r>
    </w:p>
    <w:p w14:paraId="3EF1954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14:paraId="6CA37781" w14:textId="77777777" w:rsidR="00A57638" w:rsidRPr="00EB2D57" w:rsidRDefault="00E235EB" w:rsidP="00AB4858">
      <w:pPr>
        <w:pStyle w:val="16"/>
      </w:pPr>
      <w:bookmarkStart w:id="236" w:name="bookmark467"/>
      <w:r w:rsidRPr="00EB2D57">
        <w:t>Тепло родного дома</w:t>
      </w:r>
      <w:bookmarkEnd w:id="236"/>
    </w:p>
    <w:p w14:paraId="562C89EC" w14:textId="77777777" w:rsidR="00A57638" w:rsidRPr="00EB2D57" w:rsidRDefault="00E235EB" w:rsidP="00AB4858">
      <w:pPr>
        <w:pStyle w:val="13"/>
        <w:spacing w:line="240" w:lineRule="auto"/>
        <w:jc w:val="both"/>
        <w:rPr>
          <w:color w:val="auto"/>
        </w:rPr>
      </w:pPr>
      <w:r w:rsidRPr="00EB2D57">
        <w:rPr>
          <w:i/>
          <w:iCs/>
          <w:color w:val="auto"/>
        </w:rPr>
        <w:t>Русские мастера</w:t>
      </w:r>
    </w:p>
    <w:p w14:paraId="05B3F8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14:paraId="64522C0E"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14:paraId="3F710D3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14:paraId="6F141785" w14:textId="77777777" w:rsidR="00AB4858" w:rsidRPr="00EB2D57" w:rsidRDefault="00AB4858" w:rsidP="00AB4858">
      <w:pPr>
        <w:pStyle w:val="af5"/>
        <w:rPr>
          <w:color w:val="auto"/>
        </w:rPr>
      </w:pPr>
      <w:bookmarkStart w:id="237" w:name="bookmark469"/>
    </w:p>
    <w:p w14:paraId="70D739C8"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37"/>
    </w:p>
    <w:p w14:paraId="0BD0A03A" w14:textId="77777777" w:rsidR="00AB4858" w:rsidRPr="00EB2D57" w:rsidRDefault="00AB4858" w:rsidP="00AB4858">
      <w:pPr>
        <w:pStyle w:val="16"/>
      </w:pPr>
    </w:p>
    <w:p w14:paraId="5D9F7A34" w14:textId="77777777" w:rsidR="00A57638" w:rsidRPr="00EB2D57" w:rsidRDefault="00E235EB" w:rsidP="00AB4858">
      <w:pPr>
        <w:pStyle w:val="16"/>
      </w:pPr>
      <w:r w:rsidRPr="00EB2D57">
        <w:t>Не до ордена — была бы Родина</w:t>
      </w:r>
    </w:p>
    <w:p w14:paraId="4A201261" w14:textId="77777777" w:rsidR="00A57638" w:rsidRPr="00EB2D57" w:rsidRDefault="00E235EB" w:rsidP="00AB4858">
      <w:pPr>
        <w:pStyle w:val="13"/>
        <w:spacing w:line="240" w:lineRule="auto"/>
        <w:jc w:val="both"/>
        <w:rPr>
          <w:color w:val="auto"/>
        </w:rPr>
      </w:pPr>
      <w:r w:rsidRPr="00EB2D57">
        <w:rPr>
          <w:i/>
          <w:iCs/>
          <w:color w:val="auto"/>
        </w:rPr>
        <w:t>На Первой мировой войне</w:t>
      </w:r>
    </w:p>
    <w:p w14:paraId="4B6DE5E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14:paraId="5218F65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14:paraId="22AFC013" w14:textId="77777777" w:rsidR="00A57638" w:rsidRPr="00EB2D57" w:rsidRDefault="00E235EB" w:rsidP="00AB4858">
      <w:pPr>
        <w:pStyle w:val="16"/>
      </w:pPr>
      <w:bookmarkStart w:id="238" w:name="bookmark472"/>
      <w:r w:rsidRPr="00EB2D57">
        <w:t>Загадки русской души</w:t>
      </w:r>
      <w:bookmarkEnd w:id="238"/>
    </w:p>
    <w:p w14:paraId="4B686986" w14:textId="77777777" w:rsidR="00A57638" w:rsidRPr="00EB2D57" w:rsidRDefault="00E235EB" w:rsidP="00AB4858">
      <w:pPr>
        <w:pStyle w:val="13"/>
        <w:spacing w:line="240" w:lineRule="auto"/>
        <w:jc w:val="both"/>
        <w:rPr>
          <w:color w:val="auto"/>
        </w:rPr>
      </w:pPr>
      <w:r w:rsidRPr="00EB2D57">
        <w:rPr>
          <w:i/>
          <w:iCs/>
          <w:color w:val="auto"/>
        </w:rPr>
        <w:t>Долюшка женская</w:t>
      </w:r>
    </w:p>
    <w:p w14:paraId="7FA5249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Ф. И. Тютчев «Русской </w:t>
      </w:r>
      <w:r w:rsidRPr="00EB2D57">
        <w:rPr>
          <w:color w:val="auto"/>
        </w:rPr>
        <w:lastRenderedPageBreak/>
        <w:t>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14:paraId="4DCB6085" w14:textId="77777777" w:rsidR="00A57638" w:rsidRPr="00EB2D57" w:rsidRDefault="00E235EB" w:rsidP="00AB4858">
      <w:pPr>
        <w:pStyle w:val="16"/>
      </w:pPr>
      <w:bookmarkStart w:id="239" w:name="bookmark474"/>
      <w:r w:rsidRPr="00EB2D57">
        <w:t>О ваших ровесниках</w:t>
      </w:r>
      <w:bookmarkEnd w:id="239"/>
    </w:p>
    <w:p w14:paraId="0E42B340" w14:textId="77777777"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14:paraId="2FE34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14:paraId="3CDD541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14:paraId="11F02265" w14:textId="77777777" w:rsidR="00A57638" w:rsidRPr="00EB2D57" w:rsidRDefault="00E235EB" w:rsidP="00AB4858">
      <w:pPr>
        <w:pStyle w:val="16"/>
      </w:pPr>
      <w:bookmarkStart w:id="240" w:name="bookmark476"/>
      <w:r w:rsidRPr="00EB2D57">
        <w:t>Лишь слову жизнь дана</w:t>
      </w:r>
      <w:bookmarkEnd w:id="240"/>
    </w:p>
    <w:p w14:paraId="446431F7" w14:textId="77777777"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14:paraId="52DDB03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14:paraId="1DBD0B04" w14:textId="77777777" w:rsidR="00AB4858" w:rsidRPr="00EB2D57" w:rsidRDefault="00AB4858" w:rsidP="00AB4858">
      <w:pPr>
        <w:pStyle w:val="af5"/>
        <w:rPr>
          <w:color w:val="auto"/>
        </w:rPr>
      </w:pPr>
      <w:bookmarkStart w:id="241" w:name="bookmark478"/>
    </w:p>
    <w:p w14:paraId="785C494E" w14:textId="77777777"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1"/>
    </w:p>
    <w:p w14:paraId="07751FAA" w14:textId="77777777" w:rsidR="00AB4858" w:rsidRPr="00EB2D57" w:rsidRDefault="00AB4858" w:rsidP="00AB4858">
      <w:pPr>
        <w:pStyle w:val="af5"/>
        <w:rPr>
          <w:color w:val="auto"/>
        </w:rPr>
      </w:pPr>
      <w:bookmarkStart w:id="242" w:name="bookmark480"/>
    </w:p>
    <w:p w14:paraId="334C66A5" w14:textId="77777777" w:rsidR="00A57638" w:rsidRPr="00EB2D57" w:rsidRDefault="00E235EB" w:rsidP="00AB4858">
      <w:pPr>
        <w:pStyle w:val="af5"/>
        <w:rPr>
          <w:color w:val="auto"/>
        </w:rPr>
      </w:pPr>
      <w:r w:rsidRPr="00EB2D57">
        <w:rPr>
          <w:color w:val="auto"/>
        </w:rPr>
        <w:t>Раздел 1. Россия — Родина моя</w:t>
      </w:r>
      <w:bookmarkEnd w:id="242"/>
    </w:p>
    <w:p w14:paraId="150A9006" w14:textId="77777777" w:rsidR="00AB4858" w:rsidRPr="00EB2D57" w:rsidRDefault="00AB4858" w:rsidP="00AB4858">
      <w:pPr>
        <w:pStyle w:val="13"/>
        <w:spacing w:line="240" w:lineRule="auto"/>
        <w:jc w:val="both"/>
        <w:rPr>
          <w:i/>
          <w:iCs/>
          <w:color w:val="auto"/>
        </w:rPr>
      </w:pPr>
    </w:p>
    <w:p w14:paraId="514405FA" w14:textId="77777777"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14:paraId="39A632D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14:paraId="37F86474"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14:paraId="4F327887" w14:textId="77777777" w:rsidR="00A57638" w:rsidRPr="00EB2D57" w:rsidRDefault="00E235EB" w:rsidP="00AB4858">
      <w:pPr>
        <w:pStyle w:val="16"/>
      </w:pPr>
      <w:bookmarkStart w:id="243" w:name="bookmark482"/>
      <w:r w:rsidRPr="00EB2D57">
        <w:t>Города земли русской</w:t>
      </w:r>
      <w:bookmarkEnd w:id="243"/>
    </w:p>
    <w:p w14:paraId="5E46AA55" w14:textId="77777777" w:rsidR="00A57638" w:rsidRPr="00EB2D57" w:rsidRDefault="00E235EB" w:rsidP="00AB4858">
      <w:pPr>
        <w:pStyle w:val="13"/>
        <w:spacing w:line="240" w:lineRule="auto"/>
        <w:jc w:val="both"/>
        <w:rPr>
          <w:color w:val="auto"/>
        </w:rPr>
      </w:pPr>
      <w:r w:rsidRPr="00EB2D57">
        <w:rPr>
          <w:i/>
          <w:iCs/>
          <w:color w:val="auto"/>
        </w:rPr>
        <w:t>По Золотому кольцу</w:t>
      </w:r>
    </w:p>
    <w:p w14:paraId="5801702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EB2D57" w:rsidRDefault="00E235EB" w:rsidP="00AB4858">
      <w:pPr>
        <w:pStyle w:val="16"/>
      </w:pPr>
      <w:bookmarkStart w:id="244" w:name="bookmark484"/>
      <w:r w:rsidRPr="00EB2D57">
        <w:t>Родные просторы</w:t>
      </w:r>
      <w:bookmarkEnd w:id="244"/>
    </w:p>
    <w:p w14:paraId="0AC28520" w14:textId="77777777" w:rsidR="00A57638" w:rsidRPr="00EB2D57" w:rsidRDefault="00E235EB" w:rsidP="00AB4858">
      <w:pPr>
        <w:pStyle w:val="13"/>
        <w:spacing w:line="240" w:lineRule="auto"/>
        <w:jc w:val="both"/>
        <w:rPr>
          <w:color w:val="auto"/>
        </w:rPr>
      </w:pPr>
      <w:r w:rsidRPr="00EB2D57">
        <w:rPr>
          <w:i/>
          <w:iCs/>
          <w:color w:val="auto"/>
        </w:rPr>
        <w:t>Волга — русская река</w:t>
      </w:r>
    </w:p>
    <w:p w14:paraId="6379C6A8"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14:paraId="51C7176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14:paraId="10012290" w14:textId="77777777" w:rsidR="00AB4858" w:rsidRPr="00EB2D57" w:rsidRDefault="00AB4858" w:rsidP="00AB4858">
      <w:pPr>
        <w:pStyle w:val="af5"/>
        <w:rPr>
          <w:color w:val="auto"/>
        </w:rPr>
      </w:pPr>
      <w:bookmarkStart w:id="245" w:name="bookmark486"/>
    </w:p>
    <w:p w14:paraId="1697A96F" w14:textId="77777777" w:rsidR="00A57638" w:rsidRPr="00EB2D57" w:rsidRDefault="00E235EB" w:rsidP="00AB4858">
      <w:pPr>
        <w:pStyle w:val="af5"/>
        <w:rPr>
          <w:color w:val="auto"/>
        </w:rPr>
      </w:pPr>
      <w:r w:rsidRPr="00EB2D57">
        <w:rPr>
          <w:color w:val="auto"/>
        </w:rPr>
        <w:t>Раздел 2. Русские традиции</w:t>
      </w:r>
      <w:bookmarkEnd w:id="245"/>
    </w:p>
    <w:p w14:paraId="534BC6DD" w14:textId="77777777" w:rsidR="00AB4858" w:rsidRPr="00EB2D57" w:rsidRDefault="00AB4858" w:rsidP="006B14E0"/>
    <w:p w14:paraId="1D18E753" w14:textId="77777777" w:rsidR="00A57638" w:rsidRPr="00EB2D57" w:rsidRDefault="00E235EB" w:rsidP="00AB4858">
      <w:pPr>
        <w:pStyle w:val="16"/>
      </w:pPr>
      <w:r w:rsidRPr="00EB2D57">
        <w:t>Праздники русского мира</w:t>
      </w:r>
    </w:p>
    <w:p w14:paraId="5F6F293A" w14:textId="77777777" w:rsidR="00A57638" w:rsidRPr="00EB2D57" w:rsidRDefault="00E235EB" w:rsidP="00AB4858">
      <w:pPr>
        <w:pStyle w:val="13"/>
        <w:spacing w:line="240" w:lineRule="auto"/>
        <w:jc w:val="both"/>
        <w:rPr>
          <w:color w:val="auto"/>
        </w:rPr>
      </w:pPr>
      <w:r w:rsidRPr="00EB2D57">
        <w:rPr>
          <w:i/>
          <w:iCs/>
          <w:color w:val="auto"/>
        </w:rPr>
        <w:t>Троица</w:t>
      </w:r>
    </w:p>
    <w:p w14:paraId="468D7A4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14:paraId="244C84BB" w14:textId="77777777" w:rsidR="00A57638" w:rsidRPr="00EB2D57" w:rsidRDefault="00E235EB" w:rsidP="00AB4858">
      <w:pPr>
        <w:pStyle w:val="16"/>
      </w:pPr>
      <w:bookmarkStart w:id="246" w:name="bookmark489"/>
      <w:r w:rsidRPr="00EB2D57">
        <w:t>Тепло родного дома</w:t>
      </w:r>
      <w:bookmarkEnd w:id="246"/>
    </w:p>
    <w:p w14:paraId="268CAF22" w14:textId="77777777" w:rsidR="00A57638" w:rsidRPr="00EB2D57" w:rsidRDefault="00E235EB" w:rsidP="00AB4858">
      <w:pPr>
        <w:pStyle w:val="13"/>
        <w:spacing w:line="240" w:lineRule="auto"/>
        <w:jc w:val="both"/>
        <w:rPr>
          <w:color w:val="auto"/>
        </w:rPr>
      </w:pPr>
      <w:r w:rsidRPr="00EB2D57">
        <w:rPr>
          <w:i/>
          <w:iCs/>
          <w:color w:val="auto"/>
        </w:rPr>
        <w:t>Родство душ</w:t>
      </w:r>
    </w:p>
    <w:p w14:paraId="7E2783D7" w14:textId="77777777"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«Валенки».</w:t>
      </w:r>
    </w:p>
    <w:p w14:paraId="4CF9BCCD"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14:paraId="23CCDB51" w14:textId="77777777" w:rsidR="00AB4858" w:rsidRPr="00EB2D57" w:rsidRDefault="00AB4858" w:rsidP="00AB4858">
      <w:pPr>
        <w:pStyle w:val="af5"/>
        <w:rPr>
          <w:color w:val="auto"/>
        </w:rPr>
      </w:pPr>
      <w:bookmarkStart w:id="247" w:name="bookmark491"/>
    </w:p>
    <w:p w14:paraId="050679E9"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47"/>
    </w:p>
    <w:p w14:paraId="647F9E0F" w14:textId="77777777" w:rsidR="00AB4858" w:rsidRPr="00EB2D57" w:rsidRDefault="00AB4858" w:rsidP="006B14E0"/>
    <w:p w14:paraId="0EDF8B0E" w14:textId="77777777" w:rsidR="00A57638" w:rsidRPr="00EB2D57" w:rsidRDefault="00E235EB" w:rsidP="00AB4858">
      <w:pPr>
        <w:pStyle w:val="16"/>
      </w:pPr>
      <w:r w:rsidRPr="00EB2D57">
        <w:t>Не до ордена — была бы Родина</w:t>
      </w:r>
    </w:p>
    <w:p w14:paraId="30E65740" w14:textId="77777777" w:rsidR="00A57638" w:rsidRPr="00EB2D57" w:rsidRDefault="00E235EB" w:rsidP="00AB4858">
      <w:pPr>
        <w:pStyle w:val="13"/>
        <w:spacing w:line="240" w:lineRule="auto"/>
        <w:rPr>
          <w:color w:val="auto"/>
        </w:rPr>
      </w:pPr>
      <w:r w:rsidRPr="00EB2D57">
        <w:rPr>
          <w:i/>
          <w:iCs/>
          <w:color w:val="auto"/>
        </w:rPr>
        <w:t>Дети на войне</w:t>
      </w:r>
    </w:p>
    <w:p w14:paraId="0FAE10D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14:paraId="23C7B7E2" w14:textId="77777777" w:rsidR="00A57638" w:rsidRPr="00EB2D57" w:rsidRDefault="00E235EB" w:rsidP="00AB4858">
      <w:pPr>
        <w:pStyle w:val="16"/>
      </w:pPr>
      <w:bookmarkStart w:id="248" w:name="bookmark494"/>
      <w:r w:rsidRPr="00EB2D57">
        <w:t>Загадки русской души</w:t>
      </w:r>
      <w:bookmarkEnd w:id="248"/>
    </w:p>
    <w:p w14:paraId="3FE6150B" w14:textId="77777777"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14:paraId="78C22CD2"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14:paraId="4C3E6EB9" w14:textId="77777777"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14:paraId="122A818E" w14:textId="77777777" w:rsidR="00A57638" w:rsidRPr="00EB2D57" w:rsidRDefault="00E235EB" w:rsidP="00AB4858">
      <w:pPr>
        <w:pStyle w:val="16"/>
      </w:pPr>
      <w:bookmarkStart w:id="249" w:name="bookmark496"/>
      <w:r w:rsidRPr="00EB2D57">
        <w:t>О ваших ровесниках</w:t>
      </w:r>
      <w:bookmarkEnd w:id="249"/>
    </w:p>
    <w:p w14:paraId="03B8EFF8" w14:textId="77777777" w:rsidR="00A57638" w:rsidRPr="00EB2D57" w:rsidRDefault="00E235EB" w:rsidP="00AB4858">
      <w:pPr>
        <w:pStyle w:val="13"/>
        <w:spacing w:line="240" w:lineRule="auto"/>
        <w:jc w:val="both"/>
        <w:rPr>
          <w:color w:val="auto"/>
        </w:rPr>
      </w:pPr>
      <w:r w:rsidRPr="00EB2D57">
        <w:rPr>
          <w:i/>
          <w:iCs/>
          <w:color w:val="auto"/>
        </w:rPr>
        <w:t>Пора взросления</w:t>
      </w:r>
    </w:p>
    <w:p w14:paraId="68DAA63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14:paraId="2727F48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14:paraId="42DDE498" w14:textId="77777777" w:rsidR="00A57638" w:rsidRPr="00EB2D57" w:rsidRDefault="00E235EB" w:rsidP="00AB4858">
      <w:pPr>
        <w:pStyle w:val="16"/>
      </w:pPr>
      <w:bookmarkStart w:id="250" w:name="bookmark498"/>
      <w:r w:rsidRPr="00EB2D57">
        <w:t>Лишь слову жизнь дана</w:t>
      </w:r>
      <w:bookmarkEnd w:id="250"/>
    </w:p>
    <w:p w14:paraId="55978278" w14:textId="77777777" w:rsidR="00A57638" w:rsidRPr="00EB2D57" w:rsidRDefault="00E235EB" w:rsidP="00AB4858">
      <w:pPr>
        <w:pStyle w:val="13"/>
        <w:spacing w:line="240" w:lineRule="auto"/>
        <w:jc w:val="both"/>
        <w:rPr>
          <w:color w:val="auto"/>
        </w:rPr>
      </w:pPr>
      <w:r w:rsidRPr="00EB2D57">
        <w:rPr>
          <w:i/>
          <w:iCs/>
          <w:color w:val="auto"/>
        </w:rPr>
        <w:t>Язык поэзии</w:t>
      </w:r>
    </w:p>
    <w:p w14:paraId="30751AF9"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14:paraId="1798931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14:paraId="534F5130" w14:textId="77777777" w:rsidR="00AB4858" w:rsidRPr="00EB2D57" w:rsidRDefault="00AB4858" w:rsidP="00AB4858">
      <w:pPr>
        <w:pStyle w:val="af5"/>
        <w:rPr>
          <w:color w:val="auto"/>
        </w:rPr>
      </w:pPr>
      <w:bookmarkStart w:id="251" w:name="bookmark500"/>
    </w:p>
    <w:p w14:paraId="24EA7FFF" w14:textId="77777777" w:rsidR="00A57638" w:rsidRPr="00EB2D57" w:rsidRDefault="00E235EB" w:rsidP="00AB4858">
      <w:pPr>
        <w:pStyle w:val="af5"/>
        <w:rPr>
          <w:color w:val="auto"/>
        </w:rPr>
      </w:pPr>
      <w:r w:rsidRPr="00EB2D57">
        <w:rPr>
          <w:color w:val="auto"/>
        </w:rPr>
        <w:t>9 КЛАСС</w:t>
      </w:r>
      <w:bookmarkEnd w:id="251"/>
    </w:p>
    <w:p w14:paraId="533D2025" w14:textId="77777777" w:rsidR="00AB4858" w:rsidRPr="00EB2D57" w:rsidRDefault="00AB4858" w:rsidP="00AB4858">
      <w:pPr>
        <w:pStyle w:val="af5"/>
        <w:rPr>
          <w:color w:val="auto"/>
        </w:rPr>
      </w:pPr>
      <w:bookmarkStart w:id="252" w:name="bookmark502"/>
    </w:p>
    <w:p w14:paraId="6B07025B" w14:textId="77777777" w:rsidR="00A57638" w:rsidRPr="00EB2D57" w:rsidRDefault="00E235EB" w:rsidP="00AB4858">
      <w:pPr>
        <w:pStyle w:val="af5"/>
        <w:rPr>
          <w:color w:val="auto"/>
        </w:rPr>
      </w:pPr>
      <w:r w:rsidRPr="00EB2D57">
        <w:rPr>
          <w:color w:val="auto"/>
        </w:rPr>
        <w:t>Раздел 1. Россия — Родина моя</w:t>
      </w:r>
      <w:bookmarkEnd w:id="252"/>
    </w:p>
    <w:p w14:paraId="06F251E0" w14:textId="77777777" w:rsidR="00AB4858" w:rsidRPr="00EB2D57" w:rsidRDefault="00AB4858" w:rsidP="006B14E0"/>
    <w:p w14:paraId="193BB8BF" w14:textId="77777777" w:rsidR="00A57638" w:rsidRPr="00EB2D57" w:rsidRDefault="00E235EB" w:rsidP="00AB4858">
      <w:pPr>
        <w:pStyle w:val="16"/>
      </w:pPr>
      <w:r w:rsidRPr="00EB2D57">
        <w:t>Преданья старины глубокой</w:t>
      </w:r>
    </w:p>
    <w:p w14:paraId="232B3DF9" w14:textId="77777777" w:rsidR="00A57638" w:rsidRPr="00EB2D57" w:rsidRDefault="00E235EB" w:rsidP="00AB4858">
      <w:pPr>
        <w:pStyle w:val="13"/>
        <w:spacing w:line="240" w:lineRule="auto"/>
        <w:jc w:val="both"/>
        <w:rPr>
          <w:color w:val="auto"/>
        </w:rPr>
      </w:pPr>
      <w:r w:rsidRPr="00EB2D57">
        <w:rPr>
          <w:i/>
          <w:iCs/>
          <w:color w:val="auto"/>
        </w:rPr>
        <w:t>Гроза двенадцатого года</w:t>
      </w:r>
    </w:p>
    <w:p w14:paraId="4CF530FA"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14:paraId="7564D782"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14:paraId="5127BF4B" w14:textId="77777777" w:rsidR="00A57638" w:rsidRPr="00EB2D57" w:rsidRDefault="00E235EB" w:rsidP="00AB4858">
      <w:pPr>
        <w:pStyle w:val="16"/>
      </w:pPr>
      <w:bookmarkStart w:id="253" w:name="bookmark505"/>
      <w:r w:rsidRPr="00EB2D57">
        <w:t>Города земли русской</w:t>
      </w:r>
      <w:bookmarkEnd w:id="253"/>
    </w:p>
    <w:p w14:paraId="7CE2749D" w14:textId="77777777"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14:paraId="16A0991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14:paraId="2A1E743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 xml:space="preserve">«Записки старого петербуржца» (одна глава по </w:t>
      </w:r>
      <w:r w:rsidRPr="00EB2D57">
        <w:rPr>
          <w:color w:val="auto"/>
        </w:rPr>
        <w:lastRenderedPageBreak/>
        <w:t>выбору, например, «Фонарики-сударики»).</w:t>
      </w:r>
    </w:p>
    <w:p w14:paraId="6D5CCF19" w14:textId="77777777" w:rsidR="00A57638" w:rsidRPr="00EB2D57" w:rsidRDefault="00E235EB" w:rsidP="00AB4858">
      <w:pPr>
        <w:pStyle w:val="16"/>
      </w:pPr>
      <w:bookmarkStart w:id="254" w:name="bookmark507"/>
      <w:r w:rsidRPr="00EB2D57">
        <w:t>Родные просторы</w:t>
      </w:r>
      <w:bookmarkEnd w:id="254"/>
    </w:p>
    <w:p w14:paraId="1C81D49D" w14:textId="77777777" w:rsidR="00A57638" w:rsidRPr="00EB2D57" w:rsidRDefault="00E235EB" w:rsidP="00AB4858">
      <w:pPr>
        <w:pStyle w:val="13"/>
        <w:spacing w:line="240" w:lineRule="auto"/>
        <w:jc w:val="both"/>
        <w:rPr>
          <w:color w:val="auto"/>
        </w:rPr>
      </w:pPr>
      <w:r w:rsidRPr="00EB2D57">
        <w:rPr>
          <w:i/>
          <w:iCs/>
          <w:color w:val="auto"/>
        </w:rPr>
        <w:t>Степь раздольная</w:t>
      </w:r>
    </w:p>
    <w:p w14:paraId="3BC65F7B"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14:paraId="4449C05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14:paraId="5C65589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14:paraId="3705A560" w14:textId="77777777" w:rsidR="00AB4858" w:rsidRPr="00EB2D57" w:rsidRDefault="00AB4858" w:rsidP="00AB4858">
      <w:pPr>
        <w:pStyle w:val="af5"/>
        <w:rPr>
          <w:color w:val="auto"/>
        </w:rPr>
      </w:pPr>
      <w:bookmarkStart w:id="255" w:name="bookmark509"/>
    </w:p>
    <w:p w14:paraId="6EA63701" w14:textId="77777777" w:rsidR="00A57638" w:rsidRPr="00EB2D57" w:rsidRDefault="00E235EB" w:rsidP="00AB4858">
      <w:pPr>
        <w:pStyle w:val="af5"/>
        <w:rPr>
          <w:color w:val="auto"/>
        </w:rPr>
      </w:pPr>
      <w:r w:rsidRPr="00EB2D57">
        <w:rPr>
          <w:color w:val="auto"/>
        </w:rPr>
        <w:t>Раздел 2. Русские традиции</w:t>
      </w:r>
      <w:bookmarkEnd w:id="255"/>
    </w:p>
    <w:p w14:paraId="7999071D" w14:textId="77777777" w:rsidR="00AB4858" w:rsidRPr="00EB2D57" w:rsidRDefault="00AB4858" w:rsidP="00AB4858">
      <w:pPr>
        <w:pStyle w:val="16"/>
      </w:pPr>
    </w:p>
    <w:p w14:paraId="7EB2D725" w14:textId="77777777" w:rsidR="00A57638" w:rsidRPr="00EB2D57" w:rsidRDefault="00E235EB" w:rsidP="00AB4858">
      <w:pPr>
        <w:pStyle w:val="16"/>
      </w:pPr>
      <w:r w:rsidRPr="00EB2D57">
        <w:t>Праздники русского мира</w:t>
      </w:r>
    </w:p>
    <w:p w14:paraId="2DF4B123" w14:textId="77777777" w:rsidR="00A57638" w:rsidRPr="00EB2D57" w:rsidRDefault="00E235EB" w:rsidP="00AB4858">
      <w:pPr>
        <w:pStyle w:val="13"/>
        <w:spacing w:line="240" w:lineRule="auto"/>
        <w:rPr>
          <w:color w:val="auto"/>
        </w:rPr>
      </w:pPr>
      <w:r w:rsidRPr="00EB2D57">
        <w:rPr>
          <w:i/>
          <w:iCs/>
          <w:color w:val="auto"/>
        </w:rPr>
        <w:t>Августовские Спасы</w:t>
      </w:r>
    </w:p>
    <w:p w14:paraId="1F3C4796"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14:paraId="3026AB1A" w14:textId="77777777" w:rsidR="00A57638" w:rsidRPr="00EB2D57" w:rsidRDefault="00E235EB" w:rsidP="00AB4858">
      <w:pPr>
        <w:pStyle w:val="16"/>
      </w:pPr>
      <w:bookmarkStart w:id="256" w:name="bookmark512"/>
      <w:r w:rsidRPr="00EB2D57">
        <w:t>Тепло родного дома</w:t>
      </w:r>
      <w:bookmarkEnd w:id="256"/>
    </w:p>
    <w:p w14:paraId="567ED644" w14:textId="77777777" w:rsidR="00A57638" w:rsidRPr="00EB2D57" w:rsidRDefault="00E235EB" w:rsidP="00AB4858">
      <w:pPr>
        <w:pStyle w:val="13"/>
        <w:spacing w:line="240" w:lineRule="auto"/>
        <w:jc w:val="both"/>
        <w:rPr>
          <w:color w:val="auto"/>
        </w:rPr>
      </w:pPr>
      <w:r w:rsidRPr="00EB2D57">
        <w:rPr>
          <w:i/>
          <w:iCs/>
          <w:color w:val="auto"/>
        </w:rPr>
        <w:t>Родительский дом</w:t>
      </w:r>
    </w:p>
    <w:p w14:paraId="5AEED607"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14:paraId="1795B6E4" w14:textId="77777777"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14:paraId="65961554" w14:textId="77777777" w:rsidR="00AB4858" w:rsidRPr="00EB2D57" w:rsidRDefault="00AB4858" w:rsidP="00AB4858">
      <w:pPr>
        <w:pStyle w:val="af5"/>
        <w:rPr>
          <w:color w:val="auto"/>
        </w:rPr>
      </w:pPr>
      <w:bookmarkStart w:id="257" w:name="bookmark514"/>
    </w:p>
    <w:p w14:paraId="49BD22D0" w14:textId="77777777" w:rsidR="00A57638" w:rsidRPr="00EB2D57" w:rsidRDefault="00E235EB" w:rsidP="00AB4858">
      <w:pPr>
        <w:pStyle w:val="af5"/>
        <w:rPr>
          <w:color w:val="auto"/>
        </w:rPr>
      </w:pPr>
      <w:r w:rsidRPr="00EB2D57">
        <w:rPr>
          <w:color w:val="auto"/>
        </w:rPr>
        <w:t>Раздел 3. Русский характер — русская душа</w:t>
      </w:r>
      <w:bookmarkEnd w:id="257"/>
    </w:p>
    <w:p w14:paraId="77ED6398" w14:textId="77777777" w:rsidR="00AB4858" w:rsidRPr="00EB2D57" w:rsidRDefault="00AB4858" w:rsidP="00AB4858">
      <w:pPr>
        <w:pStyle w:val="16"/>
      </w:pPr>
    </w:p>
    <w:p w14:paraId="6912BCD8" w14:textId="77777777" w:rsidR="00A57638" w:rsidRPr="00EB2D57" w:rsidRDefault="00E235EB" w:rsidP="00AB4858">
      <w:pPr>
        <w:pStyle w:val="16"/>
      </w:pPr>
      <w:r w:rsidRPr="00EB2D57">
        <w:t>Не до ордена — была бы Родина</w:t>
      </w:r>
    </w:p>
    <w:p w14:paraId="0EE3A9C6" w14:textId="77777777"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14:paraId="4EF4DBB5"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14:paraId="229D933C"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14:paraId="12262E88"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14:paraId="5DD3C0B1" w14:textId="77777777" w:rsidR="00A57638" w:rsidRPr="00EB2D57" w:rsidRDefault="00E235EB" w:rsidP="00AB4858">
      <w:pPr>
        <w:pStyle w:val="16"/>
      </w:pPr>
      <w:bookmarkStart w:id="258" w:name="bookmark517"/>
      <w:r w:rsidRPr="00EB2D57">
        <w:t>Загадки русской души</w:t>
      </w:r>
      <w:bookmarkEnd w:id="258"/>
    </w:p>
    <w:p w14:paraId="1F94235D" w14:textId="77777777"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14:paraId="111D7131"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14:paraId="318C2670" w14:textId="77777777"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14:paraId="68AB7505" w14:textId="77777777" w:rsidR="00A57638" w:rsidRPr="00EB2D57" w:rsidRDefault="00E235EB" w:rsidP="00AB4858">
      <w:pPr>
        <w:pStyle w:val="16"/>
      </w:pPr>
      <w:bookmarkStart w:id="259" w:name="bookmark519"/>
      <w:r w:rsidRPr="00EB2D57">
        <w:t>О ваших ровесниках</w:t>
      </w:r>
      <w:bookmarkEnd w:id="259"/>
    </w:p>
    <w:p w14:paraId="14B534F5" w14:textId="77777777" w:rsidR="00A57638" w:rsidRPr="00EB2D57" w:rsidRDefault="00E235EB" w:rsidP="00AB4858">
      <w:pPr>
        <w:pStyle w:val="13"/>
        <w:spacing w:line="240" w:lineRule="auto"/>
        <w:jc w:val="both"/>
        <w:rPr>
          <w:color w:val="auto"/>
        </w:rPr>
      </w:pPr>
      <w:r w:rsidRPr="00EB2D57">
        <w:rPr>
          <w:i/>
          <w:iCs/>
          <w:color w:val="auto"/>
        </w:rPr>
        <w:t>Прощание с детством</w:t>
      </w:r>
    </w:p>
    <w:p w14:paraId="06BD6350"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14:paraId="2A97B268" w14:textId="77777777" w:rsidR="00A57638" w:rsidRPr="00EB2D57" w:rsidRDefault="00E235EB" w:rsidP="00AB4858">
      <w:pPr>
        <w:pStyle w:val="16"/>
      </w:pPr>
      <w:bookmarkStart w:id="260" w:name="bookmark521"/>
      <w:r w:rsidRPr="00EB2D57">
        <w:t>Лишь слову жизнь дана</w:t>
      </w:r>
      <w:bookmarkEnd w:id="260"/>
    </w:p>
    <w:p w14:paraId="18A3F80E" w14:textId="77777777" w:rsidR="00A57638" w:rsidRPr="00EB2D57" w:rsidRDefault="00E235EB" w:rsidP="00AB4858">
      <w:pPr>
        <w:pStyle w:val="13"/>
        <w:spacing w:line="240" w:lineRule="auto"/>
        <w:jc w:val="both"/>
        <w:rPr>
          <w:color w:val="auto"/>
        </w:rPr>
      </w:pPr>
      <w:r w:rsidRPr="00EB2D57">
        <w:rPr>
          <w:i/>
          <w:iCs/>
          <w:color w:val="auto"/>
        </w:rPr>
        <w:t>«Припадаю к великой реке...»</w:t>
      </w:r>
    </w:p>
    <w:p w14:paraId="656FF45F" w14:textId="77777777"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14:paraId="12FEBEB3" w14:textId="77777777" w:rsidR="00A57638" w:rsidRPr="00EB2D57" w:rsidRDefault="00E235EB" w:rsidP="00FC24C6">
      <w:pPr>
        <w:pStyle w:val="af5"/>
        <w:rPr>
          <w:color w:val="auto"/>
        </w:rPr>
      </w:pPr>
      <w:bookmarkStart w:id="261" w:name="bookmark523"/>
      <w:r w:rsidRPr="00EB2D57">
        <w:rPr>
          <w:color w:val="auto"/>
        </w:rPr>
        <w:t>ПЛАНИРУЕМЫЕ РЕЗУЛЬТАТЫ</w:t>
      </w:r>
      <w:bookmarkEnd w:id="261"/>
    </w:p>
    <w:p w14:paraId="51E698DE" w14:textId="77777777" w:rsidR="00A57638" w:rsidRPr="00EB2D57" w:rsidRDefault="00E235EB" w:rsidP="00FC24C6">
      <w:pPr>
        <w:pStyle w:val="af5"/>
        <w:rPr>
          <w:color w:val="auto"/>
        </w:rPr>
      </w:pPr>
      <w:r w:rsidRPr="00EB2D57">
        <w:rPr>
          <w:color w:val="auto"/>
        </w:rPr>
        <w:t>ОСВОЕНИЯ УЧЕБНОГО ПРЕДМЕТА</w:t>
      </w:r>
    </w:p>
    <w:p w14:paraId="16834D33" w14:textId="77777777" w:rsidR="00A57638" w:rsidRPr="00EB2D57" w:rsidRDefault="00E235EB" w:rsidP="00FC24C6">
      <w:pPr>
        <w:pStyle w:val="af5"/>
        <w:pBdr>
          <w:bottom w:val="single" w:sz="12" w:space="1" w:color="auto"/>
        </w:pBdr>
        <w:rPr>
          <w:color w:val="auto"/>
        </w:rPr>
      </w:pPr>
      <w:r w:rsidRPr="00EB2D57">
        <w:rPr>
          <w:color w:val="auto"/>
        </w:rPr>
        <w:lastRenderedPageBreak/>
        <w:t>«РОДНАЯ ЛИТЕРАТУРА (РУССКАЯ)»</w:t>
      </w:r>
    </w:p>
    <w:p w14:paraId="46355B1E" w14:textId="77777777" w:rsidR="00FC24C6" w:rsidRPr="00EB2D57" w:rsidRDefault="00FC24C6" w:rsidP="00FC24C6">
      <w:pPr>
        <w:pStyle w:val="af5"/>
        <w:rPr>
          <w:color w:val="auto"/>
        </w:rPr>
      </w:pPr>
    </w:p>
    <w:p w14:paraId="07F57394" w14:textId="77777777"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14:paraId="6E5FBAE5" w14:textId="77777777" w:rsidR="00A57638" w:rsidRPr="00EB2D57" w:rsidRDefault="00E235EB" w:rsidP="00FC24C6">
      <w:pPr>
        <w:pStyle w:val="af5"/>
        <w:rPr>
          <w:color w:val="auto"/>
        </w:rPr>
      </w:pPr>
      <w:bookmarkStart w:id="262" w:name="bookmark527"/>
      <w:r w:rsidRPr="00EB2D57">
        <w:rPr>
          <w:color w:val="auto"/>
        </w:rPr>
        <w:t>ЛИЧНОСТНЫЕ РЕЗУЛЬТАТЫ</w:t>
      </w:r>
      <w:bookmarkEnd w:id="262"/>
    </w:p>
    <w:p w14:paraId="6991E3FE"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14:paraId="10958017" w14:textId="77777777"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14:paraId="39E2AB22"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EB2D57">
        <w:rPr>
          <w:color w:val="auto"/>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799723A9"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14:paraId="5192E4F3"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67BD9CCD" w14:textId="77777777"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46DDA6A3"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356F9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14:paraId="5AA07B1F" w14:textId="77777777"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EB2D57">
        <w:rPr>
          <w:color w:val="auto"/>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14:paraId="71ADC643"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14:paraId="208D0D02"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14:paraId="41E668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14:paraId="70CE7733" w14:textId="77777777"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EB2D57" w:rsidRDefault="00E235EB">
      <w:pPr>
        <w:pStyle w:val="13"/>
        <w:jc w:val="both"/>
        <w:rPr>
          <w:color w:val="auto"/>
        </w:rPr>
      </w:pPr>
      <w:r w:rsidRPr="00EB2D5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EB2D57">
        <w:rPr>
          <w:color w:val="auto"/>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14:paraId="544F686A"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0565804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EB2D57" w:rsidRDefault="00FC24C6" w:rsidP="00FC24C6">
      <w:pPr>
        <w:pStyle w:val="af5"/>
        <w:rPr>
          <w:color w:val="auto"/>
        </w:rPr>
      </w:pPr>
      <w:bookmarkStart w:id="263" w:name="bookmark529"/>
    </w:p>
    <w:p w14:paraId="4FD06E63" w14:textId="77777777" w:rsidR="00A57638" w:rsidRPr="00EB2D57" w:rsidRDefault="00E235EB" w:rsidP="00FC24C6">
      <w:pPr>
        <w:pStyle w:val="af5"/>
        <w:rPr>
          <w:color w:val="auto"/>
        </w:rPr>
      </w:pPr>
      <w:r w:rsidRPr="00EB2D57">
        <w:rPr>
          <w:color w:val="auto"/>
        </w:rPr>
        <w:t>МЕТАПРЕДМЕТНЫЕ РЕЗУЛЬТАТЫ</w:t>
      </w:r>
      <w:bookmarkEnd w:id="263"/>
    </w:p>
    <w:p w14:paraId="0A27BC70" w14:textId="77777777"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14:paraId="3174BA74" w14:textId="77777777"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6621BC98" w14:textId="77777777"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14:paraId="374D05DC" w14:textId="77777777"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5EEA4802"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5391D1D6"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1C2BD630"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EB2D57" w:rsidRDefault="00E235EB">
      <w:pPr>
        <w:pStyle w:val="13"/>
        <w:jc w:val="both"/>
        <w:rPr>
          <w:color w:val="auto"/>
        </w:rPr>
      </w:pPr>
      <w:r w:rsidRPr="00EB2D57">
        <w:rPr>
          <w:color w:val="auto"/>
        </w:rPr>
        <w:t xml:space="preserve">формировать гипотезу об истинности собственных суждений и </w:t>
      </w:r>
      <w:r w:rsidRPr="00EB2D57">
        <w:rPr>
          <w:color w:val="auto"/>
        </w:rPr>
        <w:lastRenderedPageBreak/>
        <w:t>суждений других, аргументировать свою позицию, мнение;</w:t>
      </w:r>
    </w:p>
    <w:p w14:paraId="0A855E5D"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981D806"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45492789"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76E94F16"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F8BF899"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3E221619"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14:paraId="3CB6A0D0" w14:textId="77777777"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EB2D57">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14:paraId="5383E8F9" w14:textId="77777777"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EB2D57">
        <w:rPr>
          <w:color w:val="auto"/>
        </w:rPr>
        <w:lastRenderedPageBreak/>
        <w:t>ситуаций, установленных ошибок, возникших трудностей; оценивать соответствие результата цели и условиям.</w:t>
      </w:r>
    </w:p>
    <w:p w14:paraId="7E5D7D23" w14:textId="77777777"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EB2D57" w:rsidRDefault="00FC24C6" w:rsidP="00FC24C6">
      <w:pPr>
        <w:pStyle w:val="af5"/>
        <w:rPr>
          <w:color w:val="auto"/>
        </w:rPr>
      </w:pPr>
      <w:bookmarkStart w:id="264" w:name="bookmark531"/>
    </w:p>
    <w:p w14:paraId="482C2C08" w14:textId="77777777" w:rsidR="00A57638" w:rsidRPr="00EB2D57" w:rsidRDefault="00E235EB" w:rsidP="00FC24C6">
      <w:pPr>
        <w:pStyle w:val="af5"/>
        <w:rPr>
          <w:color w:val="auto"/>
        </w:rPr>
      </w:pPr>
      <w:r w:rsidRPr="00EB2D57">
        <w:rPr>
          <w:color w:val="auto"/>
        </w:rPr>
        <w:t>ПРЕДМЕТНЫЕ РЕЗУЛЬТАТЫ</w:t>
      </w:r>
      <w:bookmarkEnd w:id="264"/>
    </w:p>
    <w:p w14:paraId="61A1FE8E" w14:textId="77777777"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EB2D57" w:rsidRDefault="00FC24C6" w:rsidP="00FC24C6">
      <w:pPr>
        <w:pStyle w:val="af5"/>
        <w:rPr>
          <w:color w:val="auto"/>
        </w:rPr>
      </w:pPr>
      <w:bookmarkStart w:id="265" w:name="bookmark533"/>
    </w:p>
    <w:p w14:paraId="4660580A" w14:textId="77777777" w:rsidR="00A57638" w:rsidRPr="00EB2D57" w:rsidRDefault="00E235EB" w:rsidP="00FC24C6">
      <w:pPr>
        <w:pStyle w:val="af5"/>
        <w:rPr>
          <w:color w:val="auto"/>
        </w:rPr>
      </w:pPr>
      <w:r w:rsidRPr="00EB2D57">
        <w:rPr>
          <w:color w:val="auto"/>
        </w:rPr>
        <w:t>Предметные результаты по классам</w:t>
      </w:r>
      <w:bookmarkEnd w:id="265"/>
    </w:p>
    <w:p w14:paraId="791E615A" w14:textId="77777777" w:rsidR="00FC24C6" w:rsidRPr="00EB2D57" w:rsidRDefault="00FC24C6" w:rsidP="00FC24C6">
      <w:pPr>
        <w:pStyle w:val="af5"/>
        <w:rPr>
          <w:bCs/>
          <w:color w:val="auto"/>
          <w:sz w:val="19"/>
          <w:szCs w:val="19"/>
        </w:rPr>
      </w:pPr>
    </w:p>
    <w:p w14:paraId="1D89C537" w14:textId="77777777" w:rsidR="00A57638" w:rsidRPr="00EB2D57" w:rsidRDefault="00E235EB" w:rsidP="00FC24C6">
      <w:pPr>
        <w:pStyle w:val="af5"/>
        <w:rPr>
          <w:color w:val="auto"/>
          <w:sz w:val="19"/>
          <w:szCs w:val="19"/>
        </w:rPr>
      </w:pPr>
      <w:r w:rsidRPr="00EB2D57">
        <w:rPr>
          <w:bCs/>
          <w:color w:val="auto"/>
          <w:sz w:val="19"/>
          <w:szCs w:val="19"/>
        </w:rPr>
        <w:lastRenderedPageBreak/>
        <w:t>5 класс:</w:t>
      </w:r>
    </w:p>
    <w:p w14:paraId="495F8AD9" w14:textId="77777777"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EB2D57" w:rsidRDefault="00E235EB" w:rsidP="000B3370">
      <w:pPr>
        <w:pStyle w:val="13"/>
        <w:numPr>
          <w:ilvl w:val="0"/>
          <w:numId w:val="263"/>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EB2D57" w:rsidRDefault="00E235EB" w:rsidP="00FC24C6">
      <w:pPr>
        <w:pStyle w:val="af5"/>
        <w:rPr>
          <w:color w:val="auto"/>
        </w:rPr>
      </w:pPr>
      <w:r w:rsidRPr="00EB2D57">
        <w:rPr>
          <w:color w:val="auto"/>
        </w:rPr>
        <w:t>6 класс:</w:t>
      </w:r>
    </w:p>
    <w:p w14:paraId="4F4F372C" w14:textId="77777777"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EB2D57" w:rsidRDefault="00E235EB" w:rsidP="000B3370">
      <w:pPr>
        <w:pStyle w:val="13"/>
        <w:numPr>
          <w:ilvl w:val="0"/>
          <w:numId w:val="264"/>
        </w:numPr>
        <w:spacing w:line="276" w:lineRule="auto"/>
        <w:jc w:val="both"/>
        <w:rPr>
          <w:color w:val="auto"/>
        </w:rPr>
      </w:pPr>
      <w:r w:rsidRPr="00EB2D57">
        <w:rPr>
          <w:color w:val="auto"/>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w:t>
      </w:r>
      <w:r w:rsidRPr="00EB2D57">
        <w:rPr>
          <w:color w:val="auto"/>
        </w:rPr>
        <w:lastRenderedPageBreak/>
        <w:t>русском доме;</w:t>
      </w:r>
    </w:p>
    <w:p w14:paraId="1FE65446" w14:textId="77777777"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EB2D57" w:rsidRDefault="00E235EB" w:rsidP="000B3370">
      <w:pPr>
        <w:pStyle w:val="13"/>
        <w:numPr>
          <w:ilvl w:val="0"/>
          <w:numId w:val="264"/>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EB2D57" w:rsidRDefault="00E235EB" w:rsidP="00FC24C6">
      <w:pPr>
        <w:pStyle w:val="af5"/>
        <w:rPr>
          <w:color w:val="auto"/>
        </w:rPr>
      </w:pPr>
      <w:r w:rsidRPr="00EB2D57">
        <w:rPr>
          <w:color w:val="auto"/>
        </w:rPr>
        <w:t>7 класс:</w:t>
      </w:r>
    </w:p>
    <w:p w14:paraId="6F1644F1" w14:textId="77777777"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EB2D57" w:rsidRDefault="00E235EB" w:rsidP="000B3370">
      <w:pPr>
        <w:pStyle w:val="13"/>
        <w:numPr>
          <w:ilvl w:val="0"/>
          <w:numId w:val="265"/>
        </w:numPr>
        <w:spacing w:line="262" w:lineRule="auto"/>
        <w:jc w:val="both"/>
        <w:rPr>
          <w:color w:val="auto"/>
        </w:rPr>
      </w:pPr>
      <w:r w:rsidRPr="00EB2D57">
        <w:rPr>
          <w:color w:val="auto"/>
        </w:rPr>
        <w:t xml:space="preserve">владеть умением давать смысловой анализ фольклорного и литературного текста по предложенному плану и воспринимать </w:t>
      </w:r>
      <w:r w:rsidRPr="00EB2D57">
        <w:rPr>
          <w:color w:val="auto"/>
        </w:rPr>
        <w:lastRenderedPageBreak/>
        <w:t>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C2EBA06" w14:textId="77777777" w:rsidR="00A57638" w:rsidRPr="00EB2D57" w:rsidRDefault="00E235EB" w:rsidP="000B3370">
      <w:pPr>
        <w:pStyle w:val="13"/>
        <w:numPr>
          <w:ilvl w:val="0"/>
          <w:numId w:val="265"/>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EB2D57" w:rsidRDefault="00E235EB" w:rsidP="00FC24C6">
      <w:pPr>
        <w:pStyle w:val="af5"/>
        <w:rPr>
          <w:color w:val="auto"/>
        </w:rPr>
      </w:pPr>
      <w:r w:rsidRPr="00EB2D57">
        <w:rPr>
          <w:color w:val="auto"/>
        </w:rPr>
        <w:t>8 класс:</w:t>
      </w:r>
    </w:p>
    <w:p w14:paraId="4AB7733A" w14:textId="77777777"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EB2D57" w:rsidRDefault="00E235EB" w:rsidP="000B3370">
      <w:pPr>
        <w:pStyle w:val="13"/>
        <w:numPr>
          <w:ilvl w:val="0"/>
          <w:numId w:val="266"/>
        </w:numPr>
        <w:spacing w:after="220" w:line="271" w:lineRule="auto"/>
        <w:jc w:val="both"/>
        <w:rPr>
          <w:color w:val="auto"/>
        </w:rPr>
      </w:pPr>
      <w:r w:rsidRPr="00EB2D57">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EB2D57">
        <w:rPr>
          <w:color w:val="auto"/>
        </w:rPr>
        <w:lastRenderedPageBreak/>
        <w:t>обработки и презентации.</w:t>
      </w:r>
    </w:p>
    <w:p w14:paraId="51414351" w14:textId="77777777" w:rsidR="00A57638" w:rsidRPr="00EB2D57" w:rsidRDefault="00E235EB" w:rsidP="00FC24C6">
      <w:pPr>
        <w:pStyle w:val="af5"/>
        <w:rPr>
          <w:color w:val="auto"/>
        </w:rPr>
      </w:pPr>
      <w:r w:rsidRPr="00EB2D57">
        <w:rPr>
          <w:color w:val="auto"/>
        </w:rPr>
        <w:t>9 класс:</w:t>
      </w:r>
    </w:p>
    <w:p w14:paraId="4FC04B46" w14:textId="77777777"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EB2D57" w:rsidRDefault="00E235EB" w:rsidP="000B3370">
      <w:pPr>
        <w:pStyle w:val="13"/>
        <w:numPr>
          <w:ilvl w:val="0"/>
          <w:numId w:val="267"/>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8"/>
          <w:footerReference w:type="default" r:id="rId29"/>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948B30" w14:textId="77777777" w:rsidR="0044449B" w:rsidRPr="00EB2D57" w:rsidRDefault="0044449B">
      <w:pPr>
        <w:rPr>
          <w:rFonts w:ascii="Arial" w:eastAsia="Arial" w:hAnsi="Arial" w:cs="Arial"/>
          <w:b/>
          <w:bCs/>
          <w:color w:val="auto"/>
          <w:sz w:val="20"/>
          <w:szCs w:val="20"/>
        </w:rPr>
      </w:pPr>
      <w:bookmarkStart w:id="266" w:name="bookmark535"/>
      <w:r w:rsidRPr="00EB2D57">
        <w:rPr>
          <w:color w:val="auto"/>
        </w:rPr>
        <w:lastRenderedPageBreak/>
        <w:br w:type="page"/>
      </w:r>
    </w:p>
    <w:p w14:paraId="7FAC7059" w14:textId="77777777" w:rsidR="0044449B" w:rsidRPr="00EB2D57" w:rsidRDefault="0044449B" w:rsidP="006B14E0"/>
    <w:p w14:paraId="155F0437" w14:textId="77777777" w:rsidR="00A57638" w:rsidRPr="00EB2D57" w:rsidRDefault="00E235EB" w:rsidP="0044449B">
      <w:pPr>
        <w:pStyle w:val="3"/>
        <w:pBdr>
          <w:bottom w:val="single" w:sz="12" w:space="1" w:color="auto"/>
        </w:pBdr>
        <w:rPr>
          <w:color w:val="auto"/>
        </w:rPr>
      </w:pPr>
      <w:bookmarkStart w:id="267" w:name="_Toc105502781"/>
      <w:r w:rsidRPr="00EB2D57">
        <w:rPr>
          <w:color w:val="auto"/>
        </w:rPr>
        <w:t>2.1.5</w:t>
      </w:r>
      <w:r w:rsidR="0044449B" w:rsidRPr="00EB2D57">
        <w:rPr>
          <w:color w:val="auto"/>
        </w:rPr>
        <w:t>.</w:t>
      </w:r>
      <w:r w:rsidRPr="00EB2D57">
        <w:rPr>
          <w:color w:val="auto"/>
        </w:rPr>
        <w:t xml:space="preserve"> АНГЛИЙСКИЙ ЯЗЫК</w:t>
      </w:r>
      <w:bookmarkEnd w:id="266"/>
      <w:bookmarkEnd w:id="267"/>
    </w:p>
    <w:p w14:paraId="79316B73" w14:textId="77777777" w:rsidR="0044449B" w:rsidRPr="00EB2D57" w:rsidRDefault="0044449B" w:rsidP="006B14E0"/>
    <w:p w14:paraId="77F400D4" w14:textId="77777777" w:rsidR="0044449B" w:rsidRPr="00EB2D57" w:rsidRDefault="0044449B" w:rsidP="006B14E0"/>
    <w:p w14:paraId="66D0AE23" w14:textId="77777777" w:rsidR="0044449B" w:rsidRPr="00EB2D57" w:rsidRDefault="00E235EB" w:rsidP="0044449B">
      <w:pPr>
        <w:pStyle w:val="af5"/>
        <w:pBdr>
          <w:bottom w:val="single" w:sz="12" w:space="1" w:color="auto"/>
        </w:pBdr>
        <w:rPr>
          <w:color w:val="auto"/>
        </w:rPr>
      </w:pPr>
      <w:bookmarkStart w:id="268" w:name="bookmark537"/>
      <w:r w:rsidRPr="00EB2D57">
        <w:rPr>
          <w:color w:val="auto"/>
        </w:rPr>
        <w:t xml:space="preserve">ПРИМЕРНАЯ РАБОЧАЯ ПРОГРАММА. АНГЛИЙСКИЙ ЯЗЫК </w:t>
      </w:r>
    </w:p>
    <w:p w14:paraId="6EB56EEC" w14:textId="77777777" w:rsidR="00A57638" w:rsidRPr="00EB2D57" w:rsidRDefault="00E235EB" w:rsidP="0044449B">
      <w:pPr>
        <w:pStyle w:val="af5"/>
        <w:pBdr>
          <w:bottom w:val="single" w:sz="12" w:space="1" w:color="auto"/>
        </w:pBdr>
        <w:rPr>
          <w:color w:val="auto"/>
        </w:rPr>
      </w:pPr>
      <w:r w:rsidRPr="00EB2D57">
        <w:rPr>
          <w:color w:val="auto"/>
        </w:rPr>
        <w:t>(ДЛЯ 5-9 КЛАССОВ ОБРАЗОВАТЕЛЬНЫХ ОРГАНИЗАЦИЙ)</w:t>
      </w:r>
      <w:bookmarkEnd w:id="268"/>
    </w:p>
    <w:p w14:paraId="416D3764" w14:textId="77777777" w:rsidR="0044449B" w:rsidRPr="00EB2D57" w:rsidRDefault="0044449B" w:rsidP="0044449B">
      <w:pPr>
        <w:pStyle w:val="af5"/>
        <w:rPr>
          <w:color w:val="auto"/>
        </w:rPr>
      </w:pPr>
    </w:p>
    <w:p w14:paraId="15F2C149" w14:textId="77777777" w:rsidR="0044449B" w:rsidRPr="00EB2D57" w:rsidRDefault="0044449B" w:rsidP="0044449B">
      <w:pPr>
        <w:pStyle w:val="af5"/>
        <w:rPr>
          <w:color w:val="auto"/>
        </w:rPr>
      </w:pPr>
    </w:p>
    <w:p w14:paraId="1CEDCBB6" w14:textId="77777777" w:rsidR="00A57638" w:rsidRPr="00EB2D57" w:rsidRDefault="00E235EB">
      <w:pPr>
        <w:pStyle w:val="13"/>
        <w:spacing w:after="420" w:line="252" w:lineRule="auto"/>
        <w:jc w:val="both"/>
        <w:rPr>
          <w:color w:val="auto"/>
        </w:rPr>
      </w:pPr>
      <w:r w:rsidRPr="00EB2D57">
        <w:rPr>
          <w:color w:val="auto"/>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EB2D57" w:rsidRDefault="00E235EB" w:rsidP="0044449B">
      <w:pPr>
        <w:pStyle w:val="af5"/>
        <w:pBdr>
          <w:bottom w:val="single" w:sz="12" w:space="1" w:color="auto"/>
        </w:pBdr>
        <w:rPr>
          <w:color w:val="auto"/>
        </w:rPr>
      </w:pPr>
      <w:bookmarkStart w:id="269" w:name="bookmark539"/>
      <w:r w:rsidRPr="00EB2D57">
        <w:rPr>
          <w:color w:val="auto"/>
        </w:rPr>
        <w:t>ПОЯСНИТЕЛЬНАЯ ЗАПИСКА</w:t>
      </w:r>
      <w:bookmarkEnd w:id="269"/>
    </w:p>
    <w:p w14:paraId="26937E75" w14:textId="77777777" w:rsidR="0044449B" w:rsidRPr="00EB2D57" w:rsidRDefault="0044449B" w:rsidP="0044449B">
      <w:pPr>
        <w:pStyle w:val="af5"/>
        <w:rPr>
          <w:color w:val="auto"/>
        </w:rPr>
      </w:pPr>
    </w:p>
    <w:p w14:paraId="03670595" w14:textId="77777777" w:rsidR="00A57638" w:rsidRPr="00EB2D57" w:rsidRDefault="00E235EB">
      <w:pPr>
        <w:pStyle w:val="13"/>
        <w:spacing w:after="160" w:line="252" w:lineRule="auto"/>
        <w:jc w:val="both"/>
        <w:rPr>
          <w:color w:val="auto"/>
        </w:rPr>
      </w:pPr>
      <w:r w:rsidRPr="00EB2D57">
        <w:rPr>
          <w:color w:val="auto"/>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w:t>
      </w:r>
      <w:r w:rsidRPr="00EB2D57">
        <w:rPr>
          <w:color w:val="auto"/>
        </w:rPr>
        <w:lastRenderedPageBreak/>
        <w:t>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EB2D57" w:rsidRDefault="0044449B" w:rsidP="0044449B">
      <w:pPr>
        <w:pStyle w:val="af5"/>
        <w:rPr>
          <w:color w:val="auto"/>
        </w:rPr>
      </w:pPr>
      <w:bookmarkStart w:id="270" w:name="bookmark541"/>
    </w:p>
    <w:p w14:paraId="1CA444B4" w14:textId="77777777" w:rsidR="00A57638" w:rsidRPr="00EB2D57" w:rsidRDefault="00E235EB" w:rsidP="0044449B">
      <w:pPr>
        <w:pStyle w:val="af5"/>
        <w:rPr>
          <w:color w:val="auto"/>
        </w:rPr>
      </w:pPr>
      <w:r w:rsidRPr="00EB2D57">
        <w:rPr>
          <w:color w:val="auto"/>
        </w:rPr>
        <w:t>ОБЩАЯ ХАРАКТЕРИСТИКА УЧЕБНОГО ПРЕДМЕТА «ИНОСТРАННЫЙ (АНГЛИЙСКИЙ) ЯЗЫК»</w:t>
      </w:r>
      <w:bookmarkEnd w:id="270"/>
    </w:p>
    <w:p w14:paraId="64EC673C" w14:textId="77777777" w:rsidR="00A57638" w:rsidRPr="00EB2D57" w:rsidRDefault="00E235EB">
      <w:pPr>
        <w:pStyle w:val="13"/>
        <w:spacing w:line="252" w:lineRule="auto"/>
        <w:jc w:val="both"/>
        <w:rPr>
          <w:color w:val="auto"/>
        </w:rPr>
      </w:pPr>
      <w:r w:rsidRPr="00EB2D5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EB2D57" w:rsidRDefault="00E235EB">
      <w:pPr>
        <w:pStyle w:val="13"/>
        <w:spacing w:line="252"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FF3A9E2" w14:textId="77777777" w:rsidR="00A57638" w:rsidRPr="00EB2D57" w:rsidRDefault="00E235EB">
      <w:pPr>
        <w:pStyle w:val="13"/>
        <w:spacing w:line="252"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EB2D57" w:rsidRDefault="00E235EB">
      <w:pPr>
        <w:pStyle w:val="13"/>
        <w:spacing w:line="252" w:lineRule="auto"/>
        <w:jc w:val="both"/>
        <w:rPr>
          <w:color w:val="auto"/>
        </w:rPr>
      </w:pPr>
      <w:r w:rsidRPr="00EB2D5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w:t>
      </w:r>
      <w:r w:rsidRPr="00EB2D57">
        <w:rPr>
          <w:color w:val="auto"/>
        </w:rPr>
        <w:lastRenderedPageBreak/>
        <w:t>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EB2D57" w:rsidRDefault="00E235EB">
      <w:pPr>
        <w:pStyle w:val="13"/>
        <w:spacing w:after="160" w:line="252"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EB2D57" w:rsidRDefault="0044449B" w:rsidP="0044449B">
      <w:pPr>
        <w:pStyle w:val="af5"/>
        <w:rPr>
          <w:color w:val="auto"/>
        </w:rPr>
      </w:pPr>
      <w:bookmarkStart w:id="271" w:name="bookmark543"/>
    </w:p>
    <w:p w14:paraId="2ED6AB0E" w14:textId="77777777" w:rsidR="00A57638" w:rsidRPr="00EB2D57" w:rsidRDefault="00E235EB" w:rsidP="0044449B">
      <w:pPr>
        <w:pStyle w:val="af5"/>
        <w:rPr>
          <w:color w:val="auto"/>
        </w:rPr>
      </w:pPr>
      <w:r w:rsidRPr="00EB2D57">
        <w:rPr>
          <w:color w:val="auto"/>
        </w:rPr>
        <w:t>ЦЕЛИ УЧЕБНОГО ПРЕДМЕТА</w:t>
      </w:r>
      <w:bookmarkEnd w:id="271"/>
    </w:p>
    <w:p w14:paraId="7C6D0C14" w14:textId="77777777" w:rsidR="00A57638" w:rsidRPr="00EB2D57" w:rsidRDefault="00E235EB" w:rsidP="0044449B">
      <w:pPr>
        <w:pStyle w:val="af5"/>
        <w:rPr>
          <w:color w:val="auto"/>
        </w:rPr>
      </w:pPr>
      <w:r w:rsidRPr="00EB2D57">
        <w:rPr>
          <w:color w:val="auto"/>
        </w:rPr>
        <w:t>«ИНОСТРАННЫЙ (АНГЛИЙСКИЙ) ЯЗЫК»</w:t>
      </w:r>
    </w:p>
    <w:p w14:paraId="7E754CDA" w14:textId="77777777" w:rsidR="00A57638" w:rsidRPr="00EB2D57" w:rsidRDefault="00E235EB">
      <w:pPr>
        <w:pStyle w:val="13"/>
        <w:spacing w:line="252"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EB2D57" w:rsidRDefault="00E235EB">
      <w:pPr>
        <w:pStyle w:val="13"/>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EB2D57" w:rsidRDefault="00E235EB">
      <w:pPr>
        <w:pStyle w:val="13"/>
        <w:spacing w:line="252"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EB2D57" w:rsidRDefault="00E235EB">
      <w:pPr>
        <w:pStyle w:val="13"/>
        <w:spacing w:line="252"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 xml:space="preserve">ключевые универсальные учебные </w:t>
      </w:r>
      <w:r w:rsidRPr="00EB2D57">
        <w:rPr>
          <w:i/>
          <w:iCs/>
          <w:color w:val="auto"/>
        </w:rPr>
        <w:lastRenderedPageBreak/>
        <w:t>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EB2D57" w:rsidRDefault="00E235EB">
      <w:pPr>
        <w:pStyle w:val="13"/>
        <w:spacing w:after="140" w:line="252"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EB2D57" w:rsidRDefault="0044449B" w:rsidP="0044449B">
      <w:pPr>
        <w:pStyle w:val="af5"/>
        <w:rPr>
          <w:color w:val="auto"/>
        </w:rPr>
      </w:pPr>
    </w:p>
    <w:p w14:paraId="0B0F23C9" w14:textId="77777777" w:rsidR="00A57638" w:rsidRPr="00EB2D57" w:rsidRDefault="00E235EB" w:rsidP="0044449B">
      <w:pPr>
        <w:pStyle w:val="af5"/>
        <w:rPr>
          <w:color w:val="auto"/>
        </w:rPr>
      </w:pPr>
      <w:r w:rsidRPr="00EB2D57">
        <w:rPr>
          <w:color w:val="auto"/>
        </w:rPr>
        <w:t>МЕСТО УЧЕБНОГО ПРЕДМЕТА</w:t>
      </w:r>
    </w:p>
    <w:p w14:paraId="5EDC9961" w14:textId="77777777" w:rsidR="00A57638" w:rsidRPr="00EB2D57" w:rsidRDefault="00E235EB" w:rsidP="0044449B">
      <w:pPr>
        <w:pStyle w:val="af5"/>
        <w:rPr>
          <w:color w:val="auto"/>
        </w:rPr>
      </w:pPr>
      <w:bookmarkStart w:id="272" w:name="bookmark546"/>
      <w:r w:rsidRPr="00EB2D57">
        <w:rPr>
          <w:color w:val="auto"/>
        </w:rPr>
        <w:t>«ИНОСТРАННЫЙ (АНГЛИЙСКИЙ) ЯЗЫК» В УЧЕБНОМ ПЛАНЕ</w:t>
      </w:r>
      <w:bookmarkEnd w:id="272"/>
    </w:p>
    <w:p w14:paraId="4FF50364" w14:textId="77777777" w:rsidR="00A57638" w:rsidRPr="00EB2D57" w:rsidRDefault="00E235EB">
      <w:pPr>
        <w:pStyle w:val="13"/>
        <w:jc w:val="both"/>
        <w:rPr>
          <w:color w:val="auto"/>
        </w:rPr>
      </w:pPr>
      <w:r w:rsidRPr="00EB2D57">
        <w:rPr>
          <w:color w:val="auto"/>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EB2D57" w:rsidRDefault="00E235EB">
      <w:pPr>
        <w:pStyle w:val="13"/>
        <w:jc w:val="both"/>
        <w:rPr>
          <w:color w:val="auto"/>
        </w:rPr>
      </w:pPr>
      <w:r w:rsidRPr="00EB2D5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EB2D57" w:rsidRDefault="00E235EB" w:rsidP="0044449B">
      <w:pPr>
        <w:pStyle w:val="13"/>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EB2D57">
        <w:rPr>
          <w:rStyle w:val="afb"/>
          <w:color w:val="auto"/>
        </w:rPr>
        <w:footnoteReference w:id="7"/>
      </w:r>
      <w:r w:rsidRPr="00EB2D57">
        <w:rPr>
          <w:color w:val="auto"/>
        </w:rPr>
        <w:t>.</w:t>
      </w:r>
    </w:p>
    <w:p w14:paraId="2245029C" w14:textId="77777777" w:rsidR="00A57638" w:rsidRPr="00EB2D57" w:rsidRDefault="00E235EB">
      <w:pPr>
        <w:pStyle w:val="13"/>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EB2D57" w:rsidRDefault="00E235EB">
      <w:pPr>
        <w:pStyle w:val="13"/>
        <w:spacing w:after="420"/>
        <w:jc w:val="both"/>
        <w:rPr>
          <w:color w:val="auto"/>
        </w:rPr>
      </w:pPr>
      <w:r w:rsidRPr="00EB2D57">
        <w:rPr>
          <w:color w:val="auto"/>
        </w:rPr>
        <w:t xml:space="preserve">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w:t>
      </w:r>
      <w:r w:rsidRPr="00EB2D57">
        <w:rPr>
          <w:color w:val="auto"/>
        </w:rPr>
        <w:lastRenderedPageBreak/>
        <w:t>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EB2D57" w:rsidRDefault="00E235EB" w:rsidP="0044449B">
      <w:pPr>
        <w:pStyle w:val="af5"/>
        <w:rPr>
          <w:color w:val="auto"/>
          <w:szCs w:val="24"/>
        </w:rPr>
      </w:pPr>
      <w:bookmarkStart w:id="273" w:name="bookmark548"/>
      <w:r w:rsidRPr="00EB2D57">
        <w:rPr>
          <w:color w:val="auto"/>
          <w:szCs w:val="24"/>
        </w:rPr>
        <w:t>СОДЕРЖАНИЕ ОБУЧЕНИЯ</w:t>
      </w:r>
      <w:bookmarkEnd w:id="273"/>
    </w:p>
    <w:p w14:paraId="5E374369" w14:textId="77777777" w:rsidR="00A57638" w:rsidRPr="00EB2D57" w:rsidRDefault="00E235EB" w:rsidP="0044449B">
      <w:pPr>
        <w:pStyle w:val="af5"/>
        <w:pBdr>
          <w:bottom w:val="single" w:sz="12" w:space="1" w:color="auto"/>
        </w:pBdr>
        <w:rPr>
          <w:color w:val="auto"/>
          <w:szCs w:val="24"/>
        </w:rPr>
      </w:pPr>
      <w:r w:rsidRPr="00EB2D57">
        <w:rPr>
          <w:color w:val="auto"/>
          <w:szCs w:val="24"/>
        </w:rPr>
        <w:t>УЧЕБНОМУ ПРЕДМЕТУ «АНГЛИЙСКИЙ ЯЗЫК»</w:t>
      </w:r>
    </w:p>
    <w:p w14:paraId="092202A4" w14:textId="77777777" w:rsidR="0044449B" w:rsidRPr="00EB2D57" w:rsidRDefault="0044449B" w:rsidP="0044449B">
      <w:pPr>
        <w:pStyle w:val="af5"/>
        <w:rPr>
          <w:color w:val="auto"/>
        </w:rPr>
      </w:pPr>
      <w:bookmarkStart w:id="274" w:name="bookmark551"/>
    </w:p>
    <w:p w14:paraId="78CC0BD7" w14:textId="77777777" w:rsidR="00A57638" w:rsidRPr="00EB2D57" w:rsidRDefault="002A19A2" w:rsidP="0044449B">
      <w:pPr>
        <w:pStyle w:val="af5"/>
        <w:rPr>
          <w:color w:val="auto"/>
        </w:rPr>
      </w:pPr>
      <w:r w:rsidRPr="00EB2D57">
        <w:rPr>
          <w:color w:val="auto"/>
        </w:rPr>
        <w:t xml:space="preserve">5 </w:t>
      </w:r>
      <w:r w:rsidR="00E235EB" w:rsidRPr="00EB2D57">
        <w:rPr>
          <w:color w:val="auto"/>
        </w:rPr>
        <w:t>класс</w:t>
      </w:r>
      <w:bookmarkEnd w:id="274"/>
    </w:p>
    <w:p w14:paraId="46EF3523" w14:textId="77777777" w:rsidR="0044449B" w:rsidRPr="00EB2D57" w:rsidRDefault="0044449B" w:rsidP="0044449B">
      <w:pPr>
        <w:pStyle w:val="af5"/>
        <w:rPr>
          <w:bCs/>
          <w:color w:val="auto"/>
        </w:rPr>
      </w:pPr>
    </w:p>
    <w:p w14:paraId="61D64745" w14:textId="77777777" w:rsidR="00A57638" w:rsidRPr="00EB2D57" w:rsidRDefault="00E235EB" w:rsidP="0044449B">
      <w:pPr>
        <w:pStyle w:val="af5"/>
        <w:rPr>
          <w:color w:val="auto"/>
        </w:rPr>
      </w:pPr>
      <w:r w:rsidRPr="00EB2D57">
        <w:rPr>
          <w:bCs/>
          <w:color w:val="auto"/>
        </w:rPr>
        <w:t>Коммуникативные умения</w:t>
      </w:r>
    </w:p>
    <w:p w14:paraId="74790DCF"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08A179FA"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35D12777"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33E3CA3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44D051A1" w14:textId="77777777" w:rsidR="00A57638" w:rsidRPr="00EB2D57" w:rsidRDefault="00E235EB">
      <w:pPr>
        <w:pStyle w:val="13"/>
        <w:spacing w:after="200" w:line="259" w:lineRule="auto"/>
        <w:jc w:val="both"/>
        <w:rPr>
          <w:color w:val="auto"/>
        </w:rPr>
      </w:pPr>
      <w:r w:rsidRPr="00EB2D57">
        <w:rPr>
          <w:color w:val="auto"/>
        </w:rPr>
        <w:t>Покупки: одежда, обувь и продукты питания.</w:t>
      </w:r>
    </w:p>
    <w:p w14:paraId="06D85E31"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35A222F7"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28243B2B"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Погода.</w:t>
      </w:r>
    </w:p>
    <w:p w14:paraId="10FEA782" w14:textId="77777777" w:rsidR="00A57638" w:rsidRPr="00EB2D57" w:rsidRDefault="00E235EB">
      <w:pPr>
        <w:pStyle w:val="13"/>
        <w:spacing w:line="252" w:lineRule="auto"/>
        <w:jc w:val="both"/>
        <w:rPr>
          <w:color w:val="auto"/>
        </w:rPr>
      </w:pPr>
      <w:r w:rsidRPr="00EB2D57">
        <w:rPr>
          <w:color w:val="auto"/>
        </w:rPr>
        <w:t>Родной город/село. Транспорт.</w:t>
      </w:r>
    </w:p>
    <w:p w14:paraId="146CD343"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писатели, поэты.</w:t>
      </w:r>
    </w:p>
    <w:p w14:paraId="21A9CC9B" w14:textId="77777777" w:rsidR="00A57638" w:rsidRPr="00EB2D57" w:rsidRDefault="00E235EB" w:rsidP="0044449B">
      <w:pPr>
        <w:pStyle w:val="16"/>
      </w:pPr>
      <w:r w:rsidRPr="00EB2D57">
        <w:t>Говорение</w:t>
      </w:r>
    </w:p>
    <w:p w14:paraId="0A1B2A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4F411CEB"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EB2D57" w:rsidRDefault="00E235EB">
      <w:pPr>
        <w:pStyle w:val="13"/>
        <w:spacing w:line="252"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w:t>
      </w:r>
    </w:p>
    <w:p w14:paraId="4CE1FD8A"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14C87DCA" w14:textId="77777777" w:rsidR="00A57638" w:rsidRPr="00EB2D57" w:rsidRDefault="00E235EB">
      <w:pPr>
        <w:pStyle w:val="13"/>
        <w:spacing w:line="252"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EB2D57" w:rsidRDefault="00E235EB">
      <w:pPr>
        <w:pStyle w:val="13"/>
        <w:spacing w:line="252" w:lineRule="auto"/>
        <w:jc w:val="both"/>
        <w:rPr>
          <w:color w:val="auto"/>
        </w:rPr>
      </w:pPr>
      <w:r w:rsidRPr="00EB2D57">
        <w:rPr>
          <w:color w:val="auto"/>
        </w:rPr>
        <w:t>Объём диалога — до 5 реплик со стороны каждого собеседника.</w:t>
      </w:r>
    </w:p>
    <w:p w14:paraId="726CD0AE"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w:t>
      </w:r>
    </w:p>
    <w:p w14:paraId="538E8B23" w14:textId="77777777" w:rsidR="00A57638" w:rsidRPr="00EB2D57" w:rsidRDefault="00E235EB" w:rsidP="000B3370">
      <w:pPr>
        <w:pStyle w:val="13"/>
        <w:numPr>
          <w:ilvl w:val="0"/>
          <w:numId w:val="270"/>
        </w:numPr>
        <w:tabs>
          <w:tab w:val="left" w:pos="207"/>
        </w:tabs>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1E7C9529"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EB2D57" w:rsidRDefault="00E235EB" w:rsidP="000B3370">
      <w:pPr>
        <w:pStyle w:val="13"/>
        <w:numPr>
          <w:ilvl w:val="0"/>
          <w:numId w:val="25"/>
        </w:numPr>
        <w:tabs>
          <w:tab w:val="left" w:pos="709"/>
          <w:tab w:val="left" w:pos="993"/>
        </w:tabs>
        <w:spacing w:line="252" w:lineRule="auto"/>
        <w:ind w:left="709" w:firstLine="44"/>
        <w:jc w:val="both"/>
        <w:rPr>
          <w:color w:val="auto"/>
        </w:rPr>
      </w:pPr>
      <w:r w:rsidRPr="00EB2D57">
        <w:rPr>
          <w:color w:val="auto"/>
        </w:rPr>
        <w:t>повествование/сообщение;</w:t>
      </w:r>
    </w:p>
    <w:p w14:paraId="51B024DD" w14:textId="77777777" w:rsidR="00A57638" w:rsidRPr="00EB2D57" w:rsidRDefault="00E235EB" w:rsidP="000B3370">
      <w:pPr>
        <w:pStyle w:val="13"/>
        <w:numPr>
          <w:ilvl w:val="0"/>
          <w:numId w:val="269"/>
        </w:numPr>
        <w:spacing w:line="240" w:lineRule="auto"/>
        <w:jc w:val="both"/>
        <w:rPr>
          <w:color w:val="auto"/>
        </w:rPr>
      </w:pPr>
      <w:r w:rsidRPr="00EB2D57">
        <w:rPr>
          <w:color w:val="auto"/>
        </w:rPr>
        <w:t>изложение (пересказ) основного содержания прочитанного текста;</w:t>
      </w:r>
    </w:p>
    <w:p w14:paraId="6D831AE2" w14:textId="77777777" w:rsidR="00A57638" w:rsidRPr="00EB2D57" w:rsidRDefault="00E235EB" w:rsidP="000B3370">
      <w:pPr>
        <w:pStyle w:val="13"/>
        <w:numPr>
          <w:ilvl w:val="0"/>
          <w:numId w:val="269"/>
        </w:numPr>
        <w:spacing w:line="240" w:lineRule="auto"/>
        <w:jc w:val="both"/>
        <w:rPr>
          <w:color w:val="auto"/>
        </w:rPr>
      </w:pPr>
      <w:r w:rsidRPr="00EB2D57">
        <w:rPr>
          <w:color w:val="auto"/>
        </w:rPr>
        <w:t>краткое изложение результатов выполненной проектной работы.</w:t>
      </w:r>
    </w:p>
    <w:p w14:paraId="59AB3FD2" w14:textId="77777777" w:rsidR="00A57638" w:rsidRPr="00EB2D57" w:rsidRDefault="00E235EB">
      <w:pPr>
        <w:pStyle w:val="13"/>
        <w:spacing w:line="240"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5—6 фраз.</w:t>
      </w:r>
    </w:p>
    <w:p w14:paraId="6352100A" w14:textId="77777777" w:rsidR="00A57638" w:rsidRPr="00EB2D57" w:rsidRDefault="00E235EB" w:rsidP="0044449B">
      <w:pPr>
        <w:pStyle w:val="16"/>
      </w:pPr>
      <w:r w:rsidRPr="00EB2D57">
        <w:t>Аудирование</w:t>
      </w:r>
    </w:p>
    <w:p w14:paraId="5E3E3A6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14537B67" w14:textId="77777777" w:rsidR="00A57638" w:rsidRPr="00EB2D57" w:rsidRDefault="00E235EB">
      <w:pPr>
        <w:pStyle w:val="13"/>
        <w:spacing w:line="240"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EB2D57" w:rsidRDefault="00E235EB">
      <w:pPr>
        <w:pStyle w:val="13"/>
        <w:spacing w:line="240" w:lineRule="auto"/>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EB2D57" w:rsidRDefault="00E235EB">
      <w:pPr>
        <w:pStyle w:val="13"/>
        <w:spacing w:line="240" w:lineRule="auto"/>
        <w:jc w:val="both"/>
        <w:rPr>
          <w:color w:val="auto"/>
        </w:rPr>
      </w:pPr>
      <w:r w:rsidRPr="00EB2D57">
        <w:rPr>
          <w:color w:val="auto"/>
        </w:rPr>
        <w:t>Аудирование с пониманием основного содержания текста предполагает умение определя</w:t>
      </w:r>
      <w:r w:rsidR="002A19A2" w:rsidRPr="00EB2D57">
        <w:rPr>
          <w:color w:val="auto"/>
        </w:rPr>
        <w:t>ть основную тему и главные фак</w:t>
      </w:r>
      <w:r w:rsidRPr="00EB2D57">
        <w:rPr>
          <w:color w:val="auto"/>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запрашиваемой информации предполагает </w:t>
      </w:r>
      <w:r w:rsidRPr="00EB2D57">
        <w:rPr>
          <w:color w:val="auto"/>
        </w:rPr>
        <w:lastRenderedPageBreak/>
        <w:t>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EB2D57" w:rsidRDefault="00E235EB">
      <w:pPr>
        <w:pStyle w:val="13"/>
        <w:spacing w:line="240"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1C61EFA" w14:textId="77777777" w:rsidR="00A57638" w:rsidRPr="00EB2D57" w:rsidRDefault="00E235EB">
      <w:pPr>
        <w:pStyle w:val="13"/>
        <w:spacing w:after="180" w:line="240" w:lineRule="auto"/>
        <w:jc w:val="both"/>
        <w:rPr>
          <w:color w:val="auto"/>
        </w:rPr>
      </w:pPr>
      <w:r w:rsidRPr="00EB2D57">
        <w:rPr>
          <w:color w:val="auto"/>
        </w:rPr>
        <w:t>Время звучания текста/текстов для аудирования — до 1 минуты.</w:t>
      </w:r>
    </w:p>
    <w:p w14:paraId="289F0C40" w14:textId="77777777" w:rsidR="00A57638" w:rsidRPr="00EB2D57" w:rsidRDefault="00E235EB" w:rsidP="0044449B">
      <w:pPr>
        <w:pStyle w:val="16"/>
      </w:pPr>
      <w:r w:rsidRPr="00EB2D57">
        <w:t>Смысловое чтение</w:t>
      </w:r>
    </w:p>
    <w:p w14:paraId="78A5CC44" w14:textId="77777777" w:rsidR="00A57638" w:rsidRPr="00EB2D57" w:rsidRDefault="00E235EB">
      <w:pPr>
        <w:pStyle w:val="13"/>
        <w:spacing w:line="240" w:lineRule="auto"/>
        <w:jc w:val="both"/>
        <w:rPr>
          <w:color w:val="auto"/>
        </w:rPr>
      </w:pPr>
      <w:r w:rsidRPr="00EB2D5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33BCC073" w14:textId="77777777" w:rsidR="00A57638" w:rsidRPr="00EB2D57" w:rsidRDefault="00E235EB">
      <w:pPr>
        <w:pStyle w:val="13"/>
        <w:spacing w:line="240"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EB2D57" w:rsidRDefault="00E235EB">
      <w:pPr>
        <w:pStyle w:val="13"/>
        <w:spacing w:after="160" w:line="240" w:lineRule="auto"/>
        <w:jc w:val="both"/>
        <w:rPr>
          <w:color w:val="auto"/>
        </w:rPr>
      </w:pPr>
      <w:r w:rsidRPr="00EB2D57">
        <w:rPr>
          <w:color w:val="auto"/>
        </w:rPr>
        <w:t>Объём текста/текстов для чтения — 180—200 слов.</w:t>
      </w:r>
    </w:p>
    <w:p w14:paraId="219C48AE" w14:textId="77777777" w:rsidR="00A57638" w:rsidRPr="00EB2D57" w:rsidRDefault="00E235EB" w:rsidP="0044449B">
      <w:pPr>
        <w:pStyle w:val="16"/>
      </w:pPr>
      <w:r w:rsidRPr="00EB2D57">
        <w:t>Письменная речь</w:t>
      </w:r>
    </w:p>
    <w:p w14:paraId="039D0A44"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3A9F7805" w14:textId="77777777" w:rsidR="00A57638" w:rsidRPr="00EB2D57" w:rsidRDefault="00E235EB">
      <w:pPr>
        <w:pStyle w:val="13"/>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EB2D57" w:rsidRDefault="00E235EB">
      <w:pPr>
        <w:pStyle w:val="13"/>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3B7AAFA8"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EB2D57" w:rsidRDefault="00E235EB">
      <w:pPr>
        <w:pStyle w:val="13"/>
        <w:spacing w:after="220" w:line="240" w:lineRule="auto"/>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EB2D57" w:rsidRDefault="00E235EB" w:rsidP="0044449B">
      <w:pPr>
        <w:pStyle w:val="af5"/>
        <w:rPr>
          <w:color w:val="auto"/>
        </w:rPr>
      </w:pPr>
      <w:r w:rsidRPr="00EB2D57">
        <w:rPr>
          <w:color w:val="auto"/>
        </w:rPr>
        <w:t>Языковые знания и умения</w:t>
      </w:r>
    </w:p>
    <w:p w14:paraId="3759906D" w14:textId="77777777" w:rsidR="0044449B" w:rsidRPr="00EB2D57" w:rsidRDefault="0044449B" w:rsidP="0044449B">
      <w:pPr>
        <w:pStyle w:val="16"/>
      </w:pPr>
    </w:p>
    <w:p w14:paraId="0206655E" w14:textId="77777777" w:rsidR="00A57638" w:rsidRPr="00EB2D57" w:rsidRDefault="00E235EB" w:rsidP="0044449B">
      <w:pPr>
        <w:pStyle w:val="16"/>
      </w:pPr>
      <w:r w:rsidRPr="00EB2D57">
        <w:t>Фонетическая сторона речи</w:t>
      </w:r>
    </w:p>
    <w:p w14:paraId="4A6B6A5D"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DC59DE"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EB2D57" w:rsidRDefault="00E235EB">
      <w:pPr>
        <w:pStyle w:val="13"/>
        <w:spacing w:line="240" w:lineRule="auto"/>
        <w:jc w:val="both"/>
        <w:rPr>
          <w:color w:val="auto"/>
        </w:rPr>
      </w:pPr>
      <w:r w:rsidRPr="00EB2D5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EB2D57" w:rsidRDefault="00E235EB">
      <w:pPr>
        <w:pStyle w:val="13"/>
        <w:spacing w:after="180" w:line="240" w:lineRule="auto"/>
        <w:jc w:val="both"/>
        <w:rPr>
          <w:color w:val="auto"/>
        </w:rPr>
      </w:pPr>
      <w:r w:rsidRPr="00EB2D57">
        <w:rPr>
          <w:color w:val="auto"/>
        </w:rPr>
        <w:t>Объём текста для чтения вслух — до 90 слов.</w:t>
      </w:r>
    </w:p>
    <w:p w14:paraId="648438AF" w14:textId="77777777" w:rsidR="00A57638" w:rsidRPr="00EB2D57" w:rsidRDefault="00E235EB" w:rsidP="0044449B">
      <w:pPr>
        <w:pStyle w:val="16"/>
      </w:pPr>
      <w:r w:rsidRPr="00EB2D57">
        <w:t>Графика, орфография и пунктуация</w:t>
      </w:r>
    </w:p>
    <w:p w14:paraId="3F7F72AF"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75F66A3"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EB2D57" w:rsidRDefault="00E235EB" w:rsidP="0044449B">
      <w:pPr>
        <w:pStyle w:val="16"/>
      </w:pPr>
      <w:r w:rsidRPr="00EB2D57">
        <w:t>Лексическая сторона речи</w:t>
      </w:r>
    </w:p>
    <w:p w14:paraId="50C44107"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EB2D57" w:rsidRDefault="00E235EB">
      <w:pPr>
        <w:pStyle w:val="13"/>
        <w:spacing w:line="240" w:lineRule="auto"/>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EB2D57" w:rsidRDefault="00E235EB">
      <w:pPr>
        <w:pStyle w:val="13"/>
        <w:spacing w:line="240" w:lineRule="auto"/>
        <w:jc w:val="both"/>
        <w:rPr>
          <w:color w:val="auto"/>
        </w:rPr>
      </w:pPr>
      <w:r w:rsidRPr="00EB2D57">
        <w:rPr>
          <w:color w:val="auto"/>
        </w:rPr>
        <w:t>Основные способы словообразования:</w:t>
      </w:r>
    </w:p>
    <w:p w14:paraId="017A38A5" w14:textId="77777777" w:rsidR="00A57638" w:rsidRPr="00EB2D57" w:rsidRDefault="00E235EB">
      <w:pPr>
        <w:pStyle w:val="13"/>
        <w:spacing w:line="240" w:lineRule="auto"/>
        <w:jc w:val="both"/>
        <w:rPr>
          <w:color w:val="auto"/>
        </w:rPr>
      </w:pPr>
      <w:r w:rsidRPr="00EB2D57">
        <w:rPr>
          <w:color w:val="auto"/>
        </w:rPr>
        <w:t>а) аффиксация:</w:t>
      </w:r>
    </w:p>
    <w:p w14:paraId="48DBD47A"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-er/-or (teacher/visitor), -ist (scientist, tourist), -sion/-tion (dis- cussion/invitation);</w:t>
      </w:r>
    </w:p>
    <w:p w14:paraId="3473318D" w14:textId="77777777" w:rsidR="00A57638" w:rsidRPr="00EB2D57" w:rsidRDefault="00E235EB">
      <w:pPr>
        <w:pStyle w:val="13"/>
        <w:spacing w:line="240"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-ful (wonderful), -ian/-an (Russian/American);</w:t>
      </w:r>
    </w:p>
    <w:p w14:paraId="4240BC60" w14:textId="77777777" w:rsidR="00A57638" w:rsidRPr="00EB2D57" w:rsidRDefault="00E235EB">
      <w:pPr>
        <w:pStyle w:val="13"/>
        <w:spacing w:line="240" w:lineRule="auto"/>
        <w:jc w:val="both"/>
        <w:rPr>
          <w:color w:val="auto"/>
        </w:rPr>
      </w:pP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recently</w:t>
      </w:r>
      <w:r w:rsidRPr="00EB2D57">
        <w:rPr>
          <w:color w:val="auto"/>
          <w:lang w:eastAsia="en-US" w:bidi="en-US"/>
        </w:rPr>
        <w:t>);</w:t>
      </w:r>
    </w:p>
    <w:p w14:paraId="488773A9" w14:textId="77777777" w:rsidR="00A57638" w:rsidRPr="00EB2D57" w:rsidRDefault="00E235EB">
      <w:pPr>
        <w:pStyle w:val="13"/>
        <w:spacing w:line="240" w:lineRule="auto"/>
        <w:jc w:val="both"/>
        <w:rPr>
          <w:color w:val="auto"/>
        </w:rPr>
      </w:pPr>
      <w:r w:rsidRPr="00EB2D57">
        <w:rPr>
          <w:color w:val="auto"/>
        </w:rPr>
        <w:t xml:space="preserve">образование имён прилагательных, имён существительных и наречий при помощи отрицательного префикса </w:t>
      </w:r>
      <w:r w:rsidRPr="00EB2D57">
        <w:rPr>
          <w:color w:val="auto"/>
          <w:lang w:val="en-US" w:eastAsia="en-US" w:bidi="en-US"/>
        </w:rPr>
        <w:t>un</w:t>
      </w:r>
      <w:r w:rsidRPr="00EB2D57">
        <w:rPr>
          <w:color w:val="auto"/>
          <w:lang w:eastAsia="en-US" w:bidi="en-US"/>
        </w:rPr>
        <w:t>- (</w:t>
      </w:r>
      <w:r w:rsidRPr="00EB2D57">
        <w:rPr>
          <w:color w:val="auto"/>
          <w:lang w:val="en-US" w:eastAsia="en-US" w:bidi="en-US"/>
        </w:rPr>
        <w:t>unhappy</w:t>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lang w:val="en-US" w:eastAsia="en-US" w:bidi="en-US"/>
        </w:rPr>
        <w:t>unusually</w:t>
      </w:r>
      <w:r w:rsidRPr="00EB2D57">
        <w:rPr>
          <w:color w:val="auto"/>
          <w:lang w:eastAsia="en-US" w:bidi="en-US"/>
        </w:rPr>
        <w:t>).</w:t>
      </w:r>
    </w:p>
    <w:p w14:paraId="0F6CEA7F" w14:textId="77777777" w:rsidR="0044449B" w:rsidRPr="00EB2D57" w:rsidRDefault="0044449B" w:rsidP="0044449B">
      <w:pPr>
        <w:pStyle w:val="16"/>
      </w:pPr>
    </w:p>
    <w:p w14:paraId="606CC448" w14:textId="77777777" w:rsidR="00A57638" w:rsidRPr="00EB2D57" w:rsidRDefault="00E235EB" w:rsidP="0044449B">
      <w:pPr>
        <w:pStyle w:val="16"/>
      </w:pPr>
      <w:r w:rsidRPr="00EB2D57">
        <w:t>Грамматическая сторона речи</w:t>
      </w:r>
    </w:p>
    <w:p w14:paraId="47B2D632"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EB2D57" w:rsidRDefault="00E235EB">
      <w:pPr>
        <w:pStyle w:val="13"/>
        <w:spacing w:line="252" w:lineRule="auto"/>
        <w:jc w:val="both"/>
        <w:rPr>
          <w:color w:val="auto"/>
        </w:rPr>
      </w:pPr>
      <w:r w:rsidRPr="00EB2D57">
        <w:rPr>
          <w:color w:val="auto"/>
        </w:rPr>
        <w:lastRenderedPageBreak/>
        <w:t>Предложения с несколькими обстоятельствами, следующими в определённом порядке.</w:t>
      </w:r>
    </w:p>
    <w:p w14:paraId="765E79B6" w14:textId="77777777" w:rsidR="00A57638" w:rsidRPr="00EB2D57" w:rsidRDefault="00E235EB">
      <w:pPr>
        <w:pStyle w:val="13"/>
        <w:spacing w:line="252"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217026B7"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68A0E06" w14:textId="77777777" w:rsidR="00A57638" w:rsidRPr="00EB2D57" w:rsidRDefault="00E235EB">
      <w:pPr>
        <w:pStyle w:val="13"/>
        <w:spacing w:line="252"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EB2D57" w:rsidRDefault="00E235EB">
      <w:pPr>
        <w:pStyle w:val="13"/>
        <w:spacing w:line="252" w:lineRule="auto"/>
        <w:jc w:val="both"/>
        <w:rPr>
          <w:color w:val="auto"/>
        </w:rPr>
      </w:pPr>
      <w:r w:rsidRPr="00EB2D57">
        <w:rPr>
          <w:color w:val="auto"/>
        </w:rPr>
        <w:t>Имена существительные с причастиями настоящего и прошедшего времени.</w:t>
      </w:r>
    </w:p>
    <w:p w14:paraId="5D524C71" w14:textId="77777777" w:rsidR="00A57638" w:rsidRPr="00EB2D57" w:rsidRDefault="00E235EB">
      <w:pPr>
        <w:pStyle w:val="13"/>
        <w:spacing w:after="180" w:line="252"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394B602C" w14:textId="77777777" w:rsidR="00A57638" w:rsidRPr="00EB2D57" w:rsidRDefault="00E235EB" w:rsidP="0044449B">
      <w:pPr>
        <w:pStyle w:val="af5"/>
        <w:rPr>
          <w:color w:val="auto"/>
        </w:rPr>
      </w:pPr>
      <w:r w:rsidRPr="00EB2D57">
        <w:rPr>
          <w:color w:val="auto"/>
        </w:rPr>
        <w:t>Социокультурные знания и умения</w:t>
      </w:r>
    </w:p>
    <w:p w14:paraId="1BB538A6"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EB2D57" w:rsidRDefault="00E235EB">
      <w:pPr>
        <w:pStyle w:val="13"/>
        <w:spacing w:line="252" w:lineRule="auto"/>
        <w:jc w:val="both"/>
        <w:rPr>
          <w:color w:val="auto"/>
        </w:rPr>
      </w:pPr>
      <w:r w:rsidRPr="00EB2D57">
        <w:rPr>
          <w:color w:val="auto"/>
        </w:rPr>
        <w:t>Формирование умений:</w:t>
      </w:r>
    </w:p>
    <w:p w14:paraId="6C0D54F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5681D8C8"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4E66421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4402CA4B" w14:textId="77777777" w:rsidR="00A57638" w:rsidRPr="00EB2D57" w:rsidRDefault="00E235EB">
      <w:pPr>
        <w:pStyle w:val="13"/>
        <w:spacing w:after="180"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EB2D57" w:rsidRDefault="00E235EB" w:rsidP="00EB2D57">
      <w:pPr>
        <w:pStyle w:val="af5"/>
        <w:rPr>
          <w:color w:val="auto"/>
        </w:rPr>
      </w:pPr>
      <w:r w:rsidRPr="00EB2D57">
        <w:rPr>
          <w:color w:val="auto"/>
        </w:rPr>
        <w:t>Компенсаторные умения</w:t>
      </w:r>
    </w:p>
    <w:p w14:paraId="31A9D15F"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AD2000D" w14:textId="77777777" w:rsidR="00A57638" w:rsidRPr="00EB2D57" w:rsidRDefault="00E235EB">
      <w:pPr>
        <w:pStyle w:val="13"/>
        <w:spacing w:line="252" w:lineRule="auto"/>
        <w:jc w:val="both"/>
        <w:rPr>
          <w:color w:val="auto"/>
        </w:rPr>
      </w:pPr>
      <w:r w:rsidRPr="00EB2D57">
        <w:rPr>
          <w:color w:val="auto"/>
        </w:rPr>
        <w:t xml:space="preserve">Использование в качестве опоры при порождении собственных </w:t>
      </w:r>
      <w:r w:rsidRPr="00EB2D57">
        <w:rPr>
          <w:color w:val="auto"/>
        </w:rPr>
        <w:lastRenderedPageBreak/>
        <w:t>высказываний ключевых слов, плана.</w:t>
      </w:r>
    </w:p>
    <w:p w14:paraId="4558EB0F" w14:textId="77777777" w:rsidR="00A57638" w:rsidRPr="00EB2D57" w:rsidRDefault="00E235EB">
      <w:pPr>
        <w:pStyle w:val="13"/>
        <w:spacing w:after="240"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3E6D58" w14:textId="77777777" w:rsidR="00A57638" w:rsidRPr="00EB2D57" w:rsidRDefault="00E235EB" w:rsidP="00EB2D57">
      <w:pPr>
        <w:pStyle w:val="af5"/>
        <w:rPr>
          <w:color w:val="auto"/>
        </w:rPr>
      </w:pPr>
      <w:bookmarkStart w:id="275" w:name="bookmark553"/>
      <w:r w:rsidRPr="00EB2D57">
        <w:rPr>
          <w:color w:val="auto"/>
        </w:rPr>
        <w:t>6 класс</w:t>
      </w:r>
      <w:bookmarkEnd w:id="275"/>
    </w:p>
    <w:p w14:paraId="18F5D370" w14:textId="77777777" w:rsidR="00EB2D57" w:rsidRPr="00EB2D57" w:rsidRDefault="00EB2D57" w:rsidP="00EB2D57">
      <w:pPr>
        <w:pStyle w:val="af5"/>
        <w:rPr>
          <w:bCs/>
          <w:color w:val="auto"/>
        </w:rPr>
      </w:pPr>
    </w:p>
    <w:p w14:paraId="29BD3CF1" w14:textId="77777777" w:rsidR="00A57638" w:rsidRPr="00EB2D57" w:rsidRDefault="00E235EB" w:rsidP="00EB2D57">
      <w:pPr>
        <w:pStyle w:val="af5"/>
        <w:rPr>
          <w:color w:val="auto"/>
        </w:rPr>
      </w:pPr>
      <w:r w:rsidRPr="00EB2D57">
        <w:rPr>
          <w:bCs/>
          <w:color w:val="auto"/>
        </w:rPr>
        <w:t>Коммуникативные умения</w:t>
      </w:r>
    </w:p>
    <w:p w14:paraId="5BD7A771"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4C81812C"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1F4550EC"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спорт).</w:t>
      </w:r>
    </w:p>
    <w:p w14:paraId="413E42B4"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w:t>
      </w:r>
    </w:p>
    <w:p w14:paraId="0C91CC7C" w14:textId="77777777" w:rsidR="00A57638" w:rsidRPr="00EB2D57" w:rsidRDefault="00E235EB">
      <w:pPr>
        <w:pStyle w:val="13"/>
        <w:jc w:val="both"/>
        <w:rPr>
          <w:color w:val="auto"/>
        </w:rPr>
      </w:pPr>
      <w:r w:rsidRPr="00EB2D57">
        <w:rPr>
          <w:color w:val="auto"/>
        </w:rPr>
        <w:t>Покупки: одежда, обувь и продукты питания.</w:t>
      </w:r>
    </w:p>
    <w:p w14:paraId="505E6366"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EB2D57" w:rsidRDefault="00E235EB">
      <w:pPr>
        <w:pStyle w:val="13"/>
        <w:jc w:val="both"/>
        <w:rPr>
          <w:color w:val="auto"/>
        </w:rPr>
      </w:pPr>
      <w:r w:rsidRPr="00EB2D57">
        <w:rPr>
          <w:color w:val="auto"/>
        </w:rPr>
        <w:t>Переписка с зарубежными сверстниками.</w:t>
      </w:r>
    </w:p>
    <w:p w14:paraId="480233BA"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17872F2E"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3829AB90"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31A78177" w14:textId="77777777" w:rsidR="00A57638" w:rsidRPr="00EB2D57" w:rsidRDefault="00E235EB">
      <w:pPr>
        <w:pStyle w:val="13"/>
        <w:jc w:val="both"/>
        <w:rPr>
          <w:color w:val="auto"/>
        </w:rPr>
      </w:pPr>
      <w:r w:rsidRPr="00EB2D57">
        <w:rPr>
          <w:color w:val="auto"/>
        </w:rPr>
        <w:t>Жизнь в городе и сельской местности. Описание родного го- рода/села. Транспорт.</w:t>
      </w:r>
    </w:p>
    <w:p w14:paraId="021E7705" w14:textId="77777777" w:rsidR="00A57638" w:rsidRPr="00EB2D57" w:rsidRDefault="00E235EB">
      <w:pPr>
        <w:pStyle w:val="13"/>
        <w:spacing w:after="60"/>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EB2D57" w:rsidRDefault="00E235EB">
      <w:pPr>
        <w:pStyle w:val="13"/>
        <w:spacing w:after="180" w:line="257"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5D5D95BB" w14:textId="77777777" w:rsidR="00A57638" w:rsidRPr="00EB2D57" w:rsidRDefault="00E235EB" w:rsidP="00EB2D57">
      <w:pPr>
        <w:pStyle w:val="16"/>
      </w:pPr>
      <w:r w:rsidRPr="00EB2D57">
        <w:t>Говорение</w:t>
      </w:r>
    </w:p>
    <w:p w14:paraId="6A4615FA"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1DC5F901" w14:textId="77777777" w:rsidR="00A57638" w:rsidRPr="00EB2D57" w:rsidRDefault="00E235EB">
      <w:pPr>
        <w:pStyle w:val="13"/>
        <w:spacing w:line="259"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EB2D57" w:rsidRDefault="00E235EB">
      <w:pPr>
        <w:pStyle w:val="13"/>
        <w:spacing w:line="259" w:lineRule="auto"/>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w:t>
      </w:r>
      <w:r w:rsidRPr="00EB2D57">
        <w:rPr>
          <w:color w:val="auto"/>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EB2D57" w:rsidRDefault="00E235EB">
      <w:pPr>
        <w:pStyle w:val="13"/>
        <w:spacing w:line="259"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EB2D57" w:rsidRDefault="00E235EB">
      <w:pPr>
        <w:pStyle w:val="13"/>
        <w:spacing w:line="259"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EB2D57" w:rsidRDefault="00E235EB">
      <w:pPr>
        <w:pStyle w:val="13"/>
        <w:spacing w:line="259" w:lineRule="auto"/>
        <w:jc w:val="both"/>
        <w:rPr>
          <w:color w:val="auto"/>
        </w:rPr>
      </w:pPr>
      <w:r w:rsidRPr="00EB2D57">
        <w:rPr>
          <w:color w:val="auto"/>
        </w:rPr>
        <w:t>Объём диалога — до 5 реплик со стороны каждого собеседника.</w:t>
      </w:r>
    </w:p>
    <w:p w14:paraId="2C18675F" w14:textId="77777777" w:rsidR="002A19A2" w:rsidRPr="00EB2D57" w:rsidRDefault="00E235EB">
      <w:pPr>
        <w:pStyle w:val="13"/>
        <w:spacing w:line="271"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002A19A2" w:rsidRPr="00EB2D57">
        <w:rPr>
          <w:color w:val="auto"/>
        </w:rPr>
        <w:t>:</w:t>
      </w:r>
    </w:p>
    <w:p w14:paraId="3F4260D5" w14:textId="77777777" w:rsidR="00A973E1" w:rsidRPr="00EB2D57" w:rsidRDefault="00E235EB" w:rsidP="000B3370">
      <w:pPr>
        <w:pStyle w:val="13"/>
        <w:numPr>
          <w:ilvl w:val="0"/>
          <w:numId w:val="268"/>
        </w:numPr>
        <w:spacing w:line="271" w:lineRule="auto"/>
        <w:jc w:val="both"/>
        <w:rPr>
          <w:color w:val="auto"/>
        </w:rPr>
      </w:pPr>
      <w:r w:rsidRPr="00EB2D57">
        <w:rPr>
          <w:color w:val="auto"/>
        </w:rPr>
        <w:t>создание устных связных монологических высказываний с использованием основ</w:t>
      </w:r>
      <w:r w:rsidR="00A973E1" w:rsidRPr="00EB2D57">
        <w:rPr>
          <w:color w:val="auto"/>
        </w:rPr>
        <w:t>ных коммуникативных типов речи:</w:t>
      </w:r>
    </w:p>
    <w:p w14:paraId="7089A37E" w14:textId="77777777" w:rsidR="00A57638" w:rsidRPr="00EB2D57" w:rsidRDefault="00E235EB" w:rsidP="00EB2D57">
      <w:pPr>
        <w:pStyle w:val="13"/>
        <w:spacing w:line="271" w:lineRule="auto"/>
        <w:ind w:left="993" w:firstLine="0"/>
        <w:jc w:val="both"/>
        <w:rPr>
          <w:color w:val="auto"/>
        </w:rPr>
      </w:pPr>
      <w:r w:rsidRPr="00EB2D5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EB2D57" w:rsidRDefault="00E235EB" w:rsidP="00EB2D57">
      <w:pPr>
        <w:pStyle w:val="13"/>
        <w:spacing w:line="259" w:lineRule="auto"/>
        <w:ind w:left="993" w:firstLine="0"/>
        <w:jc w:val="both"/>
        <w:rPr>
          <w:color w:val="auto"/>
        </w:rPr>
      </w:pPr>
      <w:r w:rsidRPr="00EB2D57">
        <w:rPr>
          <w:color w:val="auto"/>
        </w:rPr>
        <w:t>— повествование/сообщение;</w:t>
      </w:r>
    </w:p>
    <w:p w14:paraId="45561A6F" w14:textId="77777777" w:rsidR="00A57638" w:rsidRPr="00EB2D57" w:rsidRDefault="00E235EB" w:rsidP="000B3370">
      <w:pPr>
        <w:pStyle w:val="13"/>
        <w:numPr>
          <w:ilvl w:val="0"/>
          <w:numId w:val="268"/>
        </w:numPr>
        <w:spacing w:line="305" w:lineRule="auto"/>
        <w:jc w:val="both"/>
        <w:rPr>
          <w:color w:val="auto"/>
        </w:rPr>
      </w:pPr>
      <w:r w:rsidRPr="00EB2D57">
        <w:rPr>
          <w:color w:val="auto"/>
        </w:rPr>
        <w:t>изложение (пересказ) основного содержания прочитанного текста;</w:t>
      </w:r>
    </w:p>
    <w:p w14:paraId="1340E0FB" w14:textId="77777777" w:rsidR="00A57638" w:rsidRPr="00EB2D57" w:rsidRDefault="00E235EB" w:rsidP="000B3370">
      <w:pPr>
        <w:pStyle w:val="13"/>
        <w:numPr>
          <w:ilvl w:val="0"/>
          <w:numId w:val="268"/>
        </w:numPr>
        <w:spacing w:line="305" w:lineRule="auto"/>
        <w:jc w:val="both"/>
        <w:rPr>
          <w:color w:val="auto"/>
        </w:rPr>
      </w:pPr>
      <w:r w:rsidRPr="00EB2D57">
        <w:rPr>
          <w:color w:val="auto"/>
        </w:rPr>
        <w:t>краткое изложение результатов выполненной проектной работы.</w:t>
      </w:r>
    </w:p>
    <w:p w14:paraId="3B03A9B1" w14:textId="77777777" w:rsidR="00A57638" w:rsidRPr="00EB2D57" w:rsidRDefault="00E235EB">
      <w:pPr>
        <w:pStyle w:val="13"/>
        <w:spacing w:line="259"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EB2D57" w:rsidRDefault="00E235EB">
      <w:pPr>
        <w:pStyle w:val="13"/>
        <w:spacing w:after="180" w:line="240" w:lineRule="auto"/>
        <w:jc w:val="both"/>
        <w:rPr>
          <w:color w:val="auto"/>
        </w:rPr>
      </w:pPr>
      <w:r w:rsidRPr="00EB2D57">
        <w:rPr>
          <w:color w:val="auto"/>
        </w:rPr>
        <w:t>Объём монологического высказывания — 7—8 фраз.</w:t>
      </w:r>
    </w:p>
    <w:p w14:paraId="70A98EBB" w14:textId="77777777" w:rsidR="00A57638" w:rsidRPr="00EB2D57" w:rsidRDefault="00E235EB" w:rsidP="00EB2D57">
      <w:pPr>
        <w:pStyle w:val="16"/>
      </w:pPr>
      <w:r w:rsidRPr="00EB2D57">
        <w:t>Аудирование</w:t>
      </w:r>
    </w:p>
    <w:p w14:paraId="33D5940B"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w:t>
      </w:r>
      <w:r w:rsidR="00A973E1" w:rsidRPr="00EB2D57">
        <w:rPr>
          <w:color w:val="auto"/>
        </w:rPr>
        <w:t>ть основную тему и главные фак</w:t>
      </w:r>
      <w:r w:rsidRPr="00EB2D57">
        <w:rPr>
          <w:color w:val="auto"/>
        </w:rPr>
        <w:t xml:space="preserve">ты/события в воспринимаемом на слух тексте; игнорировать незнакомые слова, </w:t>
      </w:r>
      <w:r w:rsidRPr="00EB2D57">
        <w:rPr>
          <w:color w:val="auto"/>
        </w:rPr>
        <w:lastRenderedPageBreak/>
        <w:t>несущественные для понимания основного содержания.</w:t>
      </w:r>
    </w:p>
    <w:p w14:paraId="1A423447"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DC509F" w14:textId="77777777" w:rsidR="00A57638" w:rsidRPr="00EB2D57" w:rsidRDefault="00E235EB">
      <w:pPr>
        <w:pStyle w:val="13"/>
        <w:spacing w:line="252"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EB2D57" w:rsidRDefault="00E235EB">
      <w:pPr>
        <w:pStyle w:val="13"/>
        <w:spacing w:after="180" w:line="252" w:lineRule="auto"/>
        <w:jc w:val="both"/>
        <w:rPr>
          <w:color w:val="auto"/>
        </w:rPr>
      </w:pPr>
      <w:r w:rsidRPr="00EB2D57">
        <w:rPr>
          <w:color w:val="auto"/>
        </w:rPr>
        <w:t>Время звучания текста/текстов для аудирования — до 1,5 минут.</w:t>
      </w:r>
    </w:p>
    <w:p w14:paraId="285FE9F7" w14:textId="77777777" w:rsidR="00A57638" w:rsidRPr="00EB2D57" w:rsidRDefault="00E235EB">
      <w:pPr>
        <w:pStyle w:val="50"/>
        <w:spacing w:after="60"/>
        <w:jc w:val="both"/>
        <w:rPr>
          <w:color w:val="auto"/>
        </w:rPr>
      </w:pPr>
      <w:r w:rsidRPr="00EB2D57">
        <w:rPr>
          <w:b/>
          <w:bCs/>
          <w:i/>
          <w:iCs/>
          <w:color w:val="auto"/>
        </w:rPr>
        <w:t>Смысловое чтение</w:t>
      </w:r>
    </w:p>
    <w:p w14:paraId="029F759C"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w:t>
      </w:r>
      <w:r w:rsidR="00A973E1" w:rsidRPr="00EB2D57">
        <w:rPr>
          <w:color w:val="auto"/>
        </w:rPr>
        <w:t>ь, главные фак</w:t>
      </w:r>
      <w:r w:rsidRPr="00EB2D5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4617935B" w14:textId="77777777" w:rsidR="00A57638" w:rsidRPr="00EB2D57" w:rsidRDefault="00E235EB">
      <w:pPr>
        <w:pStyle w:val="13"/>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EB2D57" w:rsidRDefault="00E235EB">
      <w:pPr>
        <w:pStyle w:val="13"/>
        <w:spacing w:after="160"/>
        <w:jc w:val="both"/>
        <w:rPr>
          <w:color w:val="auto"/>
        </w:rPr>
      </w:pPr>
      <w:r w:rsidRPr="00EB2D57">
        <w:rPr>
          <w:color w:val="auto"/>
        </w:rPr>
        <w:t>Объём текста/текстов для чтения — 250—300 слов.</w:t>
      </w:r>
    </w:p>
    <w:p w14:paraId="7CD5BC07" w14:textId="77777777" w:rsidR="00A57638" w:rsidRPr="00EB2D57" w:rsidRDefault="00E235EB" w:rsidP="00EB2D57">
      <w:pPr>
        <w:pStyle w:val="16"/>
      </w:pPr>
      <w:r w:rsidRPr="00EB2D57">
        <w:t>Письменная речь</w:t>
      </w:r>
    </w:p>
    <w:p w14:paraId="2E9B5BF8" w14:textId="77777777" w:rsidR="00A57638" w:rsidRPr="00EB2D57" w:rsidRDefault="00E235EB">
      <w:pPr>
        <w:pStyle w:val="13"/>
        <w:jc w:val="both"/>
        <w:rPr>
          <w:color w:val="auto"/>
        </w:rPr>
      </w:pPr>
      <w:r w:rsidRPr="00EB2D57">
        <w:rPr>
          <w:color w:val="auto"/>
        </w:rPr>
        <w:t>Развитие умений письменной речи:</w:t>
      </w:r>
    </w:p>
    <w:p w14:paraId="192403A6"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w:t>
      </w:r>
      <w:r w:rsidRPr="00EB2D57">
        <w:rPr>
          <w:color w:val="auto"/>
        </w:rPr>
        <w:lastRenderedPageBreak/>
        <w:t>Объём письма — до 70 слов;</w:t>
      </w:r>
    </w:p>
    <w:p w14:paraId="30D968E8" w14:textId="77777777" w:rsidR="00A57638" w:rsidRPr="00EB2D57" w:rsidRDefault="00E235EB">
      <w:pPr>
        <w:pStyle w:val="13"/>
        <w:spacing w:after="160"/>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EB2D57" w:rsidRDefault="00E235EB" w:rsidP="00EB2D57">
      <w:pPr>
        <w:pStyle w:val="af5"/>
      </w:pPr>
      <w:r w:rsidRPr="00EB2D57">
        <w:t>Языковые знания и умения</w:t>
      </w:r>
    </w:p>
    <w:p w14:paraId="7D9DAF59" w14:textId="77777777" w:rsidR="00EB2D57" w:rsidRDefault="00EB2D57" w:rsidP="00EB2D57">
      <w:pPr>
        <w:pStyle w:val="16"/>
      </w:pPr>
    </w:p>
    <w:p w14:paraId="255CF214" w14:textId="77777777" w:rsidR="00A57638" w:rsidRPr="00EB2D57" w:rsidRDefault="00E235EB" w:rsidP="00EB2D57">
      <w:pPr>
        <w:pStyle w:val="16"/>
      </w:pPr>
      <w:r w:rsidRPr="00EB2D57">
        <w:t>Фонетическая сторона речи</w:t>
      </w:r>
    </w:p>
    <w:p w14:paraId="79BFAFC5"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EB2D57" w:rsidRDefault="00E235EB">
      <w:pPr>
        <w:pStyle w:val="13"/>
        <w:spacing w:after="60" w:line="252"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95 слов.</w:t>
      </w:r>
    </w:p>
    <w:p w14:paraId="782967B0" w14:textId="77777777" w:rsidR="00A57638" w:rsidRPr="00EB2D57" w:rsidRDefault="00E235EB" w:rsidP="00EB2D57">
      <w:pPr>
        <w:pStyle w:val="16"/>
      </w:pPr>
      <w:r w:rsidRPr="00EB2D57">
        <w:t>Графика, орфография и пунктуация</w:t>
      </w:r>
    </w:p>
    <w:p w14:paraId="677BBAE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10BD31F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EB2D57" w:rsidRDefault="00E235EB">
      <w:pPr>
        <w:pStyle w:val="13"/>
        <w:spacing w:after="18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D52B16" w14:textId="77777777" w:rsidR="00A57638" w:rsidRPr="00EB2D57" w:rsidRDefault="00E235EB" w:rsidP="00EB2D57">
      <w:pPr>
        <w:pStyle w:val="16"/>
      </w:pPr>
      <w:r w:rsidRPr="00EB2D57">
        <w:t>Лексическая сторона речи</w:t>
      </w:r>
    </w:p>
    <w:p w14:paraId="29E2B46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EB2D57" w:rsidRDefault="00E235EB">
      <w:pPr>
        <w:pStyle w:val="13"/>
        <w:spacing w:line="252" w:lineRule="auto"/>
        <w:jc w:val="both"/>
        <w:rPr>
          <w:color w:val="auto"/>
        </w:rPr>
      </w:pPr>
      <w:r w:rsidRPr="00EB2D5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61363586" w14:textId="77777777" w:rsidR="00A57638" w:rsidRPr="00EB2D57" w:rsidRDefault="00E235EB">
      <w:pPr>
        <w:pStyle w:val="13"/>
        <w:spacing w:line="252" w:lineRule="auto"/>
        <w:jc w:val="both"/>
        <w:rPr>
          <w:color w:val="auto"/>
        </w:rPr>
      </w:pPr>
      <w:r w:rsidRPr="00EB2D57">
        <w:rPr>
          <w:color w:val="auto"/>
        </w:rPr>
        <w:lastRenderedPageBreak/>
        <w:t>аффиксация:</w:t>
      </w:r>
    </w:p>
    <w:p w14:paraId="77B03177"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суффикса </w:t>
      </w:r>
      <w:r w:rsidR="00A8312A"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reading</w:t>
      </w:r>
      <w:r w:rsidRPr="00EB2D57">
        <w:rPr>
          <w:color w:val="auto"/>
          <w:lang w:eastAsia="en-US" w:bidi="en-US"/>
        </w:rPr>
        <w:t>);</w:t>
      </w:r>
    </w:p>
    <w:p w14:paraId="3D668FA0"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 xml:space="preserve"> (</w:t>
      </w:r>
      <w:r w:rsidRPr="00EB2D57">
        <w:rPr>
          <w:color w:val="auto"/>
          <w:lang w:val="en-US" w:eastAsia="en-US" w:bidi="en-US"/>
        </w:rPr>
        <w:t>typical</w:t>
      </w:r>
      <w:r w:rsidR="00A8312A" w:rsidRPr="00EB2D57">
        <w:rPr>
          <w:color w:val="auto"/>
          <w:lang w:eastAsia="en-US" w:bidi="en-US"/>
        </w:rPr>
        <w:t xml:space="preserve">), </w:t>
      </w:r>
      <w:r w:rsidR="00A8312A" w:rsidRPr="00EB2D57">
        <w:rPr>
          <w:color w:val="auto"/>
          <w:lang w:eastAsia="en-US" w:bidi="en-US"/>
        </w:rPr>
        <w:noBreakHyphen/>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amazing</w:t>
      </w:r>
      <w:r w:rsidRPr="00EB2D57">
        <w:rPr>
          <w:color w:val="auto"/>
          <w:lang w:eastAsia="en-US" w:bidi="en-US"/>
        </w:rPr>
        <w:t>), -</w:t>
      </w:r>
      <w:r w:rsidRPr="00EB2D57">
        <w:rPr>
          <w:color w:val="auto"/>
          <w:lang w:val="en-US" w:eastAsia="en-US" w:bidi="en-US"/>
        </w:rPr>
        <w:t>less</w:t>
      </w:r>
      <w:r w:rsidRPr="00EB2D57">
        <w:rPr>
          <w:color w:val="auto"/>
          <w:lang w:eastAsia="en-US" w:bidi="en-US"/>
        </w:rPr>
        <w:t xml:space="preserve"> (</w:t>
      </w:r>
      <w:r w:rsidRPr="00EB2D57">
        <w:rPr>
          <w:color w:val="auto"/>
          <w:lang w:val="en-US" w:eastAsia="en-US" w:bidi="en-US"/>
        </w:rPr>
        <w:t>useless</w:t>
      </w:r>
      <w:r w:rsidRPr="00EB2D57">
        <w:rPr>
          <w:color w:val="auto"/>
          <w:lang w:eastAsia="en-US" w:bidi="en-US"/>
        </w:rPr>
        <w:t>), -</w:t>
      </w:r>
      <w:r w:rsidRPr="00EB2D57">
        <w:rPr>
          <w:color w:val="auto"/>
          <w:lang w:val="en-US" w:eastAsia="en-US" w:bidi="en-US"/>
        </w:rPr>
        <w:t>ive</w:t>
      </w:r>
      <w:r w:rsidRPr="00EB2D57">
        <w:rPr>
          <w:color w:val="auto"/>
          <w:lang w:eastAsia="en-US" w:bidi="en-US"/>
        </w:rPr>
        <w:t xml:space="preserve"> (</w:t>
      </w:r>
      <w:r w:rsidRPr="00EB2D57">
        <w:rPr>
          <w:color w:val="auto"/>
          <w:lang w:val="en-US" w:eastAsia="en-US" w:bidi="en-US"/>
        </w:rPr>
        <w:t>impressive</w:t>
      </w:r>
      <w:r w:rsidRPr="00EB2D57">
        <w:rPr>
          <w:color w:val="auto"/>
          <w:lang w:eastAsia="en-US" w:bidi="en-US"/>
        </w:rPr>
        <w:t>).</w:t>
      </w:r>
    </w:p>
    <w:p w14:paraId="22A0CE75" w14:textId="77777777" w:rsidR="00A57638" w:rsidRPr="00EB2D57" w:rsidRDefault="00E235EB">
      <w:pPr>
        <w:pStyle w:val="13"/>
        <w:spacing w:after="180" w:line="252" w:lineRule="auto"/>
        <w:jc w:val="both"/>
        <w:rPr>
          <w:color w:val="auto"/>
        </w:rPr>
      </w:pPr>
      <w:r w:rsidRPr="00EB2D57">
        <w:rPr>
          <w:color w:val="auto"/>
        </w:rPr>
        <w:t>Синонимы. Антонимы. Интернациональные слова.</w:t>
      </w:r>
    </w:p>
    <w:p w14:paraId="0E1D3679" w14:textId="77777777" w:rsidR="00A57638" w:rsidRPr="00EB2D57" w:rsidRDefault="00E235EB" w:rsidP="00EB2D57">
      <w:pPr>
        <w:pStyle w:val="16"/>
      </w:pPr>
      <w:r w:rsidRPr="00EB2D57">
        <w:t>Грамматическая сторона речи</w:t>
      </w:r>
    </w:p>
    <w:p w14:paraId="11BF7CE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EB2D57" w:rsidRDefault="00E235EB">
      <w:pPr>
        <w:pStyle w:val="13"/>
        <w:spacing w:after="60"/>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2ED84040"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3925AE64" w14:textId="77777777" w:rsidR="00A57638" w:rsidRPr="00EB2D57" w:rsidRDefault="00E235EB">
      <w:pPr>
        <w:pStyle w:val="13"/>
        <w:spacing w:line="252"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75A015AE" w14:textId="77777777" w:rsidR="00A57638" w:rsidRPr="00EB2D57" w:rsidRDefault="00E235EB">
      <w:pPr>
        <w:pStyle w:val="13"/>
        <w:spacing w:line="252"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196CAEDF"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797D61D2" w14:textId="77777777" w:rsidR="00A57638" w:rsidRPr="00EB2D57" w:rsidRDefault="00E235EB">
      <w:pPr>
        <w:pStyle w:val="13"/>
        <w:spacing w:line="252"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A1EBA10" w14:textId="77777777" w:rsidR="00A57638" w:rsidRPr="00EB2D57" w:rsidRDefault="00E235EB">
      <w:pPr>
        <w:pStyle w:val="13"/>
        <w:spacing w:line="252"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67D4CC8E" w14:textId="77777777" w:rsidR="00A57638" w:rsidRPr="00EB2D57" w:rsidRDefault="00E235EB" w:rsidP="00EB2D57">
      <w:pPr>
        <w:pStyle w:val="13"/>
        <w:spacing w:line="252" w:lineRule="auto"/>
        <w:jc w:val="both"/>
        <w:rPr>
          <w:color w:val="auto"/>
        </w:rPr>
      </w:pPr>
      <w:r w:rsidRPr="00EB2D57">
        <w:rPr>
          <w:color w:val="auto"/>
        </w:rPr>
        <w:t xml:space="preserve">Возвратные, неопределённые местоимения </w:t>
      </w:r>
      <w:r w:rsidRPr="00EB2D57">
        <w:rPr>
          <w:color w:val="auto"/>
          <w:lang w:eastAsia="en-US" w:bidi="en-US"/>
        </w:rPr>
        <w:t>(</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9B84E22" w14:textId="77777777" w:rsidR="00A57638" w:rsidRPr="00EB2D57" w:rsidRDefault="00E235EB" w:rsidP="00EB2D57">
      <w:pPr>
        <w:pStyle w:val="13"/>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5E9A536E" w14:textId="77777777" w:rsidR="00EB2D57" w:rsidRDefault="00EB2D57" w:rsidP="00EB2D57">
      <w:pPr>
        <w:pStyle w:val="af5"/>
      </w:pPr>
    </w:p>
    <w:p w14:paraId="617F7E12" w14:textId="77777777" w:rsidR="00A57638" w:rsidRPr="00EB2D57" w:rsidRDefault="00E235EB" w:rsidP="00EB2D57">
      <w:pPr>
        <w:pStyle w:val="af5"/>
      </w:pPr>
      <w:r w:rsidRPr="00EB2D57">
        <w:t>Социокультурные знания и умения</w:t>
      </w:r>
    </w:p>
    <w:p w14:paraId="731473F1" w14:textId="77777777" w:rsidR="00A57638" w:rsidRPr="00EB2D57" w:rsidRDefault="00E235EB" w:rsidP="00EB2D57">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EB2D57" w:rsidRDefault="00E235EB">
      <w:pPr>
        <w:pStyle w:val="13"/>
        <w:spacing w:line="252" w:lineRule="auto"/>
        <w:jc w:val="both"/>
        <w:rPr>
          <w:color w:val="auto"/>
        </w:rPr>
      </w:pPr>
      <w:r w:rsidRPr="00EB2D57">
        <w:rPr>
          <w:color w:val="auto"/>
        </w:rPr>
        <w:t>Знание социокультурного портрета родной стра</w:t>
      </w:r>
      <w:r w:rsidR="00A8312A" w:rsidRPr="00EB2D57">
        <w:rPr>
          <w:color w:val="auto"/>
        </w:rPr>
        <w:t>ны и страны/</w:t>
      </w:r>
      <w:r w:rsidRPr="00EB2D5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w:t>
      </w:r>
      <w:r w:rsidRPr="00EB2D57">
        <w:rPr>
          <w:color w:val="auto"/>
        </w:rPr>
        <w:lastRenderedPageBreak/>
        <w:t>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EB2D57" w:rsidRDefault="00E235EB">
      <w:pPr>
        <w:pStyle w:val="13"/>
        <w:spacing w:line="252" w:lineRule="auto"/>
        <w:jc w:val="both"/>
        <w:rPr>
          <w:color w:val="auto"/>
        </w:rPr>
      </w:pPr>
      <w:r w:rsidRPr="00EB2D57">
        <w:rPr>
          <w:color w:val="auto"/>
        </w:rPr>
        <w:t>Развитие умений:</w:t>
      </w:r>
    </w:p>
    <w:p w14:paraId="4BB92FDA" w14:textId="77777777" w:rsidR="00A57638" w:rsidRPr="00EB2D57" w:rsidRDefault="00E235EB">
      <w:pPr>
        <w:pStyle w:val="13"/>
        <w:spacing w:line="252"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1A6D9531" w14:textId="77777777" w:rsidR="00A57638" w:rsidRPr="00EB2D57" w:rsidRDefault="00E235EB">
      <w:pPr>
        <w:pStyle w:val="13"/>
        <w:spacing w:line="252" w:lineRule="auto"/>
        <w:jc w:val="both"/>
        <w:rPr>
          <w:color w:val="auto"/>
        </w:rPr>
      </w:pPr>
      <w:r w:rsidRPr="00EB2D57">
        <w:rPr>
          <w:color w:val="auto"/>
        </w:rPr>
        <w:t>правильно оформлять свой адрес на английском языке (в анкете, формуляре);</w:t>
      </w:r>
    </w:p>
    <w:p w14:paraId="790127DA"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w:t>
      </w:r>
    </w:p>
    <w:p w14:paraId="3C62D918" w14:textId="77777777" w:rsidR="00A57638" w:rsidRPr="00EB2D57" w:rsidRDefault="00E235EB">
      <w:pPr>
        <w:pStyle w:val="13"/>
        <w:spacing w:line="252"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EB2D57" w:rsidRDefault="00E235EB">
      <w:pPr>
        <w:pStyle w:val="13"/>
        <w:spacing w:after="340" w:line="252"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EB2D57" w:rsidRDefault="00E235EB" w:rsidP="00EB2D57">
      <w:pPr>
        <w:pStyle w:val="af5"/>
      </w:pPr>
      <w:r w:rsidRPr="00EB2D57">
        <w:t>Компенсаторные умения</w:t>
      </w:r>
    </w:p>
    <w:p w14:paraId="1EAECCC9"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F2FB76"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2EA59970"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EB2D57" w:rsidRDefault="00E235EB">
      <w:pPr>
        <w:pStyle w:val="13"/>
        <w:spacing w:after="12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Default="00EB2D57" w:rsidP="00EB2D57">
      <w:pPr>
        <w:pStyle w:val="af5"/>
      </w:pPr>
      <w:bookmarkStart w:id="276" w:name="bookmark555"/>
    </w:p>
    <w:p w14:paraId="68AFA837" w14:textId="77777777" w:rsidR="00A57638" w:rsidRPr="00EB2D57" w:rsidRDefault="00E235EB" w:rsidP="00EB2D57">
      <w:pPr>
        <w:pStyle w:val="af5"/>
      </w:pPr>
      <w:r w:rsidRPr="00EB2D57">
        <w:t>7 класс</w:t>
      </w:r>
      <w:bookmarkEnd w:id="276"/>
    </w:p>
    <w:p w14:paraId="35D53B65" w14:textId="77777777" w:rsidR="00EB2D57" w:rsidRDefault="00EB2D57" w:rsidP="00EB2D57">
      <w:pPr>
        <w:pStyle w:val="af5"/>
        <w:rPr>
          <w:bCs/>
        </w:rPr>
      </w:pPr>
    </w:p>
    <w:p w14:paraId="50545D5E" w14:textId="77777777" w:rsidR="00A57638" w:rsidRPr="00EB2D57" w:rsidRDefault="00E235EB" w:rsidP="00EB2D57">
      <w:pPr>
        <w:pStyle w:val="af5"/>
      </w:pPr>
      <w:r w:rsidRPr="00EB2D57">
        <w:rPr>
          <w:bCs/>
        </w:rPr>
        <w:t>Коммуникативные умения</w:t>
      </w:r>
    </w:p>
    <w:p w14:paraId="4F8ECA85"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6D965EEE"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CC4CFFD"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56BFCBE" w14:textId="77777777" w:rsidR="00A57638" w:rsidRPr="00EB2D57" w:rsidRDefault="00E235EB">
      <w:pPr>
        <w:pStyle w:val="13"/>
        <w:spacing w:line="252"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w:t>
      </w:r>
    </w:p>
    <w:p w14:paraId="7ACBEB13"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7C0620E0"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EB2D57" w:rsidRDefault="00E235EB">
      <w:pPr>
        <w:pStyle w:val="13"/>
        <w:jc w:val="both"/>
        <w:rPr>
          <w:color w:val="auto"/>
        </w:rPr>
      </w:pPr>
      <w:r w:rsidRPr="00EB2D57">
        <w:rPr>
          <w:color w:val="auto"/>
        </w:rPr>
        <w:t>Каникулы в различное время года. Виды отдыха. Путешествия по России и зарубежным странам.</w:t>
      </w:r>
    </w:p>
    <w:p w14:paraId="28062EEA"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0429709" w14:textId="77777777" w:rsidR="00A57638" w:rsidRPr="00EB2D57" w:rsidRDefault="00E235EB">
      <w:pPr>
        <w:pStyle w:val="13"/>
        <w:jc w:val="both"/>
        <w:rPr>
          <w:color w:val="auto"/>
        </w:rPr>
      </w:pPr>
      <w:r w:rsidRPr="00EB2D57">
        <w:rPr>
          <w:color w:val="auto"/>
        </w:rPr>
        <w:t xml:space="preserve">Жизнь в городе и сельской </w:t>
      </w:r>
      <w:r w:rsidR="00A8312A" w:rsidRPr="00EB2D57">
        <w:rPr>
          <w:color w:val="auto"/>
        </w:rPr>
        <w:t>местности. Описание родного го</w:t>
      </w:r>
      <w:r w:rsidRPr="00EB2D57">
        <w:rPr>
          <w:color w:val="auto"/>
        </w:rPr>
        <w:t>рода/села. Транспорт.</w:t>
      </w:r>
    </w:p>
    <w:p w14:paraId="65A8E772" w14:textId="77777777" w:rsidR="00A57638" w:rsidRPr="00EB2D57" w:rsidRDefault="00E235EB">
      <w:pPr>
        <w:pStyle w:val="13"/>
        <w:jc w:val="both"/>
        <w:rPr>
          <w:color w:val="auto"/>
        </w:rPr>
      </w:pPr>
      <w:r w:rsidRPr="00EB2D57">
        <w:rPr>
          <w:color w:val="auto"/>
        </w:rPr>
        <w:t>Средства массовой информации (телевидение, журналы, Интернет).</w:t>
      </w:r>
    </w:p>
    <w:p w14:paraId="1BC3DC94"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EB2D57" w:rsidRDefault="00E235EB">
      <w:pPr>
        <w:pStyle w:val="13"/>
        <w:spacing w:after="160"/>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30C2B985" w14:textId="77777777" w:rsidR="00A57638" w:rsidRPr="00EB2D57" w:rsidRDefault="00E235EB" w:rsidP="00EB2D57">
      <w:pPr>
        <w:pStyle w:val="16"/>
      </w:pPr>
      <w:r w:rsidRPr="00EB2D57">
        <w:t>Говорение</w:t>
      </w:r>
    </w:p>
    <w:p w14:paraId="3953FD28"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EB2D57" w:rsidRDefault="00E235EB">
      <w:pPr>
        <w:pStyle w:val="13"/>
        <w:spacing w:line="252"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EB2D57" w:rsidRDefault="00E235EB">
      <w:pPr>
        <w:pStyle w:val="13"/>
        <w:spacing w:line="252" w:lineRule="auto"/>
        <w:jc w:val="both"/>
        <w:rPr>
          <w:color w:val="auto"/>
        </w:rPr>
      </w:pPr>
      <w:r w:rsidRPr="00EB2D57">
        <w:rPr>
          <w:color w:val="auto"/>
        </w:rPr>
        <w:t>Объём диалога — до 6 реплик со стороны каждого собеседника.</w:t>
      </w:r>
    </w:p>
    <w:p w14:paraId="687F4126"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4F349AF" w14:textId="77777777" w:rsidR="00A57638" w:rsidRPr="00EB2D57" w:rsidRDefault="00E235EB" w:rsidP="000B3370">
      <w:pPr>
        <w:pStyle w:val="13"/>
        <w:numPr>
          <w:ilvl w:val="0"/>
          <w:numId w:val="271"/>
        </w:numPr>
        <w:spacing w:line="252" w:lineRule="auto"/>
        <w:jc w:val="both"/>
        <w:rPr>
          <w:color w:val="auto"/>
        </w:rPr>
      </w:pPr>
      <w:r w:rsidRPr="00EB2D57">
        <w:rPr>
          <w:color w:val="auto"/>
        </w:rPr>
        <w:lastRenderedPageBreak/>
        <w:t>создание устных связных монологических высказываний с использованием основных коммуникативных типов речи:</w:t>
      </w:r>
    </w:p>
    <w:p w14:paraId="345EBA95"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EB2D57" w:rsidRDefault="00E235EB" w:rsidP="000B3370">
      <w:pPr>
        <w:pStyle w:val="13"/>
        <w:numPr>
          <w:ilvl w:val="0"/>
          <w:numId w:val="26"/>
        </w:numPr>
        <w:tabs>
          <w:tab w:val="left" w:pos="709"/>
          <w:tab w:val="left" w:pos="993"/>
        </w:tabs>
        <w:spacing w:line="252" w:lineRule="auto"/>
        <w:ind w:left="709" w:firstLine="0"/>
        <w:jc w:val="both"/>
        <w:rPr>
          <w:color w:val="auto"/>
        </w:rPr>
      </w:pPr>
      <w:r w:rsidRPr="00EB2D57">
        <w:rPr>
          <w:color w:val="auto"/>
        </w:rPr>
        <w:t>повествование/сообщение;</w:t>
      </w:r>
    </w:p>
    <w:p w14:paraId="0125F81E" w14:textId="77777777" w:rsidR="00A57638" w:rsidRPr="00EB2D57" w:rsidRDefault="00E235EB" w:rsidP="000B3370">
      <w:pPr>
        <w:pStyle w:val="13"/>
        <w:numPr>
          <w:ilvl w:val="0"/>
          <w:numId w:val="272"/>
        </w:numPr>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28AC4C06" w14:textId="77777777" w:rsidR="00A57638" w:rsidRPr="00EB2D57" w:rsidRDefault="00E235EB" w:rsidP="000B3370">
      <w:pPr>
        <w:pStyle w:val="13"/>
        <w:numPr>
          <w:ilvl w:val="0"/>
          <w:numId w:val="272"/>
        </w:numPr>
        <w:spacing w:line="252" w:lineRule="auto"/>
        <w:jc w:val="both"/>
        <w:rPr>
          <w:color w:val="auto"/>
        </w:rPr>
      </w:pPr>
      <w:r w:rsidRPr="00EB2D57">
        <w:rPr>
          <w:color w:val="auto"/>
        </w:rPr>
        <w:t>краткое изложение результатов выполненной проектной работы.</w:t>
      </w:r>
    </w:p>
    <w:p w14:paraId="74ED53B3"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8—9 фраз.</w:t>
      </w:r>
    </w:p>
    <w:p w14:paraId="530DD032" w14:textId="77777777" w:rsidR="00A57638" w:rsidRPr="00EB2D57" w:rsidRDefault="00E235EB" w:rsidP="00EB2D57">
      <w:pPr>
        <w:pStyle w:val="16"/>
      </w:pPr>
      <w:r w:rsidRPr="00EB2D57">
        <w:t>Аудирование</w:t>
      </w:r>
    </w:p>
    <w:p w14:paraId="53F8F73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EB2D57" w:rsidRDefault="00E235EB">
      <w:pPr>
        <w:pStyle w:val="13"/>
        <w:spacing w:line="252" w:lineRule="auto"/>
        <w:jc w:val="both"/>
        <w:rPr>
          <w:color w:val="auto"/>
        </w:rPr>
      </w:pPr>
      <w:r w:rsidRPr="00EB2D57">
        <w:rPr>
          <w:color w:val="auto"/>
        </w:rPr>
        <w:t>Время звучания текста/текстов для аудирования — до 1,5 минут.</w:t>
      </w:r>
    </w:p>
    <w:p w14:paraId="099BDFB4" w14:textId="77777777" w:rsidR="00EB2D57" w:rsidRDefault="00EB2D57" w:rsidP="00EB2D57">
      <w:pPr>
        <w:pStyle w:val="16"/>
      </w:pPr>
    </w:p>
    <w:p w14:paraId="3BE1A3E1" w14:textId="77777777" w:rsidR="00A57638" w:rsidRPr="00EB2D57" w:rsidRDefault="00E235EB" w:rsidP="00EB2D57">
      <w:pPr>
        <w:pStyle w:val="16"/>
      </w:pPr>
      <w:r w:rsidRPr="00EB2D57">
        <w:t>Смысловое чтение</w:t>
      </w:r>
    </w:p>
    <w:p w14:paraId="5A58BE03"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EB2D57" w:rsidRDefault="00E235EB">
      <w:pPr>
        <w:pStyle w:val="13"/>
        <w:jc w:val="both"/>
        <w:rPr>
          <w:color w:val="auto"/>
        </w:rPr>
      </w:pPr>
      <w:r w:rsidRPr="00EB2D57">
        <w:rPr>
          <w:color w:val="auto"/>
        </w:rPr>
        <w:lastRenderedPageBreak/>
        <w:t>Чтение с пониманием основного содержания текста предполагает умение определять те</w:t>
      </w:r>
      <w:r w:rsidR="0008630F" w:rsidRPr="00EB2D57">
        <w:rPr>
          <w:color w:val="auto"/>
        </w:rPr>
        <w:t>му/основную мысль, главные фак</w:t>
      </w:r>
      <w:r w:rsidRPr="00EB2D57">
        <w:rPr>
          <w:color w:val="auto"/>
        </w:rPr>
        <w:t xml:space="preserve">ты/события; прогнозировать </w:t>
      </w:r>
      <w:r w:rsidR="0008630F" w:rsidRPr="00EB2D57">
        <w:rPr>
          <w:color w:val="auto"/>
        </w:rPr>
        <w:t>содержание текста по заголовку/</w:t>
      </w:r>
      <w:r w:rsidRPr="00EB2D57">
        <w:rPr>
          <w:color w:val="auto"/>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79099E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3D1F7C36"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EB2D57" w:rsidRDefault="00E235EB">
      <w:pPr>
        <w:pStyle w:val="13"/>
        <w:spacing w:after="160"/>
        <w:jc w:val="both"/>
        <w:rPr>
          <w:color w:val="auto"/>
        </w:rPr>
      </w:pPr>
      <w:r w:rsidRPr="00EB2D57">
        <w:rPr>
          <w:color w:val="auto"/>
        </w:rPr>
        <w:t>Объём текста/текстов для чтения — до 350 слов.</w:t>
      </w:r>
    </w:p>
    <w:p w14:paraId="4F7C0F63" w14:textId="77777777" w:rsidR="00A57638" w:rsidRPr="00EB2D57" w:rsidRDefault="00E235EB" w:rsidP="00EB2D57">
      <w:pPr>
        <w:pStyle w:val="16"/>
      </w:pPr>
      <w:r w:rsidRPr="00EB2D57">
        <w:t>Письменная речь</w:t>
      </w:r>
    </w:p>
    <w:p w14:paraId="65673815" w14:textId="77777777" w:rsidR="00A57638" w:rsidRPr="00EB2D57" w:rsidRDefault="00E235EB">
      <w:pPr>
        <w:pStyle w:val="13"/>
        <w:spacing w:line="252" w:lineRule="auto"/>
        <w:jc w:val="both"/>
        <w:rPr>
          <w:color w:val="auto"/>
        </w:rPr>
      </w:pPr>
      <w:r w:rsidRPr="00EB2D57">
        <w:rPr>
          <w:color w:val="auto"/>
        </w:rPr>
        <w:t>Развитие умений письменной речи:</w:t>
      </w:r>
    </w:p>
    <w:p w14:paraId="43DF65C8" w14:textId="77777777" w:rsidR="00A57638" w:rsidRPr="00EB2D57" w:rsidRDefault="00E235EB">
      <w:pPr>
        <w:pStyle w:val="13"/>
        <w:spacing w:line="252"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EB2D57" w:rsidRDefault="00E235EB">
      <w:pPr>
        <w:pStyle w:val="13"/>
        <w:spacing w:line="252"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EB2D57" w:rsidRDefault="00E235EB">
      <w:pPr>
        <w:pStyle w:val="13"/>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EB2D57" w:rsidRDefault="00E235EB">
      <w:pPr>
        <w:pStyle w:val="13"/>
        <w:spacing w:after="280" w:line="252" w:lineRule="auto"/>
        <w:jc w:val="both"/>
        <w:rPr>
          <w:color w:val="auto"/>
        </w:rPr>
      </w:pPr>
      <w:r w:rsidRPr="00EB2D57">
        <w:rPr>
          <w:color w:val="auto"/>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EB2D57" w:rsidRDefault="00E235EB" w:rsidP="00EB2D57">
      <w:pPr>
        <w:pStyle w:val="af5"/>
      </w:pPr>
      <w:r w:rsidRPr="00EB2D57">
        <w:t>Языковые знания и умения</w:t>
      </w:r>
    </w:p>
    <w:p w14:paraId="2737FA3B" w14:textId="77777777" w:rsidR="00EB2D57" w:rsidRDefault="00EB2D57" w:rsidP="00EB2D57">
      <w:pPr>
        <w:pStyle w:val="16"/>
      </w:pPr>
    </w:p>
    <w:p w14:paraId="29877078" w14:textId="77777777" w:rsidR="00A57638" w:rsidRPr="00EB2D57" w:rsidRDefault="00E235EB" w:rsidP="00EB2D57">
      <w:pPr>
        <w:pStyle w:val="16"/>
      </w:pPr>
      <w:r w:rsidRPr="00EB2D57">
        <w:t>Фонетическая сторона речи</w:t>
      </w:r>
    </w:p>
    <w:p w14:paraId="4BF26690" w14:textId="77777777" w:rsidR="00A57638" w:rsidRPr="00EB2D57" w:rsidRDefault="00E235EB">
      <w:pPr>
        <w:pStyle w:val="13"/>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w:t>
      </w:r>
      <w:r w:rsidRPr="00EB2D57">
        <w:rPr>
          <w:color w:val="auto"/>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EB2D57" w:rsidRDefault="00E235EB">
      <w:pPr>
        <w:pStyle w:val="13"/>
        <w:spacing w:after="160"/>
        <w:jc w:val="both"/>
        <w:rPr>
          <w:color w:val="auto"/>
        </w:rPr>
      </w:pPr>
      <w:r w:rsidRPr="00EB2D57">
        <w:rPr>
          <w:color w:val="auto"/>
        </w:rPr>
        <w:t>Объём текста для чтения вслух — до 100 слов.</w:t>
      </w:r>
    </w:p>
    <w:p w14:paraId="57884B4B" w14:textId="77777777" w:rsidR="00A57638" w:rsidRPr="00EB2D57" w:rsidRDefault="00E235EB" w:rsidP="00EB2D57">
      <w:pPr>
        <w:pStyle w:val="16"/>
      </w:pPr>
      <w:r w:rsidRPr="00EB2D57">
        <w:t>Графика, орфография и пунктуация</w:t>
      </w:r>
    </w:p>
    <w:p w14:paraId="22BD5351"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5432007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EB2D57" w:rsidRDefault="00E235EB">
      <w:pPr>
        <w:pStyle w:val="13"/>
        <w:spacing w:after="16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EB2D57" w:rsidRDefault="00E235EB" w:rsidP="00EB2D57">
      <w:pPr>
        <w:pStyle w:val="16"/>
      </w:pPr>
      <w:r w:rsidRPr="00EB2D57">
        <w:t>Лексическая сторона речи</w:t>
      </w:r>
    </w:p>
    <w:p w14:paraId="130B5002" w14:textId="77777777" w:rsidR="00A57638" w:rsidRPr="00EB2D57" w:rsidRDefault="00E235EB" w:rsidP="00EB2D57">
      <w:pPr>
        <w:pStyle w:val="13"/>
        <w:ind w:firstLine="238"/>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EB2D57" w:rsidRDefault="00E235EB" w:rsidP="00EB2D57">
      <w:pPr>
        <w:pStyle w:val="13"/>
        <w:spacing w:line="259" w:lineRule="auto"/>
        <w:ind w:firstLine="238"/>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EB2D57" w:rsidRDefault="00E235EB" w:rsidP="00EB2D57">
      <w:pPr>
        <w:pStyle w:val="13"/>
        <w:spacing w:line="259" w:lineRule="auto"/>
        <w:ind w:firstLine="238"/>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EB2D57" w:rsidRDefault="00E235EB" w:rsidP="00EB2D57">
      <w:pPr>
        <w:pStyle w:val="13"/>
        <w:spacing w:line="259" w:lineRule="auto"/>
        <w:ind w:firstLine="238"/>
        <w:jc w:val="both"/>
        <w:rPr>
          <w:color w:val="auto"/>
        </w:rPr>
      </w:pPr>
      <w:r w:rsidRPr="00EB2D57">
        <w:rPr>
          <w:color w:val="auto"/>
        </w:rPr>
        <w:t>Основные способы словообразования:</w:t>
      </w:r>
    </w:p>
    <w:p w14:paraId="2091E226" w14:textId="77777777" w:rsidR="00A57638" w:rsidRPr="00EB2D57" w:rsidRDefault="00E235EB" w:rsidP="000B3370">
      <w:pPr>
        <w:pStyle w:val="13"/>
        <w:numPr>
          <w:ilvl w:val="0"/>
          <w:numId w:val="27"/>
        </w:numPr>
        <w:tabs>
          <w:tab w:val="left" w:pos="589"/>
        </w:tabs>
        <w:spacing w:line="259" w:lineRule="auto"/>
        <w:ind w:firstLine="238"/>
        <w:jc w:val="both"/>
        <w:rPr>
          <w:color w:val="auto"/>
        </w:rPr>
      </w:pPr>
      <w:r w:rsidRPr="00EB2D57">
        <w:rPr>
          <w:color w:val="auto"/>
        </w:rPr>
        <w:t>аффиксация:</w:t>
      </w:r>
    </w:p>
    <w:p w14:paraId="179D8E92" w14:textId="77777777" w:rsidR="00A57638" w:rsidRPr="00EB2D57" w:rsidRDefault="00E235EB" w:rsidP="00EB2D57">
      <w:pPr>
        <w:pStyle w:val="13"/>
        <w:spacing w:line="259" w:lineRule="auto"/>
        <w:ind w:firstLine="238"/>
        <w:jc w:val="both"/>
        <w:rPr>
          <w:color w:val="auto"/>
        </w:rPr>
      </w:pPr>
      <w:r w:rsidRPr="00EB2D57">
        <w:rPr>
          <w:color w:val="auto"/>
        </w:rPr>
        <w:t xml:space="preserve">образование имён существительных при помощи префикса </w:t>
      </w:r>
      <w:r w:rsidRPr="00EB2D57">
        <w:rPr>
          <w:color w:val="auto"/>
          <w:lang w:val="en-US" w:eastAsia="en-US" w:bidi="en-US"/>
        </w:rPr>
        <w:t>un</w:t>
      </w:r>
      <w:r w:rsidR="0008630F" w:rsidRPr="00EB2D57">
        <w:rPr>
          <w:color w:val="auto"/>
          <w:lang w:eastAsia="en-US" w:bidi="en-US"/>
        </w:rPr>
        <w:noBreakHyphen/>
      </w:r>
      <w:r w:rsidRPr="00EB2D57">
        <w:rPr>
          <w:color w:val="auto"/>
          <w:lang w:eastAsia="en-US" w:bidi="en-US"/>
        </w:rPr>
        <w:t xml:space="preserve"> (</w:t>
      </w:r>
      <w:r w:rsidRPr="00EB2D57">
        <w:rPr>
          <w:color w:val="auto"/>
          <w:lang w:val="en-US" w:eastAsia="en-US" w:bidi="en-US"/>
        </w:rPr>
        <w:t>unreality</w:t>
      </w:r>
      <w:r w:rsidRPr="00EB2D57">
        <w:rPr>
          <w:color w:val="auto"/>
          <w:lang w:eastAsia="en-US" w:bidi="en-US"/>
        </w:rPr>
        <w:t xml:space="preserve">) </w:t>
      </w:r>
      <w:r w:rsidRPr="00EB2D57">
        <w:rPr>
          <w:color w:val="auto"/>
        </w:rPr>
        <w:t xml:space="preserve">и при помощи суффиксов: </w:t>
      </w:r>
      <w:r w:rsidRPr="00EB2D57">
        <w:rPr>
          <w:color w:val="auto"/>
          <w:lang w:eastAsia="en-US" w:bidi="en-US"/>
        </w:rPr>
        <w:t>-</w:t>
      </w:r>
      <w:r w:rsidRPr="00EB2D57">
        <w:rPr>
          <w:color w:val="auto"/>
          <w:lang w:val="en-US" w:eastAsia="en-US" w:bidi="en-US"/>
        </w:rPr>
        <w:t>ment</w:t>
      </w:r>
      <w:r w:rsidRPr="00EB2D57">
        <w:rPr>
          <w:color w:val="auto"/>
          <w:lang w:eastAsia="en-US" w:bidi="en-US"/>
        </w:rPr>
        <w:t xml:space="preserve"> (</w:t>
      </w:r>
      <w:r w:rsidRPr="00EB2D57">
        <w:rPr>
          <w:color w:val="auto"/>
          <w:lang w:val="en-US" w:eastAsia="en-US" w:bidi="en-US"/>
        </w:rPr>
        <w:t>development</w:t>
      </w:r>
      <w:r w:rsidRPr="00EB2D57">
        <w:rPr>
          <w:color w:val="auto"/>
          <w:lang w:eastAsia="en-US" w:bidi="en-US"/>
        </w:rPr>
        <w:t>), -</w:t>
      </w:r>
      <w:r w:rsidRPr="00EB2D57">
        <w:rPr>
          <w:color w:val="auto"/>
          <w:lang w:val="en-US" w:eastAsia="en-US" w:bidi="en-US"/>
        </w:rPr>
        <w:t>ness</w:t>
      </w:r>
      <w:r w:rsidRPr="00EB2D57">
        <w:rPr>
          <w:color w:val="auto"/>
          <w:lang w:eastAsia="en-US" w:bidi="en-US"/>
        </w:rPr>
        <w:t xml:space="preserve"> (</w:t>
      </w:r>
      <w:r w:rsidRPr="00EB2D57">
        <w:rPr>
          <w:color w:val="auto"/>
          <w:lang w:val="en-US" w:eastAsia="en-US" w:bidi="en-US"/>
        </w:rPr>
        <w:t>darkness</w:t>
      </w:r>
      <w:r w:rsidRPr="00EB2D57">
        <w:rPr>
          <w:color w:val="auto"/>
          <w:lang w:eastAsia="en-US" w:bidi="en-US"/>
        </w:rPr>
        <w:t>);</w:t>
      </w:r>
    </w:p>
    <w:p w14:paraId="12732473"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при помощи суффиксов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lang w:val="en-US" w:eastAsia="en-US" w:bidi="en-US"/>
        </w:rPr>
        <w:t>friendly</w:t>
      </w:r>
      <w:r w:rsidRPr="00EB2D57">
        <w:rPr>
          <w:color w:val="auto"/>
          <w:lang w:eastAsia="en-US" w:bidi="en-US"/>
        </w:rPr>
        <w:t>), -</w:t>
      </w:r>
      <w:r w:rsidRPr="00EB2D57">
        <w:rPr>
          <w:color w:val="auto"/>
          <w:lang w:val="en-US" w:eastAsia="en-US" w:bidi="en-US"/>
        </w:rPr>
        <w:t>ous</w:t>
      </w:r>
      <w:r w:rsidRPr="00EB2D57">
        <w:rPr>
          <w:color w:val="auto"/>
          <w:lang w:eastAsia="en-US" w:bidi="en-US"/>
        </w:rPr>
        <w:t xml:space="preserve"> (</w:t>
      </w:r>
      <w:r w:rsidRPr="00EB2D57">
        <w:rPr>
          <w:color w:val="auto"/>
          <w:lang w:val="en-US" w:eastAsia="en-US" w:bidi="en-US"/>
        </w:rPr>
        <w:t>famous</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lang w:val="en-US" w:eastAsia="en-US" w:bidi="en-US"/>
        </w:rPr>
        <w:t>busy</w:t>
      </w:r>
      <w:r w:rsidRPr="00EB2D57">
        <w:rPr>
          <w:color w:val="auto"/>
          <w:lang w:eastAsia="en-US" w:bidi="en-US"/>
        </w:rPr>
        <w:t>);</w:t>
      </w:r>
    </w:p>
    <w:p w14:paraId="664A0619" w14:textId="77777777" w:rsidR="00A57638" w:rsidRPr="00EB2D57" w:rsidRDefault="00E235EB">
      <w:pPr>
        <w:pStyle w:val="13"/>
        <w:spacing w:line="259" w:lineRule="auto"/>
        <w:jc w:val="both"/>
        <w:rPr>
          <w:color w:val="auto"/>
        </w:rPr>
      </w:pPr>
      <w:r w:rsidRPr="00EB2D57">
        <w:rPr>
          <w:color w:val="auto"/>
        </w:rPr>
        <w:t xml:space="preserve">образование имён прилагательных и наречий при помощи префиксов </w:t>
      </w:r>
      <w:r w:rsidRPr="00EB2D57">
        <w:rPr>
          <w:color w:val="auto"/>
          <w:lang w:val="en-US" w:eastAsia="en-US" w:bidi="en-US"/>
        </w:rPr>
        <w:t>in</w:t>
      </w:r>
      <w:r w:rsidR="0008630F" w:rsidRPr="00EB2D57">
        <w:rPr>
          <w:color w:val="auto"/>
          <w:lang w:eastAsia="en-US" w:bidi="en-US"/>
        </w:rPr>
        <w:noBreakHyphen/>
      </w:r>
      <w:r w:rsidRPr="00EB2D57">
        <w:rPr>
          <w:color w:val="auto"/>
          <w:lang w:eastAsia="en-US" w:bidi="en-US"/>
        </w:rPr>
        <w:t>/</w:t>
      </w:r>
      <w:r w:rsidRPr="00EB2D57">
        <w:rPr>
          <w:color w:val="auto"/>
          <w:lang w:val="en-US" w:eastAsia="en-US" w:bidi="en-US"/>
        </w:rPr>
        <w:t>im</w:t>
      </w:r>
      <w:r w:rsidRPr="00EB2D57">
        <w:rPr>
          <w:color w:val="auto"/>
          <w:lang w:eastAsia="en-US" w:bidi="en-US"/>
        </w:rPr>
        <w:t>- (</w:t>
      </w:r>
      <w:r w:rsidRPr="00EB2D57">
        <w:rPr>
          <w:color w:val="auto"/>
          <w:lang w:val="en-US" w:eastAsia="en-US" w:bidi="en-US"/>
        </w:rPr>
        <w:t>informal</w:t>
      </w:r>
      <w:r w:rsidRPr="00EB2D57">
        <w:rPr>
          <w:color w:val="auto"/>
          <w:lang w:eastAsia="en-US" w:bidi="en-US"/>
        </w:rPr>
        <w:t xml:space="preserve">, </w:t>
      </w:r>
      <w:r w:rsidRPr="00EB2D57">
        <w:rPr>
          <w:color w:val="auto"/>
          <w:lang w:val="en-US" w:eastAsia="en-US" w:bidi="en-US"/>
        </w:rPr>
        <w:t>independently</w:t>
      </w:r>
      <w:r w:rsidRPr="00EB2D57">
        <w:rPr>
          <w:color w:val="auto"/>
          <w:lang w:eastAsia="en-US" w:bidi="en-US"/>
        </w:rPr>
        <w:t xml:space="preserve">, </w:t>
      </w:r>
      <w:r w:rsidRPr="00EB2D57">
        <w:rPr>
          <w:color w:val="auto"/>
          <w:lang w:val="en-US" w:eastAsia="en-US" w:bidi="en-US"/>
        </w:rPr>
        <w:t>impossible</w:t>
      </w:r>
      <w:r w:rsidRPr="00EB2D57">
        <w:rPr>
          <w:color w:val="auto"/>
          <w:lang w:eastAsia="en-US" w:bidi="en-US"/>
        </w:rPr>
        <w:t>);</w:t>
      </w:r>
    </w:p>
    <w:p w14:paraId="40D8E15F" w14:textId="77777777" w:rsidR="00A57638" w:rsidRPr="00EB2D57" w:rsidRDefault="00E235EB" w:rsidP="000B3370">
      <w:pPr>
        <w:pStyle w:val="13"/>
        <w:numPr>
          <w:ilvl w:val="0"/>
          <w:numId w:val="27"/>
        </w:numPr>
        <w:tabs>
          <w:tab w:val="left" w:pos="584"/>
        </w:tabs>
        <w:spacing w:line="259" w:lineRule="auto"/>
        <w:jc w:val="both"/>
        <w:rPr>
          <w:color w:val="auto"/>
        </w:rPr>
      </w:pPr>
      <w:r w:rsidRPr="00EB2D57">
        <w:rPr>
          <w:color w:val="auto"/>
        </w:rPr>
        <w:t>словосложение:</w:t>
      </w:r>
    </w:p>
    <w:p w14:paraId="5B4ACFC1" w14:textId="77777777" w:rsidR="00A57638" w:rsidRPr="00EB2D57" w:rsidRDefault="00E235EB">
      <w:pPr>
        <w:pStyle w:val="13"/>
        <w:spacing w:line="259" w:lineRule="auto"/>
        <w:jc w:val="both"/>
        <w:rPr>
          <w:color w:val="auto"/>
        </w:rPr>
      </w:pPr>
      <w:r w:rsidRPr="00EB2D57">
        <w:rPr>
          <w:color w:val="auto"/>
        </w:rPr>
        <w:t xml:space="preserve">образование сложных прилагательных путём соединения основы </w:t>
      </w:r>
      <w:r w:rsidRPr="00EB2D57">
        <w:rPr>
          <w:color w:val="auto"/>
        </w:rPr>
        <w:lastRenderedPageBreak/>
        <w:t xml:space="preserve">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6010FB93" w14:textId="77777777" w:rsidR="00A57638" w:rsidRPr="00EB2D57" w:rsidRDefault="00E235EB">
      <w:pPr>
        <w:pStyle w:val="13"/>
        <w:spacing w:after="160" w:line="259"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EB2D57" w:rsidRDefault="00E235EB" w:rsidP="00EB2D57">
      <w:pPr>
        <w:pStyle w:val="16"/>
      </w:pPr>
      <w:r w:rsidRPr="00EB2D57">
        <w:t>Грамматическая сторона речи</w:t>
      </w:r>
    </w:p>
    <w:p w14:paraId="60A0A2A0" w14:textId="77777777" w:rsidR="00A57638" w:rsidRPr="00EB2D57" w:rsidRDefault="00E235EB" w:rsidP="00EB2D57">
      <w:pPr>
        <w:pStyle w:val="13"/>
        <w:spacing w:line="259"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8BAF77" w14:textId="77777777" w:rsidR="00A57638" w:rsidRPr="00EB2D57" w:rsidRDefault="00E235EB" w:rsidP="00EB2D57">
      <w:pPr>
        <w:pStyle w:val="13"/>
        <w:spacing w:line="259"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42D72BD1" w14:textId="77777777" w:rsidR="00A57638" w:rsidRPr="00EB2D57" w:rsidRDefault="00E235EB" w:rsidP="00EB2D57">
      <w:pPr>
        <w:pStyle w:val="13"/>
        <w:spacing w:line="259"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53B8C49F" w14:textId="77777777" w:rsidR="00A57638" w:rsidRPr="00EB2D57" w:rsidRDefault="00E235EB" w:rsidP="00EB2D57">
      <w:pPr>
        <w:pStyle w:val="13"/>
        <w:spacing w:line="259"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725BDD7A" w14:textId="77777777" w:rsidR="00A57638" w:rsidRPr="00EB2D57" w:rsidRDefault="00E235EB" w:rsidP="00EB2D57">
      <w:pPr>
        <w:pStyle w:val="13"/>
        <w:spacing w:line="259" w:lineRule="auto"/>
        <w:jc w:val="both"/>
        <w:rPr>
          <w:color w:val="auto"/>
        </w:rPr>
      </w:pPr>
      <w:r w:rsidRPr="00EB2D57">
        <w:rPr>
          <w:color w:val="auto"/>
        </w:rPr>
        <w:t xml:space="preserve">Конструкция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494C89BB" w14:textId="77777777" w:rsidR="00A57638" w:rsidRPr="00EB2D57" w:rsidRDefault="00E235EB" w:rsidP="00EB2D57">
      <w:pPr>
        <w:pStyle w:val="13"/>
        <w:spacing w:line="259"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184CA0E1" w14:textId="77777777" w:rsidR="00A57638" w:rsidRPr="00EB2D57" w:rsidRDefault="00E235EB" w:rsidP="00EB2D57">
      <w:pPr>
        <w:pStyle w:val="13"/>
        <w:spacing w:line="259" w:lineRule="auto"/>
        <w:jc w:val="both"/>
        <w:rPr>
          <w:color w:val="auto"/>
        </w:rPr>
      </w:pPr>
      <w:r w:rsidRPr="00EB2D57">
        <w:rPr>
          <w:color w:val="auto"/>
        </w:rPr>
        <w:t>Предлоги, употребляемые с глаголами в страдательном залоге.</w:t>
      </w:r>
    </w:p>
    <w:p w14:paraId="4EC49853" w14:textId="77777777" w:rsidR="00A57638" w:rsidRPr="00EB2D57" w:rsidRDefault="00E235EB" w:rsidP="00EB2D57">
      <w:pPr>
        <w:pStyle w:val="13"/>
        <w:spacing w:line="259"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7149805" w14:textId="77777777" w:rsidR="00A57638" w:rsidRPr="00EB2D57" w:rsidRDefault="00E235EB" w:rsidP="00EB2D57">
      <w:pPr>
        <w:pStyle w:val="13"/>
        <w:spacing w:line="259"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1C18D8ED" w14:textId="77777777" w:rsidR="00A57638" w:rsidRPr="00EB2D57" w:rsidRDefault="00E235EB" w:rsidP="00EB2D57">
      <w:pPr>
        <w:pStyle w:val="13"/>
        <w:spacing w:line="26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046BF2A" w14:textId="77777777" w:rsidR="00A57638" w:rsidRPr="00EB2D57" w:rsidRDefault="00E235EB" w:rsidP="00EB2D57">
      <w:pPr>
        <w:pStyle w:val="13"/>
        <w:spacing w:line="262" w:lineRule="auto"/>
        <w:jc w:val="both"/>
        <w:rPr>
          <w:color w:val="auto"/>
        </w:rPr>
      </w:pPr>
      <w:r w:rsidRPr="00EB2D57">
        <w:rPr>
          <w:color w:val="auto"/>
        </w:rPr>
        <w:t>Количественные числительные для обозначения больших чисел (до 1 000 000).</w:t>
      </w:r>
    </w:p>
    <w:p w14:paraId="3520512D" w14:textId="77777777" w:rsidR="00EB2D57" w:rsidRDefault="00EB2D57" w:rsidP="00EB2D57">
      <w:pPr>
        <w:pStyle w:val="af5"/>
      </w:pPr>
    </w:p>
    <w:p w14:paraId="33D6F78D" w14:textId="77777777" w:rsidR="00A57638" w:rsidRPr="00EB2D57" w:rsidRDefault="00E235EB" w:rsidP="00EB2D57">
      <w:pPr>
        <w:pStyle w:val="af5"/>
      </w:pPr>
      <w:r w:rsidRPr="00EB2D57">
        <w:t>Социокультурные знания и умения</w:t>
      </w:r>
    </w:p>
    <w:p w14:paraId="58E3BA08" w14:textId="77777777" w:rsidR="00A57638" w:rsidRPr="00EB2D57" w:rsidRDefault="00E235EB">
      <w:pPr>
        <w:pStyle w:val="13"/>
        <w:spacing w:line="259"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EB2D57" w:rsidRDefault="00E235EB">
      <w:pPr>
        <w:pStyle w:val="13"/>
        <w:spacing w:line="259"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EB2D57" w:rsidRDefault="00E235EB">
      <w:pPr>
        <w:pStyle w:val="13"/>
        <w:spacing w:line="259"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EB2D57" w:rsidRDefault="00E235EB">
      <w:pPr>
        <w:pStyle w:val="13"/>
        <w:spacing w:line="259" w:lineRule="auto"/>
        <w:jc w:val="both"/>
        <w:rPr>
          <w:color w:val="auto"/>
        </w:rPr>
      </w:pPr>
      <w:r w:rsidRPr="00EB2D57">
        <w:rPr>
          <w:color w:val="auto"/>
        </w:rPr>
        <w:lastRenderedPageBreak/>
        <w:t>Развитие умений:</w:t>
      </w:r>
    </w:p>
    <w:p w14:paraId="79C8F850" w14:textId="77777777" w:rsidR="00A57638" w:rsidRPr="00EB2D57" w:rsidRDefault="00E235EB">
      <w:pPr>
        <w:pStyle w:val="13"/>
        <w:spacing w:line="259" w:lineRule="auto"/>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2DEB1BDC" w14:textId="77777777" w:rsidR="00A57638" w:rsidRPr="00EB2D57" w:rsidRDefault="00E235EB">
      <w:pPr>
        <w:pStyle w:val="13"/>
        <w:spacing w:line="259" w:lineRule="auto"/>
        <w:jc w:val="both"/>
        <w:rPr>
          <w:color w:val="auto"/>
        </w:rPr>
      </w:pPr>
      <w:r w:rsidRPr="00EB2D57">
        <w:rPr>
          <w:color w:val="auto"/>
        </w:rPr>
        <w:t>правильно оформлять свой адрес на английском языке (в анкете);</w:t>
      </w:r>
    </w:p>
    <w:p w14:paraId="2F989812" w14:textId="77777777" w:rsidR="00A57638" w:rsidRPr="00EB2D57" w:rsidRDefault="00E235EB">
      <w:pPr>
        <w:pStyle w:val="13"/>
        <w:spacing w:line="259"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EB2D57" w:rsidRDefault="00E235EB">
      <w:pPr>
        <w:pStyle w:val="13"/>
        <w:spacing w:line="259" w:lineRule="auto"/>
        <w:jc w:val="both"/>
        <w:rPr>
          <w:color w:val="auto"/>
        </w:rPr>
      </w:pPr>
      <w:r w:rsidRPr="00EB2D57">
        <w:rPr>
          <w:color w:val="auto"/>
        </w:rPr>
        <w:t>кратко представлять Россию и страну/страны изучаемого языка;</w:t>
      </w:r>
    </w:p>
    <w:p w14:paraId="2BEFC1AA" w14:textId="77777777" w:rsidR="00A57638" w:rsidRPr="00EB2D57" w:rsidRDefault="00E235EB">
      <w:pPr>
        <w:pStyle w:val="13"/>
        <w:spacing w:line="259"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EB2D57" w:rsidRDefault="00E235EB">
      <w:pPr>
        <w:pStyle w:val="13"/>
        <w:spacing w:after="160" w:line="259"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Default="00EB2D57" w:rsidP="00EB2D57">
      <w:pPr>
        <w:pStyle w:val="af5"/>
      </w:pPr>
    </w:p>
    <w:p w14:paraId="7CEBAC62" w14:textId="77777777" w:rsidR="00A57638" w:rsidRPr="00EB2D57" w:rsidRDefault="00E235EB" w:rsidP="00EB2D57">
      <w:pPr>
        <w:pStyle w:val="af5"/>
      </w:pPr>
      <w:r w:rsidRPr="00EB2D57">
        <w:t>Компенсаторные умения</w:t>
      </w:r>
    </w:p>
    <w:p w14:paraId="7841195E" w14:textId="77777777" w:rsidR="00A57638" w:rsidRPr="00EB2D57" w:rsidRDefault="00E235EB">
      <w:pPr>
        <w:pStyle w:val="13"/>
        <w:spacing w:line="259"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EB2D57" w:rsidRDefault="00E235EB">
      <w:pPr>
        <w:pStyle w:val="13"/>
        <w:spacing w:line="259" w:lineRule="auto"/>
        <w:jc w:val="both"/>
        <w:rPr>
          <w:color w:val="auto"/>
        </w:rPr>
      </w:pPr>
      <w:r w:rsidRPr="00EB2D57">
        <w:rPr>
          <w:color w:val="auto"/>
        </w:rPr>
        <w:t>Переспрашивать, просить повторить, уточняя значение незнакомых слов.</w:t>
      </w:r>
    </w:p>
    <w:p w14:paraId="1B622676" w14:textId="77777777" w:rsidR="00A57638" w:rsidRPr="00EB2D57" w:rsidRDefault="00E235EB">
      <w:pPr>
        <w:pStyle w:val="13"/>
        <w:spacing w:line="259"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F6A3E95" w14:textId="77777777" w:rsidR="00A57638" w:rsidRPr="00EB2D57" w:rsidRDefault="00E235EB">
      <w:pPr>
        <w:pStyle w:val="13"/>
        <w:spacing w:line="259"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EB2D57" w:rsidRDefault="00E235EB">
      <w:pPr>
        <w:pStyle w:val="13"/>
        <w:spacing w:after="120" w:line="259"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Default="00EB2D57" w:rsidP="00EB2D57">
      <w:pPr>
        <w:pStyle w:val="af5"/>
      </w:pPr>
      <w:bookmarkStart w:id="277" w:name="bookmark557"/>
    </w:p>
    <w:p w14:paraId="543073D8" w14:textId="77777777" w:rsidR="00A57638" w:rsidRPr="00EB2D57" w:rsidRDefault="00E235EB" w:rsidP="00EB2D57">
      <w:pPr>
        <w:pStyle w:val="af5"/>
      </w:pPr>
      <w:r w:rsidRPr="00EB2D57">
        <w:t>8 класс</w:t>
      </w:r>
      <w:bookmarkEnd w:id="277"/>
    </w:p>
    <w:p w14:paraId="61D906A6" w14:textId="77777777" w:rsidR="00EB2D57" w:rsidRDefault="00EB2D57" w:rsidP="00EB2D57">
      <w:pPr>
        <w:pStyle w:val="af5"/>
        <w:rPr>
          <w:bCs/>
        </w:rPr>
      </w:pPr>
    </w:p>
    <w:p w14:paraId="5DE0FEB2" w14:textId="77777777" w:rsidR="00A57638" w:rsidRPr="00EB2D57" w:rsidRDefault="00E235EB" w:rsidP="00EB2D57">
      <w:pPr>
        <w:pStyle w:val="af5"/>
      </w:pPr>
      <w:r w:rsidRPr="00EB2D57">
        <w:rPr>
          <w:bCs/>
        </w:rPr>
        <w:t>Коммуникативные умения</w:t>
      </w:r>
    </w:p>
    <w:p w14:paraId="1B97DE30" w14:textId="77777777" w:rsidR="00A57638" w:rsidRPr="00EB2D57" w:rsidRDefault="00E235EB">
      <w:pPr>
        <w:pStyle w:val="13"/>
        <w:spacing w:line="259"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EB2D57" w:rsidRDefault="00E235EB">
      <w:pPr>
        <w:pStyle w:val="13"/>
        <w:spacing w:line="259" w:lineRule="auto"/>
        <w:jc w:val="both"/>
        <w:rPr>
          <w:color w:val="auto"/>
        </w:rPr>
      </w:pPr>
      <w:r w:rsidRPr="00EB2D57">
        <w:rPr>
          <w:color w:val="auto"/>
        </w:rPr>
        <w:t>Взаимоотношения в семье и с друзьями.</w:t>
      </w:r>
    </w:p>
    <w:p w14:paraId="5427F95B"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1C95F1FA"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F70B619" w14:textId="77777777" w:rsidR="00A57638" w:rsidRPr="00EB2D57" w:rsidRDefault="00E235EB">
      <w:pPr>
        <w:pStyle w:val="13"/>
        <w:spacing w:line="259" w:lineRule="auto"/>
        <w:jc w:val="both"/>
        <w:rPr>
          <w:color w:val="auto"/>
        </w:rPr>
      </w:pPr>
      <w:r w:rsidRPr="00EB2D57">
        <w:rPr>
          <w:color w:val="auto"/>
        </w:rPr>
        <w:lastRenderedPageBreak/>
        <w:t>Здоровый образ жизни: режим труда и отдыха, фитнес, сбалансированное питание. Посещение врача.</w:t>
      </w:r>
    </w:p>
    <w:p w14:paraId="6206B259" w14:textId="77777777" w:rsidR="00A57638" w:rsidRPr="00EB2D57" w:rsidRDefault="00E235EB">
      <w:pPr>
        <w:pStyle w:val="13"/>
        <w:spacing w:line="259" w:lineRule="auto"/>
        <w:jc w:val="both"/>
        <w:rPr>
          <w:color w:val="auto"/>
        </w:rPr>
      </w:pPr>
      <w:r w:rsidRPr="00EB2D57">
        <w:rPr>
          <w:color w:val="auto"/>
        </w:rPr>
        <w:t>Покупки: одежда, обувь и продукты питания. Карманные деньги.</w:t>
      </w:r>
    </w:p>
    <w:p w14:paraId="35F4F54C" w14:textId="77777777" w:rsidR="00A57638" w:rsidRPr="00EB2D57" w:rsidRDefault="00E235EB">
      <w:pPr>
        <w:pStyle w:val="13"/>
        <w:spacing w:line="259"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EB2D57" w:rsidRDefault="00E235EB">
      <w:pPr>
        <w:pStyle w:val="13"/>
        <w:spacing w:line="259" w:lineRule="auto"/>
        <w:jc w:val="both"/>
        <w:rPr>
          <w:color w:val="auto"/>
        </w:rPr>
      </w:pPr>
      <w:r w:rsidRPr="00EB2D57">
        <w:rPr>
          <w:color w:val="auto"/>
        </w:rPr>
        <w:t>Виды отдыха в различное время года. Путешествия по России и зарубежным странам.</w:t>
      </w:r>
    </w:p>
    <w:p w14:paraId="0A8C11D8" w14:textId="77777777" w:rsidR="00A57638" w:rsidRPr="00EB2D57" w:rsidRDefault="00E235EB">
      <w:pPr>
        <w:pStyle w:val="13"/>
        <w:spacing w:line="259" w:lineRule="auto"/>
        <w:jc w:val="both"/>
        <w:rPr>
          <w:color w:val="auto"/>
        </w:rPr>
      </w:pPr>
      <w:r w:rsidRPr="00EB2D57">
        <w:rPr>
          <w:color w:val="auto"/>
        </w:rPr>
        <w:t>Природа: флора и фауна. Проблемы экологии. Климат, погода. Стихийные бедствия.</w:t>
      </w:r>
    </w:p>
    <w:p w14:paraId="3A9547DD" w14:textId="77777777" w:rsidR="00A57638" w:rsidRPr="00EB2D57" w:rsidRDefault="00E235EB">
      <w:pPr>
        <w:pStyle w:val="13"/>
        <w:spacing w:line="259" w:lineRule="auto"/>
        <w:jc w:val="both"/>
        <w:rPr>
          <w:color w:val="auto"/>
        </w:rPr>
      </w:pPr>
      <w:r w:rsidRPr="00EB2D57">
        <w:rPr>
          <w:color w:val="auto"/>
        </w:rPr>
        <w:t>Условия проживания в городской/сельской местности. Транспорт.</w:t>
      </w:r>
    </w:p>
    <w:p w14:paraId="0BF2AC33" w14:textId="77777777" w:rsidR="00A57638" w:rsidRPr="00EB2D57" w:rsidRDefault="00E235EB">
      <w:pPr>
        <w:pStyle w:val="13"/>
        <w:spacing w:after="60" w:line="259" w:lineRule="auto"/>
        <w:jc w:val="both"/>
        <w:rPr>
          <w:color w:val="auto"/>
        </w:rPr>
      </w:pPr>
      <w:r w:rsidRPr="00EB2D57">
        <w:rPr>
          <w:color w:val="auto"/>
        </w:rPr>
        <w:t>Средства массовой информации (телевидение, радио, пресса, Интернет).</w:t>
      </w:r>
    </w:p>
    <w:p w14:paraId="77C4DBDE" w14:textId="77777777" w:rsidR="00A57638" w:rsidRPr="00EB2D57" w:rsidRDefault="00E235EB">
      <w:pPr>
        <w:pStyle w:val="13"/>
        <w:spacing w:line="259"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EB2D57" w:rsidRDefault="00E235EB">
      <w:pPr>
        <w:pStyle w:val="13"/>
        <w:spacing w:after="160" w:line="259"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EB2D57" w:rsidRDefault="00E235EB" w:rsidP="00EB2D57">
      <w:pPr>
        <w:pStyle w:val="16"/>
      </w:pPr>
      <w:r w:rsidRPr="00EB2D57">
        <w:t>Говорение</w:t>
      </w:r>
    </w:p>
    <w:p w14:paraId="15C8ECC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EB2D57" w:rsidRDefault="00E235EB">
      <w:pPr>
        <w:pStyle w:val="13"/>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EB2D57" w:rsidRDefault="00E235EB">
      <w:pPr>
        <w:pStyle w:val="13"/>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w:t>
      </w:r>
      <w:r w:rsidRPr="00EB2D57">
        <w:rPr>
          <w:color w:val="auto"/>
        </w:rPr>
        <w:lastRenderedPageBreak/>
        <w:t>принятых в стране/странах изучаемого языка.</w:t>
      </w:r>
    </w:p>
    <w:p w14:paraId="203CF1FB"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5D1BFC01" w14:textId="77777777" w:rsidR="00A57638" w:rsidRPr="00EB2D57" w:rsidRDefault="00E235EB" w:rsidP="00EB2D57">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59F99B1" w14:textId="77777777" w:rsidR="00A57638" w:rsidRPr="00EB2D57" w:rsidRDefault="00E235EB" w:rsidP="00EB2D57">
      <w:pPr>
        <w:pStyle w:val="13"/>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26D7E149" w14:textId="77777777" w:rsidR="00A57638" w:rsidRPr="00EB2D57" w:rsidRDefault="00E235EB" w:rsidP="000B3370">
      <w:pPr>
        <w:pStyle w:val="13"/>
        <w:numPr>
          <w:ilvl w:val="0"/>
          <w:numId w:val="28"/>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EB2D57" w:rsidRDefault="00E235EB" w:rsidP="000B3370">
      <w:pPr>
        <w:pStyle w:val="13"/>
        <w:numPr>
          <w:ilvl w:val="0"/>
          <w:numId w:val="28"/>
        </w:numPr>
        <w:tabs>
          <w:tab w:val="left" w:pos="289"/>
        </w:tabs>
        <w:spacing w:line="252" w:lineRule="auto"/>
        <w:ind w:firstLine="0"/>
        <w:jc w:val="both"/>
        <w:rPr>
          <w:color w:val="auto"/>
        </w:rPr>
      </w:pPr>
      <w:r w:rsidRPr="00EB2D57">
        <w:rPr>
          <w:color w:val="auto"/>
        </w:rPr>
        <w:t>повествование/сообщение;</w:t>
      </w:r>
    </w:p>
    <w:p w14:paraId="3857FD1D" w14:textId="77777777" w:rsidR="00A57638" w:rsidRPr="00EB2D57" w:rsidRDefault="00E235EB" w:rsidP="00EB2D57">
      <w:pPr>
        <w:pStyle w:val="13"/>
        <w:spacing w:line="252" w:lineRule="auto"/>
        <w:jc w:val="both"/>
        <w:rPr>
          <w:color w:val="auto"/>
        </w:rPr>
      </w:pPr>
      <w:r w:rsidRPr="00EB2D57">
        <w:rPr>
          <w:color w:val="auto"/>
        </w:rPr>
        <w:t>выражение и аргументирование своего мнения по отношению к услышанному/прочитанному;</w:t>
      </w:r>
    </w:p>
    <w:p w14:paraId="22961F93" w14:textId="77777777" w:rsidR="00A57638" w:rsidRPr="00EB2D57" w:rsidRDefault="00E235EB" w:rsidP="00EB2D57">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w:t>
      </w:r>
    </w:p>
    <w:p w14:paraId="7445FC4D" w14:textId="77777777" w:rsidR="00A57638" w:rsidRPr="00EB2D57" w:rsidRDefault="00E235EB" w:rsidP="00EB2D57">
      <w:pPr>
        <w:pStyle w:val="13"/>
        <w:spacing w:line="252" w:lineRule="auto"/>
        <w:jc w:val="both"/>
        <w:rPr>
          <w:color w:val="auto"/>
        </w:rPr>
      </w:pPr>
      <w:r w:rsidRPr="00EB2D57">
        <w:rPr>
          <w:color w:val="auto"/>
        </w:rPr>
        <w:t>составление рассказа по картинкам;</w:t>
      </w:r>
    </w:p>
    <w:p w14:paraId="3BED1520" w14:textId="77777777" w:rsidR="00A57638" w:rsidRPr="00EB2D57" w:rsidRDefault="00E235EB" w:rsidP="00EB2D57">
      <w:pPr>
        <w:pStyle w:val="13"/>
        <w:spacing w:line="252" w:lineRule="auto"/>
        <w:jc w:val="both"/>
        <w:rPr>
          <w:color w:val="auto"/>
        </w:rPr>
      </w:pPr>
      <w:r w:rsidRPr="00EB2D57">
        <w:rPr>
          <w:color w:val="auto"/>
        </w:rPr>
        <w:t>изложение результатов выполненной проектной работы.</w:t>
      </w:r>
    </w:p>
    <w:p w14:paraId="11504FE8" w14:textId="77777777" w:rsidR="00A57638" w:rsidRPr="00EB2D57" w:rsidRDefault="00E235EB" w:rsidP="00EB2D57">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EB2D57" w:rsidRDefault="00E235EB" w:rsidP="00EB2D57">
      <w:pPr>
        <w:pStyle w:val="13"/>
        <w:spacing w:line="252" w:lineRule="auto"/>
        <w:jc w:val="both"/>
        <w:rPr>
          <w:color w:val="auto"/>
        </w:rPr>
      </w:pPr>
      <w:r w:rsidRPr="00EB2D57">
        <w:rPr>
          <w:color w:val="auto"/>
        </w:rPr>
        <w:t>Объём монологического высказывания — 9—10 фраз.</w:t>
      </w:r>
    </w:p>
    <w:p w14:paraId="5E52D988" w14:textId="77777777" w:rsidR="00EB2D57" w:rsidRDefault="00EB2D57" w:rsidP="00EB2D57">
      <w:pPr>
        <w:pStyle w:val="16"/>
      </w:pPr>
    </w:p>
    <w:p w14:paraId="2B700D79" w14:textId="77777777" w:rsidR="00A57638" w:rsidRPr="00EB2D57" w:rsidRDefault="00E235EB" w:rsidP="00EB2D57">
      <w:pPr>
        <w:pStyle w:val="16"/>
      </w:pPr>
      <w:r w:rsidRPr="00EB2D57">
        <w:t>Аудирование</w:t>
      </w:r>
    </w:p>
    <w:p w14:paraId="04C1B759"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EB2D57" w:rsidRDefault="00E235EB">
      <w:pPr>
        <w:pStyle w:val="13"/>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EB2D57" w:rsidRDefault="00E235EB">
      <w:pPr>
        <w:pStyle w:val="13"/>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EB2D57" w:rsidRDefault="00E235EB">
      <w:pPr>
        <w:pStyle w:val="13"/>
        <w:jc w:val="both"/>
        <w:rPr>
          <w:color w:val="auto"/>
        </w:rPr>
      </w:pPr>
      <w:r w:rsidRPr="00EB2D57">
        <w:rPr>
          <w:color w:val="auto"/>
        </w:rPr>
        <w:t xml:space="preserve">Тексты для аудирования: диалог (беседа), высказывания собеседников </w:t>
      </w:r>
      <w:r w:rsidRPr="00EB2D57">
        <w:rPr>
          <w:color w:val="auto"/>
        </w:rPr>
        <w:lastRenderedPageBreak/>
        <w:t>в ситуациях повседневного общения, рассказ, сообщение информационного характера.</w:t>
      </w:r>
    </w:p>
    <w:p w14:paraId="51B308AF" w14:textId="77777777" w:rsidR="00A57638" w:rsidRPr="00EB2D57" w:rsidRDefault="00E235EB">
      <w:pPr>
        <w:pStyle w:val="13"/>
        <w:spacing w:after="180" w:line="257" w:lineRule="auto"/>
        <w:jc w:val="both"/>
        <w:rPr>
          <w:color w:val="auto"/>
        </w:rPr>
      </w:pPr>
      <w:r w:rsidRPr="00EB2D57">
        <w:rPr>
          <w:color w:val="auto"/>
        </w:rPr>
        <w:t>Время звучания текста/текстов для аудирования — до 2 минут.</w:t>
      </w:r>
    </w:p>
    <w:p w14:paraId="5C60F56B" w14:textId="77777777" w:rsidR="00A57638" w:rsidRPr="00EB2D57" w:rsidRDefault="00E235EB" w:rsidP="00EB2D57">
      <w:pPr>
        <w:pStyle w:val="16"/>
      </w:pPr>
      <w:r w:rsidRPr="00EB2D57">
        <w:t>Смысловое чтение</w:t>
      </w:r>
    </w:p>
    <w:p w14:paraId="0EB3ED8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7AC1DD9"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основного содержания текста</w:t>
      </w:r>
      <w:r w:rsidRPr="00EB2D5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 информации</w:t>
      </w:r>
      <w:r w:rsidRPr="00EB2D5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7DDA59F"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D27A93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EB2D57" w:rsidRDefault="00E235EB">
      <w:pPr>
        <w:pStyle w:val="13"/>
        <w:spacing w:after="120"/>
        <w:jc w:val="both"/>
        <w:rPr>
          <w:color w:val="auto"/>
        </w:rPr>
      </w:pPr>
      <w:r w:rsidRPr="00EB2D57">
        <w:rPr>
          <w:color w:val="auto"/>
        </w:rPr>
        <w:t>Объём текста/текстов для чтения — 350—500 слов.</w:t>
      </w:r>
    </w:p>
    <w:p w14:paraId="7BFC8242" w14:textId="77777777" w:rsidR="00A57638" w:rsidRPr="00EB2D57" w:rsidRDefault="00E235EB" w:rsidP="00EB2D57">
      <w:pPr>
        <w:pStyle w:val="16"/>
      </w:pPr>
      <w:r w:rsidRPr="00EB2D57">
        <w:t>Письменная речь</w:t>
      </w:r>
    </w:p>
    <w:p w14:paraId="211E2167"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1BF436F9" w14:textId="77777777" w:rsidR="00A57638" w:rsidRPr="00EB2D57" w:rsidRDefault="00E235EB">
      <w:pPr>
        <w:pStyle w:val="13"/>
        <w:spacing w:line="259" w:lineRule="auto"/>
        <w:jc w:val="both"/>
        <w:rPr>
          <w:color w:val="auto"/>
        </w:rPr>
      </w:pPr>
      <w:r w:rsidRPr="00EB2D57">
        <w:rPr>
          <w:color w:val="auto"/>
        </w:rPr>
        <w:lastRenderedPageBreak/>
        <w:t>составление плана/тезисов устного или письменного сообщения;</w:t>
      </w:r>
    </w:p>
    <w:p w14:paraId="02EDBE09" w14:textId="77777777" w:rsidR="00A57638" w:rsidRPr="00EB2D57" w:rsidRDefault="00E235EB">
      <w:pPr>
        <w:pStyle w:val="13"/>
        <w:spacing w:line="259" w:lineRule="auto"/>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EB2D57" w:rsidRDefault="00E235EB">
      <w:pPr>
        <w:pStyle w:val="13"/>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EB2D57" w:rsidRDefault="00E235EB">
      <w:pPr>
        <w:pStyle w:val="13"/>
        <w:spacing w:after="260" w:line="259"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0C1AB063" w14:textId="77777777" w:rsidR="00A57638" w:rsidRPr="00EB2D57" w:rsidRDefault="00E235EB" w:rsidP="00EB2D57">
      <w:pPr>
        <w:pStyle w:val="af5"/>
      </w:pPr>
      <w:r w:rsidRPr="00EB2D57">
        <w:t>Языковые знания и умения</w:t>
      </w:r>
    </w:p>
    <w:p w14:paraId="76ED7F5B" w14:textId="77777777" w:rsidR="00EB2D57" w:rsidRDefault="00EB2D57" w:rsidP="00EB2D57">
      <w:pPr>
        <w:pStyle w:val="16"/>
      </w:pPr>
    </w:p>
    <w:p w14:paraId="103BCB82" w14:textId="77777777" w:rsidR="00A57638" w:rsidRPr="00EB2D57" w:rsidRDefault="00E235EB" w:rsidP="00EB2D57">
      <w:pPr>
        <w:pStyle w:val="16"/>
      </w:pPr>
      <w:r w:rsidRPr="00EB2D57">
        <w:t>Фонетическая сторона речи</w:t>
      </w:r>
    </w:p>
    <w:p w14:paraId="60FB0108" w14:textId="77777777" w:rsidR="00A57638" w:rsidRPr="00EB2D57" w:rsidRDefault="00E235EB">
      <w:pPr>
        <w:pStyle w:val="13"/>
        <w:spacing w:line="259"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EB2D57" w:rsidRDefault="00E235EB">
      <w:pPr>
        <w:pStyle w:val="13"/>
        <w:spacing w:line="259"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EB2D57" w:rsidRDefault="00E235EB">
      <w:pPr>
        <w:pStyle w:val="13"/>
        <w:spacing w:line="259"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EB2D57" w:rsidRDefault="00E235EB">
      <w:pPr>
        <w:pStyle w:val="13"/>
        <w:spacing w:after="140" w:line="259" w:lineRule="auto"/>
        <w:jc w:val="both"/>
        <w:rPr>
          <w:color w:val="auto"/>
        </w:rPr>
      </w:pPr>
      <w:r w:rsidRPr="00EB2D57">
        <w:rPr>
          <w:color w:val="auto"/>
        </w:rPr>
        <w:t>Объём текста для чтения вслух — до 110 слов.</w:t>
      </w:r>
    </w:p>
    <w:p w14:paraId="616CD7DA" w14:textId="77777777" w:rsidR="00A57638" w:rsidRPr="00EB2D57" w:rsidRDefault="00E235EB" w:rsidP="00EB2D57">
      <w:pPr>
        <w:pStyle w:val="16"/>
      </w:pPr>
      <w:r w:rsidRPr="00EB2D57">
        <w:t>Графика, орфография и пунктуация</w:t>
      </w:r>
    </w:p>
    <w:p w14:paraId="27A1A295"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7EE7068A" w14:textId="77777777" w:rsidR="00A57638" w:rsidRPr="00EB2D57" w:rsidRDefault="00E235EB">
      <w:pPr>
        <w:pStyle w:val="13"/>
        <w:spacing w:line="252" w:lineRule="auto"/>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7FF2E938" w14:textId="77777777" w:rsidR="00A57638" w:rsidRPr="00EB2D57" w:rsidRDefault="00E235EB">
      <w:pPr>
        <w:pStyle w:val="13"/>
        <w:spacing w:after="180" w:line="252" w:lineRule="auto"/>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EB2D57" w:rsidRDefault="00E235EB" w:rsidP="00EB2D57">
      <w:pPr>
        <w:pStyle w:val="16"/>
      </w:pPr>
      <w:r w:rsidRPr="00EB2D57">
        <w:t>Лексическая сторона речи</w:t>
      </w:r>
    </w:p>
    <w:p w14:paraId="41AB0F8A" w14:textId="77777777" w:rsidR="00A57638" w:rsidRPr="00EB2D57" w:rsidRDefault="00E235EB">
      <w:pPr>
        <w:pStyle w:val="13"/>
        <w:spacing w:line="252" w:lineRule="auto"/>
        <w:jc w:val="both"/>
        <w:rPr>
          <w:color w:val="auto"/>
        </w:rPr>
      </w:pPr>
      <w:r w:rsidRPr="00EB2D57">
        <w:rPr>
          <w:color w:val="auto"/>
        </w:rPr>
        <w:t xml:space="preserve">Распознавание в письменном и звучащем тексте и употребление в </w:t>
      </w:r>
      <w:r w:rsidRPr="00EB2D57">
        <w:rPr>
          <w:color w:val="auto"/>
        </w:rPr>
        <w:lastRenderedPageBreak/>
        <w:t>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A7FE5EA" w14:textId="77777777" w:rsidR="00A57638" w:rsidRPr="00EB2D57" w:rsidRDefault="00E235EB">
      <w:pPr>
        <w:pStyle w:val="13"/>
        <w:spacing w:line="252" w:lineRule="auto"/>
        <w:jc w:val="both"/>
        <w:rPr>
          <w:color w:val="auto"/>
        </w:rPr>
      </w:pPr>
      <w:r w:rsidRPr="00EB2D57">
        <w:rPr>
          <w:color w:val="auto"/>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2173419"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аффиксация:</w:t>
      </w:r>
    </w:p>
    <w:p w14:paraId="7F36A17C" w14:textId="77777777" w:rsidR="00A57638" w:rsidRPr="00EB2D57" w:rsidRDefault="00E235EB">
      <w:pPr>
        <w:pStyle w:val="13"/>
        <w:spacing w:line="252" w:lineRule="auto"/>
        <w:jc w:val="both"/>
        <w:rPr>
          <w:color w:val="auto"/>
          <w:lang w:val="en-US"/>
        </w:rPr>
      </w:pPr>
      <w:r w:rsidRPr="00EB2D57">
        <w:rPr>
          <w:color w:val="auto"/>
        </w:rPr>
        <w:t>образование</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-ance/-ence (performance/residence); -ity (activity); -ship (friendship);</w:t>
      </w:r>
    </w:p>
    <w:p w14:paraId="6DDDFC5E"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префикса </w:t>
      </w:r>
      <w:r w:rsidRPr="00EB2D57">
        <w:rPr>
          <w:color w:val="auto"/>
          <w:lang w:val="en-US" w:eastAsia="en-US" w:bidi="en-US"/>
        </w:rPr>
        <w:t>inter</w:t>
      </w:r>
      <w:r w:rsidRPr="00EB2D57">
        <w:rPr>
          <w:color w:val="auto"/>
          <w:lang w:eastAsia="en-US" w:bidi="en-US"/>
        </w:rPr>
        <w:t>- (</w:t>
      </w:r>
      <w:r w:rsidRPr="00EB2D57">
        <w:rPr>
          <w:color w:val="auto"/>
          <w:lang w:val="en-US" w:eastAsia="en-US" w:bidi="en-US"/>
        </w:rPr>
        <w:t>international</w:t>
      </w:r>
      <w:r w:rsidRPr="00EB2D57">
        <w:rPr>
          <w:color w:val="auto"/>
          <w:lang w:eastAsia="en-US" w:bidi="en-US"/>
        </w:rPr>
        <w:t>);</w:t>
      </w:r>
    </w:p>
    <w:p w14:paraId="782798C2"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rPr>
        <w:t xml:space="preserve">и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lang w:val="en-US" w:eastAsia="en-US" w:bidi="en-US"/>
        </w:rPr>
        <w:t>interested</w:t>
      </w:r>
      <w:r w:rsidRPr="00EB2D57">
        <w:rPr>
          <w:color w:val="auto"/>
          <w:lang w:eastAsia="en-US" w:bidi="en-US"/>
        </w:rPr>
        <w:t>—</w:t>
      </w:r>
      <w:r w:rsidRPr="00EB2D57">
        <w:rPr>
          <w:color w:val="auto"/>
          <w:lang w:val="en-US" w:eastAsia="en-US" w:bidi="en-US"/>
        </w:rPr>
        <w:t>interesting</w:t>
      </w:r>
      <w:r w:rsidRPr="00EB2D57">
        <w:rPr>
          <w:color w:val="auto"/>
          <w:lang w:eastAsia="en-US" w:bidi="en-US"/>
        </w:rPr>
        <w:t>);</w:t>
      </w:r>
    </w:p>
    <w:p w14:paraId="221C38FF" w14:textId="77777777" w:rsidR="00A57638" w:rsidRPr="00EB2D57" w:rsidRDefault="00E235EB" w:rsidP="000B3370">
      <w:pPr>
        <w:pStyle w:val="13"/>
        <w:numPr>
          <w:ilvl w:val="0"/>
          <w:numId w:val="29"/>
        </w:numPr>
        <w:tabs>
          <w:tab w:val="left" w:pos="581"/>
        </w:tabs>
        <w:spacing w:line="252" w:lineRule="auto"/>
        <w:jc w:val="both"/>
        <w:rPr>
          <w:color w:val="auto"/>
        </w:rPr>
      </w:pPr>
      <w:r w:rsidRPr="00EB2D57">
        <w:rPr>
          <w:color w:val="auto"/>
        </w:rPr>
        <w:t>конверсия:</w:t>
      </w:r>
    </w:p>
    <w:p w14:paraId="2FC3657B"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w:t>
      </w:r>
    </w:p>
    <w:p w14:paraId="7618E72A"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p>
    <w:p w14:paraId="34691B0A" w14:textId="77777777" w:rsidR="00A57638" w:rsidRPr="00EB2D57" w:rsidRDefault="00E235EB">
      <w:pPr>
        <w:pStyle w:val="13"/>
        <w:spacing w:line="252" w:lineRule="auto"/>
        <w:jc w:val="both"/>
        <w:rPr>
          <w:color w:val="auto"/>
        </w:rPr>
      </w:pPr>
      <w:r w:rsidRPr="00EB2D57">
        <w:rPr>
          <w:color w:val="auto"/>
        </w:rPr>
        <w:t xml:space="preserve">образование имени существительного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3F3F0DF3" w14:textId="77777777" w:rsidR="00A57638" w:rsidRPr="00EB2D57" w:rsidRDefault="00E235EB">
      <w:pPr>
        <w:pStyle w:val="13"/>
        <w:spacing w:line="252" w:lineRule="auto"/>
        <w:jc w:val="both"/>
        <w:rPr>
          <w:color w:val="auto"/>
        </w:rPr>
      </w:pPr>
      <w:r w:rsidRPr="00EB2D5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EB2D57" w:rsidRDefault="00E235EB">
      <w:pPr>
        <w:pStyle w:val="13"/>
        <w:spacing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31353B96" w14:textId="77777777" w:rsidR="00EB2D57" w:rsidRDefault="00EB2D57" w:rsidP="00EB2D57">
      <w:pPr>
        <w:pStyle w:val="16"/>
      </w:pPr>
    </w:p>
    <w:p w14:paraId="623BA642" w14:textId="77777777" w:rsidR="00A57638" w:rsidRPr="00EB2D57" w:rsidRDefault="00E235EB" w:rsidP="00EB2D57">
      <w:pPr>
        <w:pStyle w:val="16"/>
      </w:pPr>
      <w:r w:rsidRPr="00EB2D57">
        <w:t>Грамматическая сторона речи</w:t>
      </w:r>
    </w:p>
    <w:p w14:paraId="256617BB"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saw her cross/crossing the road.).</w:t>
      </w:r>
    </w:p>
    <w:p w14:paraId="6D57E596" w14:textId="77777777" w:rsidR="00A57638" w:rsidRPr="00EB2D57" w:rsidRDefault="00E235EB">
      <w:pPr>
        <w:pStyle w:val="13"/>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EB2D57" w:rsidRDefault="00E235EB">
      <w:pPr>
        <w:pStyle w:val="13"/>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FEACF12" w14:textId="77777777" w:rsidR="00A57638" w:rsidRPr="00EB2D57" w:rsidRDefault="00E235EB">
      <w:pPr>
        <w:pStyle w:val="13"/>
        <w:jc w:val="both"/>
        <w:rPr>
          <w:color w:val="auto"/>
        </w:rPr>
      </w:pPr>
      <w:r w:rsidRPr="00EB2D57">
        <w:rPr>
          <w:color w:val="auto"/>
        </w:rPr>
        <w:t>Согласование времен в рамках сложного предложения.</w:t>
      </w:r>
    </w:p>
    <w:p w14:paraId="7E16CF7C" w14:textId="77777777" w:rsidR="00A57638" w:rsidRPr="00EB2D57" w:rsidRDefault="00E235EB">
      <w:pPr>
        <w:pStyle w:val="13"/>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4C22C21B"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6C7D5B99" w14:textId="77777777" w:rsidR="00A57638" w:rsidRPr="00EB2D57" w:rsidRDefault="00E235EB">
      <w:pPr>
        <w:pStyle w:val="13"/>
        <w:jc w:val="both"/>
        <w:rPr>
          <w:color w:val="auto"/>
          <w:lang w:val="en-US"/>
        </w:rPr>
      </w:pPr>
      <w:r w:rsidRPr="00EB2D57">
        <w:rPr>
          <w:color w:val="auto"/>
        </w:rPr>
        <w:lastRenderedPageBreak/>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202FFBF6"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 xml:space="preserve">be/get used to </w:t>
      </w:r>
      <w:r w:rsidRPr="00EB2D57">
        <w:rPr>
          <w:color w:val="auto"/>
          <w:lang w:val="en-US"/>
        </w:rPr>
        <w:t xml:space="preserve">+ </w:t>
      </w:r>
      <w:r w:rsidRPr="00EB2D57">
        <w:rPr>
          <w:color w:val="auto"/>
        </w:rPr>
        <w:t>инфинитив</w:t>
      </w:r>
      <w:r w:rsidRPr="00EB2D57">
        <w:rPr>
          <w:color w:val="auto"/>
          <w:lang w:val="en-US"/>
        </w:rPr>
        <w:t xml:space="preserve"> </w:t>
      </w:r>
      <w:r w:rsidRPr="00EB2D57">
        <w:rPr>
          <w:color w:val="auto"/>
        </w:rPr>
        <w:t>глагола</w:t>
      </w:r>
      <w:r w:rsidRPr="00EB2D57">
        <w:rPr>
          <w:color w:val="auto"/>
          <w:lang w:val="en-US"/>
        </w:rPr>
        <w:t xml:space="preserve">; </w:t>
      </w:r>
      <w:r w:rsidRPr="00EB2D57">
        <w:rPr>
          <w:color w:val="auto"/>
          <w:lang w:val="en-US" w:eastAsia="en-US" w:bidi="en-US"/>
        </w:rPr>
        <w:t>be/get used to doing something; be/get used to something.</w:t>
      </w:r>
    </w:p>
    <w:p w14:paraId="6BE1DE1D" w14:textId="77777777" w:rsidR="00A57638" w:rsidRPr="00EB2D57" w:rsidRDefault="00E235EB">
      <w:pPr>
        <w:pStyle w:val="13"/>
        <w:jc w:val="both"/>
        <w:rPr>
          <w:color w:val="auto"/>
          <w:lang w:val="en-US"/>
        </w:rPr>
      </w:pPr>
      <w:r w:rsidRPr="00EB2D57">
        <w:rPr>
          <w:color w:val="auto"/>
        </w:rPr>
        <w:t>Конструкция</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 xml:space="preserve">and ... </w:t>
      </w:r>
      <w:r w:rsidRPr="00EB2D57">
        <w:rPr>
          <w:i/>
          <w:iCs/>
          <w:color w:val="auto"/>
          <w:lang w:val="en-US" w:eastAsia="en-US" w:bidi="en-US"/>
        </w:rPr>
        <w:t>.</w:t>
      </w:r>
    </w:p>
    <w:p w14:paraId="5312DEE4" w14:textId="77777777" w:rsidR="00A57638" w:rsidRPr="00EB2D57" w:rsidRDefault="00E235EB">
      <w:pPr>
        <w:pStyle w:val="13"/>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15FDC173" w14:textId="77777777" w:rsidR="00A57638" w:rsidRPr="00EB2D57" w:rsidRDefault="00E235EB">
      <w:pPr>
        <w:pStyle w:val="13"/>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42F30C7A" w14:textId="77777777" w:rsidR="00A57638" w:rsidRPr="00EB2D57" w:rsidRDefault="00E235EB">
      <w:pPr>
        <w:pStyle w:val="13"/>
        <w:jc w:val="both"/>
        <w:rPr>
          <w:color w:val="auto"/>
        </w:rPr>
      </w:pPr>
      <w:r w:rsidRPr="00EB2D57">
        <w:rPr>
          <w:color w:val="auto"/>
        </w:rPr>
        <w:t>Модальные глаголы в косвенной речи в настоящем и прошедшем времени.</w:t>
      </w:r>
    </w:p>
    <w:p w14:paraId="01328AE7" w14:textId="77777777" w:rsidR="00A57638" w:rsidRPr="00EB2D57" w:rsidRDefault="00E235EB">
      <w:pPr>
        <w:pStyle w:val="13"/>
        <w:jc w:val="both"/>
        <w:rPr>
          <w:color w:val="auto"/>
        </w:rPr>
      </w:pPr>
      <w:r w:rsidRPr="00EB2D57">
        <w:rPr>
          <w:color w:val="auto"/>
        </w:rPr>
        <w:t>Неличные формы глагола (инфинитив, герундий, причастия настоящего и прошедшего времени).</w:t>
      </w:r>
    </w:p>
    <w:p w14:paraId="0B076696" w14:textId="77777777" w:rsidR="00A57638" w:rsidRPr="00EB2D57" w:rsidRDefault="00E235EB">
      <w:pPr>
        <w:pStyle w:val="13"/>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35F7317B" w14:textId="77777777" w:rsidR="00A57638" w:rsidRPr="00EB2D57" w:rsidRDefault="00E235EB">
      <w:pPr>
        <w:pStyle w:val="13"/>
        <w:spacing w:after="160"/>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6732085F" w14:textId="77777777" w:rsidR="00EB2D57" w:rsidRDefault="00EB2D57" w:rsidP="00EB2D57">
      <w:pPr>
        <w:pStyle w:val="af5"/>
      </w:pPr>
    </w:p>
    <w:p w14:paraId="05780E04" w14:textId="77777777" w:rsidR="00A57638" w:rsidRPr="00EB2D57" w:rsidRDefault="00E235EB" w:rsidP="00EB2D57">
      <w:pPr>
        <w:pStyle w:val="af5"/>
      </w:pPr>
      <w:r w:rsidRPr="00EB2D57">
        <w:t>Социокультурные знания и умения</w:t>
      </w:r>
    </w:p>
    <w:p w14:paraId="69BE5956" w14:textId="77777777" w:rsidR="00A57638" w:rsidRPr="00EB2D57" w:rsidRDefault="00E235EB">
      <w:pPr>
        <w:pStyle w:val="13"/>
        <w:spacing w:after="100"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EB2D57" w:rsidRDefault="00E235EB">
      <w:pPr>
        <w:pStyle w:val="13"/>
        <w:spacing w:line="252" w:lineRule="auto"/>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EB2D57" w:rsidRDefault="00E235EB">
      <w:pPr>
        <w:pStyle w:val="13"/>
        <w:spacing w:line="252"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EB2D57" w:rsidRDefault="00E235EB">
      <w:pPr>
        <w:pStyle w:val="13"/>
        <w:spacing w:line="252"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EB2D57" w:rsidRDefault="00E235EB">
      <w:pPr>
        <w:pStyle w:val="13"/>
        <w:spacing w:line="252" w:lineRule="auto"/>
        <w:jc w:val="both"/>
        <w:rPr>
          <w:color w:val="auto"/>
        </w:rPr>
      </w:pPr>
      <w:r w:rsidRPr="00EB2D57">
        <w:rPr>
          <w:color w:val="auto"/>
        </w:rPr>
        <w:t>Соблюдение нормы вежливости в межкультурном общении.</w:t>
      </w:r>
    </w:p>
    <w:p w14:paraId="0BE6DF52" w14:textId="77777777" w:rsidR="00A57638" w:rsidRPr="00EB2D57" w:rsidRDefault="00E235EB">
      <w:pPr>
        <w:pStyle w:val="13"/>
        <w:spacing w:line="252" w:lineRule="auto"/>
        <w:jc w:val="both"/>
        <w:rPr>
          <w:color w:val="auto"/>
        </w:rPr>
      </w:pPr>
      <w:r w:rsidRPr="00EB2D57">
        <w:rPr>
          <w:color w:val="auto"/>
        </w:rPr>
        <w:t xml:space="preserve">Знание социокультурного портрета родной страны и страны/ стран изучаемого языка: символики, достопримечательностей; культурных </w:t>
      </w:r>
      <w:r w:rsidRPr="00EB2D57">
        <w:rPr>
          <w:color w:val="auto"/>
        </w:rPr>
        <w:lastRenderedPageBreak/>
        <w:t>особенностей (национальные праздники, традиции), образцов поэзии и прозы, доступных в языковом отношении.</w:t>
      </w:r>
    </w:p>
    <w:p w14:paraId="3311FDB8" w14:textId="77777777" w:rsidR="00A57638" w:rsidRPr="00EB2D57" w:rsidRDefault="00E235EB">
      <w:pPr>
        <w:pStyle w:val="13"/>
        <w:spacing w:line="252" w:lineRule="auto"/>
        <w:jc w:val="both"/>
        <w:rPr>
          <w:color w:val="auto"/>
        </w:rPr>
      </w:pPr>
      <w:r w:rsidRPr="00EB2D57">
        <w:rPr>
          <w:color w:val="auto"/>
        </w:rPr>
        <w:t>Развитие умений:</w:t>
      </w:r>
    </w:p>
    <w:p w14:paraId="543F46C5" w14:textId="77777777" w:rsidR="00A57638" w:rsidRPr="00EB2D57" w:rsidRDefault="00E235EB">
      <w:pPr>
        <w:pStyle w:val="13"/>
        <w:spacing w:line="252" w:lineRule="auto"/>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EB2D57" w:rsidRDefault="00E235EB">
      <w:pPr>
        <w:pStyle w:val="13"/>
        <w:spacing w:line="252"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Default="00EB2D57" w:rsidP="00EB2D57">
      <w:pPr>
        <w:pStyle w:val="af5"/>
      </w:pPr>
    </w:p>
    <w:p w14:paraId="31DB4124" w14:textId="77777777" w:rsidR="00A57638" w:rsidRPr="00EB2D57" w:rsidRDefault="00E235EB" w:rsidP="00EB2D57">
      <w:pPr>
        <w:pStyle w:val="af5"/>
      </w:pPr>
      <w:r w:rsidRPr="00EB2D57">
        <w:t>Компенсаторные умения</w:t>
      </w:r>
    </w:p>
    <w:p w14:paraId="435EC9A3"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53E3CA10"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4CBADB7"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EB2D57" w:rsidRDefault="00E235EB">
      <w:pPr>
        <w:pStyle w:val="13"/>
        <w:spacing w:after="30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8F05C65" w14:textId="77777777" w:rsidR="00A57638" w:rsidRPr="00EB2D57" w:rsidRDefault="00E235EB" w:rsidP="00EB2D57">
      <w:pPr>
        <w:pStyle w:val="af5"/>
      </w:pPr>
      <w:bookmarkStart w:id="278" w:name="bookmark559"/>
      <w:r w:rsidRPr="00EB2D57">
        <w:t>9 класс</w:t>
      </w:r>
      <w:bookmarkEnd w:id="278"/>
    </w:p>
    <w:p w14:paraId="08154CA9" w14:textId="77777777" w:rsidR="00EB2D57" w:rsidRDefault="00EB2D57" w:rsidP="00EB2D57">
      <w:pPr>
        <w:pStyle w:val="af5"/>
        <w:rPr>
          <w:bCs/>
        </w:rPr>
      </w:pPr>
    </w:p>
    <w:p w14:paraId="342AAB30" w14:textId="77777777" w:rsidR="00A57638" w:rsidRPr="00EB2D57" w:rsidRDefault="00E235EB" w:rsidP="00EB2D57">
      <w:pPr>
        <w:pStyle w:val="af5"/>
      </w:pPr>
      <w:r w:rsidRPr="00EB2D57">
        <w:rPr>
          <w:bCs/>
        </w:rPr>
        <w:t>Коммуникативные умения</w:t>
      </w:r>
    </w:p>
    <w:p w14:paraId="63F62854"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разрешение.</w:t>
      </w:r>
    </w:p>
    <w:p w14:paraId="4A246876"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1C861C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EB2D57" w:rsidRDefault="00E235EB">
      <w:pPr>
        <w:pStyle w:val="13"/>
        <w:spacing w:line="252"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14:paraId="0672DB36"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F50651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20C5CFB9"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5FBEABBF"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0CF996D"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EB2D57" w:rsidRDefault="00E235EB">
      <w:pPr>
        <w:pStyle w:val="13"/>
        <w:spacing w:after="180" w:line="252"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EB2D57" w:rsidRDefault="00E235EB" w:rsidP="00EB2D57">
      <w:pPr>
        <w:pStyle w:val="16"/>
      </w:pPr>
      <w:r w:rsidRPr="00EB2D57">
        <w:t>Говорение</w:t>
      </w:r>
    </w:p>
    <w:p w14:paraId="5DBB87F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EB2D57" w:rsidRDefault="00E235EB">
      <w:pPr>
        <w:pStyle w:val="13"/>
        <w:spacing w:line="252"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EB2D57" w:rsidRDefault="00E235EB">
      <w:pPr>
        <w:pStyle w:val="13"/>
        <w:spacing w:line="252"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EB2D57" w:rsidRDefault="00E235EB">
      <w:pPr>
        <w:pStyle w:val="13"/>
        <w:spacing w:line="252" w:lineRule="auto"/>
        <w:jc w:val="both"/>
        <w:rPr>
          <w:color w:val="auto"/>
        </w:rPr>
      </w:pPr>
      <w:r w:rsidRPr="00EB2D57">
        <w:rPr>
          <w:i/>
          <w:iCs/>
          <w:color w:val="auto"/>
        </w:rPr>
        <w:t>диалог</w:t>
      </w:r>
      <w:r w:rsidRPr="00EB2D57">
        <w:rPr>
          <w:color w:val="auto"/>
        </w:rPr>
        <w:t xml:space="preserve"> — </w:t>
      </w:r>
      <w:r w:rsidRPr="00EB2D57">
        <w:rPr>
          <w:i/>
          <w:iCs/>
          <w:color w:val="auto"/>
        </w:rPr>
        <w:t>обмен мнениями:</w:t>
      </w:r>
      <w:r w:rsidRPr="00EB2D5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EB2D57" w:rsidRDefault="00E235EB">
      <w:pPr>
        <w:pStyle w:val="13"/>
        <w:spacing w:line="252" w:lineRule="auto"/>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EB2D57" w:rsidRDefault="00E235EB">
      <w:pPr>
        <w:pStyle w:val="13"/>
        <w:spacing w:line="252" w:lineRule="auto"/>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482F1E7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EB2D57" w:rsidRDefault="00E235EB" w:rsidP="000B3370">
      <w:pPr>
        <w:pStyle w:val="13"/>
        <w:numPr>
          <w:ilvl w:val="0"/>
          <w:numId w:val="30"/>
        </w:numPr>
        <w:tabs>
          <w:tab w:val="left" w:pos="289"/>
        </w:tabs>
        <w:spacing w:line="252" w:lineRule="auto"/>
        <w:ind w:left="240" w:hanging="24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EB2D57" w:rsidRDefault="00E235EB" w:rsidP="000B3370">
      <w:pPr>
        <w:pStyle w:val="13"/>
        <w:numPr>
          <w:ilvl w:val="0"/>
          <w:numId w:val="30"/>
        </w:numPr>
        <w:tabs>
          <w:tab w:val="left" w:pos="289"/>
        </w:tabs>
        <w:spacing w:line="252" w:lineRule="auto"/>
        <w:ind w:firstLine="0"/>
        <w:jc w:val="both"/>
        <w:rPr>
          <w:color w:val="auto"/>
        </w:rPr>
      </w:pPr>
      <w:r w:rsidRPr="00EB2D57">
        <w:rPr>
          <w:color w:val="auto"/>
        </w:rPr>
        <w:t>повествование/сообщение;</w:t>
      </w:r>
    </w:p>
    <w:p w14:paraId="56690E39" w14:textId="77777777" w:rsidR="00A57638" w:rsidRPr="00EB2D57" w:rsidRDefault="00E235EB" w:rsidP="000B3370">
      <w:pPr>
        <w:pStyle w:val="13"/>
        <w:numPr>
          <w:ilvl w:val="0"/>
          <w:numId w:val="30"/>
        </w:numPr>
        <w:tabs>
          <w:tab w:val="left" w:pos="289"/>
        </w:tabs>
        <w:spacing w:after="40" w:line="252" w:lineRule="auto"/>
        <w:ind w:firstLine="0"/>
        <w:jc w:val="both"/>
        <w:rPr>
          <w:color w:val="auto"/>
        </w:rPr>
      </w:pPr>
      <w:r w:rsidRPr="00EB2D57">
        <w:rPr>
          <w:color w:val="auto"/>
        </w:rPr>
        <w:t>рассуждение;</w:t>
      </w:r>
    </w:p>
    <w:p w14:paraId="1753948D" w14:textId="77777777" w:rsidR="00A57638" w:rsidRPr="00EB2D57" w:rsidRDefault="00E235EB">
      <w:pPr>
        <w:pStyle w:val="13"/>
        <w:spacing w:line="252"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7C7691A7" w14:textId="77777777" w:rsidR="00A57638" w:rsidRPr="00EB2D57" w:rsidRDefault="00E235EB">
      <w:pPr>
        <w:pStyle w:val="13"/>
        <w:spacing w:line="252" w:lineRule="auto"/>
        <w:jc w:val="both"/>
        <w:rPr>
          <w:color w:val="auto"/>
        </w:rPr>
      </w:pPr>
      <w:r w:rsidRPr="00EB2D5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EB2D57" w:rsidRDefault="00E235EB">
      <w:pPr>
        <w:pStyle w:val="13"/>
        <w:spacing w:after="40" w:line="252" w:lineRule="auto"/>
        <w:jc w:val="both"/>
        <w:rPr>
          <w:color w:val="auto"/>
        </w:rPr>
      </w:pPr>
      <w:r w:rsidRPr="00EB2D57">
        <w:rPr>
          <w:color w:val="auto"/>
        </w:rPr>
        <w:t>составление рассказа по картинкам;</w:t>
      </w:r>
    </w:p>
    <w:p w14:paraId="0C60B6B3" w14:textId="77777777" w:rsidR="00A57638" w:rsidRPr="00EB2D57" w:rsidRDefault="00E235EB">
      <w:pPr>
        <w:pStyle w:val="13"/>
        <w:spacing w:line="252" w:lineRule="auto"/>
        <w:jc w:val="both"/>
        <w:rPr>
          <w:color w:val="auto"/>
        </w:rPr>
      </w:pPr>
      <w:r w:rsidRPr="00EB2D57">
        <w:rPr>
          <w:color w:val="auto"/>
        </w:rPr>
        <w:t>изложение результатов выполненной проектной работы.</w:t>
      </w:r>
    </w:p>
    <w:p w14:paraId="754D9C1C"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EB2D57" w:rsidRDefault="00E235EB">
      <w:pPr>
        <w:pStyle w:val="13"/>
        <w:spacing w:after="180" w:line="252" w:lineRule="auto"/>
        <w:jc w:val="both"/>
        <w:rPr>
          <w:color w:val="auto"/>
        </w:rPr>
      </w:pPr>
      <w:r w:rsidRPr="00EB2D57">
        <w:rPr>
          <w:color w:val="auto"/>
        </w:rPr>
        <w:t>Объём монологического высказывания — 10—12 фраз.</w:t>
      </w:r>
    </w:p>
    <w:p w14:paraId="44AE9F8E" w14:textId="77777777" w:rsidR="00A57638" w:rsidRPr="00EB2D57" w:rsidRDefault="00E235EB" w:rsidP="00EB2D57">
      <w:pPr>
        <w:pStyle w:val="16"/>
      </w:pPr>
      <w:r w:rsidRPr="00EB2D57">
        <w:t>Аудирование</w:t>
      </w:r>
    </w:p>
    <w:p w14:paraId="7A2BE326"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w:t>
      </w:r>
      <w:r w:rsidRPr="00EB2D57">
        <w:rPr>
          <w:color w:val="auto"/>
        </w:rPr>
        <w:lastRenderedPageBreak/>
        <w:t>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предполагает умение выделять нуж</w:t>
      </w:r>
      <w:r w:rsidR="00EE47AA" w:rsidRPr="00EB2D57">
        <w:rPr>
          <w:color w:val="auto"/>
        </w:rPr>
        <w:t>н</w:t>
      </w:r>
      <w:r w:rsidRPr="00EB2D57">
        <w:rPr>
          <w:color w:val="auto"/>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EB2D57" w:rsidRDefault="00E235EB">
      <w:pPr>
        <w:pStyle w:val="13"/>
        <w:spacing w:line="252"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EB2D57" w:rsidRDefault="00E235EB">
      <w:pPr>
        <w:pStyle w:val="13"/>
        <w:spacing w:after="160" w:line="252" w:lineRule="auto"/>
        <w:jc w:val="both"/>
        <w:rPr>
          <w:color w:val="auto"/>
        </w:rPr>
      </w:pPr>
      <w:r w:rsidRPr="00EB2D57">
        <w:rPr>
          <w:color w:val="auto"/>
        </w:rPr>
        <w:t>Время звучания текста/текстов для аудирования — до 2 минут.</w:t>
      </w:r>
    </w:p>
    <w:p w14:paraId="5B7F4F0C" w14:textId="77777777" w:rsidR="00A57638" w:rsidRPr="00EB2D57" w:rsidRDefault="00E235EB" w:rsidP="00EB2D57">
      <w:pPr>
        <w:pStyle w:val="16"/>
      </w:pPr>
      <w:r w:rsidRPr="00EB2D57">
        <w:t>Смысловое чтение</w:t>
      </w:r>
    </w:p>
    <w:p w14:paraId="3E08663D"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EB2D57" w:rsidRDefault="00E235EB">
      <w:pPr>
        <w:pStyle w:val="13"/>
        <w:spacing w:line="252" w:lineRule="auto"/>
        <w:jc w:val="both"/>
        <w:rPr>
          <w:color w:val="auto"/>
        </w:rPr>
      </w:pPr>
      <w:r w:rsidRPr="00EB2D5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2A3B088B" w14:textId="77777777" w:rsidR="00A57638" w:rsidRPr="00EB2D57" w:rsidRDefault="00E235EB">
      <w:pPr>
        <w:pStyle w:val="13"/>
        <w:spacing w:line="252" w:lineRule="auto"/>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w:t>
      </w:r>
      <w:r w:rsidRPr="00EB2D57">
        <w:rPr>
          <w:color w:val="auto"/>
        </w:rPr>
        <w:lastRenderedPageBreak/>
        <w:t>(смыслового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EB2D57" w:rsidRDefault="00E235EB">
      <w:pPr>
        <w:pStyle w:val="13"/>
        <w:spacing w:line="252" w:lineRule="auto"/>
        <w:jc w:val="both"/>
        <w:rPr>
          <w:color w:val="auto"/>
        </w:rPr>
      </w:pPr>
      <w:r w:rsidRPr="00EB2D5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EB2D57" w:rsidRDefault="00E235EB">
      <w:pPr>
        <w:pStyle w:val="13"/>
        <w:spacing w:after="180" w:line="252" w:lineRule="auto"/>
        <w:jc w:val="both"/>
        <w:rPr>
          <w:color w:val="auto"/>
        </w:rPr>
      </w:pPr>
      <w:r w:rsidRPr="00EB2D57">
        <w:rPr>
          <w:color w:val="auto"/>
        </w:rPr>
        <w:t>Объём текста/текстов для чтения — 500—600 слов.</w:t>
      </w:r>
    </w:p>
    <w:p w14:paraId="3B6D1652" w14:textId="77777777" w:rsidR="00A57638" w:rsidRPr="00EB2D57" w:rsidRDefault="00E235EB" w:rsidP="00EB2D57">
      <w:pPr>
        <w:pStyle w:val="16"/>
      </w:pPr>
      <w:r w:rsidRPr="00EB2D57">
        <w:t>Письменная речь</w:t>
      </w:r>
    </w:p>
    <w:p w14:paraId="62FE254C" w14:textId="77777777" w:rsidR="00A57638" w:rsidRPr="00EB2D57" w:rsidRDefault="00E235EB">
      <w:pPr>
        <w:pStyle w:val="13"/>
        <w:jc w:val="both"/>
        <w:rPr>
          <w:color w:val="auto"/>
        </w:rPr>
      </w:pPr>
      <w:r w:rsidRPr="00EB2D57">
        <w:rPr>
          <w:color w:val="auto"/>
        </w:rPr>
        <w:t>Развитие умений письменной речи:</w:t>
      </w:r>
    </w:p>
    <w:p w14:paraId="4AE9C8D3"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5CA15EE"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EB2D57">
        <w:rPr>
          <w:color w:val="auto"/>
        </w:rPr>
        <w:t>ражать благодарность/извинение/</w:t>
      </w:r>
      <w:r w:rsidRPr="00EB2D5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EB2D57">
        <w:rPr>
          <w:color w:val="auto"/>
        </w:rPr>
        <w:t>го общения, принятыми в стране/</w:t>
      </w:r>
      <w:r w:rsidRPr="00EB2D57">
        <w:rPr>
          <w:color w:val="auto"/>
        </w:rPr>
        <w:t>странах изучаемого языка. Объём письма — до 120 слов;</w:t>
      </w:r>
    </w:p>
    <w:p w14:paraId="12BEC339"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EB2D57" w:rsidRDefault="00E235EB">
      <w:pPr>
        <w:pStyle w:val="13"/>
        <w:jc w:val="both"/>
        <w:rPr>
          <w:color w:val="auto"/>
        </w:rPr>
      </w:pPr>
      <w:r w:rsidRPr="00EB2D57">
        <w:rPr>
          <w:color w:val="auto"/>
        </w:rPr>
        <w:t>заполнение таблицы с к</w:t>
      </w:r>
      <w:r w:rsidR="0067650A" w:rsidRPr="00EB2D57">
        <w:rPr>
          <w:color w:val="auto"/>
        </w:rPr>
        <w:t>раткой фиксацией содержания про</w:t>
      </w:r>
      <w:r w:rsidRPr="00EB2D57">
        <w:rPr>
          <w:color w:val="auto"/>
        </w:rPr>
        <w:t>читанного/прослушанного текста;</w:t>
      </w:r>
    </w:p>
    <w:p w14:paraId="2594E88A"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5CA9B7D8" w14:textId="77777777" w:rsidR="00A57638" w:rsidRPr="00EB2D57" w:rsidRDefault="00E235EB">
      <w:pPr>
        <w:pStyle w:val="13"/>
        <w:spacing w:after="300"/>
        <w:jc w:val="both"/>
        <w:rPr>
          <w:color w:val="auto"/>
        </w:rPr>
      </w:pPr>
      <w:r w:rsidRPr="00EB2D57">
        <w:rPr>
          <w:color w:val="auto"/>
        </w:rPr>
        <w:t>письменное представление результатов выполненной проектной работы (объём — 100—120 слов).</w:t>
      </w:r>
    </w:p>
    <w:p w14:paraId="75FEBEC5" w14:textId="77777777" w:rsidR="00A57638" w:rsidRPr="00EB2D57" w:rsidRDefault="00E235EB" w:rsidP="00EB2D57">
      <w:pPr>
        <w:pStyle w:val="af5"/>
      </w:pPr>
      <w:r w:rsidRPr="00EB2D57">
        <w:t>Языковые знания и умения</w:t>
      </w:r>
    </w:p>
    <w:p w14:paraId="48E97B96" w14:textId="77777777" w:rsidR="00EB2D57" w:rsidRDefault="00EB2D57" w:rsidP="00EB2D57">
      <w:pPr>
        <w:pStyle w:val="16"/>
      </w:pPr>
    </w:p>
    <w:p w14:paraId="4036F23F" w14:textId="77777777" w:rsidR="00A57638" w:rsidRPr="00EB2D57" w:rsidRDefault="00E235EB" w:rsidP="00EB2D57">
      <w:pPr>
        <w:pStyle w:val="16"/>
      </w:pPr>
      <w:r w:rsidRPr="00EB2D57">
        <w:t>Фонетическая сторона речи</w:t>
      </w:r>
    </w:p>
    <w:p w14:paraId="16F8430A" w14:textId="77777777" w:rsidR="00A57638" w:rsidRPr="00EB2D57" w:rsidRDefault="00E235EB">
      <w:pPr>
        <w:pStyle w:val="13"/>
        <w:spacing w:line="257" w:lineRule="auto"/>
        <w:jc w:val="both"/>
        <w:rPr>
          <w:color w:val="auto"/>
        </w:rPr>
      </w:pPr>
      <w:r w:rsidRPr="00EB2D57">
        <w:rPr>
          <w:color w:val="auto"/>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w:t>
      </w:r>
      <w:r w:rsidRPr="00EB2D57">
        <w:rPr>
          <w:color w:val="auto"/>
        </w:rPr>
        <w:lastRenderedPageBreak/>
        <w:t>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EB2D57" w:rsidRDefault="00E235EB">
      <w:pPr>
        <w:pStyle w:val="13"/>
        <w:spacing w:line="252" w:lineRule="auto"/>
        <w:jc w:val="both"/>
        <w:rPr>
          <w:color w:val="auto"/>
        </w:rPr>
      </w:pPr>
      <w:r w:rsidRPr="00EB2D57">
        <w:rPr>
          <w:color w:val="auto"/>
        </w:rPr>
        <w:t>Выражение модального значения, чувства и эмоции.</w:t>
      </w:r>
    </w:p>
    <w:p w14:paraId="5CF24607" w14:textId="77777777" w:rsidR="00A57638" w:rsidRPr="00EB2D57" w:rsidRDefault="00E235EB">
      <w:pPr>
        <w:pStyle w:val="13"/>
        <w:spacing w:line="252" w:lineRule="auto"/>
        <w:jc w:val="both"/>
        <w:rPr>
          <w:color w:val="auto"/>
        </w:rPr>
      </w:pPr>
      <w:r w:rsidRPr="00EB2D57">
        <w:rPr>
          <w:color w:val="auto"/>
        </w:rPr>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EB2D57" w:rsidRDefault="00E235EB">
      <w:pPr>
        <w:pStyle w:val="13"/>
        <w:spacing w:line="252"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EB2D57" w:rsidRDefault="00E235EB">
      <w:pPr>
        <w:pStyle w:val="13"/>
        <w:spacing w:line="252"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EB2D57" w:rsidRDefault="00E235EB">
      <w:pPr>
        <w:pStyle w:val="13"/>
        <w:spacing w:after="180" w:line="252" w:lineRule="auto"/>
        <w:jc w:val="both"/>
        <w:rPr>
          <w:color w:val="auto"/>
        </w:rPr>
      </w:pPr>
      <w:r w:rsidRPr="00EB2D57">
        <w:rPr>
          <w:color w:val="auto"/>
        </w:rPr>
        <w:t>Объём текста для чтения вслух — до 110 слов.</w:t>
      </w:r>
    </w:p>
    <w:p w14:paraId="0604ABEA" w14:textId="77777777" w:rsidR="00A57638" w:rsidRPr="00EB2D57" w:rsidRDefault="00E235EB" w:rsidP="00EB2D57">
      <w:pPr>
        <w:pStyle w:val="16"/>
      </w:pPr>
      <w:r w:rsidRPr="00EB2D57">
        <w:t>Графика, орфография и пунктуация</w:t>
      </w:r>
    </w:p>
    <w:p w14:paraId="7C43EAF9" w14:textId="77777777" w:rsidR="00A57638" w:rsidRPr="00EB2D57" w:rsidRDefault="00E235EB">
      <w:pPr>
        <w:pStyle w:val="13"/>
        <w:jc w:val="both"/>
        <w:rPr>
          <w:color w:val="auto"/>
        </w:rPr>
      </w:pPr>
      <w:r w:rsidRPr="00EB2D57">
        <w:rPr>
          <w:color w:val="auto"/>
        </w:rPr>
        <w:t>Правильное написание изученных слов.</w:t>
      </w:r>
    </w:p>
    <w:p w14:paraId="549A50C9" w14:textId="77777777" w:rsidR="00A57638" w:rsidRPr="00EB2D57" w:rsidRDefault="00E235EB">
      <w:pPr>
        <w:pStyle w:val="13"/>
        <w:jc w:val="both"/>
        <w:rPr>
          <w:color w:val="auto"/>
        </w:rPr>
      </w:pPr>
      <w:r w:rsidRPr="00EB2D5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2D57">
        <w:rPr>
          <w:color w:val="auto"/>
          <w:lang w:val="en-US" w:eastAsia="en-US" w:bidi="en-US"/>
        </w:rPr>
        <w:t>firstly</w:t>
      </w:r>
      <w:r w:rsidRPr="00EB2D57">
        <w:rPr>
          <w:color w:val="auto"/>
          <w:lang w:eastAsia="en-US" w:bidi="en-US"/>
        </w:rPr>
        <w:t>/</w:t>
      </w:r>
      <w:r w:rsidRPr="00EB2D57">
        <w:rPr>
          <w:color w:val="auto"/>
          <w:lang w:val="en-US" w:eastAsia="en-US" w:bidi="en-US"/>
        </w:rPr>
        <w:t>first</w:t>
      </w:r>
      <w:r w:rsidRPr="00EB2D57">
        <w:rPr>
          <w:color w:val="auto"/>
          <w:lang w:eastAsia="en-US" w:bidi="en-US"/>
        </w:rPr>
        <w:t xml:space="preserve"> </w:t>
      </w:r>
      <w:r w:rsidRPr="00EB2D57">
        <w:rPr>
          <w:color w:val="auto"/>
          <w:lang w:val="en-US" w:eastAsia="en-US" w:bidi="en-US"/>
        </w:rPr>
        <w:t>of</w:t>
      </w:r>
      <w:r w:rsidRPr="00EB2D57">
        <w:rPr>
          <w:color w:val="auto"/>
          <w:lang w:eastAsia="en-US" w:bidi="en-US"/>
        </w:rPr>
        <w:t xml:space="preserve"> </w:t>
      </w:r>
      <w:r w:rsidRPr="00EB2D57">
        <w:rPr>
          <w:color w:val="auto"/>
          <w:lang w:val="en-US" w:eastAsia="en-US" w:bidi="en-US"/>
        </w:rPr>
        <w:t>all</w:t>
      </w:r>
      <w:r w:rsidRPr="00EB2D57">
        <w:rPr>
          <w:color w:val="auto"/>
          <w:lang w:eastAsia="en-US" w:bidi="en-US"/>
        </w:rPr>
        <w:t xml:space="preserve">, </w:t>
      </w:r>
      <w:r w:rsidRPr="00EB2D57">
        <w:rPr>
          <w:color w:val="auto"/>
          <w:lang w:val="en-US" w:eastAsia="en-US" w:bidi="en-US"/>
        </w:rPr>
        <w:t>secondly</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one</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other</w:t>
      </w:r>
      <w:r w:rsidRPr="00EB2D57">
        <w:rPr>
          <w:color w:val="auto"/>
          <w:lang w:eastAsia="en-US" w:bidi="en-US"/>
        </w:rPr>
        <w:t xml:space="preserve"> </w:t>
      </w:r>
      <w:r w:rsidRPr="00EB2D57">
        <w:rPr>
          <w:color w:val="auto"/>
          <w:lang w:val="en-US" w:eastAsia="en-US" w:bidi="en-US"/>
        </w:rPr>
        <w:t>hand</w:t>
      </w:r>
      <w:r w:rsidRPr="00EB2D57">
        <w:rPr>
          <w:color w:val="auto"/>
          <w:lang w:eastAsia="en-US" w:bidi="en-US"/>
        </w:rPr>
        <w:t xml:space="preserve">); </w:t>
      </w:r>
      <w:r w:rsidRPr="00EB2D57">
        <w:rPr>
          <w:color w:val="auto"/>
        </w:rPr>
        <w:t>апострофа.</w:t>
      </w:r>
    </w:p>
    <w:p w14:paraId="3F1A1273" w14:textId="77777777" w:rsidR="00A57638" w:rsidRPr="00EB2D57" w:rsidRDefault="00E235EB">
      <w:pPr>
        <w:pStyle w:val="13"/>
        <w:spacing w:after="18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EB2D57" w:rsidRDefault="00E235EB" w:rsidP="00EB2D57">
      <w:pPr>
        <w:pStyle w:val="16"/>
      </w:pPr>
      <w:r w:rsidRPr="00EB2D57">
        <w:t>Лексическая сторона речи</w:t>
      </w:r>
    </w:p>
    <w:p w14:paraId="2528DF9D"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13CB97F"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аффиксация:</w:t>
      </w:r>
    </w:p>
    <w:p w14:paraId="41A541AF" w14:textId="77777777" w:rsidR="00A57638" w:rsidRPr="00EB2D57" w:rsidRDefault="00E235EB">
      <w:pPr>
        <w:pStyle w:val="13"/>
        <w:spacing w:line="252" w:lineRule="auto"/>
        <w:jc w:val="both"/>
        <w:rPr>
          <w:color w:val="auto"/>
        </w:rPr>
      </w:pPr>
      <w:r w:rsidRPr="00EB2D57">
        <w:rPr>
          <w:color w:val="auto"/>
        </w:rPr>
        <w:t xml:space="preserve">глаголов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w:t>
      </w:r>
    </w:p>
    <w:p w14:paraId="7BD5BCD9" w14:textId="77777777" w:rsidR="00A57638" w:rsidRPr="00EB2D57" w:rsidRDefault="00E235EB">
      <w:pPr>
        <w:pStyle w:val="13"/>
        <w:spacing w:line="252" w:lineRule="auto"/>
        <w:jc w:val="both"/>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w:t>
      </w:r>
    </w:p>
    <w:p w14:paraId="51BACEB6" w14:textId="77777777" w:rsidR="00A57638" w:rsidRPr="00EB2D57" w:rsidRDefault="00E235EB">
      <w:pPr>
        <w:pStyle w:val="13"/>
        <w:spacing w:line="252" w:lineRule="auto"/>
        <w:jc w:val="both"/>
        <w:rPr>
          <w:color w:val="auto"/>
        </w:rPr>
      </w:pPr>
      <w:r w:rsidRPr="00EB2D57">
        <w:rPr>
          <w:color w:val="auto"/>
        </w:rPr>
        <w:t xml:space="preserve">имён существительных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w:t>
      </w:r>
    </w:p>
    <w:p w14:paraId="0698FBF4" w14:textId="77777777" w:rsidR="00A57638" w:rsidRPr="00EB2D57" w:rsidRDefault="00E235EB" w:rsidP="000B3370">
      <w:pPr>
        <w:pStyle w:val="13"/>
        <w:numPr>
          <w:ilvl w:val="0"/>
          <w:numId w:val="31"/>
        </w:numPr>
        <w:tabs>
          <w:tab w:val="left" w:pos="598"/>
        </w:tabs>
        <w:spacing w:line="252" w:lineRule="auto"/>
        <w:jc w:val="both"/>
        <w:rPr>
          <w:color w:val="auto"/>
        </w:rPr>
      </w:pPr>
      <w:r w:rsidRPr="00EB2D57">
        <w:rPr>
          <w:color w:val="auto"/>
        </w:rPr>
        <w:t>словосложение:</w:t>
      </w:r>
    </w:p>
    <w:p w14:paraId="36067F55" w14:textId="77777777" w:rsidR="00A57638" w:rsidRPr="00EB2D57" w:rsidRDefault="00E235EB">
      <w:pPr>
        <w:pStyle w:val="13"/>
        <w:spacing w:line="252" w:lineRule="auto"/>
        <w:jc w:val="both"/>
        <w:rPr>
          <w:color w:val="auto"/>
        </w:rPr>
      </w:pPr>
      <w:r w:rsidRPr="00EB2D57">
        <w:rPr>
          <w:color w:val="auto"/>
        </w:rPr>
        <w:lastRenderedPageBreak/>
        <w:t xml:space="preserve">образование сложных существительных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w:t>
      </w:r>
    </w:p>
    <w:p w14:paraId="324FA27E" w14:textId="77777777" w:rsidR="00A57638" w:rsidRPr="00EB2D57" w:rsidRDefault="00E235EB">
      <w:pPr>
        <w:pStyle w:val="13"/>
        <w:spacing w:line="252" w:lineRule="auto"/>
        <w:jc w:val="both"/>
        <w:rPr>
          <w:color w:val="auto"/>
        </w:rPr>
      </w:pPr>
      <w:r w:rsidRPr="00EB2D57">
        <w:rPr>
          <w:color w:val="auto"/>
        </w:rPr>
        <w:t xml:space="preserve">образование сложных существительных путём соединения основ существительных с предлогом: </w:t>
      </w:r>
      <w:r w:rsidRPr="00EB2D57">
        <w:rPr>
          <w:color w:val="auto"/>
          <w:lang w:val="en-US" w:eastAsia="en-US" w:bidi="en-US"/>
        </w:rPr>
        <w:t>father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w:t>
      </w:r>
    </w:p>
    <w:p w14:paraId="3419819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настоящего времени </w:t>
      </w:r>
      <w:r w:rsidRPr="00EB2D57">
        <w:rPr>
          <w:color w:val="auto"/>
          <w:lang w:eastAsia="en-US" w:bidi="en-US"/>
        </w:rPr>
        <w:t>(</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w:t>
      </w:r>
    </w:p>
    <w:p w14:paraId="518DFC3C" w14:textId="77777777" w:rsidR="00A57638" w:rsidRPr="00EB2D57" w:rsidRDefault="00E235EB">
      <w:pPr>
        <w:pStyle w:val="13"/>
        <w:spacing w:line="252" w:lineRule="auto"/>
        <w:jc w:val="both"/>
        <w:rPr>
          <w:color w:val="auto"/>
        </w:rPr>
      </w:pPr>
      <w:r w:rsidRPr="00EB2D5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EB2D57">
        <w:rPr>
          <w:color w:val="auto"/>
          <w:lang w:eastAsia="en-US" w:bidi="en-US"/>
        </w:rPr>
        <w:t>(</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w:t>
      </w:r>
    </w:p>
    <w:p w14:paraId="4F127D56" w14:textId="77777777" w:rsidR="00A57638" w:rsidRPr="00EB2D57" w:rsidRDefault="00E235EB" w:rsidP="000B3370">
      <w:pPr>
        <w:pStyle w:val="13"/>
        <w:numPr>
          <w:ilvl w:val="0"/>
          <w:numId w:val="31"/>
        </w:numPr>
        <w:tabs>
          <w:tab w:val="left" w:pos="603"/>
        </w:tabs>
        <w:spacing w:line="252" w:lineRule="auto"/>
        <w:jc w:val="both"/>
        <w:rPr>
          <w:color w:val="auto"/>
        </w:rPr>
      </w:pPr>
      <w:r w:rsidRPr="00EB2D57">
        <w:rPr>
          <w:color w:val="auto"/>
        </w:rPr>
        <w:t>конверсия:</w:t>
      </w:r>
    </w:p>
    <w:p w14:paraId="135F2988" w14:textId="77777777" w:rsidR="00A57638" w:rsidRPr="00EB2D57" w:rsidRDefault="00E235EB">
      <w:pPr>
        <w:pStyle w:val="13"/>
        <w:spacing w:line="252" w:lineRule="auto"/>
        <w:jc w:val="both"/>
        <w:rPr>
          <w:color w:val="auto"/>
        </w:rPr>
      </w:pPr>
      <w:r w:rsidRPr="00EB2D57">
        <w:rPr>
          <w:color w:val="auto"/>
        </w:rPr>
        <w:t xml:space="preserve">образование глагола от имени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44C8FF5A"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EB2D57" w:rsidRDefault="00E235EB">
      <w:pPr>
        <w:pStyle w:val="13"/>
        <w:spacing w:after="18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color w:val="auto"/>
          <w:lang w:val="en-US" w:eastAsia="en-US" w:bidi="en-US"/>
        </w:rPr>
        <w:t>firstly</w:t>
      </w:r>
      <w:r w:rsidRPr="00EB2D57">
        <w:rPr>
          <w:color w:val="auto"/>
          <w:lang w:eastAsia="en-US" w:bidi="en-US"/>
        </w:rPr>
        <w:t xml:space="preserve">, </w:t>
      </w:r>
      <w:r w:rsidRPr="00EB2D57">
        <w:rPr>
          <w:color w:val="auto"/>
          <w:lang w:val="en-US" w:eastAsia="en-US" w:bidi="en-US"/>
        </w:rPr>
        <w:t>however</w:t>
      </w:r>
      <w:r w:rsidRPr="00EB2D57">
        <w:rPr>
          <w:color w:val="auto"/>
          <w:lang w:eastAsia="en-US" w:bidi="en-US"/>
        </w:rPr>
        <w:t xml:space="preserve">, </w:t>
      </w:r>
      <w:r w:rsidRPr="00EB2D57">
        <w:rPr>
          <w:color w:val="auto"/>
          <w:lang w:val="en-US" w:eastAsia="en-US" w:bidi="en-US"/>
        </w:rPr>
        <w:t>finally</w:t>
      </w:r>
      <w:r w:rsidRPr="00EB2D57">
        <w:rPr>
          <w:color w:val="auto"/>
          <w:lang w:eastAsia="en-US" w:bidi="en-US"/>
        </w:rPr>
        <w:t xml:space="preserve">, </w:t>
      </w:r>
      <w:r w:rsidRPr="00EB2D57">
        <w:rPr>
          <w:color w:val="auto"/>
          <w:lang w:val="en-US" w:eastAsia="en-US" w:bidi="en-US"/>
        </w:rPr>
        <w:t>at</w:t>
      </w:r>
      <w:r w:rsidRPr="00EB2D57">
        <w:rPr>
          <w:color w:val="auto"/>
          <w:lang w:eastAsia="en-US" w:bidi="en-US"/>
        </w:rPr>
        <w:t xml:space="preserve"> </w:t>
      </w:r>
      <w:r w:rsidRPr="00EB2D57">
        <w:rPr>
          <w:color w:val="auto"/>
          <w:lang w:val="en-US" w:eastAsia="en-US" w:bidi="en-US"/>
        </w:rPr>
        <w:t>last</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w:t>
      </w:r>
    </w:p>
    <w:p w14:paraId="03CECB57" w14:textId="77777777" w:rsidR="00A57638" w:rsidRPr="00EB2D57" w:rsidRDefault="00E235EB" w:rsidP="00EB2D57">
      <w:pPr>
        <w:pStyle w:val="16"/>
      </w:pPr>
      <w:r w:rsidRPr="00EB2D57">
        <w:t>Грамматическая сторона речи</w:t>
      </w:r>
    </w:p>
    <w:p w14:paraId="2F5B8BF8"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EB2D57" w:rsidRDefault="00E235EB">
      <w:pPr>
        <w:pStyle w:val="13"/>
        <w:jc w:val="both"/>
        <w:rPr>
          <w:color w:val="auto"/>
          <w:lang w:val="en-US"/>
        </w:rPr>
      </w:pP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5E3F2B2E" w14:textId="77777777" w:rsidR="00A57638" w:rsidRPr="00EB2D57" w:rsidRDefault="00E235EB">
      <w:pPr>
        <w:pStyle w:val="13"/>
        <w:jc w:val="both"/>
        <w:rPr>
          <w:color w:val="auto"/>
        </w:rPr>
      </w:pP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38687AFF" w14:textId="77777777" w:rsidR="00A57638" w:rsidRPr="00EB2D57" w:rsidRDefault="00E235EB">
      <w:pPr>
        <w:pStyle w:val="13"/>
        <w:jc w:val="both"/>
        <w:rPr>
          <w:color w:val="auto"/>
        </w:rPr>
      </w:pPr>
      <w:r w:rsidRPr="00EB2D57">
        <w:rPr>
          <w:color w:val="auto"/>
        </w:rPr>
        <w:t xml:space="preserve">Конструкции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Pr="00EB2D57">
        <w:rPr>
          <w:color w:val="auto"/>
          <w:lang w:eastAsia="en-US" w:bidi="en-US"/>
        </w:rPr>
        <w:t xml:space="preserve"> </w:t>
      </w:r>
      <w:r w:rsidR="0067650A" w:rsidRPr="00EB2D57">
        <w:rPr>
          <w:color w:val="auto"/>
          <w:lang w:eastAsia="en-US" w:bidi="en-US"/>
        </w:rPr>
        <w:t>…</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0067650A" w:rsidRPr="00EB2D57">
        <w:rPr>
          <w:color w:val="auto"/>
          <w:lang w:eastAsia="en-US" w:bidi="en-US"/>
        </w:rPr>
        <w:t xml:space="preserve"> ... .</w:t>
      </w:r>
    </w:p>
    <w:p w14:paraId="1B436912" w14:textId="77777777" w:rsidR="00A57638" w:rsidRPr="00EB2D57" w:rsidRDefault="00E235EB">
      <w:pPr>
        <w:pStyle w:val="13"/>
        <w:jc w:val="both"/>
        <w:rPr>
          <w:color w:val="auto"/>
        </w:rPr>
      </w:pPr>
      <w:r w:rsidRPr="00EB2D57">
        <w:rPr>
          <w:color w:val="auto"/>
        </w:rPr>
        <w:t xml:space="preserve">Конструкция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0067650A" w:rsidRPr="00EB2D57">
        <w:rPr>
          <w:color w:val="auto"/>
          <w:lang w:eastAsia="en-US" w:bidi="en-US"/>
        </w:rPr>
        <w:t xml:space="preserve"> …</w:t>
      </w:r>
      <w:r w:rsidRPr="00EB2D57">
        <w:rPr>
          <w:color w:val="auto"/>
          <w:lang w:eastAsia="en-US" w:bidi="en-US"/>
        </w:rPr>
        <w:t xml:space="preserve"> .</w:t>
      </w:r>
    </w:p>
    <w:p w14:paraId="0422A89E" w14:textId="77777777" w:rsidR="00A57638" w:rsidRPr="00EB2D57" w:rsidRDefault="00E235EB">
      <w:pPr>
        <w:pStyle w:val="13"/>
        <w:jc w:val="both"/>
        <w:rPr>
          <w:color w:val="auto"/>
        </w:rPr>
      </w:pPr>
      <w:r w:rsidRPr="00EB2D57">
        <w:rPr>
          <w:color w:val="auto"/>
        </w:rPr>
        <w:t xml:space="preserve">Предложения с конструкцией </w:t>
      </w:r>
      <w:r w:rsidRPr="00EB2D57">
        <w:rPr>
          <w:color w:val="auto"/>
          <w:lang w:val="en-US" w:eastAsia="en-US" w:bidi="en-US"/>
        </w:rPr>
        <w:t>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67650A"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40AB570B"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lang w:val="en-US" w:eastAsia="en-US" w:bidi="en-US"/>
        </w:rPr>
        <w:t>Future</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the</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rPr>
        <w:t xml:space="preserve">и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083709D5" w14:textId="77777777" w:rsidR="00A57638" w:rsidRPr="00EB2D57" w:rsidRDefault="00E235EB">
      <w:pPr>
        <w:pStyle w:val="13"/>
        <w:spacing w:after="180" w:line="240" w:lineRule="auto"/>
        <w:jc w:val="both"/>
        <w:rPr>
          <w:color w:val="auto"/>
        </w:rPr>
      </w:pP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4280D2C5" w14:textId="77777777" w:rsidR="00A57638" w:rsidRPr="00EB2D57" w:rsidRDefault="00E235EB" w:rsidP="00EB2D57">
      <w:pPr>
        <w:pStyle w:val="af5"/>
      </w:pPr>
      <w:r w:rsidRPr="00EB2D57">
        <w:t>Социокультурные знания и умения</w:t>
      </w:r>
    </w:p>
    <w:p w14:paraId="6322B7B7" w14:textId="77777777" w:rsidR="00A57638" w:rsidRPr="00EB2D57" w:rsidRDefault="00E235EB">
      <w:pPr>
        <w:pStyle w:val="13"/>
        <w:jc w:val="both"/>
        <w:rPr>
          <w:color w:val="auto"/>
        </w:rPr>
      </w:pPr>
      <w:r w:rsidRPr="00EB2D57">
        <w:rPr>
          <w:color w:val="auto"/>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w:t>
      </w:r>
      <w:r w:rsidRPr="00EB2D57">
        <w:rPr>
          <w:color w:val="auto"/>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EB2D57" w:rsidRDefault="00E235EB">
      <w:pPr>
        <w:pStyle w:val="13"/>
        <w:jc w:val="both"/>
        <w:rPr>
          <w:color w:val="auto"/>
        </w:rPr>
      </w:pPr>
      <w:r w:rsidRPr="00EB2D57">
        <w:rPr>
          <w:color w:val="auto"/>
        </w:rPr>
        <w:t>Знание социокультурного п</w:t>
      </w:r>
      <w:r w:rsidR="0067650A" w:rsidRPr="00EB2D57">
        <w:rPr>
          <w:color w:val="auto"/>
        </w:rPr>
        <w:t>ортрета родной страны и страны/</w:t>
      </w:r>
      <w:r w:rsidRPr="00EB2D57">
        <w:rPr>
          <w:color w:val="auto"/>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EB2D57" w:rsidRDefault="00E235EB">
      <w:pPr>
        <w:pStyle w:val="13"/>
        <w:jc w:val="both"/>
        <w:rPr>
          <w:color w:val="auto"/>
        </w:rPr>
      </w:pPr>
      <w:r w:rsidRPr="00EB2D57">
        <w:rPr>
          <w:color w:val="auto"/>
        </w:rPr>
        <w:t>Формирование элементарного представление о различных вариантах английского языка.</w:t>
      </w:r>
    </w:p>
    <w:p w14:paraId="50DBA15C"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9D9F54A" w14:textId="77777777" w:rsidR="00A57638" w:rsidRPr="00EB2D57" w:rsidRDefault="00E235EB">
      <w:pPr>
        <w:pStyle w:val="13"/>
        <w:jc w:val="both"/>
        <w:rPr>
          <w:color w:val="auto"/>
        </w:rPr>
      </w:pPr>
      <w:r w:rsidRPr="00EB2D57">
        <w:rPr>
          <w:color w:val="auto"/>
        </w:rPr>
        <w:t>Развитие умений:</w:t>
      </w:r>
    </w:p>
    <w:p w14:paraId="29A3DACC" w14:textId="77777777" w:rsidR="00A57638" w:rsidRPr="00EB2D57" w:rsidRDefault="00E235EB">
      <w:pPr>
        <w:pStyle w:val="13"/>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0E0D7F75" w14:textId="77777777" w:rsidR="00A57638" w:rsidRPr="00EB2D57" w:rsidRDefault="00E235EB">
      <w:pPr>
        <w:pStyle w:val="13"/>
        <w:jc w:val="both"/>
        <w:rPr>
          <w:color w:val="auto"/>
        </w:rPr>
      </w:pPr>
      <w:r w:rsidRPr="00EB2D57">
        <w:rPr>
          <w:color w:val="auto"/>
        </w:rPr>
        <w:t>правильно оформлять свой адрес на английском языке (в анкете);</w:t>
      </w:r>
    </w:p>
    <w:p w14:paraId="36DF599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14CCA6D3"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EB2D57" w:rsidRDefault="00E235EB">
      <w:pPr>
        <w:pStyle w:val="13"/>
        <w:spacing w:line="252" w:lineRule="auto"/>
        <w:jc w:val="both"/>
        <w:rPr>
          <w:color w:val="auto"/>
        </w:rPr>
      </w:pPr>
      <w:r w:rsidRPr="00EB2D5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EB2D57" w:rsidRDefault="00E235EB">
      <w:pPr>
        <w:pStyle w:val="13"/>
        <w:spacing w:after="180" w:line="252"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0BE661D" w14:textId="77777777" w:rsidR="00A57638" w:rsidRPr="00EB2D57" w:rsidRDefault="00E235EB" w:rsidP="00EB2D57">
      <w:pPr>
        <w:pStyle w:val="af5"/>
      </w:pPr>
      <w:r w:rsidRPr="00EB2D57">
        <w:t>Компенсаторные умения</w:t>
      </w:r>
    </w:p>
    <w:p w14:paraId="436033A3"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w:t>
      </w:r>
      <w:r w:rsidR="005D51A9" w:rsidRPr="00EB2D57">
        <w:rPr>
          <w:color w:val="auto"/>
        </w:rPr>
        <w:t>исьме — пе</w:t>
      </w:r>
      <w:r w:rsidRPr="00EB2D5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EB2D57" w:rsidRDefault="00E235EB">
      <w:pPr>
        <w:pStyle w:val="13"/>
        <w:spacing w:line="252" w:lineRule="auto"/>
        <w:jc w:val="both"/>
        <w:rPr>
          <w:color w:val="auto"/>
        </w:rPr>
      </w:pPr>
      <w:r w:rsidRPr="00EB2D57">
        <w:rPr>
          <w:color w:val="auto"/>
        </w:rPr>
        <w:t xml:space="preserve">Переспрашивать, просить повторить, уточняя значение незнакомых </w:t>
      </w:r>
      <w:r w:rsidRPr="00EB2D57">
        <w:rPr>
          <w:color w:val="auto"/>
        </w:rPr>
        <w:lastRenderedPageBreak/>
        <w:t>слов.</w:t>
      </w:r>
    </w:p>
    <w:p w14:paraId="78CBA6D5"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7CC3B01"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EB2D57" w:rsidRDefault="00E235EB" w:rsidP="00EB2D57">
      <w:pPr>
        <w:pStyle w:val="13"/>
        <w:spacing w:line="252" w:lineRule="auto"/>
        <w:ind w:firstLine="238"/>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Default="00EB2D57" w:rsidP="00EB2D57">
      <w:pPr>
        <w:pStyle w:val="af5"/>
        <w:rPr>
          <w:szCs w:val="24"/>
        </w:rPr>
      </w:pPr>
      <w:bookmarkStart w:id="279" w:name="bookmark561"/>
    </w:p>
    <w:p w14:paraId="072C8B26" w14:textId="77777777" w:rsidR="00EB2D57" w:rsidRDefault="00EB2D57" w:rsidP="00EB2D57">
      <w:pPr>
        <w:pStyle w:val="af5"/>
        <w:rPr>
          <w:szCs w:val="24"/>
        </w:rPr>
      </w:pPr>
    </w:p>
    <w:p w14:paraId="52E2E0D5" w14:textId="77777777" w:rsidR="00A57638" w:rsidRPr="00EB2D57" w:rsidRDefault="00E235EB" w:rsidP="00EB2D57">
      <w:pPr>
        <w:pStyle w:val="af5"/>
        <w:rPr>
          <w:szCs w:val="24"/>
        </w:rPr>
      </w:pPr>
      <w:r w:rsidRPr="00EB2D57">
        <w:rPr>
          <w:szCs w:val="24"/>
        </w:rPr>
        <w:t>ПЛАНИРУЕМЫЕ РЕЗУЛЬТАТЫ</w:t>
      </w:r>
      <w:bookmarkEnd w:id="279"/>
    </w:p>
    <w:p w14:paraId="64D835C6" w14:textId="77777777" w:rsidR="00A57638" w:rsidRPr="00EB2D57" w:rsidRDefault="00E235EB" w:rsidP="00EB2D57">
      <w:pPr>
        <w:pStyle w:val="af5"/>
        <w:rPr>
          <w:szCs w:val="24"/>
        </w:rPr>
      </w:pPr>
      <w:r w:rsidRPr="00EB2D57">
        <w:rPr>
          <w:szCs w:val="24"/>
        </w:rPr>
        <w:t>ОСВОЕНИЯ УЧЕБНОГО ПРЕДМЕТА</w:t>
      </w:r>
    </w:p>
    <w:p w14:paraId="5593EA6F" w14:textId="77777777" w:rsidR="00A57638" w:rsidRPr="00EB2D57" w:rsidRDefault="00E235EB" w:rsidP="00EB2D57">
      <w:pPr>
        <w:pStyle w:val="af5"/>
        <w:pBdr>
          <w:bottom w:val="single" w:sz="12" w:space="1" w:color="auto"/>
        </w:pBdr>
        <w:rPr>
          <w:szCs w:val="24"/>
        </w:rPr>
      </w:pPr>
      <w:r w:rsidRPr="00EB2D57">
        <w:rPr>
          <w:szCs w:val="24"/>
        </w:rPr>
        <w:t>«ИНОСТРАННЫЙ (АНГЛИЙСКИЙ) ЯЗЫК»</w:t>
      </w:r>
    </w:p>
    <w:p w14:paraId="269587AE" w14:textId="77777777" w:rsidR="00EB2D57" w:rsidRDefault="00EB2D57">
      <w:pPr>
        <w:pStyle w:val="13"/>
        <w:spacing w:line="252" w:lineRule="auto"/>
        <w:jc w:val="both"/>
        <w:rPr>
          <w:color w:val="auto"/>
        </w:rPr>
      </w:pPr>
    </w:p>
    <w:p w14:paraId="5182F281" w14:textId="77777777" w:rsidR="00A57638" w:rsidRPr="00EB2D57" w:rsidRDefault="00E235EB">
      <w:pPr>
        <w:pStyle w:val="13"/>
        <w:spacing w:line="252"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EB2D57" w:rsidRDefault="00E235EB">
      <w:pPr>
        <w:pStyle w:val="13"/>
        <w:spacing w:after="360"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EB2D57" w:rsidRDefault="00E235EB" w:rsidP="00EB2D57">
      <w:pPr>
        <w:pStyle w:val="af5"/>
      </w:pPr>
      <w:bookmarkStart w:id="280" w:name="bookmark565"/>
      <w:r w:rsidRPr="00EB2D57">
        <w:t>ЛИЧНОСТНЫЕ РЕЗУЛЬТАТЫ</w:t>
      </w:r>
      <w:bookmarkEnd w:id="280"/>
    </w:p>
    <w:p w14:paraId="5A2E0CD9" w14:textId="77777777" w:rsidR="00A57638" w:rsidRPr="00EB2D57" w:rsidRDefault="00E235EB">
      <w:pPr>
        <w:pStyle w:val="13"/>
        <w:spacing w:line="252"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EB2D57" w:rsidRDefault="00E235EB">
      <w:pPr>
        <w:pStyle w:val="13"/>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EB2D57" w:rsidRDefault="00E235EB">
      <w:pPr>
        <w:pStyle w:val="13"/>
        <w:spacing w:line="252" w:lineRule="auto"/>
        <w:jc w:val="both"/>
        <w:rPr>
          <w:color w:val="auto"/>
        </w:rPr>
      </w:pPr>
      <w:r w:rsidRPr="00EB2D57">
        <w:rPr>
          <w:i/>
          <w:iCs/>
          <w:color w:val="auto"/>
        </w:rPr>
        <w:t>Гражданского воспитания</w:t>
      </w:r>
      <w:r w:rsidRPr="00EB2D57">
        <w:rPr>
          <w:color w:val="auto"/>
        </w:rPr>
        <w:t>:</w:t>
      </w:r>
    </w:p>
    <w:p w14:paraId="0E7619DF" w14:textId="77777777" w:rsidR="00A57638" w:rsidRPr="00EB2D57" w:rsidRDefault="00E235EB">
      <w:pPr>
        <w:pStyle w:val="13"/>
        <w:spacing w:line="252"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EB2D57" w:rsidRDefault="00E235EB">
      <w:pPr>
        <w:pStyle w:val="13"/>
        <w:spacing w:line="252" w:lineRule="auto"/>
        <w:jc w:val="both"/>
        <w:rPr>
          <w:color w:val="auto"/>
        </w:rPr>
      </w:pPr>
      <w:r w:rsidRPr="00EB2D57">
        <w:rPr>
          <w:color w:val="auto"/>
        </w:rPr>
        <w:lastRenderedPageBreak/>
        <w:t>активное участие в жизни семьи, Организации, местного сообщества, родного края, страны;</w:t>
      </w:r>
    </w:p>
    <w:p w14:paraId="04A2DE2C" w14:textId="77777777" w:rsidR="00A57638" w:rsidRPr="00EB2D57" w:rsidRDefault="00E235EB">
      <w:pPr>
        <w:pStyle w:val="13"/>
        <w:spacing w:line="252" w:lineRule="auto"/>
        <w:jc w:val="both"/>
        <w:rPr>
          <w:color w:val="auto"/>
        </w:rPr>
      </w:pPr>
      <w:r w:rsidRPr="00EB2D57">
        <w:rPr>
          <w:color w:val="auto"/>
        </w:rPr>
        <w:t>неприятие любых форм экстремизма, дискриминации;</w:t>
      </w:r>
    </w:p>
    <w:p w14:paraId="7731FF8B" w14:textId="77777777" w:rsidR="00A57638" w:rsidRPr="00EB2D57" w:rsidRDefault="00E235EB">
      <w:pPr>
        <w:pStyle w:val="13"/>
        <w:spacing w:line="252" w:lineRule="auto"/>
        <w:jc w:val="both"/>
        <w:rPr>
          <w:color w:val="auto"/>
        </w:rPr>
      </w:pPr>
      <w:r w:rsidRPr="00EB2D57">
        <w:rPr>
          <w:color w:val="auto"/>
        </w:rPr>
        <w:t>понимание роли различных социальных институтов в жизни человека;</w:t>
      </w:r>
    </w:p>
    <w:p w14:paraId="5425753A" w14:textId="77777777" w:rsidR="00A57638" w:rsidRPr="00EB2D57" w:rsidRDefault="00E235EB">
      <w:pPr>
        <w:pStyle w:val="13"/>
        <w:spacing w:line="252"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EB2D57" w:rsidRDefault="00E235EB">
      <w:pPr>
        <w:pStyle w:val="13"/>
        <w:spacing w:line="252" w:lineRule="auto"/>
        <w:jc w:val="both"/>
        <w:rPr>
          <w:color w:val="auto"/>
        </w:rPr>
      </w:pPr>
      <w:r w:rsidRPr="00EB2D57">
        <w:rPr>
          <w:color w:val="auto"/>
        </w:rPr>
        <w:t>представление о способах противодействия коррупции;</w:t>
      </w:r>
    </w:p>
    <w:p w14:paraId="271DC8C5" w14:textId="77777777" w:rsidR="00A57638" w:rsidRPr="00EB2D57" w:rsidRDefault="00E235EB">
      <w:pPr>
        <w:pStyle w:val="13"/>
        <w:spacing w:line="252"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EB2D57" w:rsidRDefault="00E235EB">
      <w:pPr>
        <w:pStyle w:val="13"/>
        <w:spacing w:line="252"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29D0EA11" w14:textId="77777777" w:rsidR="00A57638" w:rsidRPr="00EB2D57" w:rsidRDefault="00E235EB">
      <w:pPr>
        <w:pStyle w:val="13"/>
        <w:spacing w:line="252" w:lineRule="auto"/>
        <w:jc w:val="both"/>
        <w:rPr>
          <w:color w:val="auto"/>
        </w:rPr>
      </w:pPr>
      <w:r w:rsidRPr="00EB2D57">
        <w:rPr>
          <w:i/>
          <w:iCs/>
          <w:color w:val="auto"/>
        </w:rPr>
        <w:t>Патриотического воспитания</w:t>
      </w:r>
      <w:r w:rsidRPr="00EB2D57">
        <w:rPr>
          <w:color w:val="auto"/>
        </w:rPr>
        <w:t>:</w:t>
      </w:r>
    </w:p>
    <w:p w14:paraId="4EB0488B" w14:textId="77777777" w:rsidR="00A57638" w:rsidRPr="00EB2D57" w:rsidRDefault="00E235EB">
      <w:pPr>
        <w:pStyle w:val="13"/>
        <w:spacing w:line="259" w:lineRule="auto"/>
        <w:jc w:val="both"/>
        <w:rPr>
          <w:color w:val="auto"/>
        </w:rPr>
      </w:pPr>
      <w:r w:rsidRPr="00EB2D57">
        <w:rPr>
          <w:color w:val="auto"/>
        </w:rPr>
        <w:t>осознание российской г</w:t>
      </w:r>
      <w:r w:rsidR="005D51A9" w:rsidRPr="00EB2D57">
        <w:rPr>
          <w:color w:val="auto"/>
        </w:rPr>
        <w:t>ражданской идентичности в поли</w:t>
      </w:r>
      <w:r w:rsidRPr="00EB2D5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EB2D57" w:rsidRDefault="00E235EB">
      <w:pPr>
        <w:pStyle w:val="13"/>
        <w:spacing w:line="259" w:lineRule="auto"/>
        <w:jc w:val="both"/>
        <w:rPr>
          <w:color w:val="auto"/>
        </w:rPr>
      </w:pPr>
      <w:r w:rsidRPr="00EB2D57">
        <w:rPr>
          <w:color w:val="auto"/>
        </w:rPr>
        <w:t xml:space="preserve">ценностное отношение к достижениям своей Родины </w:t>
      </w:r>
      <w:r w:rsidR="005D51A9" w:rsidRPr="00EB2D57">
        <w:rPr>
          <w:color w:val="auto"/>
        </w:rPr>
        <w:softHyphen/>
        <w:t>–</w:t>
      </w:r>
      <w:r w:rsidRPr="00EB2D57">
        <w:rPr>
          <w:color w:val="auto"/>
        </w:rPr>
        <w:t xml:space="preserve"> России, к науке, искусству, спорту, технологиям, боевым подвигам и трудовым достижениям народа;</w:t>
      </w:r>
    </w:p>
    <w:p w14:paraId="1E9771F0" w14:textId="77777777" w:rsidR="00A57638" w:rsidRPr="00EB2D57" w:rsidRDefault="00E235EB">
      <w:pPr>
        <w:pStyle w:val="13"/>
        <w:spacing w:line="259"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EB2D57" w:rsidRDefault="00E235EB">
      <w:pPr>
        <w:pStyle w:val="13"/>
        <w:spacing w:line="259" w:lineRule="auto"/>
        <w:jc w:val="both"/>
        <w:rPr>
          <w:color w:val="auto"/>
        </w:rPr>
      </w:pPr>
      <w:r w:rsidRPr="00EB2D57">
        <w:rPr>
          <w:i/>
          <w:iCs/>
          <w:color w:val="auto"/>
        </w:rPr>
        <w:t>Духовно-нравственного воспитания</w:t>
      </w:r>
      <w:r w:rsidRPr="00EB2D57">
        <w:rPr>
          <w:color w:val="auto"/>
        </w:rPr>
        <w:t>:</w:t>
      </w:r>
    </w:p>
    <w:p w14:paraId="5AD17EFC" w14:textId="77777777" w:rsidR="00A57638" w:rsidRPr="00EB2D57" w:rsidRDefault="00E235EB">
      <w:pPr>
        <w:pStyle w:val="13"/>
        <w:spacing w:line="259" w:lineRule="auto"/>
        <w:jc w:val="both"/>
        <w:rPr>
          <w:color w:val="auto"/>
        </w:rPr>
      </w:pPr>
      <w:r w:rsidRPr="00EB2D57">
        <w:rPr>
          <w:color w:val="auto"/>
        </w:rPr>
        <w:t>ориентация на моральные ценности и нормы в ситуациях нравственного выбора;</w:t>
      </w:r>
    </w:p>
    <w:p w14:paraId="32016C01" w14:textId="77777777" w:rsidR="00A57638" w:rsidRPr="00EB2D57" w:rsidRDefault="00E235EB">
      <w:pPr>
        <w:pStyle w:val="13"/>
        <w:spacing w:line="259" w:lineRule="auto"/>
        <w:jc w:val="both"/>
        <w:rPr>
          <w:color w:val="auto"/>
        </w:rPr>
      </w:pPr>
      <w:r w:rsidRPr="00EB2D5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EB2D57" w:rsidRDefault="00E235EB">
      <w:pPr>
        <w:pStyle w:val="13"/>
        <w:spacing w:line="259"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EB2D57" w:rsidRDefault="00E235EB">
      <w:pPr>
        <w:pStyle w:val="13"/>
        <w:spacing w:line="259" w:lineRule="auto"/>
        <w:jc w:val="both"/>
        <w:rPr>
          <w:color w:val="auto"/>
        </w:rPr>
      </w:pPr>
      <w:r w:rsidRPr="00EB2D57">
        <w:rPr>
          <w:i/>
          <w:iCs/>
          <w:color w:val="auto"/>
        </w:rPr>
        <w:t>Эстетического воспитания</w:t>
      </w:r>
      <w:r w:rsidRPr="00EB2D57">
        <w:rPr>
          <w:color w:val="auto"/>
        </w:rPr>
        <w:t>:</w:t>
      </w:r>
    </w:p>
    <w:p w14:paraId="6FBA8BD9" w14:textId="77777777" w:rsidR="00A57638" w:rsidRPr="00EB2D57" w:rsidRDefault="00E235EB">
      <w:pPr>
        <w:pStyle w:val="13"/>
        <w:spacing w:line="259"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EB2D57" w:rsidRDefault="00E235EB">
      <w:pPr>
        <w:pStyle w:val="13"/>
        <w:spacing w:line="259"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EB2D57" w:rsidRDefault="00E235EB">
      <w:pPr>
        <w:pStyle w:val="13"/>
        <w:spacing w:after="60" w:line="259" w:lineRule="auto"/>
        <w:jc w:val="both"/>
        <w:rPr>
          <w:color w:val="auto"/>
        </w:rPr>
      </w:pPr>
      <w:r w:rsidRPr="00EB2D57">
        <w:rPr>
          <w:color w:val="auto"/>
        </w:rPr>
        <w:t>стремление к самовыражению в разных видах искусства.</w:t>
      </w:r>
    </w:p>
    <w:p w14:paraId="7F7D3E6A" w14:textId="77777777" w:rsidR="00A57638" w:rsidRPr="00EB2D57" w:rsidRDefault="00E235EB">
      <w:pPr>
        <w:pStyle w:val="13"/>
        <w:spacing w:line="259" w:lineRule="auto"/>
        <w:jc w:val="both"/>
        <w:rPr>
          <w:color w:val="auto"/>
        </w:rPr>
      </w:pPr>
      <w:r w:rsidRPr="00EB2D57">
        <w:rPr>
          <w:i/>
          <w:iCs/>
          <w:color w:val="auto"/>
        </w:rPr>
        <w:t xml:space="preserve">Физического воспитания, формирования культуры здоровья и </w:t>
      </w:r>
      <w:r w:rsidRPr="00EB2D57">
        <w:rPr>
          <w:i/>
          <w:iCs/>
          <w:color w:val="auto"/>
        </w:rPr>
        <w:lastRenderedPageBreak/>
        <w:t>эмоционального благополучия</w:t>
      </w:r>
      <w:r w:rsidRPr="00EB2D57">
        <w:rPr>
          <w:color w:val="auto"/>
        </w:rPr>
        <w:t>:</w:t>
      </w:r>
    </w:p>
    <w:p w14:paraId="02D06378" w14:textId="77777777" w:rsidR="00A57638" w:rsidRPr="00EB2D57" w:rsidRDefault="00E235EB">
      <w:pPr>
        <w:pStyle w:val="13"/>
        <w:spacing w:after="60" w:line="259" w:lineRule="auto"/>
        <w:jc w:val="both"/>
        <w:rPr>
          <w:color w:val="auto"/>
        </w:rPr>
      </w:pPr>
      <w:r w:rsidRPr="00EB2D57">
        <w:rPr>
          <w:color w:val="auto"/>
        </w:rPr>
        <w:t>осознание ценности жизни;</w:t>
      </w:r>
    </w:p>
    <w:p w14:paraId="0F84A8EC" w14:textId="77777777" w:rsidR="00A57638" w:rsidRPr="00EB2D57" w:rsidRDefault="00E235EB">
      <w:pPr>
        <w:pStyle w:val="13"/>
        <w:spacing w:line="259"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EB2D57" w:rsidRDefault="00E235EB">
      <w:pPr>
        <w:pStyle w:val="13"/>
        <w:spacing w:line="259"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EB2D57" w:rsidRDefault="00E235EB">
      <w:pPr>
        <w:pStyle w:val="13"/>
        <w:spacing w:line="259"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7F1EEA1A" w14:textId="77777777" w:rsidR="00A57638" w:rsidRPr="00EB2D57" w:rsidRDefault="00E235EB" w:rsidP="00EE47AA">
      <w:pPr>
        <w:pStyle w:val="13"/>
        <w:spacing w:line="259"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EB2D57" w:rsidRDefault="00E235EB">
      <w:pPr>
        <w:pStyle w:val="13"/>
        <w:spacing w:line="259" w:lineRule="auto"/>
        <w:jc w:val="both"/>
        <w:rPr>
          <w:color w:val="auto"/>
        </w:rPr>
      </w:pPr>
      <w:r w:rsidRPr="00EB2D57">
        <w:rPr>
          <w:color w:val="auto"/>
        </w:rPr>
        <w:t>умение принимать себя и других, не осуждая;</w:t>
      </w:r>
    </w:p>
    <w:p w14:paraId="2799DC4C" w14:textId="77777777" w:rsidR="00A57638" w:rsidRPr="00EB2D57" w:rsidRDefault="00E235EB">
      <w:pPr>
        <w:pStyle w:val="13"/>
        <w:spacing w:line="259"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EB2D57" w:rsidRDefault="00E235EB">
      <w:pPr>
        <w:pStyle w:val="13"/>
        <w:spacing w:line="259"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5AD5C4C1" w14:textId="77777777" w:rsidR="00A57638" w:rsidRPr="00EB2D57" w:rsidRDefault="00E235EB">
      <w:pPr>
        <w:pStyle w:val="13"/>
        <w:spacing w:line="259" w:lineRule="auto"/>
        <w:jc w:val="both"/>
        <w:rPr>
          <w:color w:val="auto"/>
        </w:rPr>
      </w:pPr>
      <w:r w:rsidRPr="00EB2D57">
        <w:rPr>
          <w:i/>
          <w:iCs/>
          <w:color w:val="auto"/>
        </w:rPr>
        <w:t>Трудового воспитания</w:t>
      </w:r>
      <w:r w:rsidRPr="00EB2D57">
        <w:rPr>
          <w:color w:val="auto"/>
        </w:rPr>
        <w:t>:</w:t>
      </w:r>
    </w:p>
    <w:p w14:paraId="55EA17B3" w14:textId="77777777" w:rsidR="00A57638" w:rsidRPr="00EB2D57" w:rsidRDefault="00E235EB">
      <w:pPr>
        <w:pStyle w:val="13"/>
        <w:spacing w:line="259"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EB2D57" w:rsidRDefault="00E235EB">
      <w:pPr>
        <w:pStyle w:val="13"/>
        <w:spacing w:line="259"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EB2D57" w:rsidRDefault="00E235EB">
      <w:pPr>
        <w:pStyle w:val="13"/>
        <w:spacing w:line="259"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EB2D57" w:rsidRDefault="00E235EB">
      <w:pPr>
        <w:pStyle w:val="13"/>
        <w:spacing w:line="259" w:lineRule="auto"/>
        <w:jc w:val="both"/>
        <w:rPr>
          <w:color w:val="auto"/>
        </w:rPr>
      </w:pPr>
      <w:r w:rsidRPr="00EB2D57">
        <w:rPr>
          <w:color w:val="auto"/>
        </w:rPr>
        <w:t>готовность адаптироваться в профессиональной среде;</w:t>
      </w:r>
    </w:p>
    <w:p w14:paraId="47D88864" w14:textId="77777777" w:rsidR="00A57638" w:rsidRPr="00EB2D57" w:rsidRDefault="00E235EB">
      <w:pPr>
        <w:pStyle w:val="13"/>
        <w:spacing w:line="259" w:lineRule="auto"/>
        <w:jc w:val="both"/>
        <w:rPr>
          <w:color w:val="auto"/>
        </w:rPr>
      </w:pPr>
      <w:r w:rsidRPr="00EB2D57">
        <w:rPr>
          <w:color w:val="auto"/>
        </w:rPr>
        <w:t>уважение к труду и результатам трудовой деятельности;</w:t>
      </w:r>
    </w:p>
    <w:p w14:paraId="58F54DC0" w14:textId="77777777" w:rsidR="00A57638" w:rsidRPr="00EB2D57" w:rsidRDefault="00E235EB">
      <w:pPr>
        <w:pStyle w:val="13"/>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EB2D57" w:rsidRDefault="00E235EB">
      <w:pPr>
        <w:pStyle w:val="13"/>
        <w:spacing w:line="259" w:lineRule="auto"/>
        <w:jc w:val="both"/>
        <w:rPr>
          <w:color w:val="auto"/>
        </w:rPr>
      </w:pPr>
      <w:r w:rsidRPr="00EB2D57">
        <w:rPr>
          <w:i/>
          <w:iCs/>
          <w:color w:val="auto"/>
        </w:rPr>
        <w:t>Экологического воспитания</w:t>
      </w:r>
      <w:r w:rsidRPr="00EB2D57">
        <w:rPr>
          <w:color w:val="auto"/>
        </w:rPr>
        <w:t>:</w:t>
      </w:r>
    </w:p>
    <w:p w14:paraId="0F9324E6" w14:textId="77777777" w:rsidR="00A57638" w:rsidRPr="00EB2D57" w:rsidRDefault="00E235EB">
      <w:pPr>
        <w:pStyle w:val="13"/>
        <w:spacing w:line="259"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EB2D57" w:rsidRDefault="00E235EB">
      <w:pPr>
        <w:pStyle w:val="13"/>
        <w:spacing w:line="259"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EB2D57" w:rsidRDefault="00E235EB">
      <w:pPr>
        <w:pStyle w:val="13"/>
        <w:spacing w:line="259" w:lineRule="auto"/>
        <w:jc w:val="both"/>
        <w:rPr>
          <w:color w:val="auto"/>
        </w:rPr>
      </w:pPr>
      <w:r w:rsidRPr="00EB2D57">
        <w:rPr>
          <w:color w:val="auto"/>
        </w:rPr>
        <w:t>активное неприятие действий, приносящих вред окружающей среде;</w:t>
      </w:r>
    </w:p>
    <w:p w14:paraId="515E735A" w14:textId="77777777" w:rsidR="00A57638" w:rsidRPr="00EB2D57" w:rsidRDefault="00E235EB">
      <w:pPr>
        <w:pStyle w:val="13"/>
        <w:spacing w:line="259" w:lineRule="auto"/>
        <w:jc w:val="both"/>
        <w:rPr>
          <w:color w:val="auto"/>
        </w:rPr>
      </w:pPr>
      <w:r w:rsidRPr="00EB2D57">
        <w:rPr>
          <w:color w:val="auto"/>
        </w:rPr>
        <w:t xml:space="preserve">осознание своей роли как гражданина и потребителя в условиях </w:t>
      </w:r>
      <w:r w:rsidRPr="00EB2D57">
        <w:rPr>
          <w:color w:val="auto"/>
        </w:rPr>
        <w:lastRenderedPageBreak/>
        <w:t>взаимосвязи природной, технологической и социальной сред;</w:t>
      </w:r>
    </w:p>
    <w:p w14:paraId="2F7C2A93" w14:textId="77777777" w:rsidR="00A57638" w:rsidRPr="00EB2D57" w:rsidRDefault="00E235EB">
      <w:pPr>
        <w:pStyle w:val="13"/>
        <w:spacing w:line="259" w:lineRule="auto"/>
        <w:jc w:val="both"/>
        <w:rPr>
          <w:color w:val="auto"/>
        </w:rPr>
      </w:pPr>
      <w:r w:rsidRPr="00EB2D57">
        <w:rPr>
          <w:color w:val="auto"/>
        </w:rPr>
        <w:t>готовность к участию в практической деятельности экологической направленности.</w:t>
      </w:r>
    </w:p>
    <w:p w14:paraId="497A0BF0" w14:textId="77777777" w:rsidR="00A57638" w:rsidRPr="00EB2D57" w:rsidRDefault="00E235EB">
      <w:pPr>
        <w:pStyle w:val="13"/>
        <w:spacing w:line="259" w:lineRule="auto"/>
        <w:jc w:val="both"/>
        <w:rPr>
          <w:color w:val="auto"/>
        </w:rPr>
      </w:pPr>
      <w:r w:rsidRPr="00EB2D57">
        <w:rPr>
          <w:i/>
          <w:iCs/>
          <w:color w:val="auto"/>
        </w:rPr>
        <w:t>Ценности научного познания</w:t>
      </w:r>
      <w:r w:rsidRPr="00EB2D57">
        <w:rPr>
          <w:color w:val="auto"/>
        </w:rPr>
        <w:t>:</w:t>
      </w:r>
    </w:p>
    <w:p w14:paraId="6A28DB6A" w14:textId="77777777" w:rsidR="00A57638" w:rsidRPr="00EB2D57" w:rsidRDefault="00E235EB">
      <w:pPr>
        <w:pStyle w:val="13"/>
        <w:spacing w:line="259"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EB2D57" w:rsidRDefault="00E235EB">
      <w:pPr>
        <w:pStyle w:val="13"/>
        <w:spacing w:line="252" w:lineRule="auto"/>
        <w:jc w:val="both"/>
        <w:rPr>
          <w:color w:val="auto"/>
        </w:rPr>
      </w:pPr>
      <w:r w:rsidRPr="00EB2D57">
        <w:rPr>
          <w:color w:val="auto"/>
        </w:rPr>
        <w:t>овладение языковой и читательской культурой как средством познания мира;</w:t>
      </w:r>
    </w:p>
    <w:p w14:paraId="237CECC1" w14:textId="77777777" w:rsidR="00A57638" w:rsidRPr="00EB2D57" w:rsidRDefault="00E235EB">
      <w:pPr>
        <w:pStyle w:val="13"/>
        <w:spacing w:line="252"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EB2D57" w:rsidRDefault="00E235EB">
      <w:pPr>
        <w:pStyle w:val="13"/>
        <w:spacing w:line="252"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5338D580" w14:textId="77777777" w:rsidR="00A57638" w:rsidRPr="00EB2D57" w:rsidRDefault="00E235EB">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6636944" w14:textId="77777777" w:rsidR="00A57638" w:rsidRPr="00EB2D57" w:rsidRDefault="00E235EB">
      <w:pPr>
        <w:pStyle w:val="13"/>
        <w:spacing w:line="252" w:lineRule="auto"/>
        <w:jc w:val="both"/>
        <w:rPr>
          <w:color w:val="auto"/>
        </w:rPr>
      </w:pPr>
      <w:r w:rsidRPr="00EB2D57">
        <w:rPr>
          <w:color w:val="auto"/>
        </w:rPr>
        <w:t>способность обучающихся взаимодействовать в условиях неопределённости, открытость опыту и знаниям других;</w:t>
      </w:r>
    </w:p>
    <w:p w14:paraId="6ECA2067" w14:textId="77777777" w:rsidR="00A57638" w:rsidRPr="00EB2D57" w:rsidRDefault="00E235EB">
      <w:pPr>
        <w:pStyle w:val="13"/>
        <w:spacing w:line="252" w:lineRule="auto"/>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EB2D57" w:rsidRDefault="00E235EB">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EB2D57" w:rsidRDefault="00E235EB">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EB2D57" w:rsidRDefault="00E235EB">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707C1BA3" w14:textId="77777777" w:rsidR="00A57638" w:rsidRPr="00EB2D57" w:rsidRDefault="00E235EB">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EB2D57" w:rsidRDefault="00E235EB">
      <w:pPr>
        <w:pStyle w:val="13"/>
        <w:spacing w:line="252" w:lineRule="auto"/>
        <w:jc w:val="both"/>
        <w:rPr>
          <w:color w:val="auto"/>
        </w:rPr>
      </w:pPr>
      <w:r w:rsidRPr="00EB2D57">
        <w:rPr>
          <w:color w:val="auto"/>
        </w:rPr>
        <w:lastRenderedPageBreak/>
        <w:t>способность обучающихся осознавать стрессовую ситуацию, оценивать происходящие изменения и их последствия;</w:t>
      </w:r>
    </w:p>
    <w:p w14:paraId="1D09FD9F" w14:textId="77777777" w:rsidR="00A57638" w:rsidRPr="00EB2D57" w:rsidRDefault="00E235EB">
      <w:pPr>
        <w:pStyle w:val="13"/>
        <w:spacing w:line="252" w:lineRule="auto"/>
        <w:jc w:val="both"/>
        <w:rPr>
          <w:color w:val="auto"/>
        </w:rPr>
      </w:pPr>
      <w:r w:rsidRPr="00EB2D57">
        <w:rPr>
          <w:color w:val="auto"/>
        </w:rPr>
        <w:t>воспринимать стрессовую ситуацию как вызов, требующий контрмер;</w:t>
      </w:r>
    </w:p>
    <w:p w14:paraId="23538658" w14:textId="77777777" w:rsidR="00A57638" w:rsidRPr="00EB2D57" w:rsidRDefault="00E235EB">
      <w:pPr>
        <w:pStyle w:val="13"/>
        <w:spacing w:line="252" w:lineRule="auto"/>
        <w:jc w:val="both"/>
        <w:rPr>
          <w:color w:val="auto"/>
        </w:rPr>
      </w:pPr>
      <w:r w:rsidRPr="00EB2D57">
        <w:rPr>
          <w:color w:val="auto"/>
        </w:rPr>
        <w:t>оценивать ситуацию стресса, корректировать принимаемые решения и действия;</w:t>
      </w:r>
    </w:p>
    <w:p w14:paraId="56559FAE" w14:textId="77777777" w:rsidR="00A57638" w:rsidRPr="00EB2D57" w:rsidRDefault="00E235EB">
      <w:pPr>
        <w:pStyle w:val="13"/>
        <w:spacing w:line="252"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EB2D57" w:rsidRDefault="00E235EB">
      <w:pPr>
        <w:pStyle w:val="13"/>
        <w:spacing w:after="380" w:line="252" w:lineRule="auto"/>
        <w:jc w:val="both"/>
        <w:rPr>
          <w:color w:val="auto"/>
        </w:rPr>
      </w:pPr>
      <w:r w:rsidRPr="00EB2D57">
        <w:rPr>
          <w:color w:val="auto"/>
        </w:rPr>
        <w:t>быть готовым действовать в отсутствие гарантий успеха.</w:t>
      </w:r>
    </w:p>
    <w:p w14:paraId="61B5809B" w14:textId="77777777" w:rsidR="00A57638" w:rsidRPr="00EB2D57" w:rsidRDefault="00E235EB" w:rsidP="00EB2D57">
      <w:pPr>
        <w:pStyle w:val="af5"/>
      </w:pPr>
      <w:bookmarkStart w:id="281" w:name="bookmark567"/>
      <w:r w:rsidRPr="00EB2D57">
        <w:t>МЕТАПРЕДМЕТНЫЕ РЕЗУЛЬТАТЫ</w:t>
      </w:r>
      <w:bookmarkEnd w:id="281"/>
    </w:p>
    <w:p w14:paraId="0B13A95B" w14:textId="77777777" w:rsidR="00A57638" w:rsidRPr="00EB2D57" w:rsidRDefault="00E235EB">
      <w:pPr>
        <w:pStyle w:val="13"/>
        <w:spacing w:line="252"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познавательными действиями</w:t>
      </w:r>
      <w:r w:rsidRPr="00EB2D57">
        <w:rPr>
          <w:color w:val="auto"/>
        </w:rPr>
        <w:t>:</w:t>
      </w:r>
    </w:p>
    <w:p w14:paraId="2AC4FBC5" w14:textId="77777777" w:rsidR="00A57638" w:rsidRPr="00EB2D57" w:rsidRDefault="00E235EB" w:rsidP="000B3370">
      <w:pPr>
        <w:pStyle w:val="13"/>
        <w:numPr>
          <w:ilvl w:val="0"/>
          <w:numId w:val="32"/>
        </w:numPr>
        <w:tabs>
          <w:tab w:val="left" w:pos="572"/>
        </w:tabs>
        <w:spacing w:line="252" w:lineRule="auto"/>
        <w:jc w:val="both"/>
        <w:rPr>
          <w:color w:val="auto"/>
        </w:rPr>
      </w:pPr>
      <w:r w:rsidRPr="00EB2D57">
        <w:rPr>
          <w:color w:val="auto"/>
        </w:rPr>
        <w:t>базовые логические действия:</w:t>
      </w:r>
    </w:p>
    <w:p w14:paraId="61FB79B9" w14:textId="77777777" w:rsidR="00A57638" w:rsidRPr="00EB2D57" w:rsidRDefault="00E235EB">
      <w:pPr>
        <w:pStyle w:val="13"/>
        <w:spacing w:line="252" w:lineRule="auto"/>
        <w:jc w:val="both"/>
        <w:rPr>
          <w:color w:val="auto"/>
        </w:rPr>
      </w:pPr>
      <w:r w:rsidRPr="00EB2D57">
        <w:rPr>
          <w:color w:val="auto"/>
        </w:rPr>
        <w:t>выявлять и характеризовать существенные признаки объектов (явлений);</w:t>
      </w:r>
    </w:p>
    <w:p w14:paraId="0779A127" w14:textId="77777777" w:rsidR="00A57638" w:rsidRPr="00EB2D57" w:rsidRDefault="00E235EB" w:rsidP="00810082">
      <w:pPr>
        <w:pStyle w:val="13"/>
        <w:spacing w:line="252" w:lineRule="auto"/>
        <w:ind w:firstLine="238"/>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EB2D57" w:rsidRDefault="00E235EB" w:rsidP="00810082">
      <w:pPr>
        <w:pStyle w:val="13"/>
        <w:spacing w:line="252" w:lineRule="auto"/>
        <w:ind w:firstLine="238"/>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EB2D57" w:rsidRDefault="00E235EB" w:rsidP="00810082">
      <w:pPr>
        <w:pStyle w:val="13"/>
        <w:ind w:firstLine="238"/>
        <w:jc w:val="both"/>
        <w:rPr>
          <w:color w:val="auto"/>
        </w:rPr>
      </w:pPr>
      <w:r w:rsidRPr="00EB2D57">
        <w:rPr>
          <w:color w:val="auto"/>
        </w:rPr>
        <w:t>выявлять дефицит информации, данных, необходимых для решения поставленной задачи;</w:t>
      </w:r>
    </w:p>
    <w:p w14:paraId="709737C2" w14:textId="77777777" w:rsidR="00A57638" w:rsidRPr="00EB2D57" w:rsidRDefault="00E235EB" w:rsidP="00810082">
      <w:pPr>
        <w:pStyle w:val="13"/>
        <w:ind w:firstLine="238"/>
        <w:jc w:val="both"/>
        <w:rPr>
          <w:color w:val="auto"/>
        </w:rPr>
      </w:pPr>
      <w:r w:rsidRPr="00EB2D57">
        <w:rPr>
          <w:color w:val="auto"/>
        </w:rPr>
        <w:t>выявлять причинно-следственные связи при изучении явлений и процессов;</w:t>
      </w:r>
    </w:p>
    <w:p w14:paraId="7443092E" w14:textId="77777777" w:rsidR="00A57638" w:rsidRPr="00EB2D57" w:rsidRDefault="00E235EB" w:rsidP="00810082">
      <w:pPr>
        <w:pStyle w:val="13"/>
        <w:ind w:firstLine="238"/>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EB2D57" w:rsidRDefault="00E235EB" w:rsidP="000B3370">
      <w:pPr>
        <w:pStyle w:val="13"/>
        <w:numPr>
          <w:ilvl w:val="0"/>
          <w:numId w:val="32"/>
        </w:numPr>
        <w:tabs>
          <w:tab w:val="left" w:pos="581"/>
        </w:tabs>
        <w:jc w:val="both"/>
        <w:rPr>
          <w:color w:val="auto"/>
        </w:rPr>
      </w:pPr>
      <w:r w:rsidRPr="00EB2D57">
        <w:rPr>
          <w:color w:val="auto"/>
        </w:rPr>
        <w:t>базовые исследовательские действия:</w:t>
      </w:r>
    </w:p>
    <w:p w14:paraId="14FCED99"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4633BBB5" w14:textId="77777777" w:rsidR="00A57638" w:rsidRPr="00EB2D57" w:rsidRDefault="00E235EB">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EB2D57" w:rsidRDefault="00E235EB">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EB2D57" w:rsidRDefault="00E235EB">
      <w:pPr>
        <w:pStyle w:val="13"/>
        <w:spacing w:line="252"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EB2D57" w:rsidRDefault="00E235EB">
      <w:pPr>
        <w:pStyle w:val="13"/>
        <w:spacing w:line="252" w:lineRule="auto"/>
        <w:jc w:val="both"/>
        <w:rPr>
          <w:color w:val="auto"/>
        </w:rPr>
      </w:pPr>
      <w:r w:rsidRPr="00EB2D57">
        <w:rPr>
          <w:color w:val="auto"/>
        </w:rPr>
        <w:t xml:space="preserve">оценивать на применимость и достоверность информацию, </w:t>
      </w:r>
      <w:r w:rsidRPr="00EB2D57">
        <w:rPr>
          <w:color w:val="auto"/>
        </w:rPr>
        <w:lastRenderedPageBreak/>
        <w:t>полученную в ходе исследования (эксперимента);</w:t>
      </w:r>
    </w:p>
    <w:p w14:paraId="039DC011" w14:textId="77777777" w:rsidR="00A57638" w:rsidRPr="00EB2D57" w:rsidRDefault="00E235EB">
      <w:pPr>
        <w:pStyle w:val="13"/>
        <w:spacing w:line="252"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EB2D57" w:rsidRDefault="00E235EB">
      <w:pPr>
        <w:pStyle w:val="13"/>
        <w:spacing w:line="252"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EB2D57" w:rsidRDefault="00E235EB" w:rsidP="000B3370">
      <w:pPr>
        <w:pStyle w:val="13"/>
        <w:numPr>
          <w:ilvl w:val="0"/>
          <w:numId w:val="32"/>
        </w:numPr>
        <w:tabs>
          <w:tab w:val="left" w:pos="566"/>
        </w:tabs>
        <w:spacing w:line="252" w:lineRule="auto"/>
        <w:jc w:val="both"/>
        <w:rPr>
          <w:color w:val="auto"/>
        </w:rPr>
      </w:pPr>
      <w:r w:rsidRPr="00EB2D57">
        <w:rPr>
          <w:color w:val="auto"/>
        </w:rPr>
        <w:t>работа с информацией:</w:t>
      </w:r>
    </w:p>
    <w:p w14:paraId="62B857D5"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0E7F9D" w14:textId="77777777" w:rsidR="00A57638" w:rsidRPr="00EB2D57" w:rsidRDefault="00E235EB">
      <w:pPr>
        <w:pStyle w:val="13"/>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EB2D57" w:rsidRDefault="00E235EB">
      <w:pPr>
        <w:pStyle w:val="13"/>
        <w:spacing w:line="252"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1607E407" w14:textId="77777777" w:rsidR="00A57638" w:rsidRPr="00EB2D57" w:rsidRDefault="00E235EB">
      <w:pPr>
        <w:pStyle w:val="13"/>
        <w:spacing w:line="252" w:lineRule="auto"/>
        <w:jc w:val="both"/>
        <w:rPr>
          <w:color w:val="auto"/>
        </w:rPr>
      </w:pPr>
      <w:r w:rsidRPr="00EB2D57">
        <w:rPr>
          <w:color w:val="auto"/>
        </w:rPr>
        <w:t>эффективно запоминать и систематизировать информацию.</w:t>
      </w:r>
    </w:p>
    <w:p w14:paraId="47C3AAA6"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коммуникативными действиями</w:t>
      </w:r>
      <w:r w:rsidRPr="00EB2D57">
        <w:rPr>
          <w:color w:val="auto"/>
        </w:rPr>
        <w:t>:</w:t>
      </w:r>
    </w:p>
    <w:p w14:paraId="327760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общение:</w:t>
      </w:r>
    </w:p>
    <w:p w14:paraId="28C8A4EF" w14:textId="77777777" w:rsidR="00A57638" w:rsidRPr="00EB2D57" w:rsidRDefault="00E235EB">
      <w:pPr>
        <w:pStyle w:val="13"/>
        <w:spacing w:line="252"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46C3B38" w14:textId="77777777" w:rsidR="00A57638" w:rsidRPr="00EB2D57" w:rsidRDefault="00E235EB">
      <w:pPr>
        <w:pStyle w:val="13"/>
        <w:spacing w:line="252" w:lineRule="auto"/>
        <w:jc w:val="both"/>
        <w:rPr>
          <w:color w:val="auto"/>
        </w:rPr>
      </w:pPr>
      <w:r w:rsidRPr="00EB2D57">
        <w:rPr>
          <w:color w:val="auto"/>
        </w:rPr>
        <w:t>выражать себя (свою точку зрения) в устных и письменных текстах;</w:t>
      </w:r>
    </w:p>
    <w:p w14:paraId="37289761" w14:textId="77777777"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EB2D57" w:rsidRDefault="00E235EB">
      <w:pPr>
        <w:pStyle w:val="13"/>
        <w:spacing w:line="252" w:lineRule="auto"/>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EB2D57" w:rsidRDefault="00E235EB">
      <w:pPr>
        <w:pStyle w:val="13"/>
        <w:spacing w:line="252"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25E99F9D" w14:textId="77777777" w:rsidR="00A57638" w:rsidRPr="00EB2D57" w:rsidRDefault="00E235EB">
      <w:pPr>
        <w:pStyle w:val="13"/>
        <w:spacing w:line="252" w:lineRule="auto"/>
        <w:jc w:val="both"/>
        <w:rPr>
          <w:color w:val="auto"/>
        </w:rPr>
      </w:pPr>
      <w:r w:rsidRPr="00EB2D57">
        <w:rPr>
          <w:color w:val="auto"/>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w:t>
      </w:r>
      <w:r w:rsidRPr="00EB2D57">
        <w:rPr>
          <w:color w:val="auto"/>
        </w:rPr>
        <w:lastRenderedPageBreak/>
        <w:t>материалов;</w:t>
      </w:r>
    </w:p>
    <w:p w14:paraId="0E9D1EC8" w14:textId="77777777" w:rsidR="00A57638" w:rsidRPr="00EB2D57" w:rsidRDefault="00E235EB" w:rsidP="000B3370">
      <w:pPr>
        <w:pStyle w:val="13"/>
        <w:numPr>
          <w:ilvl w:val="0"/>
          <w:numId w:val="33"/>
        </w:numPr>
        <w:tabs>
          <w:tab w:val="left" w:pos="566"/>
        </w:tabs>
        <w:spacing w:line="252" w:lineRule="auto"/>
        <w:jc w:val="both"/>
        <w:rPr>
          <w:color w:val="auto"/>
        </w:rPr>
      </w:pPr>
      <w:r w:rsidRPr="00EB2D57">
        <w:rPr>
          <w:color w:val="auto"/>
        </w:rPr>
        <w:t>совместная деятельность:</w:t>
      </w:r>
    </w:p>
    <w:p w14:paraId="3CB2A2D7" w14:textId="77777777"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EB2D57" w:rsidRDefault="00E235EB">
      <w:pPr>
        <w:pStyle w:val="13"/>
        <w:spacing w:line="252"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154837A" w14:textId="77777777" w:rsidR="00A57638" w:rsidRPr="00EB2D57" w:rsidRDefault="00E235EB">
      <w:pPr>
        <w:pStyle w:val="13"/>
        <w:spacing w:line="252"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6AC20FC0" w14:textId="77777777" w:rsidR="00A57638" w:rsidRPr="00EB2D57" w:rsidRDefault="00E235EB">
      <w:pPr>
        <w:pStyle w:val="13"/>
        <w:spacing w:line="252"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EB2D57" w:rsidRDefault="00E235EB">
      <w:pPr>
        <w:pStyle w:val="13"/>
        <w:spacing w:line="252"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EB2D57" w:rsidRDefault="00E235EB">
      <w:pPr>
        <w:pStyle w:val="13"/>
        <w:spacing w:line="252" w:lineRule="auto"/>
        <w:jc w:val="both"/>
        <w:rPr>
          <w:color w:val="auto"/>
        </w:rPr>
      </w:pPr>
      <w:r w:rsidRPr="00EB2D57">
        <w:rPr>
          <w:i/>
          <w:iCs/>
          <w:color w:val="auto"/>
        </w:rPr>
        <w:t>Овладение универсальными учебными регулятивными действиями</w:t>
      </w:r>
      <w:r w:rsidRPr="00EB2D57">
        <w:rPr>
          <w:color w:val="auto"/>
        </w:rPr>
        <w:t>:</w:t>
      </w:r>
    </w:p>
    <w:p w14:paraId="14C2AC09" w14:textId="77777777" w:rsidR="00A57638" w:rsidRPr="00EB2D57" w:rsidRDefault="00E235EB" w:rsidP="000B3370">
      <w:pPr>
        <w:pStyle w:val="13"/>
        <w:numPr>
          <w:ilvl w:val="0"/>
          <w:numId w:val="34"/>
        </w:numPr>
        <w:tabs>
          <w:tab w:val="left" w:pos="566"/>
        </w:tabs>
        <w:spacing w:line="252" w:lineRule="auto"/>
        <w:jc w:val="both"/>
        <w:rPr>
          <w:color w:val="auto"/>
        </w:rPr>
      </w:pPr>
      <w:r w:rsidRPr="00EB2D57">
        <w:rPr>
          <w:color w:val="auto"/>
        </w:rPr>
        <w:t>самоорганизация:</w:t>
      </w:r>
    </w:p>
    <w:p w14:paraId="0B4E8F0B" w14:textId="77777777" w:rsidR="00A57638" w:rsidRPr="00EB2D57" w:rsidRDefault="00E235EB">
      <w:pPr>
        <w:pStyle w:val="13"/>
        <w:spacing w:line="252" w:lineRule="auto"/>
        <w:jc w:val="both"/>
        <w:rPr>
          <w:color w:val="auto"/>
        </w:rPr>
      </w:pPr>
      <w:r w:rsidRPr="00EB2D57">
        <w:rPr>
          <w:color w:val="auto"/>
        </w:rPr>
        <w:t>выявлять проблемы для решения в жизненных и учебных ситуациях;</w:t>
      </w:r>
    </w:p>
    <w:p w14:paraId="5FD24E32" w14:textId="77777777" w:rsidR="00A57638" w:rsidRPr="00EB2D57" w:rsidRDefault="00E235EB">
      <w:pPr>
        <w:pStyle w:val="13"/>
        <w:spacing w:line="252"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33DCC5F9"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самоконтроль:</w:t>
      </w:r>
    </w:p>
    <w:p w14:paraId="37A39FE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1B391F1E"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96B8FAC" w14:textId="77777777" w:rsidR="00A57638" w:rsidRPr="00EB2D57" w:rsidRDefault="00E235EB">
      <w:pPr>
        <w:pStyle w:val="13"/>
        <w:spacing w:line="252" w:lineRule="auto"/>
        <w:jc w:val="both"/>
        <w:rPr>
          <w:color w:val="auto"/>
        </w:rPr>
      </w:pPr>
      <w:r w:rsidRPr="00EB2D57">
        <w:rPr>
          <w:color w:val="auto"/>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EB2D57" w:rsidRDefault="00E235EB">
      <w:pPr>
        <w:pStyle w:val="13"/>
        <w:spacing w:after="40" w:line="252" w:lineRule="auto"/>
        <w:jc w:val="both"/>
        <w:rPr>
          <w:color w:val="auto"/>
        </w:rPr>
      </w:pPr>
      <w:r w:rsidRPr="00EB2D57">
        <w:rPr>
          <w:color w:val="auto"/>
        </w:rPr>
        <w:t>оценивать соответствие результата цели и условиям;</w:t>
      </w:r>
    </w:p>
    <w:p w14:paraId="5E16767B" w14:textId="77777777" w:rsidR="00A57638" w:rsidRPr="00EB2D57" w:rsidRDefault="00E235EB" w:rsidP="000B3370">
      <w:pPr>
        <w:pStyle w:val="13"/>
        <w:numPr>
          <w:ilvl w:val="0"/>
          <w:numId w:val="34"/>
        </w:numPr>
        <w:tabs>
          <w:tab w:val="left" w:pos="576"/>
        </w:tabs>
        <w:spacing w:line="252" w:lineRule="auto"/>
        <w:jc w:val="both"/>
        <w:rPr>
          <w:color w:val="auto"/>
        </w:rPr>
      </w:pPr>
      <w:r w:rsidRPr="00EB2D57">
        <w:rPr>
          <w:color w:val="auto"/>
        </w:rPr>
        <w:t>эмоциональный интеллект:</w:t>
      </w:r>
    </w:p>
    <w:p w14:paraId="1ECC2B52" w14:textId="77777777" w:rsidR="00A57638" w:rsidRPr="00EB2D57" w:rsidRDefault="00E235EB">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19A6AC14"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2A243317" w14:textId="77777777" w:rsidR="00A57638" w:rsidRPr="00EB2D57" w:rsidRDefault="00E235EB">
      <w:pPr>
        <w:pStyle w:val="13"/>
        <w:spacing w:line="257" w:lineRule="auto"/>
        <w:jc w:val="both"/>
        <w:rPr>
          <w:color w:val="auto"/>
        </w:rPr>
      </w:pPr>
      <w:r w:rsidRPr="00EB2D57">
        <w:rPr>
          <w:color w:val="auto"/>
        </w:rPr>
        <w:t>ставить себя на место другого человека, понимать мотивы и намерения другого;</w:t>
      </w:r>
    </w:p>
    <w:p w14:paraId="49C8B932" w14:textId="77777777" w:rsidR="00A57638" w:rsidRPr="00EB2D57" w:rsidRDefault="00E235EB">
      <w:pPr>
        <w:pStyle w:val="13"/>
        <w:spacing w:line="257" w:lineRule="auto"/>
        <w:jc w:val="both"/>
        <w:rPr>
          <w:color w:val="auto"/>
        </w:rPr>
      </w:pPr>
      <w:r w:rsidRPr="00EB2D57">
        <w:rPr>
          <w:color w:val="auto"/>
        </w:rPr>
        <w:t>регулировать способ выражения эмоций;</w:t>
      </w:r>
    </w:p>
    <w:p w14:paraId="347583B7" w14:textId="77777777" w:rsidR="00A57638" w:rsidRPr="00EB2D57" w:rsidRDefault="00E235EB" w:rsidP="000B3370">
      <w:pPr>
        <w:pStyle w:val="13"/>
        <w:numPr>
          <w:ilvl w:val="0"/>
          <w:numId w:val="34"/>
        </w:numPr>
        <w:tabs>
          <w:tab w:val="left" w:pos="566"/>
        </w:tabs>
        <w:spacing w:line="257" w:lineRule="auto"/>
        <w:jc w:val="both"/>
        <w:rPr>
          <w:color w:val="auto"/>
        </w:rPr>
      </w:pPr>
      <w:r w:rsidRPr="00EB2D57">
        <w:rPr>
          <w:color w:val="auto"/>
        </w:rPr>
        <w:t>принятие себя и других:</w:t>
      </w:r>
    </w:p>
    <w:p w14:paraId="1B4AC113" w14:textId="77777777" w:rsidR="00A57638" w:rsidRPr="00EB2D57" w:rsidRDefault="00E235EB">
      <w:pPr>
        <w:pStyle w:val="13"/>
        <w:spacing w:after="60" w:line="257" w:lineRule="auto"/>
        <w:jc w:val="both"/>
        <w:rPr>
          <w:color w:val="auto"/>
        </w:rPr>
      </w:pPr>
      <w:r w:rsidRPr="00EB2D57">
        <w:rPr>
          <w:color w:val="auto"/>
        </w:rPr>
        <w:t>осознанно относиться к другому человеку, его мнению;</w:t>
      </w:r>
    </w:p>
    <w:p w14:paraId="1DDDB538" w14:textId="77777777" w:rsidR="00A57638" w:rsidRPr="00EB2D57" w:rsidRDefault="00E235EB">
      <w:pPr>
        <w:pStyle w:val="13"/>
        <w:spacing w:line="257" w:lineRule="auto"/>
        <w:jc w:val="both"/>
        <w:rPr>
          <w:color w:val="auto"/>
        </w:rPr>
      </w:pPr>
      <w:r w:rsidRPr="00EB2D57">
        <w:rPr>
          <w:color w:val="auto"/>
        </w:rPr>
        <w:t>признавать своё право на ошибку и такое же право другого;</w:t>
      </w:r>
    </w:p>
    <w:p w14:paraId="5D7DEB7A" w14:textId="77777777" w:rsidR="00A57638" w:rsidRPr="00EB2D57" w:rsidRDefault="00E235EB">
      <w:pPr>
        <w:pStyle w:val="13"/>
        <w:spacing w:line="257" w:lineRule="auto"/>
        <w:jc w:val="both"/>
        <w:rPr>
          <w:color w:val="auto"/>
        </w:rPr>
      </w:pPr>
      <w:r w:rsidRPr="00EB2D57">
        <w:rPr>
          <w:color w:val="auto"/>
        </w:rPr>
        <w:t>принимать себя и других, не осуждая;</w:t>
      </w:r>
    </w:p>
    <w:p w14:paraId="42BF81C2" w14:textId="77777777" w:rsidR="00A57638" w:rsidRPr="00EB2D57" w:rsidRDefault="00E235EB">
      <w:pPr>
        <w:pStyle w:val="13"/>
        <w:spacing w:line="257" w:lineRule="auto"/>
        <w:jc w:val="both"/>
        <w:rPr>
          <w:color w:val="auto"/>
        </w:rPr>
      </w:pPr>
      <w:r w:rsidRPr="00EB2D57">
        <w:rPr>
          <w:color w:val="auto"/>
        </w:rPr>
        <w:t>открытость себе и другим;</w:t>
      </w:r>
    </w:p>
    <w:p w14:paraId="47E1D288" w14:textId="77777777" w:rsidR="00A57638" w:rsidRPr="00EB2D57" w:rsidRDefault="00E235EB">
      <w:pPr>
        <w:pStyle w:val="13"/>
        <w:spacing w:line="257" w:lineRule="auto"/>
        <w:jc w:val="both"/>
        <w:rPr>
          <w:color w:val="auto"/>
        </w:rPr>
      </w:pPr>
      <w:r w:rsidRPr="00EB2D57">
        <w:rPr>
          <w:color w:val="auto"/>
        </w:rPr>
        <w:t>осознавать невозможность контролировать всё вокруг.</w:t>
      </w:r>
    </w:p>
    <w:p w14:paraId="3D568A31" w14:textId="77777777" w:rsidR="00A57638" w:rsidRPr="00EB2D57" w:rsidRDefault="00E235EB" w:rsidP="00810082">
      <w:pPr>
        <w:pStyle w:val="13"/>
        <w:spacing w:line="257"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Default="00810082" w:rsidP="00810082">
      <w:pPr>
        <w:pStyle w:val="af5"/>
      </w:pPr>
      <w:bookmarkStart w:id="282" w:name="bookmark569"/>
    </w:p>
    <w:p w14:paraId="724AFB1F" w14:textId="77777777" w:rsidR="00A57638" w:rsidRPr="00EB2D57" w:rsidRDefault="00E235EB" w:rsidP="00810082">
      <w:pPr>
        <w:pStyle w:val="af5"/>
      </w:pPr>
      <w:r w:rsidRPr="00EB2D57">
        <w:t>ПРЕДМЕТНЫЕ РЕЗУЛЬТАТЫ</w:t>
      </w:r>
      <w:bookmarkEnd w:id="282"/>
    </w:p>
    <w:p w14:paraId="4190BB37" w14:textId="77777777" w:rsidR="00A57638" w:rsidRPr="00EB2D57" w:rsidRDefault="00E235EB" w:rsidP="00810082">
      <w:pPr>
        <w:pStyle w:val="13"/>
        <w:jc w:val="both"/>
        <w:rPr>
          <w:color w:val="auto"/>
        </w:rPr>
      </w:pPr>
      <w:r w:rsidRPr="00EB2D5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EB2D57">
        <w:rPr>
          <w:color w:val="auto"/>
        </w:rPr>
        <w:t>аторной, метапредметной (учебно-</w:t>
      </w:r>
      <w:r w:rsidRPr="00EB2D57">
        <w:rPr>
          <w:color w:val="auto"/>
        </w:rPr>
        <w:t>познавательной).</w:t>
      </w:r>
    </w:p>
    <w:p w14:paraId="686AF6A2" w14:textId="77777777" w:rsidR="00810082" w:rsidRDefault="00810082" w:rsidP="00810082">
      <w:pPr>
        <w:pStyle w:val="af5"/>
      </w:pPr>
      <w:bookmarkStart w:id="283" w:name="bookmark571"/>
    </w:p>
    <w:p w14:paraId="6A8493E5" w14:textId="77777777" w:rsidR="00A57638" w:rsidRPr="00EB2D57" w:rsidRDefault="00E235EB" w:rsidP="00810082">
      <w:pPr>
        <w:pStyle w:val="af5"/>
      </w:pPr>
      <w:r w:rsidRPr="00EB2D57">
        <w:t>5 класс</w:t>
      </w:r>
      <w:bookmarkEnd w:id="283"/>
    </w:p>
    <w:p w14:paraId="7B2A995F" w14:textId="77777777" w:rsidR="00A57638" w:rsidRPr="00EB2D57" w:rsidRDefault="00E235EB" w:rsidP="000B3370">
      <w:pPr>
        <w:pStyle w:val="13"/>
        <w:numPr>
          <w:ilvl w:val="0"/>
          <w:numId w:val="35"/>
        </w:numPr>
        <w:tabs>
          <w:tab w:val="left" w:pos="566"/>
        </w:tabs>
        <w:spacing w:line="252" w:lineRule="auto"/>
        <w:jc w:val="both"/>
        <w:rPr>
          <w:color w:val="auto"/>
        </w:rPr>
      </w:pPr>
      <w:r w:rsidRPr="00EB2D57">
        <w:rPr>
          <w:color w:val="auto"/>
        </w:rPr>
        <w:t>владеть основными видами речевой деятельности:</w:t>
      </w:r>
    </w:p>
    <w:p w14:paraId="2C4AC1E8"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w:t>
      </w:r>
      <w:r w:rsidRPr="00EB2D57">
        <w:rPr>
          <w:color w:val="auto"/>
        </w:rPr>
        <w:lastRenderedPageBreak/>
        <w:t>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w:t>
      </w:r>
      <w:r w:rsidRPr="00EB2D57">
        <w:rPr>
          <w:i/>
          <w:iCs/>
          <w:color w:val="auto"/>
        </w:rPr>
        <w:t>излагать</w:t>
      </w:r>
      <w:r w:rsidRPr="00EB2D57">
        <w:rPr>
          <w:color w:val="auto"/>
        </w:rPr>
        <w:t xml:space="preserve"> результаты выполненной проектной работы (объём — до 6 фраз);</w:t>
      </w:r>
    </w:p>
    <w:p w14:paraId="7FE709A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EB2D57">
        <w:rPr>
          <w:color w:val="auto"/>
        </w:rPr>
        <w:t>рмами, принятыми в стране/стра</w:t>
      </w:r>
      <w:r w:rsidRPr="00EB2D57">
        <w:rPr>
          <w:color w:val="auto"/>
        </w:rPr>
        <w:t xml:space="preserve">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62ABA3D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w:t>
      </w:r>
      <w:r w:rsidRPr="00EB2D57">
        <w:rPr>
          <w:color w:val="auto"/>
        </w:rPr>
        <w:lastRenderedPageBreak/>
        <w:t>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EB2D57" w:rsidRDefault="00E235EB" w:rsidP="000B3370">
      <w:pPr>
        <w:pStyle w:val="13"/>
        <w:numPr>
          <w:ilvl w:val="0"/>
          <w:numId w:val="35"/>
        </w:numPr>
        <w:tabs>
          <w:tab w:val="left" w:pos="564"/>
        </w:tabs>
        <w:jc w:val="both"/>
        <w:rPr>
          <w:color w:val="auto"/>
        </w:rPr>
      </w:pPr>
      <w:r w:rsidRPr="00EB2D57">
        <w:rPr>
          <w:i/>
          <w:iCs/>
          <w:color w:val="auto"/>
        </w:rPr>
        <w:t>распознавать</w:t>
      </w:r>
      <w:r w:rsidRPr="00EB2D57">
        <w:rPr>
          <w:color w:val="auto"/>
        </w:rPr>
        <w:t xml:space="preserve"> в звучащем и письменном тексте 675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color w:val="auto"/>
          <w:lang w:eastAsia="en-US" w:bidi="en-US"/>
        </w:rPr>
        <w:t>-</w:t>
      </w:r>
      <w:r w:rsidRPr="00EB2D57">
        <w:rPr>
          <w:color w:val="auto"/>
          <w:lang w:val="en-US" w:eastAsia="en-US" w:bidi="en-US"/>
        </w:rPr>
        <w:t>er</w:t>
      </w:r>
      <w:r w:rsidRPr="00EB2D57">
        <w:rPr>
          <w:color w:val="auto"/>
          <w:lang w:eastAsia="en-US" w:bidi="en-US"/>
        </w:rPr>
        <w:t>/-</w:t>
      </w:r>
      <w:r w:rsidRPr="00EB2D57">
        <w:rPr>
          <w:color w:val="auto"/>
          <w:lang w:val="en-US" w:eastAsia="en-US" w:bidi="en-US"/>
        </w:rPr>
        <w:t>or</w:t>
      </w:r>
      <w:r w:rsidRPr="00EB2D57">
        <w:rPr>
          <w:color w:val="auto"/>
          <w:lang w:eastAsia="en-US" w:bidi="en-US"/>
        </w:rPr>
        <w:t>, -</w:t>
      </w:r>
      <w:r w:rsidRPr="00EB2D57">
        <w:rPr>
          <w:color w:val="auto"/>
          <w:lang w:val="en-US" w:eastAsia="en-US" w:bidi="en-US"/>
        </w:rPr>
        <w:t>ist</w:t>
      </w:r>
      <w:r w:rsidRPr="00EB2D57">
        <w:rPr>
          <w:color w:val="auto"/>
          <w:lang w:eastAsia="en-US" w:bidi="en-US"/>
        </w:rPr>
        <w:t>, -</w:t>
      </w:r>
      <w:r w:rsidRPr="00EB2D57">
        <w:rPr>
          <w:color w:val="auto"/>
          <w:lang w:val="en-US" w:eastAsia="en-US" w:bidi="en-US"/>
        </w:rPr>
        <w:t>sion</w:t>
      </w:r>
      <w:r w:rsidRPr="00EB2D57">
        <w:rPr>
          <w:color w:val="auto"/>
          <w:lang w:eastAsia="en-US" w:bidi="en-US"/>
        </w:rPr>
        <w:t xml:space="preserve">/- </w:t>
      </w:r>
      <w:r w:rsidRPr="00EB2D57">
        <w:rPr>
          <w:color w:val="auto"/>
          <w:lang w:val="en-US" w:eastAsia="en-US" w:bidi="en-US"/>
        </w:rPr>
        <w:t>tion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color w:val="auto"/>
          <w:lang w:val="en-US" w:eastAsia="en-US" w:bidi="en-US"/>
        </w:rPr>
        <w:t>ful</w:t>
      </w:r>
      <w:r w:rsidRPr="00EB2D57">
        <w:rPr>
          <w:color w:val="auto"/>
          <w:lang w:eastAsia="en-US" w:bidi="en-US"/>
        </w:rPr>
        <w:t>, -</w:t>
      </w:r>
      <w:r w:rsidRPr="00EB2D57">
        <w:rPr>
          <w:color w:val="auto"/>
          <w:lang w:val="en-US" w:eastAsia="en-US" w:bidi="en-US"/>
        </w:rPr>
        <w:t>ian</w:t>
      </w:r>
      <w:r w:rsidRPr="00EB2D57">
        <w:rPr>
          <w:color w:val="auto"/>
          <w:lang w:eastAsia="en-US" w:bidi="en-US"/>
        </w:rPr>
        <w:t>/-</w:t>
      </w:r>
      <w:r w:rsidRPr="00EB2D57">
        <w:rPr>
          <w:color w:val="auto"/>
          <w:lang w:val="en-US" w:eastAsia="en-US" w:bidi="en-US"/>
        </w:rPr>
        <w:t>an</w:t>
      </w:r>
      <w:r w:rsidRPr="00EB2D57">
        <w:rPr>
          <w:color w:val="auto"/>
          <w:lang w:eastAsia="en-US" w:bidi="en-US"/>
        </w:rPr>
        <w:t xml:space="preserve">; </w:t>
      </w:r>
      <w:r w:rsidRPr="00EB2D57">
        <w:rPr>
          <w:color w:val="auto"/>
        </w:rPr>
        <w:t xml:space="preserve">наречия с суффиксом </w:t>
      </w:r>
      <w:r w:rsidRPr="00EB2D57">
        <w:rPr>
          <w:color w:val="auto"/>
          <w:lang w:eastAsia="en-US" w:bidi="en-US"/>
        </w:rPr>
        <w:t>-</w:t>
      </w:r>
      <w:r w:rsidRPr="00EB2D57">
        <w:rPr>
          <w:color w:val="auto"/>
          <w:lang w:val="en-US" w:eastAsia="en-US" w:bidi="en-US"/>
        </w:rPr>
        <w:t>ly</w:t>
      </w:r>
      <w:r w:rsidRPr="00EB2D57">
        <w:rPr>
          <w:color w:val="auto"/>
          <w:lang w:eastAsia="en-US" w:bidi="en-US"/>
        </w:rPr>
        <w:t xml:space="preserve">; </w:t>
      </w:r>
      <w:r w:rsidRPr="00EB2D57">
        <w:rPr>
          <w:color w:val="auto"/>
        </w:rPr>
        <w:t xml:space="preserve">имена прилагательные, имена существительные и наречия с отрицательным префиксом </w:t>
      </w:r>
      <w:r w:rsidRPr="00EB2D57">
        <w:rPr>
          <w:color w:val="auto"/>
          <w:lang w:val="en-US" w:eastAsia="en-US" w:bidi="en-US"/>
        </w:rPr>
        <w:t>un</w:t>
      </w:r>
      <w:r w:rsidRPr="00EB2D57">
        <w:rPr>
          <w:color w:val="auto"/>
          <w:lang w:eastAsia="en-US" w:bidi="en-US"/>
        </w:rPr>
        <w:t>-;</w:t>
      </w:r>
    </w:p>
    <w:p w14:paraId="0DCE67C2"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426F2EC8" w14:textId="77777777" w:rsidR="00A57638" w:rsidRPr="00EB2D57" w:rsidRDefault="00E235EB" w:rsidP="000B3370">
      <w:pPr>
        <w:pStyle w:val="13"/>
        <w:numPr>
          <w:ilvl w:val="0"/>
          <w:numId w:val="35"/>
        </w:numPr>
        <w:tabs>
          <w:tab w:val="left" w:pos="566"/>
        </w:tabs>
        <w:spacing w:line="259"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E628191"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64115DCF" w14:textId="77777777" w:rsidR="00A57638" w:rsidRPr="00EB2D57" w:rsidRDefault="00E235EB" w:rsidP="000B3370">
      <w:pPr>
        <w:pStyle w:val="13"/>
        <w:numPr>
          <w:ilvl w:val="0"/>
          <w:numId w:val="273"/>
        </w:numPr>
        <w:spacing w:line="259" w:lineRule="auto"/>
        <w:jc w:val="both"/>
        <w:rPr>
          <w:color w:val="auto"/>
        </w:rPr>
      </w:pPr>
      <w:r w:rsidRPr="00EB2D57">
        <w:rPr>
          <w:color w:val="auto"/>
        </w:rPr>
        <w:t>предложения с несколькими обстоятельствами, следующими в определённом порядке;</w:t>
      </w:r>
    </w:p>
    <w:p w14:paraId="0948A8A4"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вопросительные предложения (альтернативный и разделительный вопросы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37A5845" w14:textId="77777777" w:rsidR="00A57638" w:rsidRPr="00EB2D57" w:rsidRDefault="00E235EB" w:rsidP="000B3370">
      <w:pPr>
        <w:pStyle w:val="13"/>
        <w:numPr>
          <w:ilvl w:val="0"/>
          <w:numId w:val="273"/>
        </w:numPr>
        <w:spacing w:line="259"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47992DDA"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EB2D57" w:rsidRDefault="00E235EB" w:rsidP="000B3370">
      <w:pPr>
        <w:pStyle w:val="13"/>
        <w:numPr>
          <w:ilvl w:val="0"/>
          <w:numId w:val="273"/>
        </w:numPr>
        <w:spacing w:line="259" w:lineRule="auto"/>
        <w:jc w:val="both"/>
        <w:rPr>
          <w:color w:val="auto"/>
        </w:rPr>
      </w:pPr>
      <w:r w:rsidRPr="00EB2D57">
        <w:rPr>
          <w:color w:val="auto"/>
        </w:rPr>
        <w:t>имена существительные с причастиями настоящего и прошедшего времени;</w:t>
      </w:r>
    </w:p>
    <w:p w14:paraId="1B883FD1" w14:textId="77777777" w:rsidR="00A57638" w:rsidRPr="00EB2D57" w:rsidRDefault="00E235EB" w:rsidP="000B3370">
      <w:pPr>
        <w:pStyle w:val="13"/>
        <w:numPr>
          <w:ilvl w:val="0"/>
          <w:numId w:val="273"/>
        </w:numPr>
        <w:spacing w:line="259" w:lineRule="auto"/>
        <w:jc w:val="both"/>
        <w:rPr>
          <w:color w:val="auto"/>
        </w:rPr>
      </w:pPr>
      <w:r w:rsidRPr="00EB2D57">
        <w:rPr>
          <w:color w:val="auto"/>
        </w:rPr>
        <w:t>наречия в положительной, сравнительной и превосходной степенях, образованные по правилу, и исключения;</w:t>
      </w:r>
    </w:p>
    <w:p w14:paraId="5504F583" w14:textId="77777777" w:rsidR="00A57638" w:rsidRPr="00EB2D57" w:rsidRDefault="00AC04B8" w:rsidP="00AC04B8">
      <w:pPr>
        <w:pStyle w:val="13"/>
        <w:tabs>
          <w:tab w:val="left" w:pos="471"/>
        </w:tabs>
        <w:spacing w:line="259" w:lineRule="auto"/>
        <w:ind w:left="240" w:firstLine="0"/>
        <w:jc w:val="both"/>
        <w:rPr>
          <w:color w:val="auto"/>
        </w:rPr>
      </w:pPr>
      <w:r w:rsidRPr="00EB2D57">
        <w:rPr>
          <w:color w:val="auto"/>
        </w:rPr>
        <w:t>5</w:t>
      </w:r>
      <w:r w:rsidR="00E235EB" w:rsidRPr="00EB2D57">
        <w:rPr>
          <w:color w:val="auto"/>
        </w:rPr>
        <w:t xml:space="preserve">) </w:t>
      </w:r>
      <w:r w:rsidR="00E235EB" w:rsidRPr="00EB2D57">
        <w:rPr>
          <w:i/>
          <w:iCs/>
          <w:color w:val="auto"/>
        </w:rPr>
        <w:t>владеть</w:t>
      </w:r>
      <w:r w:rsidR="00E235EB" w:rsidRPr="00EB2D57">
        <w:rPr>
          <w:color w:val="auto"/>
        </w:rPr>
        <w:t xml:space="preserve"> социокультурными знаниями и умениями:</w:t>
      </w:r>
    </w:p>
    <w:p w14:paraId="3A4B9275"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EB2D57" w:rsidRDefault="00E235EB" w:rsidP="000B3370">
      <w:pPr>
        <w:pStyle w:val="13"/>
        <w:numPr>
          <w:ilvl w:val="0"/>
          <w:numId w:val="274"/>
        </w:numPr>
        <w:tabs>
          <w:tab w:val="left" w:pos="198"/>
        </w:tabs>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w:t>
      </w:r>
      <w:r w:rsidRPr="00EB2D57">
        <w:rPr>
          <w:color w:val="auto"/>
        </w:rPr>
        <w:lastRenderedPageBreak/>
        <w:t>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EB2D57" w:rsidRDefault="00E235EB" w:rsidP="000B3370">
      <w:pPr>
        <w:pStyle w:val="13"/>
        <w:numPr>
          <w:ilvl w:val="0"/>
          <w:numId w:val="274"/>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английском языке (в анкете, формуляре);</w:t>
      </w:r>
    </w:p>
    <w:p w14:paraId="732AB55C" w14:textId="77777777" w:rsidR="00A57638" w:rsidRPr="00EB2D57" w:rsidRDefault="00E235EB" w:rsidP="000B3370">
      <w:pPr>
        <w:pStyle w:val="13"/>
        <w:numPr>
          <w:ilvl w:val="0"/>
          <w:numId w:val="274"/>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87C8B60" w14:textId="77777777" w:rsidR="00A57638" w:rsidRPr="00EB2D57" w:rsidRDefault="00E235EB" w:rsidP="000B3370">
      <w:pPr>
        <w:pStyle w:val="13"/>
        <w:numPr>
          <w:ilvl w:val="0"/>
          <w:numId w:val="274"/>
        </w:numPr>
        <w:jc w:val="both"/>
        <w:rPr>
          <w:color w:val="auto"/>
        </w:rPr>
      </w:pPr>
      <w:r w:rsidRPr="00EB2D57">
        <w:rPr>
          <w:i/>
          <w:iCs/>
          <w:color w:val="auto"/>
        </w:rPr>
        <w:t>кратко представлять</w:t>
      </w:r>
      <w:r w:rsidRPr="00EB2D57">
        <w:rPr>
          <w:color w:val="auto"/>
        </w:rPr>
        <w:t xml:space="preserve"> Россию и страны/стран изучаемого языка;</w:t>
      </w:r>
    </w:p>
    <w:p w14:paraId="6CFBAC93" w14:textId="77777777" w:rsidR="00A57638" w:rsidRPr="00EB2D57" w:rsidRDefault="00E235EB" w:rsidP="000B3370">
      <w:pPr>
        <w:pStyle w:val="13"/>
        <w:numPr>
          <w:ilvl w:val="0"/>
          <w:numId w:val="36"/>
        </w:numPr>
        <w:tabs>
          <w:tab w:val="left" w:pos="570"/>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EB2D57" w:rsidRDefault="00E235EB" w:rsidP="000B3370">
      <w:pPr>
        <w:pStyle w:val="13"/>
        <w:numPr>
          <w:ilvl w:val="0"/>
          <w:numId w:val="36"/>
        </w:numPr>
        <w:tabs>
          <w:tab w:val="left" w:pos="570"/>
        </w:tabs>
        <w:jc w:val="both"/>
        <w:rPr>
          <w:color w:val="auto"/>
        </w:rPr>
      </w:pPr>
      <w:r w:rsidRPr="00EB2D5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EB2D57" w:rsidRDefault="00E235EB" w:rsidP="000B3370">
      <w:pPr>
        <w:pStyle w:val="13"/>
        <w:numPr>
          <w:ilvl w:val="0"/>
          <w:numId w:val="36"/>
        </w:numPr>
        <w:tabs>
          <w:tab w:val="left" w:pos="570"/>
        </w:tabs>
        <w:jc w:val="both"/>
        <w:rPr>
          <w:color w:val="auto"/>
        </w:rPr>
      </w:pPr>
      <w:r w:rsidRPr="00EB2D57">
        <w:rPr>
          <w:color w:val="auto"/>
        </w:rPr>
        <w:t>использовать иноязычные словари и справочники, в том числе информационно-справочные системы в электронной форме.</w:t>
      </w:r>
    </w:p>
    <w:p w14:paraId="535C9537" w14:textId="77777777" w:rsidR="00810082" w:rsidRDefault="00810082" w:rsidP="00810082">
      <w:pPr>
        <w:pStyle w:val="af5"/>
      </w:pPr>
      <w:bookmarkStart w:id="284" w:name="bookmark573"/>
    </w:p>
    <w:p w14:paraId="21D53F91" w14:textId="77777777" w:rsidR="00A57638" w:rsidRPr="00EB2D57" w:rsidRDefault="00E235EB" w:rsidP="00810082">
      <w:pPr>
        <w:pStyle w:val="af5"/>
      </w:pPr>
      <w:r w:rsidRPr="00EB2D57">
        <w:t>6 класс</w:t>
      </w:r>
      <w:bookmarkEnd w:id="284"/>
    </w:p>
    <w:p w14:paraId="0CF45653" w14:textId="77777777" w:rsidR="00A57638" w:rsidRPr="00EB2D57" w:rsidRDefault="00E235EB" w:rsidP="000B3370">
      <w:pPr>
        <w:pStyle w:val="13"/>
        <w:numPr>
          <w:ilvl w:val="0"/>
          <w:numId w:val="37"/>
        </w:numPr>
        <w:tabs>
          <w:tab w:val="left" w:pos="570"/>
        </w:tabs>
        <w:jc w:val="both"/>
        <w:rPr>
          <w:color w:val="auto"/>
        </w:rPr>
      </w:pPr>
      <w:r w:rsidRPr="00EB2D57">
        <w:rPr>
          <w:color w:val="auto"/>
        </w:rPr>
        <w:t>владеть основными видами речевой деятельности:</w:t>
      </w:r>
    </w:p>
    <w:p w14:paraId="14A06DEB"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10FE75B"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w:t>
      </w:r>
      <w:r w:rsidRPr="00EB2D57">
        <w:rPr>
          <w:color w:val="auto"/>
        </w:rPr>
        <w:lastRenderedPageBreak/>
        <w:t xml:space="preserve">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EB2D57">
        <w:rPr>
          <w:i/>
          <w:iCs/>
          <w:color w:val="auto"/>
        </w:rPr>
        <w:t>определять</w:t>
      </w:r>
      <w:r w:rsidRPr="00EB2D57">
        <w:rPr>
          <w:color w:val="auto"/>
        </w:rPr>
        <w:t xml:space="preserve"> тему текста по заголовку;</w:t>
      </w:r>
    </w:p>
    <w:p w14:paraId="5A35C2A7"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8C3A601"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4C43986" w14:textId="77777777" w:rsidR="00A57638" w:rsidRPr="00EB2D57" w:rsidRDefault="00E235EB" w:rsidP="000B3370">
      <w:pPr>
        <w:pStyle w:val="13"/>
        <w:numPr>
          <w:ilvl w:val="0"/>
          <w:numId w:val="37"/>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EB2D57">
        <w:rPr>
          <w:color w:val="auto"/>
          <w:lang w:eastAsia="en-US" w:bidi="en-US"/>
        </w:rPr>
        <w:t>-</w:t>
      </w:r>
      <w:r w:rsidRPr="00EB2D57">
        <w:rPr>
          <w:color w:val="auto"/>
          <w:lang w:val="en-US" w:eastAsia="en-US" w:bidi="en-US"/>
        </w:rPr>
        <w:t>ing</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ing</w:t>
      </w:r>
      <w:r w:rsidRPr="00EB2D57">
        <w:rPr>
          <w:color w:val="auto"/>
          <w:lang w:eastAsia="en-US" w:bidi="en-US"/>
        </w:rPr>
        <w:t>, -</w:t>
      </w:r>
      <w:r w:rsidRPr="00EB2D57">
        <w:rPr>
          <w:color w:val="auto"/>
          <w:lang w:val="en-US" w:eastAsia="en-US" w:bidi="en-US"/>
        </w:rPr>
        <w:t>less</w:t>
      </w:r>
      <w:r w:rsidRPr="00EB2D57">
        <w:rPr>
          <w:color w:val="auto"/>
          <w:lang w:eastAsia="en-US" w:bidi="en-US"/>
        </w:rPr>
        <w:t>, -</w:t>
      </w:r>
      <w:r w:rsidRPr="00EB2D57">
        <w:rPr>
          <w:color w:val="auto"/>
          <w:lang w:val="en-US" w:eastAsia="en-US" w:bidi="en-US"/>
        </w:rPr>
        <w:t>ive</w:t>
      </w:r>
      <w:r w:rsidRPr="00EB2D57">
        <w:rPr>
          <w:color w:val="auto"/>
          <w:lang w:eastAsia="en-US" w:bidi="en-US"/>
        </w:rPr>
        <w:t>, -</w:t>
      </w:r>
      <w:r w:rsidRPr="00EB2D57">
        <w:rPr>
          <w:color w:val="auto"/>
          <w:lang w:val="en-US" w:eastAsia="en-US" w:bidi="en-US"/>
        </w:rPr>
        <w:t>al</w:t>
      </w:r>
      <w:r w:rsidRPr="00EB2D57">
        <w:rPr>
          <w:color w:val="auto"/>
          <w:lang w:eastAsia="en-US" w:bidi="en-US"/>
        </w:rPr>
        <w:t>;</w:t>
      </w:r>
    </w:p>
    <w:p w14:paraId="3A942DE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61B0EAA7"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5B26E14F" w14:textId="77777777" w:rsidR="00A57638" w:rsidRPr="00EB2D57" w:rsidRDefault="00E235EB" w:rsidP="000B3370">
      <w:pPr>
        <w:pStyle w:val="13"/>
        <w:numPr>
          <w:ilvl w:val="0"/>
          <w:numId w:val="37"/>
        </w:numPr>
        <w:tabs>
          <w:tab w:val="left" w:pos="566"/>
        </w:tabs>
        <w:jc w:val="both"/>
        <w:rPr>
          <w:color w:val="auto"/>
        </w:rPr>
      </w:pPr>
      <w:r w:rsidRPr="00EB2D57">
        <w:rPr>
          <w:i/>
          <w:iCs/>
          <w:color w:val="auto"/>
        </w:rPr>
        <w:lastRenderedPageBreak/>
        <w:t>знать и понимать</w:t>
      </w:r>
      <w:r w:rsidRPr="00EB2D5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12DC0B2"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определительными с союзными словами </w:t>
      </w:r>
      <w:r w:rsidRPr="00EB2D57">
        <w:rPr>
          <w:color w:val="auto"/>
          <w:lang w:val="en-US" w:eastAsia="en-US" w:bidi="en-US"/>
        </w:rPr>
        <w:t>who</w:t>
      </w:r>
      <w:r w:rsidRPr="00EB2D57">
        <w:rPr>
          <w:color w:val="auto"/>
          <w:lang w:eastAsia="en-US" w:bidi="en-US"/>
        </w:rPr>
        <w:t xml:space="preserve">, </w:t>
      </w:r>
      <w:r w:rsidRPr="00EB2D57">
        <w:rPr>
          <w:color w:val="auto"/>
          <w:lang w:val="en-US" w:eastAsia="en-US" w:bidi="en-US"/>
        </w:rPr>
        <w:t>which</w:t>
      </w:r>
      <w:r w:rsidRPr="00EB2D57">
        <w:rPr>
          <w:color w:val="auto"/>
          <w:lang w:eastAsia="en-US" w:bidi="en-US"/>
        </w:rPr>
        <w:t xml:space="preserve">, </w:t>
      </w:r>
      <w:r w:rsidRPr="00EB2D57">
        <w:rPr>
          <w:color w:val="auto"/>
          <w:lang w:val="en-US" w:eastAsia="en-US" w:bidi="en-US"/>
        </w:rPr>
        <w:t>that</w:t>
      </w:r>
      <w:r w:rsidRPr="00EB2D57">
        <w:rPr>
          <w:color w:val="auto"/>
          <w:lang w:eastAsia="en-US" w:bidi="en-US"/>
        </w:rPr>
        <w:t>;</w:t>
      </w:r>
    </w:p>
    <w:p w14:paraId="134634F9"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сложноподчинённые предложения с придаточными времени с союзами </w:t>
      </w:r>
      <w:r w:rsidRPr="00EB2D57">
        <w:rPr>
          <w:color w:val="auto"/>
          <w:lang w:val="en-US" w:eastAsia="en-US" w:bidi="en-US"/>
        </w:rPr>
        <w:t>for</w:t>
      </w:r>
      <w:r w:rsidRPr="00EB2D57">
        <w:rPr>
          <w:color w:val="auto"/>
          <w:lang w:eastAsia="en-US" w:bidi="en-US"/>
        </w:rPr>
        <w:t xml:space="preserve">, </w:t>
      </w:r>
      <w:r w:rsidRPr="00EB2D57">
        <w:rPr>
          <w:color w:val="auto"/>
          <w:lang w:val="en-US" w:eastAsia="en-US" w:bidi="en-US"/>
        </w:rPr>
        <w:t>since</w:t>
      </w:r>
      <w:r w:rsidRPr="00EB2D57">
        <w:rPr>
          <w:color w:val="auto"/>
          <w:lang w:eastAsia="en-US" w:bidi="en-US"/>
        </w:rPr>
        <w:t>;</w:t>
      </w:r>
    </w:p>
    <w:p w14:paraId="076AF2CD" w14:textId="77777777" w:rsidR="00A57638" w:rsidRPr="00EB2D57" w:rsidRDefault="00E235EB" w:rsidP="000B3370">
      <w:pPr>
        <w:pStyle w:val="13"/>
        <w:numPr>
          <w:ilvl w:val="0"/>
          <w:numId w:val="276"/>
        </w:numPr>
        <w:spacing w:line="360" w:lineRule="auto"/>
        <w:jc w:val="both"/>
        <w:rPr>
          <w:color w:val="auto"/>
        </w:rPr>
      </w:pPr>
      <w:r w:rsidRPr="00EB2D57">
        <w:rPr>
          <w:color w:val="auto"/>
        </w:rPr>
        <w:t xml:space="preserve">предложения с конструкциями </w:t>
      </w:r>
      <w:r w:rsidRPr="00EB2D57">
        <w:rPr>
          <w:color w:val="auto"/>
          <w:lang w:val="en-US" w:eastAsia="en-US" w:bidi="en-US"/>
        </w:rPr>
        <w:t>as</w:t>
      </w:r>
      <w:r w:rsidRPr="00EB2D57">
        <w:rPr>
          <w:color w:val="auto"/>
          <w:lang w:eastAsia="en-US" w:bidi="en-US"/>
        </w:rPr>
        <w:t xml:space="preserve"> </w:t>
      </w:r>
      <w:r w:rsidRPr="00EB2D57">
        <w:rPr>
          <w:color w:val="auto"/>
        </w:rPr>
        <w:t xml:space="preserve">... </w:t>
      </w:r>
      <w:r w:rsidRPr="00EB2D57">
        <w:rPr>
          <w:color w:val="auto"/>
          <w:lang w:val="en-US" w:eastAsia="en-US" w:bidi="en-US"/>
        </w:rPr>
        <w:t>as</w:t>
      </w:r>
      <w:r w:rsidRPr="00EB2D57">
        <w:rPr>
          <w:color w:val="auto"/>
          <w:lang w:eastAsia="en-US" w:bidi="en-US"/>
        </w:rPr>
        <w:t xml:space="preserve">, </w:t>
      </w:r>
      <w:r w:rsidRPr="00EB2D57">
        <w:rPr>
          <w:color w:val="auto"/>
          <w:lang w:val="en-US" w:eastAsia="en-US" w:bidi="en-US"/>
        </w:rPr>
        <w:t>not</w:t>
      </w:r>
      <w:r w:rsidRPr="00EB2D57">
        <w:rPr>
          <w:color w:val="auto"/>
          <w:lang w:eastAsia="en-US" w:bidi="en-US"/>
        </w:rPr>
        <w:t xml:space="preserve"> </w:t>
      </w:r>
      <w:r w:rsidRPr="00EB2D57">
        <w:rPr>
          <w:color w:val="auto"/>
          <w:lang w:val="en-US" w:eastAsia="en-US" w:bidi="en-US"/>
        </w:rPr>
        <w:t>so</w:t>
      </w:r>
      <w:r w:rsidRPr="00EB2D57">
        <w:rPr>
          <w:color w:val="auto"/>
          <w:lang w:eastAsia="en-US" w:bidi="en-US"/>
        </w:rPr>
        <w:t xml:space="preserve"> ... </w:t>
      </w:r>
      <w:r w:rsidRPr="00EB2D57">
        <w:rPr>
          <w:color w:val="auto"/>
          <w:lang w:val="en-US" w:eastAsia="en-US" w:bidi="en-US"/>
        </w:rPr>
        <w:t>as</w:t>
      </w:r>
      <w:r w:rsidRPr="00EB2D57">
        <w:rPr>
          <w:color w:val="auto"/>
          <w:lang w:eastAsia="en-US" w:bidi="en-US"/>
        </w:rPr>
        <w:t>;</w:t>
      </w:r>
    </w:p>
    <w:p w14:paraId="2CF15ABF"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423314AC" w14:textId="77777777" w:rsidR="00A57638" w:rsidRPr="00EB2D57" w:rsidRDefault="00E235EB" w:rsidP="000B3370">
      <w:pPr>
        <w:pStyle w:val="13"/>
        <w:numPr>
          <w:ilvl w:val="0"/>
          <w:numId w:val="276"/>
        </w:numPr>
        <w:spacing w:line="283" w:lineRule="auto"/>
        <w:jc w:val="both"/>
        <w:rPr>
          <w:color w:val="auto"/>
        </w:rPr>
      </w:pPr>
      <w:r w:rsidRPr="00EB2D57">
        <w:rPr>
          <w:color w:val="auto"/>
        </w:rPr>
        <w:t xml:space="preserve">все типы вопросительных предложений (общий, специальный, альтернативный, разделительный вопросы) в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3CACE8AB" w14:textId="77777777" w:rsidR="00A57638" w:rsidRPr="00EB2D57" w:rsidRDefault="00E235EB" w:rsidP="000B3370">
      <w:pPr>
        <w:pStyle w:val="13"/>
        <w:numPr>
          <w:ilvl w:val="0"/>
          <w:numId w:val="276"/>
        </w:numPr>
        <w:spacing w:line="298" w:lineRule="auto"/>
        <w:jc w:val="both"/>
        <w:rPr>
          <w:color w:val="auto"/>
          <w:lang w:val="en-US"/>
        </w:rPr>
      </w:pPr>
      <w:r w:rsidRPr="00EB2D57">
        <w:rPr>
          <w:color w:val="auto"/>
        </w:rPr>
        <w:t>модальные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их</w:t>
      </w:r>
      <w:r w:rsidRPr="00EB2D57">
        <w:rPr>
          <w:color w:val="auto"/>
          <w:lang w:val="en-US"/>
        </w:rPr>
        <w:t xml:space="preserve"> </w:t>
      </w:r>
      <w:r w:rsidRPr="00EB2D57">
        <w:rPr>
          <w:color w:val="auto"/>
        </w:rPr>
        <w:t>эквиваленты</w:t>
      </w:r>
      <w:r w:rsidRPr="00EB2D57">
        <w:rPr>
          <w:color w:val="auto"/>
          <w:lang w:val="en-US"/>
        </w:rPr>
        <w:t xml:space="preserve"> </w:t>
      </w:r>
      <w:r w:rsidRPr="00EB2D57">
        <w:rPr>
          <w:color w:val="auto"/>
          <w:lang w:val="en-US" w:eastAsia="en-US" w:bidi="en-US"/>
        </w:rPr>
        <w:t>(can/be able to, must/ have to, may, should, need);</w:t>
      </w:r>
    </w:p>
    <w:p w14:paraId="5066CE53" w14:textId="77777777" w:rsidR="00A57638" w:rsidRPr="00EB2D57" w:rsidRDefault="00E235EB" w:rsidP="000B3370">
      <w:pPr>
        <w:pStyle w:val="13"/>
        <w:numPr>
          <w:ilvl w:val="0"/>
          <w:numId w:val="276"/>
        </w:numPr>
        <w:spacing w:line="360" w:lineRule="auto"/>
        <w:jc w:val="both"/>
        <w:rPr>
          <w:color w:val="auto"/>
          <w:lang w:val="en-US"/>
        </w:rPr>
      </w:pPr>
      <w:r w:rsidRPr="00EB2D57">
        <w:rPr>
          <w:color w:val="auto"/>
        </w:rPr>
        <w:t>слова</w:t>
      </w:r>
      <w:r w:rsidRPr="00EB2D57">
        <w:rPr>
          <w:color w:val="auto"/>
          <w:lang w:val="en-US"/>
        </w:rPr>
        <w:t xml:space="preserve">, </w:t>
      </w:r>
      <w:r w:rsidRPr="00EB2D57">
        <w:rPr>
          <w:color w:val="auto"/>
        </w:rPr>
        <w:t>выражающие</w:t>
      </w:r>
      <w:r w:rsidRPr="00EB2D57">
        <w:rPr>
          <w:color w:val="auto"/>
          <w:lang w:val="en-US"/>
        </w:rPr>
        <w:t xml:space="preserve"> </w:t>
      </w:r>
      <w:r w:rsidRPr="00EB2D57">
        <w:rPr>
          <w:color w:val="auto"/>
        </w:rPr>
        <w:t>количество</w:t>
      </w:r>
      <w:r w:rsidRPr="00EB2D57">
        <w:rPr>
          <w:color w:val="auto"/>
          <w:lang w:val="en-US"/>
        </w:rPr>
        <w:t xml:space="preserve"> </w:t>
      </w:r>
      <w:r w:rsidRPr="00EB2D57">
        <w:rPr>
          <w:color w:val="auto"/>
          <w:lang w:val="en-US" w:eastAsia="en-US" w:bidi="en-US"/>
        </w:rPr>
        <w:t>(little/a little, few/a few);</w:t>
      </w:r>
    </w:p>
    <w:p w14:paraId="130616B4" w14:textId="77777777" w:rsidR="00A57638" w:rsidRPr="00EB2D57" w:rsidRDefault="00E235EB" w:rsidP="000B3370">
      <w:pPr>
        <w:pStyle w:val="13"/>
        <w:numPr>
          <w:ilvl w:val="0"/>
          <w:numId w:val="276"/>
        </w:numPr>
        <w:spacing w:line="271" w:lineRule="auto"/>
        <w:jc w:val="both"/>
        <w:rPr>
          <w:color w:val="auto"/>
        </w:rPr>
      </w:pPr>
      <w:r w:rsidRPr="00EB2D57">
        <w:rPr>
          <w:color w:val="auto"/>
        </w:rPr>
        <w:t xml:space="preserve">возвратные, неопределённые местоимения </w:t>
      </w:r>
      <w:r w:rsidRPr="00EB2D57">
        <w:rPr>
          <w:color w:val="auto"/>
          <w:lang w:val="en-US" w:eastAsia="en-US" w:bidi="en-US"/>
        </w:rPr>
        <w:t>some</w:t>
      </w:r>
      <w:r w:rsidRPr="00EB2D57">
        <w:rPr>
          <w:color w:val="auto"/>
          <w:lang w:eastAsia="en-US" w:bidi="en-US"/>
        </w:rPr>
        <w:t xml:space="preserve">, </w:t>
      </w:r>
      <w:r w:rsidRPr="00EB2D57">
        <w:rPr>
          <w:color w:val="auto"/>
          <w:lang w:val="en-US" w:eastAsia="en-US" w:bidi="en-US"/>
        </w:rPr>
        <w:t>any</w:t>
      </w:r>
      <w:r w:rsidRPr="00EB2D57">
        <w:rPr>
          <w:color w:val="auto"/>
          <w:lang w:eastAsia="en-US" w:bidi="en-US"/>
        </w:rPr>
        <w:t xml:space="preserve"> </w:t>
      </w:r>
      <w:r w:rsidRPr="00EB2D57">
        <w:rPr>
          <w:color w:val="auto"/>
        </w:rPr>
        <w:t xml:space="preserve">и их производные </w:t>
      </w:r>
      <w:r w:rsidRPr="00EB2D57">
        <w:rPr>
          <w:color w:val="auto"/>
          <w:lang w:eastAsia="en-US" w:bidi="en-US"/>
        </w:rPr>
        <w:t>(</w:t>
      </w:r>
      <w:r w:rsidRPr="00EB2D57">
        <w:rPr>
          <w:color w:val="auto"/>
          <w:lang w:val="en-US" w:eastAsia="en-US" w:bidi="en-US"/>
        </w:rPr>
        <w:t>somebody</w:t>
      </w:r>
      <w:r w:rsidRPr="00EB2D57">
        <w:rPr>
          <w:color w:val="auto"/>
          <w:lang w:eastAsia="en-US" w:bidi="en-US"/>
        </w:rPr>
        <w:t xml:space="preserve">, </w:t>
      </w:r>
      <w:r w:rsidRPr="00EB2D57">
        <w:rPr>
          <w:color w:val="auto"/>
          <w:lang w:val="en-US" w:eastAsia="en-US" w:bidi="en-US"/>
        </w:rPr>
        <w:t>anybody</w:t>
      </w:r>
      <w:r w:rsidRPr="00EB2D57">
        <w:rPr>
          <w:color w:val="auto"/>
          <w:lang w:eastAsia="en-US" w:bidi="en-US"/>
        </w:rPr>
        <w:t xml:space="preserve">; </w:t>
      </w:r>
      <w:r w:rsidRPr="00EB2D57">
        <w:rPr>
          <w:color w:val="auto"/>
          <w:lang w:val="en-US" w:eastAsia="en-US" w:bidi="en-US"/>
        </w:rPr>
        <w:t>something</w:t>
      </w:r>
      <w:r w:rsidRPr="00EB2D57">
        <w:rPr>
          <w:color w:val="auto"/>
          <w:lang w:eastAsia="en-US" w:bidi="en-US"/>
        </w:rPr>
        <w:t xml:space="preserve">, </w:t>
      </w:r>
      <w:r w:rsidRPr="00EB2D57">
        <w:rPr>
          <w:color w:val="auto"/>
          <w:lang w:val="en-US" w:eastAsia="en-US" w:bidi="en-US"/>
        </w:rPr>
        <w:t>anything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every</w:t>
      </w:r>
      <w:r w:rsidRPr="00EB2D57">
        <w:rPr>
          <w:color w:val="auto"/>
          <w:lang w:eastAsia="en-US" w:bidi="en-US"/>
        </w:rPr>
        <w:t xml:space="preserve"> </w:t>
      </w:r>
      <w:r w:rsidRPr="00EB2D57">
        <w:rPr>
          <w:color w:val="auto"/>
        </w:rPr>
        <w:t xml:space="preserve">и производные </w:t>
      </w:r>
      <w:r w:rsidRPr="00EB2D57">
        <w:rPr>
          <w:color w:val="auto"/>
          <w:lang w:eastAsia="en-US" w:bidi="en-US"/>
        </w:rPr>
        <w:t>(</w:t>
      </w:r>
      <w:r w:rsidRPr="00EB2D57">
        <w:rPr>
          <w:color w:val="auto"/>
          <w:lang w:val="en-US" w:eastAsia="en-US" w:bidi="en-US"/>
        </w:rPr>
        <w:t>everybody</w:t>
      </w:r>
      <w:r w:rsidRPr="00EB2D57">
        <w:rPr>
          <w:color w:val="auto"/>
          <w:lang w:eastAsia="en-US" w:bidi="en-US"/>
        </w:rPr>
        <w:t xml:space="preserve">, </w:t>
      </w:r>
      <w:r w:rsidRPr="00EB2D57">
        <w:rPr>
          <w:color w:val="auto"/>
          <w:lang w:val="en-US" w:eastAsia="en-US" w:bidi="en-US"/>
        </w:rPr>
        <w:t>everything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rPr>
        <w:t>в повествовательных (утвердительных и отрицательных) и вопросительных предложениях;</w:t>
      </w:r>
    </w:p>
    <w:p w14:paraId="6BA1B4FB" w14:textId="77777777" w:rsidR="00A57638" w:rsidRPr="00EB2D57" w:rsidRDefault="00E235EB" w:rsidP="000B3370">
      <w:pPr>
        <w:pStyle w:val="13"/>
        <w:numPr>
          <w:ilvl w:val="0"/>
          <w:numId w:val="276"/>
        </w:numPr>
        <w:spacing w:line="298"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 1000);</w:t>
      </w:r>
    </w:p>
    <w:p w14:paraId="35A8E6DD"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BAD727F" w14:textId="77777777" w:rsidR="00A57638" w:rsidRPr="00EB2D57" w:rsidRDefault="00E235EB" w:rsidP="000B3370">
      <w:pPr>
        <w:pStyle w:val="13"/>
        <w:numPr>
          <w:ilvl w:val="0"/>
          <w:numId w:val="27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6D9FC519" w14:textId="77777777" w:rsidR="00A57638" w:rsidRPr="00EB2D57" w:rsidRDefault="00E235EB" w:rsidP="000B3370">
      <w:pPr>
        <w:pStyle w:val="13"/>
        <w:numPr>
          <w:ilvl w:val="0"/>
          <w:numId w:val="275"/>
        </w:numPr>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594426"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w:t>
      </w:r>
      <w:r w:rsidRPr="00EB2D57">
        <w:rPr>
          <w:color w:val="auto"/>
        </w:rPr>
        <w:lastRenderedPageBreak/>
        <w:t>нахождения в тексте запрашиваемой информации;</w:t>
      </w:r>
    </w:p>
    <w:p w14:paraId="6C98273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EB2D57" w:rsidRDefault="00E235EB" w:rsidP="000B3370">
      <w:pPr>
        <w:pStyle w:val="13"/>
        <w:numPr>
          <w:ilvl w:val="0"/>
          <w:numId w:val="38"/>
        </w:numPr>
        <w:tabs>
          <w:tab w:val="left" w:pos="570"/>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EB2D57" w:rsidRDefault="00E235EB" w:rsidP="000B3370">
      <w:pPr>
        <w:pStyle w:val="13"/>
        <w:numPr>
          <w:ilvl w:val="0"/>
          <w:numId w:val="38"/>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Default="00810082" w:rsidP="006B14E0">
      <w:bookmarkStart w:id="285" w:name="bookmark575"/>
    </w:p>
    <w:p w14:paraId="29F8D943" w14:textId="77777777" w:rsidR="00A57638" w:rsidRPr="00EB2D57" w:rsidRDefault="00E235EB" w:rsidP="00810082">
      <w:pPr>
        <w:pStyle w:val="af5"/>
      </w:pPr>
      <w:r w:rsidRPr="00EB2D57">
        <w:t>7 класс</w:t>
      </w:r>
      <w:bookmarkEnd w:id="285"/>
    </w:p>
    <w:p w14:paraId="4AB39D01" w14:textId="77777777" w:rsidR="00A57638" w:rsidRPr="00EB2D57" w:rsidRDefault="00E235EB" w:rsidP="000B3370">
      <w:pPr>
        <w:pStyle w:val="13"/>
        <w:numPr>
          <w:ilvl w:val="0"/>
          <w:numId w:val="39"/>
        </w:numPr>
        <w:tabs>
          <w:tab w:val="left" w:pos="570"/>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79B1C02"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EB2D57" w:rsidRDefault="00E235EB">
      <w:pPr>
        <w:pStyle w:val="13"/>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252FFD43"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36CDE7C5" w14:textId="77777777" w:rsidR="00A57638" w:rsidRPr="00EB2D57" w:rsidRDefault="00E235EB">
      <w:pPr>
        <w:pStyle w:val="13"/>
        <w:jc w:val="both"/>
        <w:rPr>
          <w:color w:val="auto"/>
        </w:rPr>
      </w:pPr>
      <w:r w:rsidRPr="00EB2D57">
        <w:rPr>
          <w:b/>
          <w:bCs/>
          <w:color w:val="auto"/>
          <w:sz w:val="19"/>
          <w:szCs w:val="19"/>
        </w:rPr>
        <w:lastRenderedPageBreak/>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C61707" w:rsidRPr="00EB2D57">
        <w:rPr>
          <w:color w:val="auto"/>
        </w:rPr>
        <w:t>евой этикет, принятый в стране/</w:t>
      </w:r>
      <w:r w:rsidRPr="00EB2D57">
        <w:rPr>
          <w:color w:val="auto"/>
        </w:rPr>
        <w:t xml:space="preserve">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EB2D57" w:rsidRDefault="00E235EB" w:rsidP="000B3370">
      <w:pPr>
        <w:pStyle w:val="13"/>
        <w:numPr>
          <w:ilvl w:val="0"/>
          <w:numId w:val="39"/>
        </w:numPr>
        <w:tabs>
          <w:tab w:val="left" w:pos="566"/>
        </w:tabs>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37DD865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4878BD62"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ness</w:t>
      </w:r>
      <w:r w:rsidRPr="00EB2D57">
        <w:rPr>
          <w:color w:val="auto"/>
          <w:lang w:eastAsia="en-US" w:bidi="en-US"/>
        </w:rPr>
        <w:t>, -</w:t>
      </w:r>
      <w:r w:rsidRPr="00EB2D57">
        <w:rPr>
          <w:color w:val="auto"/>
          <w:lang w:val="en-US" w:eastAsia="en-US" w:bidi="en-US"/>
        </w:rPr>
        <w:t>ment</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ous</w:t>
      </w:r>
      <w:r w:rsidRPr="00EB2D57">
        <w:rPr>
          <w:color w:val="auto"/>
          <w:lang w:eastAsia="en-US" w:bidi="en-US"/>
        </w:rPr>
        <w:t>, -</w:t>
      </w:r>
      <w:r w:rsidRPr="00EB2D57">
        <w:rPr>
          <w:color w:val="auto"/>
          <w:lang w:val="en-US" w:eastAsia="en-US" w:bidi="en-US"/>
        </w:rPr>
        <w:t>ly</w:t>
      </w:r>
      <w:r w:rsidRPr="00EB2D57">
        <w:rPr>
          <w:color w:val="auto"/>
          <w:lang w:eastAsia="en-US" w:bidi="en-US"/>
        </w:rPr>
        <w:t>, -</w:t>
      </w:r>
      <w:r w:rsidRPr="00EB2D57">
        <w:rPr>
          <w:color w:val="auto"/>
          <w:lang w:val="en-US" w:eastAsia="en-US" w:bidi="en-US"/>
        </w:rPr>
        <w:t>y</w:t>
      </w:r>
      <w:r w:rsidRPr="00EB2D57">
        <w:rPr>
          <w:color w:val="auto"/>
          <w:lang w:eastAsia="en-US" w:bidi="en-US"/>
        </w:rPr>
        <w:t xml:space="preserve">; </w:t>
      </w:r>
      <w:r w:rsidRPr="00EB2D57">
        <w:rPr>
          <w:color w:val="auto"/>
        </w:rPr>
        <w:t xml:space="preserve">имена прилагательные и наречия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blue</w:t>
      </w:r>
      <w:r w:rsidRPr="00EB2D57">
        <w:rPr>
          <w:color w:val="auto"/>
          <w:lang w:eastAsia="en-US" w:bidi="en-US"/>
        </w:rPr>
        <w:t>-</w:t>
      </w:r>
      <w:r w:rsidRPr="00EB2D57">
        <w:rPr>
          <w:color w:val="auto"/>
          <w:lang w:val="en-US" w:eastAsia="en-US" w:bidi="en-US"/>
        </w:rPr>
        <w:t>eyed</w:t>
      </w:r>
      <w:r w:rsidRPr="00EB2D57">
        <w:rPr>
          <w:color w:val="auto"/>
          <w:lang w:eastAsia="en-US" w:bidi="en-US"/>
        </w:rPr>
        <w:t>);</w:t>
      </w:r>
    </w:p>
    <w:p w14:paraId="172EB1B6"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EB2D57" w:rsidRDefault="00E235EB" w:rsidP="000B3370">
      <w:pPr>
        <w:pStyle w:val="13"/>
        <w:numPr>
          <w:ilvl w:val="0"/>
          <w:numId w:val="39"/>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w:t>
      </w:r>
      <w:r w:rsidRPr="00EB2D57">
        <w:rPr>
          <w:color w:val="auto"/>
        </w:rPr>
        <w:lastRenderedPageBreak/>
        <w:t>устной и письменной речи:</w:t>
      </w:r>
    </w:p>
    <w:p w14:paraId="63654669"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3F4B10B9"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rPr>
        <w:t xml:space="preserve">0, </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 xml:space="preserve">) </w:t>
      </w:r>
      <w:r w:rsidRPr="00EB2D57">
        <w:rPr>
          <w:color w:val="auto"/>
        </w:rPr>
        <w:t>характера;</w:t>
      </w:r>
    </w:p>
    <w:p w14:paraId="3DCD563C" w14:textId="77777777" w:rsidR="00A57638" w:rsidRPr="00EB2D57" w:rsidRDefault="00E235EB" w:rsidP="000B3370">
      <w:pPr>
        <w:pStyle w:val="13"/>
        <w:numPr>
          <w:ilvl w:val="0"/>
          <w:numId w:val="277"/>
        </w:numPr>
        <w:spacing w:line="276" w:lineRule="auto"/>
        <w:jc w:val="both"/>
        <w:rPr>
          <w:color w:val="auto"/>
        </w:rPr>
      </w:pPr>
      <w:r w:rsidRPr="00EB2D57">
        <w:rPr>
          <w:color w:val="auto"/>
        </w:rPr>
        <w:t xml:space="preserve">предложения с конструкцией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be</w:t>
      </w:r>
      <w:r w:rsidRPr="00EB2D57">
        <w:rPr>
          <w:color w:val="auto"/>
          <w:lang w:eastAsia="en-US" w:bidi="en-US"/>
        </w:rPr>
        <w:t xml:space="preserve"> </w:t>
      </w:r>
      <w:r w:rsidRPr="00EB2D57">
        <w:rPr>
          <w:color w:val="auto"/>
          <w:lang w:val="en-US" w:eastAsia="en-US" w:bidi="en-US"/>
        </w:rPr>
        <w:t>going</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xml:space="preserve">+ инфинитив и формы </w:t>
      </w:r>
      <w:r w:rsidRPr="00EB2D57">
        <w:rPr>
          <w:color w:val="auto"/>
          <w:lang w:val="en-US" w:eastAsia="en-US" w:bidi="en-US"/>
        </w:rPr>
        <w:t>Future</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 xml:space="preserve">и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Continuous</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 xml:space="preserve"> </w:t>
      </w:r>
      <w:r w:rsidRPr="00EB2D57">
        <w:rPr>
          <w:color w:val="auto"/>
        </w:rPr>
        <w:t>для выражения будущего действия;</w:t>
      </w:r>
    </w:p>
    <w:p w14:paraId="09720B26"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конструкцию </w:t>
      </w:r>
      <w:r w:rsidRPr="00EB2D57">
        <w:rPr>
          <w:color w:val="auto"/>
          <w:lang w:val="en-US" w:eastAsia="en-US" w:bidi="en-US"/>
        </w:rPr>
        <w:t>used</w:t>
      </w:r>
      <w:r w:rsidRPr="00EB2D57">
        <w:rPr>
          <w:color w:val="auto"/>
          <w:lang w:eastAsia="en-US" w:bidi="en-US"/>
        </w:rPr>
        <w:t xml:space="preserve"> </w:t>
      </w:r>
      <w:r w:rsidRPr="00EB2D57">
        <w:rPr>
          <w:color w:val="auto"/>
          <w:lang w:val="en-US" w:eastAsia="en-US" w:bidi="en-US"/>
        </w:rPr>
        <w:t>to</w:t>
      </w:r>
      <w:r w:rsidRPr="00EB2D57">
        <w:rPr>
          <w:color w:val="auto"/>
          <w:lang w:eastAsia="en-US" w:bidi="en-US"/>
        </w:rPr>
        <w:t xml:space="preserve"> </w:t>
      </w:r>
      <w:r w:rsidRPr="00EB2D57">
        <w:rPr>
          <w:color w:val="auto"/>
        </w:rPr>
        <w:t>+ инфинитив глагола;</w:t>
      </w:r>
    </w:p>
    <w:p w14:paraId="772271FD"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глаголы в наиболее употребительных формах страдательного залога </w:t>
      </w:r>
      <w:r w:rsidRPr="00EB2D57">
        <w:rPr>
          <w:color w:val="auto"/>
          <w:lang w:eastAsia="en-US" w:bidi="en-US"/>
        </w:rPr>
        <w:t>(</w:t>
      </w:r>
      <w:r w:rsidRPr="00EB2D57">
        <w:rPr>
          <w:color w:val="auto"/>
          <w:lang w:val="en-US" w:eastAsia="en-US" w:bidi="en-US"/>
        </w:rPr>
        <w:t>Present</w:t>
      </w:r>
      <w:r w:rsidRPr="00EB2D57">
        <w:rPr>
          <w:color w:val="auto"/>
          <w:lang w:eastAsia="en-US" w:bidi="en-US"/>
        </w:rPr>
        <w:t>/</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F7BF828" w14:textId="77777777" w:rsidR="00A57638" w:rsidRPr="00EB2D57" w:rsidRDefault="00E235EB" w:rsidP="000B3370">
      <w:pPr>
        <w:pStyle w:val="13"/>
        <w:numPr>
          <w:ilvl w:val="0"/>
          <w:numId w:val="277"/>
        </w:numPr>
        <w:spacing w:line="360" w:lineRule="auto"/>
        <w:jc w:val="both"/>
        <w:rPr>
          <w:color w:val="auto"/>
        </w:rPr>
      </w:pPr>
      <w:r w:rsidRPr="00EB2D57">
        <w:rPr>
          <w:color w:val="auto"/>
        </w:rPr>
        <w:t>предлоги, употребляемые с глаголами в страдательном залоге;</w:t>
      </w:r>
    </w:p>
    <w:p w14:paraId="51EC2378" w14:textId="77777777" w:rsidR="00A57638" w:rsidRPr="00EB2D57" w:rsidRDefault="00E235EB" w:rsidP="000B3370">
      <w:pPr>
        <w:pStyle w:val="13"/>
        <w:numPr>
          <w:ilvl w:val="0"/>
          <w:numId w:val="277"/>
        </w:numPr>
        <w:spacing w:line="360" w:lineRule="auto"/>
        <w:jc w:val="both"/>
        <w:rPr>
          <w:color w:val="auto"/>
        </w:rPr>
      </w:pPr>
      <w:r w:rsidRPr="00EB2D57">
        <w:rPr>
          <w:color w:val="auto"/>
        </w:rPr>
        <w:t xml:space="preserve">модальный глагол </w:t>
      </w:r>
      <w:r w:rsidRPr="00EB2D57">
        <w:rPr>
          <w:color w:val="auto"/>
          <w:lang w:val="en-US" w:eastAsia="en-US" w:bidi="en-US"/>
        </w:rPr>
        <w:t>might</w:t>
      </w:r>
      <w:r w:rsidRPr="00EB2D57">
        <w:rPr>
          <w:color w:val="auto"/>
          <w:lang w:eastAsia="en-US" w:bidi="en-US"/>
        </w:rPr>
        <w:t>;</w:t>
      </w:r>
    </w:p>
    <w:p w14:paraId="6B19A60E" w14:textId="77777777" w:rsidR="00A57638" w:rsidRPr="00EB2D57" w:rsidRDefault="00E235EB" w:rsidP="000B3370">
      <w:pPr>
        <w:pStyle w:val="13"/>
        <w:numPr>
          <w:ilvl w:val="0"/>
          <w:numId w:val="277"/>
        </w:numPr>
        <w:spacing w:line="298" w:lineRule="auto"/>
        <w:jc w:val="both"/>
        <w:rPr>
          <w:color w:val="auto"/>
        </w:rPr>
      </w:pPr>
      <w:r w:rsidRPr="00EB2D57">
        <w:rPr>
          <w:color w:val="auto"/>
        </w:rPr>
        <w:t xml:space="preserve">наречия, совпадающие по форме с прилагательными </w:t>
      </w:r>
      <w:r w:rsidRPr="00EB2D57">
        <w:rPr>
          <w:color w:val="auto"/>
          <w:lang w:eastAsia="en-US" w:bidi="en-US"/>
        </w:rPr>
        <w:t>(</w:t>
      </w:r>
      <w:r w:rsidRPr="00EB2D57">
        <w:rPr>
          <w:color w:val="auto"/>
          <w:lang w:val="en-US" w:eastAsia="en-US" w:bidi="en-US"/>
        </w:rPr>
        <w:t>fast</w:t>
      </w:r>
      <w:r w:rsidRPr="00EB2D57">
        <w:rPr>
          <w:color w:val="auto"/>
          <w:lang w:eastAsia="en-US" w:bidi="en-US"/>
        </w:rPr>
        <w:t xml:space="preserve">, </w:t>
      </w:r>
      <w:r w:rsidRPr="00EB2D57">
        <w:rPr>
          <w:color w:val="auto"/>
          <w:lang w:val="en-US" w:eastAsia="en-US" w:bidi="en-US"/>
        </w:rPr>
        <w:t>high</w:t>
      </w:r>
      <w:r w:rsidRPr="00EB2D57">
        <w:rPr>
          <w:color w:val="auto"/>
          <w:lang w:eastAsia="en-US" w:bidi="en-US"/>
        </w:rPr>
        <w:t xml:space="preserve">; </w:t>
      </w:r>
      <w:r w:rsidRPr="00EB2D57">
        <w:rPr>
          <w:color w:val="auto"/>
          <w:lang w:val="en-US" w:eastAsia="en-US" w:bidi="en-US"/>
        </w:rPr>
        <w:t>early</w:t>
      </w:r>
      <w:r w:rsidRPr="00EB2D57">
        <w:rPr>
          <w:color w:val="auto"/>
          <w:lang w:eastAsia="en-US" w:bidi="en-US"/>
        </w:rPr>
        <w:t>);</w:t>
      </w:r>
    </w:p>
    <w:p w14:paraId="520463C4" w14:textId="77777777" w:rsidR="00A57638" w:rsidRPr="00EB2D57" w:rsidRDefault="00E235EB" w:rsidP="000B3370">
      <w:pPr>
        <w:pStyle w:val="13"/>
        <w:numPr>
          <w:ilvl w:val="0"/>
          <w:numId w:val="277"/>
        </w:numPr>
        <w:spacing w:line="252" w:lineRule="auto"/>
        <w:jc w:val="both"/>
        <w:rPr>
          <w:color w:val="auto"/>
          <w:lang w:val="en-US"/>
        </w:rPr>
      </w:pPr>
      <w:r w:rsidRPr="00EB2D57">
        <w:rPr>
          <w:color w:val="auto"/>
        </w:rPr>
        <w:t>местоимения</w:t>
      </w:r>
      <w:r w:rsidRPr="00EB2D57">
        <w:rPr>
          <w:color w:val="auto"/>
          <w:lang w:val="en-US"/>
        </w:rPr>
        <w:t xml:space="preserve"> </w:t>
      </w:r>
      <w:r w:rsidRPr="00EB2D57">
        <w:rPr>
          <w:color w:val="auto"/>
          <w:lang w:val="en-US" w:eastAsia="en-US" w:bidi="en-US"/>
        </w:rPr>
        <w:t>other/another, both, all, one;</w:t>
      </w:r>
    </w:p>
    <w:p w14:paraId="0D7439A3" w14:textId="77777777" w:rsidR="00A57638" w:rsidRPr="00EB2D57" w:rsidRDefault="00E235EB" w:rsidP="000B3370">
      <w:pPr>
        <w:pStyle w:val="13"/>
        <w:numPr>
          <w:ilvl w:val="0"/>
          <w:numId w:val="277"/>
        </w:numPr>
        <w:spacing w:line="252" w:lineRule="auto"/>
        <w:jc w:val="both"/>
        <w:rPr>
          <w:color w:val="auto"/>
        </w:rPr>
      </w:pPr>
      <w:r w:rsidRPr="00EB2D57">
        <w:rPr>
          <w:color w:val="auto"/>
        </w:rPr>
        <w:t>количественные числительные для обозначения больших чисел (до 1 000 000);</w:t>
      </w:r>
    </w:p>
    <w:p w14:paraId="3ED3D71D"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FF05684"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4ACFF736"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74BBD1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EB2D57" w:rsidRDefault="00E235EB" w:rsidP="000B3370">
      <w:pPr>
        <w:pStyle w:val="13"/>
        <w:numPr>
          <w:ilvl w:val="0"/>
          <w:numId w:val="40"/>
        </w:numPr>
        <w:tabs>
          <w:tab w:val="left" w:pos="569"/>
        </w:tabs>
        <w:spacing w:line="252"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w:t>
      </w:r>
      <w:r w:rsidRPr="00EB2D57">
        <w:rPr>
          <w:color w:val="auto"/>
        </w:rPr>
        <w:lastRenderedPageBreak/>
        <w:t>общения с носителями иностранного языка, с людьми другой культуры;</w:t>
      </w:r>
    </w:p>
    <w:p w14:paraId="2819F123" w14:textId="77777777" w:rsidR="00A57638" w:rsidRPr="00EB2D57" w:rsidRDefault="00E235EB" w:rsidP="000B3370">
      <w:pPr>
        <w:pStyle w:val="13"/>
        <w:numPr>
          <w:ilvl w:val="0"/>
          <w:numId w:val="40"/>
        </w:numPr>
        <w:tabs>
          <w:tab w:val="left" w:pos="663"/>
        </w:tabs>
        <w:spacing w:line="252"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Default="00810082" w:rsidP="00810082">
      <w:pPr>
        <w:pStyle w:val="af5"/>
      </w:pPr>
      <w:bookmarkStart w:id="286" w:name="bookmark577"/>
    </w:p>
    <w:p w14:paraId="0F1D91F7" w14:textId="77777777" w:rsidR="00A57638" w:rsidRPr="00EB2D57" w:rsidRDefault="00E235EB" w:rsidP="00810082">
      <w:pPr>
        <w:pStyle w:val="af5"/>
      </w:pPr>
      <w:r w:rsidRPr="00EB2D57">
        <w:t>8 класс</w:t>
      </w:r>
      <w:bookmarkEnd w:id="286"/>
    </w:p>
    <w:p w14:paraId="7C7562EE" w14:textId="77777777" w:rsidR="00A57638" w:rsidRPr="00EB2D57" w:rsidRDefault="00E235EB" w:rsidP="000B3370">
      <w:pPr>
        <w:pStyle w:val="13"/>
        <w:numPr>
          <w:ilvl w:val="0"/>
          <w:numId w:val="41"/>
        </w:numPr>
        <w:tabs>
          <w:tab w:val="left" w:pos="569"/>
        </w:tabs>
        <w:spacing w:line="257"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E613920" w14:textId="77777777" w:rsidR="00A57638" w:rsidRPr="00EB2D57" w:rsidRDefault="00E235EB" w:rsidP="00810082">
      <w:pPr>
        <w:pStyle w:val="13"/>
        <w:spacing w:line="257"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EB2D57">
        <w:rPr>
          <w:i/>
          <w:iCs/>
          <w:color w:val="auto"/>
        </w:rPr>
        <w:t xml:space="preserve">выражать и кратко аргументировать </w:t>
      </w:r>
      <w:r w:rsidRPr="00EB2D57">
        <w:rPr>
          <w:color w:val="auto"/>
        </w:rPr>
        <w:t xml:space="preserve">своё мнение, </w:t>
      </w:r>
      <w:r w:rsidRPr="00EB2D57">
        <w:rPr>
          <w:i/>
          <w:iCs/>
          <w:color w:val="auto"/>
        </w:rPr>
        <w:t>излагать</w:t>
      </w:r>
      <w:r w:rsidRPr="00EB2D57">
        <w:rPr>
          <w:color w:val="auto"/>
        </w:rPr>
        <w:t xml:space="preserve"> ос</w:t>
      </w:r>
      <w:r w:rsidR="00C61707" w:rsidRPr="00EB2D57">
        <w:rPr>
          <w:color w:val="auto"/>
        </w:rPr>
        <w:t>новное содержание прочитанного/</w:t>
      </w:r>
      <w:r w:rsidRPr="00EB2D57">
        <w:rPr>
          <w:color w:val="auto"/>
        </w:rPr>
        <w:t xml:space="preserve">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5662250F"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EB2D57">
        <w:rPr>
          <w:i/>
          <w:iCs/>
          <w:color w:val="auto"/>
        </w:rPr>
        <w:t>прогнозировать</w:t>
      </w:r>
      <w:r w:rsidRPr="00EB2D57">
        <w:rPr>
          <w:color w:val="auto"/>
        </w:rPr>
        <w:t xml:space="preserve"> содержание звучащего текста по началу сообщения;</w:t>
      </w:r>
    </w:p>
    <w:p w14:paraId="0E348D97"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определять</w:t>
      </w:r>
      <w:r w:rsidRPr="00EB2D57">
        <w:rPr>
          <w:color w:val="auto"/>
        </w:rPr>
        <w:t xml:space="preserve"> последовательность главных фактов/событий в тексте;</w:t>
      </w:r>
    </w:p>
    <w:p w14:paraId="112884DE"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w:t>
      </w:r>
      <w:r w:rsidRPr="00EB2D57">
        <w:rPr>
          <w:color w:val="auto"/>
        </w:rPr>
        <w:lastRenderedPageBreak/>
        <w:t xml:space="preserve">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C61707" w:rsidRPr="00EB2D57">
        <w:rPr>
          <w:color w:val="auto"/>
        </w:rPr>
        <w:t xml:space="preserve"> таблицу и/или прочитанный/про</w:t>
      </w:r>
      <w:r w:rsidRPr="00EB2D57">
        <w:rPr>
          <w:color w:val="auto"/>
        </w:rPr>
        <w:t>слушанный текст (объём высказывания — до 110 слов);</w:t>
      </w:r>
    </w:p>
    <w:p w14:paraId="5A7DF62A"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владеть правилами чтения и выразительно </w:t>
      </w:r>
      <w:r w:rsidRPr="00EB2D57">
        <w:rPr>
          <w:i/>
          <w:iCs/>
          <w:color w:val="auto"/>
        </w:rPr>
        <w:t>читать вслух</w:t>
      </w:r>
      <w:r w:rsidRPr="00EB2D5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2D5987F8"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EC1FF5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EB2D57" w:rsidRDefault="00E235EB" w:rsidP="000B3370">
      <w:pPr>
        <w:pStyle w:val="13"/>
        <w:numPr>
          <w:ilvl w:val="0"/>
          <w:numId w:val="41"/>
        </w:numPr>
        <w:tabs>
          <w:tab w:val="left" w:pos="566"/>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EB2D57">
        <w:rPr>
          <w:color w:val="auto"/>
          <w:lang w:eastAsia="en-US" w:bidi="en-US"/>
        </w:rPr>
        <w:t>-</w:t>
      </w:r>
      <w:r w:rsidRPr="00EB2D57">
        <w:rPr>
          <w:color w:val="auto"/>
          <w:lang w:val="en-US" w:eastAsia="en-US" w:bidi="en-US"/>
        </w:rPr>
        <w:t>ity</w:t>
      </w:r>
      <w:r w:rsidRPr="00EB2D57">
        <w:rPr>
          <w:color w:val="auto"/>
          <w:lang w:eastAsia="en-US" w:bidi="en-US"/>
        </w:rPr>
        <w:t>, -</w:t>
      </w:r>
      <w:r w:rsidRPr="00EB2D57">
        <w:rPr>
          <w:color w:val="auto"/>
          <w:lang w:val="en-US" w:eastAsia="en-US" w:bidi="en-US"/>
        </w:rPr>
        <w:t>ship</w:t>
      </w:r>
      <w:r w:rsidRPr="00EB2D57">
        <w:rPr>
          <w:color w:val="auto"/>
          <w:lang w:eastAsia="en-US" w:bidi="en-US"/>
        </w:rPr>
        <w:t>, -</w:t>
      </w:r>
      <w:r w:rsidRPr="00EB2D57">
        <w:rPr>
          <w:color w:val="auto"/>
          <w:lang w:val="en-US" w:eastAsia="en-US" w:bidi="en-US"/>
        </w:rPr>
        <w:t>ance</w:t>
      </w:r>
      <w:r w:rsidRPr="00EB2D57">
        <w:rPr>
          <w:color w:val="auto"/>
          <w:lang w:eastAsia="en-US" w:bidi="en-US"/>
        </w:rPr>
        <w:t>/-</w:t>
      </w:r>
      <w:r w:rsidRPr="00EB2D57">
        <w:rPr>
          <w:color w:val="auto"/>
          <w:lang w:val="en-US" w:eastAsia="en-US" w:bidi="en-US"/>
        </w:rPr>
        <w:t>ence</w:t>
      </w:r>
      <w:r w:rsidRPr="00EB2D57">
        <w:rPr>
          <w:color w:val="auto"/>
          <w:lang w:eastAsia="en-US" w:bidi="en-US"/>
        </w:rPr>
        <w:t xml:space="preserve">; </w:t>
      </w:r>
      <w:r w:rsidRPr="00EB2D57">
        <w:rPr>
          <w:color w:val="auto"/>
        </w:rPr>
        <w:t xml:space="preserve">имена прилагательные с помощью префикса </w:t>
      </w:r>
      <w:r w:rsidRPr="00EB2D57">
        <w:rPr>
          <w:color w:val="auto"/>
          <w:lang w:val="en-US" w:eastAsia="en-US" w:bidi="en-US"/>
        </w:rPr>
        <w:t>inter</w:t>
      </w:r>
      <w:r w:rsidRPr="00EB2D57">
        <w:rPr>
          <w:color w:val="auto"/>
          <w:lang w:eastAsia="en-US" w:bidi="en-US"/>
        </w:rPr>
        <w:t>-;</w:t>
      </w:r>
    </w:p>
    <w:p w14:paraId="209E1418"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EB2D57">
        <w:rPr>
          <w:color w:val="auto"/>
          <w:lang w:eastAsia="en-US" w:bidi="en-US"/>
        </w:rPr>
        <w:t>(</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walk</w:t>
      </w:r>
      <w:r w:rsidRPr="00EB2D57">
        <w:rPr>
          <w:color w:val="auto"/>
          <w:lang w:eastAsia="en-US" w:bidi="en-US"/>
        </w:rPr>
        <w:t xml:space="preserve">), </w:t>
      </w:r>
      <w:r w:rsidRPr="00EB2D57">
        <w:rPr>
          <w:color w:val="auto"/>
        </w:rPr>
        <w:t xml:space="preserve">глагол от имени существительного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 xml:space="preserve">имя существительное от прилагательного </w:t>
      </w:r>
      <w:r w:rsidRPr="00EB2D57">
        <w:rPr>
          <w:color w:val="auto"/>
          <w:lang w:eastAsia="en-US" w:bidi="en-US"/>
        </w:rPr>
        <w:t>(</w:t>
      </w:r>
      <w:r w:rsidRPr="00EB2D57">
        <w:rPr>
          <w:color w:val="auto"/>
          <w:lang w:val="en-US" w:eastAsia="en-US" w:bidi="en-US"/>
        </w:rPr>
        <w:t>rich</w:t>
      </w:r>
      <w:r w:rsidRPr="00EB2D57">
        <w:rPr>
          <w:color w:val="auto"/>
          <w:lang w:eastAsia="en-US" w:bidi="en-US"/>
        </w:rPr>
        <w:t xml:space="preserve"> </w:t>
      </w:r>
      <w:r w:rsidRPr="00EB2D57">
        <w:rPr>
          <w:color w:val="auto"/>
        </w:rPr>
        <w:t xml:space="preserve">— </w:t>
      </w:r>
      <w:r w:rsidRPr="00EB2D57">
        <w:rPr>
          <w:color w:val="auto"/>
          <w:lang w:val="en-US" w:eastAsia="en-US" w:bidi="en-US"/>
        </w:rPr>
        <w:t>the</w:t>
      </w:r>
      <w:r w:rsidRPr="00EB2D57">
        <w:rPr>
          <w:color w:val="auto"/>
          <w:lang w:eastAsia="en-US" w:bidi="en-US"/>
        </w:rPr>
        <w:t xml:space="preserve"> </w:t>
      </w:r>
      <w:r w:rsidRPr="00EB2D57">
        <w:rPr>
          <w:color w:val="auto"/>
          <w:lang w:val="en-US" w:eastAsia="en-US" w:bidi="en-US"/>
        </w:rPr>
        <w:t>rich</w:t>
      </w:r>
      <w:r w:rsidRPr="00EB2D57">
        <w:rPr>
          <w:color w:val="auto"/>
          <w:lang w:eastAsia="en-US" w:bidi="en-US"/>
        </w:rPr>
        <w:t>);</w:t>
      </w:r>
    </w:p>
    <w:p w14:paraId="6B75AC1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EB2D57" w:rsidRDefault="00E235EB" w:rsidP="000B3370">
      <w:pPr>
        <w:pStyle w:val="13"/>
        <w:numPr>
          <w:ilvl w:val="0"/>
          <w:numId w:val="41"/>
        </w:numPr>
        <w:tabs>
          <w:tab w:val="left" w:pos="575"/>
        </w:tabs>
        <w:jc w:val="both"/>
        <w:rPr>
          <w:color w:val="auto"/>
        </w:rPr>
      </w:pPr>
      <w:r w:rsidRPr="00EB2D57">
        <w:rPr>
          <w:i/>
          <w:iCs/>
          <w:color w:val="auto"/>
        </w:rPr>
        <w:t>знать и понимать</w:t>
      </w:r>
      <w:r w:rsidRPr="00EB2D5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w:t>
      </w:r>
      <w:r w:rsidRPr="00EB2D57">
        <w:rPr>
          <w:color w:val="auto"/>
        </w:rPr>
        <w:lastRenderedPageBreak/>
        <w:t>устной и письменной речи:</w:t>
      </w:r>
    </w:p>
    <w:p w14:paraId="75D8EE90" w14:textId="77777777" w:rsidR="00A57638" w:rsidRPr="00EB2D57" w:rsidRDefault="00E235EB" w:rsidP="000B3370">
      <w:pPr>
        <w:pStyle w:val="13"/>
        <w:numPr>
          <w:ilvl w:val="0"/>
          <w:numId w:val="278"/>
        </w:numPr>
        <w:jc w:val="both"/>
        <w:rPr>
          <w:color w:val="auto"/>
        </w:rPr>
      </w:pPr>
      <w:r w:rsidRPr="00EB2D57">
        <w:rPr>
          <w:color w:val="auto"/>
        </w:rPr>
        <w:t xml:space="preserve">предложения со сложным дополнением </w:t>
      </w:r>
      <w:r w:rsidRPr="00EB2D57">
        <w:rPr>
          <w:color w:val="auto"/>
          <w:lang w:eastAsia="en-US" w:bidi="en-US"/>
        </w:rPr>
        <w:t>(</w:t>
      </w:r>
      <w:r w:rsidRPr="00EB2D57">
        <w:rPr>
          <w:color w:val="auto"/>
          <w:lang w:val="en-US" w:eastAsia="en-US" w:bidi="en-US"/>
        </w:rPr>
        <w:t>Complex</w:t>
      </w:r>
      <w:r w:rsidRPr="00EB2D57">
        <w:rPr>
          <w:color w:val="auto"/>
          <w:lang w:eastAsia="en-US" w:bidi="en-US"/>
        </w:rPr>
        <w:t xml:space="preserve"> </w:t>
      </w:r>
      <w:r w:rsidRPr="00EB2D57">
        <w:rPr>
          <w:color w:val="auto"/>
          <w:lang w:val="en-US" w:eastAsia="en-US" w:bidi="en-US"/>
        </w:rPr>
        <w:t>Object</w:t>
      </w:r>
      <w:r w:rsidRPr="00EB2D57">
        <w:rPr>
          <w:color w:val="auto"/>
          <w:lang w:eastAsia="en-US" w:bidi="en-US"/>
        </w:rPr>
        <w:t>);</w:t>
      </w:r>
    </w:p>
    <w:p w14:paraId="1E4504E6" w14:textId="77777777" w:rsidR="00A57638" w:rsidRPr="00EB2D57" w:rsidRDefault="00E235EB" w:rsidP="000B3370">
      <w:pPr>
        <w:pStyle w:val="13"/>
        <w:numPr>
          <w:ilvl w:val="0"/>
          <w:numId w:val="278"/>
        </w:numPr>
        <w:jc w:val="both"/>
        <w:rPr>
          <w:color w:val="auto"/>
        </w:rPr>
      </w:pPr>
      <w:r w:rsidRPr="00EB2D57">
        <w:rPr>
          <w:color w:val="auto"/>
        </w:rPr>
        <w:t xml:space="preserve">все типы вопросительных предложений в </w:t>
      </w:r>
      <w:r w:rsidRPr="00EB2D57">
        <w:rPr>
          <w:color w:val="auto"/>
          <w:lang w:val="en-US" w:eastAsia="en-US" w:bidi="en-US"/>
        </w:rPr>
        <w:t>Past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Tense</w:t>
      </w:r>
      <w:r w:rsidRPr="00EB2D57">
        <w:rPr>
          <w:color w:val="auto"/>
          <w:lang w:eastAsia="en-US" w:bidi="en-US"/>
        </w:rPr>
        <w:t>;</w:t>
      </w:r>
    </w:p>
    <w:p w14:paraId="58D9A553" w14:textId="77777777" w:rsidR="00A57638" w:rsidRPr="00EB2D57" w:rsidRDefault="00E235EB" w:rsidP="000B3370">
      <w:pPr>
        <w:pStyle w:val="13"/>
        <w:numPr>
          <w:ilvl w:val="0"/>
          <w:numId w:val="278"/>
        </w:numPr>
        <w:jc w:val="both"/>
        <w:rPr>
          <w:color w:val="auto"/>
        </w:rPr>
      </w:pPr>
      <w:r w:rsidRPr="00EB2D5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EB2D57" w:rsidRDefault="00E235EB" w:rsidP="000B3370">
      <w:pPr>
        <w:pStyle w:val="13"/>
        <w:numPr>
          <w:ilvl w:val="0"/>
          <w:numId w:val="278"/>
        </w:numPr>
        <w:jc w:val="both"/>
        <w:rPr>
          <w:color w:val="auto"/>
        </w:rPr>
      </w:pPr>
      <w:r w:rsidRPr="00EB2D57">
        <w:rPr>
          <w:color w:val="auto"/>
        </w:rPr>
        <w:t>согласование времён в рамках сложного предложения;</w:t>
      </w:r>
    </w:p>
    <w:p w14:paraId="412E10F9" w14:textId="77777777" w:rsidR="00A57638" w:rsidRPr="00EB2D57" w:rsidRDefault="00E235EB" w:rsidP="000B3370">
      <w:pPr>
        <w:pStyle w:val="13"/>
        <w:numPr>
          <w:ilvl w:val="0"/>
          <w:numId w:val="278"/>
        </w:numPr>
        <w:jc w:val="both"/>
        <w:rPr>
          <w:color w:val="auto"/>
        </w:rPr>
      </w:pPr>
      <w:r w:rsidRPr="00EB2D57">
        <w:rPr>
          <w:color w:val="auto"/>
        </w:rPr>
        <w:t xml:space="preserve">согласование подлежащего, выраженного собирательным существительным </w:t>
      </w:r>
      <w:r w:rsidRPr="00EB2D57">
        <w:rPr>
          <w:color w:val="auto"/>
          <w:lang w:eastAsia="en-US" w:bidi="en-US"/>
        </w:rPr>
        <w:t>(</w:t>
      </w:r>
      <w:r w:rsidRPr="00EB2D57">
        <w:rPr>
          <w:color w:val="auto"/>
          <w:lang w:val="en-US" w:eastAsia="en-US" w:bidi="en-US"/>
        </w:rPr>
        <w:t>family</w:t>
      </w:r>
      <w:r w:rsidRPr="00EB2D57">
        <w:rPr>
          <w:color w:val="auto"/>
          <w:lang w:eastAsia="en-US" w:bidi="en-US"/>
        </w:rPr>
        <w:t xml:space="preserve">, </w:t>
      </w:r>
      <w:r w:rsidRPr="00EB2D57">
        <w:rPr>
          <w:color w:val="auto"/>
          <w:lang w:val="en-US" w:eastAsia="en-US" w:bidi="en-US"/>
        </w:rPr>
        <w:t>police</w:t>
      </w:r>
      <w:r w:rsidRPr="00EB2D57">
        <w:rPr>
          <w:color w:val="auto"/>
          <w:lang w:eastAsia="en-US" w:bidi="en-US"/>
        </w:rPr>
        <w:t xml:space="preserve">), </w:t>
      </w:r>
      <w:r w:rsidRPr="00EB2D57">
        <w:rPr>
          <w:color w:val="auto"/>
        </w:rPr>
        <w:t>со сказуемым;</w:t>
      </w:r>
    </w:p>
    <w:p w14:paraId="1F4DE7CB"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глаголами</w:t>
      </w:r>
      <w:r w:rsidRPr="00EB2D57">
        <w:rPr>
          <w:color w:val="auto"/>
          <w:lang w:val="en-US"/>
        </w:rPr>
        <w:t xml:space="preserve"> </w:t>
      </w:r>
      <w:r w:rsidRPr="00EB2D57">
        <w:rPr>
          <w:color w:val="auto"/>
        </w:rPr>
        <w:t>на</w:t>
      </w:r>
      <w:r w:rsidRPr="00EB2D57">
        <w:rPr>
          <w:color w:val="auto"/>
          <w:lang w:val="en-US"/>
        </w:rPr>
        <w:t xml:space="preserve"> </w:t>
      </w:r>
      <w:r w:rsidRPr="00EB2D57">
        <w:rPr>
          <w:color w:val="auto"/>
          <w:lang w:val="en-US" w:eastAsia="en-US" w:bidi="en-US"/>
        </w:rPr>
        <w:t>-ing: to love/hate doing something;</w:t>
      </w:r>
    </w:p>
    <w:p w14:paraId="0AC2073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rPr>
        <w:t>содержащие</w:t>
      </w:r>
      <w:r w:rsidRPr="00EB2D57">
        <w:rPr>
          <w:color w:val="auto"/>
          <w:lang w:val="en-US"/>
        </w:rPr>
        <w:t xml:space="preserve"> </w:t>
      </w:r>
      <w:r w:rsidRPr="00EB2D57">
        <w:rPr>
          <w:color w:val="auto"/>
        </w:rPr>
        <w:t>глаголы</w:t>
      </w:r>
      <w:r w:rsidRPr="00EB2D57">
        <w:rPr>
          <w:color w:val="auto"/>
          <w:lang w:val="en-US"/>
        </w:rPr>
        <w:t>-</w:t>
      </w:r>
      <w:r w:rsidRPr="00EB2D57">
        <w:rPr>
          <w:color w:val="auto"/>
        </w:rPr>
        <w:t>связки</w:t>
      </w:r>
      <w:r w:rsidRPr="00EB2D57">
        <w:rPr>
          <w:color w:val="auto"/>
          <w:lang w:val="en-US"/>
        </w:rPr>
        <w:t xml:space="preserve"> </w:t>
      </w:r>
      <w:r w:rsidRPr="00EB2D57">
        <w:rPr>
          <w:color w:val="auto"/>
          <w:lang w:val="en-US" w:eastAsia="en-US" w:bidi="en-US"/>
        </w:rPr>
        <w:t>to be/to look/to feel/to seem;</w:t>
      </w:r>
    </w:p>
    <w:p w14:paraId="509C038D"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be/get used to do something; be/get used doing something;</w:t>
      </w:r>
    </w:p>
    <w:p w14:paraId="0C411D01" w14:textId="77777777" w:rsidR="00A57638" w:rsidRPr="00EB2D57" w:rsidRDefault="00E235EB" w:rsidP="000B3370">
      <w:pPr>
        <w:pStyle w:val="13"/>
        <w:numPr>
          <w:ilvl w:val="0"/>
          <w:numId w:val="278"/>
        </w:numPr>
        <w:jc w:val="both"/>
        <w:rPr>
          <w:color w:val="auto"/>
          <w:lang w:val="en-US"/>
        </w:rPr>
      </w:pPr>
      <w:r w:rsidRPr="00EB2D57">
        <w:rPr>
          <w:color w:val="auto"/>
        </w:rPr>
        <w:t>конструкцию</w:t>
      </w:r>
      <w:r w:rsidRPr="00EB2D57">
        <w:rPr>
          <w:color w:val="auto"/>
          <w:lang w:val="en-US"/>
        </w:rPr>
        <w:t xml:space="preserve"> </w:t>
      </w:r>
      <w:r w:rsidRPr="00EB2D57">
        <w:rPr>
          <w:color w:val="auto"/>
          <w:lang w:val="en-US" w:eastAsia="en-US" w:bidi="en-US"/>
        </w:rPr>
        <w:t xml:space="preserve">both </w:t>
      </w:r>
      <w:r w:rsidRPr="00EB2D57">
        <w:rPr>
          <w:color w:val="auto"/>
          <w:lang w:val="en-US"/>
        </w:rPr>
        <w:t xml:space="preserve">... </w:t>
      </w:r>
      <w:r w:rsidRPr="00EB2D57">
        <w:rPr>
          <w:color w:val="auto"/>
          <w:lang w:val="en-US" w:eastAsia="en-US" w:bidi="en-US"/>
        </w:rPr>
        <w:t>and ...;</w:t>
      </w:r>
    </w:p>
    <w:p w14:paraId="39026E9A" w14:textId="77777777" w:rsidR="00A57638" w:rsidRPr="00EB2D57" w:rsidRDefault="00E235EB" w:rsidP="000B3370">
      <w:pPr>
        <w:pStyle w:val="13"/>
        <w:numPr>
          <w:ilvl w:val="0"/>
          <w:numId w:val="278"/>
        </w:numPr>
        <w:jc w:val="both"/>
        <w:rPr>
          <w:color w:val="auto"/>
          <w:lang w:val="en-US"/>
        </w:rPr>
      </w:pPr>
      <w:r w:rsidRPr="00EB2D57">
        <w:rPr>
          <w:color w:val="auto"/>
        </w:rPr>
        <w:t>конструкции</w:t>
      </w:r>
      <w:r w:rsidRPr="00EB2D57">
        <w:rPr>
          <w:color w:val="auto"/>
          <w:lang w:val="en-US"/>
        </w:rPr>
        <w:t xml:space="preserve"> </w:t>
      </w:r>
      <w:r w:rsidRPr="00EB2D57">
        <w:rPr>
          <w:color w:val="auto"/>
          <w:lang w:val="en-US" w:eastAsia="en-US" w:bidi="en-US"/>
        </w:rPr>
        <w:t xml:space="preserve">c </w:t>
      </w:r>
      <w:r w:rsidRPr="00EB2D57">
        <w:rPr>
          <w:color w:val="auto"/>
        </w:rPr>
        <w:t>глаголами</w:t>
      </w:r>
      <w:r w:rsidRPr="00EB2D57">
        <w:rPr>
          <w:color w:val="auto"/>
          <w:lang w:val="en-US"/>
        </w:rPr>
        <w:t xml:space="preserve"> </w:t>
      </w:r>
      <w:r w:rsidRPr="00EB2D57">
        <w:rPr>
          <w:color w:val="auto"/>
          <w:lang w:val="en-US" w:eastAsia="en-US" w:bidi="en-US"/>
        </w:rPr>
        <w:t xml:space="preserve">to stop, to remember, to forget </w:t>
      </w:r>
      <w:r w:rsidRPr="00EB2D57">
        <w:rPr>
          <w:color w:val="auto"/>
          <w:lang w:val="en-US"/>
        </w:rPr>
        <w:t>(</w:t>
      </w:r>
      <w:r w:rsidRPr="00EB2D57">
        <w:rPr>
          <w:color w:val="auto"/>
        </w:rPr>
        <w:t>разница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значении</w:t>
      </w:r>
      <w:r w:rsidRPr="00EB2D57">
        <w:rPr>
          <w:color w:val="auto"/>
          <w:lang w:val="en-US"/>
        </w:rPr>
        <w:t xml:space="preserve"> </w:t>
      </w:r>
      <w:r w:rsidRPr="00EB2D57">
        <w:rPr>
          <w:color w:val="auto"/>
          <w:lang w:val="en-US" w:eastAsia="en-US" w:bidi="en-US"/>
        </w:rPr>
        <w:t xml:space="preserve">to stop doing smth </w:t>
      </w:r>
      <w:r w:rsidRPr="00EB2D57">
        <w:rPr>
          <w:color w:val="auto"/>
        </w:rPr>
        <w:t>и</w:t>
      </w:r>
      <w:r w:rsidRPr="00EB2D57">
        <w:rPr>
          <w:color w:val="auto"/>
          <w:lang w:val="en-US"/>
        </w:rPr>
        <w:t xml:space="preserve"> </w:t>
      </w:r>
      <w:r w:rsidRPr="00EB2D57">
        <w:rPr>
          <w:color w:val="auto"/>
          <w:lang w:val="en-US" w:eastAsia="en-US" w:bidi="en-US"/>
        </w:rPr>
        <w:t>to stop to do smth);</w:t>
      </w:r>
    </w:p>
    <w:p w14:paraId="2D59EF7A" w14:textId="77777777" w:rsidR="00A57638" w:rsidRPr="00EB2D57" w:rsidRDefault="00E235EB" w:rsidP="000B3370">
      <w:pPr>
        <w:pStyle w:val="13"/>
        <w:numPr>
          <w:ilvl w:val="0"/>
          <w:numId w:val="278"/>
        </w:numPr>
        <w:jc w:val="both"/>
        <w:rPr>
          <w:color w:val="auto"/>
          <w:lang w:val="en-US"/>
        </w:rPr>
      </w:pPr>
      <w:r w:rsidRPr="00EB2D57">
        <w:rPr>
          <w:color w:val="auto"/>
        </w:rPr>
        <w:t>глаголы</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видо</w:t>
      </w:r>
      <w:r w:rsidRPr="00EB2D57">
        <w:rPr>
          <w:color w:val="auto"/>
          <w:lang w:val="en-US"/>
        </w:rPr>
        <w:t>-</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изъявительном</w:t>
      </w:r>
      <w:r w:rsidRPr="00EB2D57">
        <w:rPr>
          <w:color w:val="auto"/>
          <w:lang w:val="en-US"/>
        </w:rPr>
        <w:t xml:space="preserve"> </w:t>
      </w:r>
      <w:r w:rsidRPr="00EB2D57">
        <w:rPr>
          <w:color w:val="auto"/>
        </w:rPr>
        <w:t>наклонении</w:t>
      </w:r>
      <w:r w:rsidRPr="00EB2D57">
        <w:rPr>
          <w:color w:val="auto"/>
          <w:lang w:val="en-US"/>
        </w:rPr>
        <w:t xml:space="preserve"> </w:t>
      </w:r>
      <w:r w:rsidRPr="00EB2D57">
        <w:rPr>
          <w:color w:val="auto"/>
          <w:lang w:val="en-US" w:eastAsia="en-US" w:bidi="en-US"/>
        </w:rPr>
        <w:t>(Past Perfect Tense; Present Perfect Continuous Tense, Future-in-the-Past);</w:t>
      </w:r>
    </w:p>
    <w:p w14:paraId="6E44D384" w14:textId="77777777" w:rsidR="00A57638" w:rsidRPr="00EB2D57" w:rsidRDefault="00E235EB" w:rsidP="000B3370">
      <w:pPr>
        <w:pStyle w:val="13"/>
        <w:numPr>
          <w:ilvl w:val="0"/>
          <w:numId w:val="278"/>
        </w:numPr>
        <w:jc w:val="both"/>
        <w:rPr>
          <w:color w:val="auto"/>
        </w:rPr>
      </w:pPr>
      <w:r w:rsidRPr="00EB2D57">
        <w:rPr>
          <w:color w:val="auto"/>
        </w:rPr>
        <w:t>модальные глаголы в косвенной речи в настоящем и прошедшем времени;</w:t>
      </w:r>
    </w:p>
    <w:p w14:paraId="617351A2" w14:textId="77777777" w:rsidR="00A57638" w:rsidRPr="00EB2D57" w:rsidRDefault="00E235EB" w:rsidP="000B3370">
      <w:pPr>
        <w:pStyle w:val="13"/>
        <w:numPr>
          <w:ilvl w:val="0"/>
          <w:numId w:val="278"/>
        </w:numPr>
        <w:jc w:val="both"/>
        <w:rPr>
          <w:color w:val="auto"/>
        </w:rPr>
      </w:pPr>
      <w:r w:rsidRPr="00EB2D57">
        <w:rPr>
          <w:color w:val="auto"/>
        </w:rPr>
        <w:t>неличные формы глагола (инфинитив, герундий, причастия настоящего и прошедшего времени);</w:t>
      </w:r>
    </w:p>
    <w:p w14:paraId="200F963C" w14:textId="77777777" w:rsidR="00A57638" w:rsidRPr="00EB2D57" w:rsidRDefault="00E235EB" w:rsidP="000B3370">
      <w:pPr>
        <w:pStyle w:val="13"/>
        <w:numPr>
          <w:ilvl w:val="0"/>
          <w:numId w:val="278"/>
        </w:numPr>
        <w:jc w:val="both"/>
        <w:rPr>
          <w:color w:val="auto"/>
        </w:rPr>
      </w:pPr>
      <w:r w:rsidRPr="00EB2D57">
        <w:rPr>
          <w:color w:val="auto"/>
        </w:rPr>
        <w:t xml:space="preserve">наречия </w:t>
      </w:r>
      <w:r w:rsidRPr="00EB2D57">
        <w:rPr>
          <w:color w:val="auto"/>
          <w:lang w:val="en-US" w:eastAsia="en-US" w:bidi="en-US"/>
        </w:rPr>
        <w:t>too</w:t>
      </w:r>
      <w:r w:rsidRPr="00EB2D57">
        <w:rPr>
          <w:color w:val="auto"/>
          <w:lang w:eastAsia="en-US" w:bidi="en-US"/>
        </w:rPr>
        <w:t xml:space="preserve"> — </w:t>
      </w:r>
      <w:r w:rsidRPr="00EB2D57">
        <w:rPr>
          <w:color w:val="auto"/>
          <w:lang w:val="en-US" w:eastAsia="en-US" w:bidi="en-US"/>
        </w:rPr>
        <w:t>enough</w:t>
      </w:r>
      <w:r w:rsidRPr="00EB2D57">
        <w:rPr>
          <w:color w:val="auto"/>
          <w:lang w:eastAsia="en-US" w:bidi="en-US"/>
        </w:rPr>
        <w:t>;</w:t>
      </w:r>
    </w:p>
    <w:p w14:paraId="1103423C" w14:textId="77777777" w:rsidR="00A57638" w:rsidRPr="00EB2D57" w:rsidRDefault="00E235EB" w:rsidP="000B3370">
      <w:pPr>
        <w:pStyle w:val="13"/>
        <w:numPr>
          <w:ilvl w:val="0"/>
          <w:numId w:val="278"/>
        </w:numPr>
        <w:jc w:val="both"/>
        <w:rPr>
          <w:color w:val="auto"/>
        </w:rPr>
      </w:pPr>
      <w:r w:rsidRPr="00EB2D57">
        <w:rPr>
          <w:color w:val="auto"/>
        </w:rPr>
        <w:t xml:space="preserve">отрицательные местоимения </w:t>
      </w:r>
      <w:r w:rsidRPr="00EB2D57">
        <w:rPr>
          <w:color w:val="auto"/>
          <w:lang w:val="en-US" w:eastAsia="en-US" w:bidi="en-US"/>
        </w:rPr>
        <w:t>no</w:t>
      </w:r>
      <w:r w:rsidRPr="00EB2D57">
        <w:rPr>
          <w:color w:val="auto"/>
          <w:lang w:eastAsia="en-US" w:bidi="en-US"/>
        </w:rPr>
        <w:t xml:space="preserve"> </w:t>
      </w:r>
      <w:r w:rsidRPr="00EB2D57">
        <w:rPr>
          <w:color w:val="auto"/>
        </w:rPr>
        <w:t xml:space="preserve">(и его производные </w:t>
      </w:r>
      <w:r w:rsidRPr="00EB2D57">
        <w:rPr>
          <w:color w:val="auto"/>
          <w:lang w:val="en-US" w:eastAsia="en-US" w:bidi="en-US"/>
        </w:rPr>
        <w:t>nobody</w:t>
      </w:r>
      <w:r w:rsidRPr="00EB2D57">
        <w:rPr>
          <w:color w:val="auto"/>
          <w:lang w:eastAsia="en-US" w:bidi="en-US"/>
        </w:rPr>
        <w:t xml:space="preserve">, </w:t>
      </w:r>
      <w:r w:rsidRPr="00EB2D57">
        <w:rPr>
          <w:color w:val="auto"/>
          <w:lang w:val="en-US" w:eastAsia="en-US" w:bidi="en-US"/>
        </w:rPr>
        <w:t>nothing</w:t>
      </w:r>
      <w:r w:rsidRPr="00EB2D57">
        <w:rPr>
          <w:color w:val="auto"/>
          <w:lang w:eastAsia="en-US" w:bidi="en-US"/>
        </w:rPr>
        <w:t xml:space="preserve">, </w:t>
      </w:r>
      <w:r w:rsidRPr="00EB2D57">
        <w:rPr>
          <w:color w:val="auto"/>
          <w:lang w:val="en-US" w:eastAsia="en-US" w:bidi="en-US"/>
        </w:rPr>
        <w:t>etc</w:t>
      </w:r>
      <w:r w:rsidRPr="00EB2D57">
        <w:rPr>
          <w:color w:val="auto"/>
          <w:lang w:eastAsia="en-US" w:bidi="en-US"/>
        </w:rPr>
        <w:t xml:space="preserve">.), </w:t>
      </w:r>
      <w:r w:rsidRPr="00EB2D57">
        <w:rPr>
          <w:color w:val="auto"/>
          <w:lang w:val="en-US" w:eastAsia="en-US" w:bidi="en-US"/>
        </w:rPr>
        <w:t>none</w:t>
      </w:r>
      <w:r w:rsidRPr="00EB2D57">
        <w:rPr>
          <w:color w:val="auto"/>
          <w:lang w:eastAsia="en-US" w:bidi="en-US"/>
        </w:rPr>
        <w:t>.</w:t>
      </w:r>
    </w:p>
    <w:p w14:paraId="4510A162" w14:textId="77777777" w:rsidR="00A57638" w:rsidRPr="00EB2D57" w:rsidRDefault="00E235EB" w:rsidP="000B3370">
      <w:pPr>
        <w:pStyle w:val="13"/>
        <w:numPr>
          <w:ilvl w:val="0"/>
          <w:numId w:val="42"/>
        </w:numPr>
        <w:tabs>
          <w:tab w:val="left" w:pos="579"/>
        </w:tabs>
        <w:jc w:val="both"/>
        <w:rPr>
          <w:color w:val="auto"/>
        </w:rPr>
      </w:pPr>
      <w:r w:rsidRPr="00EB2D57">
        <w:rPr>
          <w:i/>
          <w:iCs/>
          <w:color w:val="auto"/>
        </w:rPr>
        <w:t>владеть</w:t>
      </w:r>
      <w:r w:rsidRPr="00EB2D57">
        <w:rPr>
          <w:color w:val="auto"/>
        </w:rPr>
        <w:t xml:space="preserve"> социокультурными знаниями и умениями:</w:t>
      </w:r>
    </w:p>
    <w:p w14:paraId="2A0BFF2D" w14:textId="77777777" w:rsidR="00A57638" w:rsidRPr="00EB2D57" w:rsidRDefault="00E235EB">
      <w:pPr>
        <w:pStyle w:val="13"/>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EB2D57" w:rsidRDefault="00E235EB">
      <w:pPr>
        <w:pStyle w:val="13"/>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EB2D57" w:rsidRDefault="00E235EB">
      <w:pPr>
        <w:pStyle w:val="13"/>
        <w:spacing w:line="252"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68AA4023"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w:t>
      </w:r>
      <w:r w:rsidRPr="00EB2D57">
        <w:rPr>
          <w:color w:val="auto"/>
        </w:rPr>
        <w:lastRenderedPageBreak/>
        <w:t>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понимать</w:t>
      </w:r>
      <w:r w:rsidRPr="00EB2D57">
        <w:rPr>
          <w:color w:val="auto"/>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EB2D57" w:rsidRDefault="00E235EB" w:rsidP="000B3370">
      <w:pPr>
        <w:pStyle w:val="13"/>
        <w:numPr>
          <w:ilvl w:val="0"/>
          <w:numId w:val="42"/>
        </w:numPr>
        <w:tabs>
          <w:tab w:val="left" w:pos="569"/>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EB2D57" w:rsidRDefault="00E235EB" w:rsidP="000B3370">
      <w:pPr>
        <w:pStyle w:val="13"/>
        <w:numPr>
          <w:ilvl w:val="0"/>
          <w:numId w:val="42"/>
        </w:numPr>
        <w:tabs>
          <w:tab w:val="left" w:pos="569"/>
        </w:tabs>
        <w:spacing w:line="252" w:lineRule="auto"/>
        <w:ind w:firstLine="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Default="00810082" w:rsidP="00810082">
      <w:pPr>
        <w:pStyle w:val="af5"/>
      </w:pPr>
      <w:bookmarkStart w:id="287" w:name="bookmark579"/>
    </w:p>
    <w:p w14:paraId="52F8B1D4" w14:textId="77777777" w:rsidR="00A57638" w:rsidRPr="00EB2D57" w:rsidRDefault="00E235EB" w:rsidP="00810082">
      <w:pPr>
        <w:pStyle w:val="af5"/>
      </w:pPr>
      <w:r w:rsidRPr="00EB2D57">
        <w:t>9 класс</w:t>
      </w:r>
      <w:bookmarkEnd w:id="287"/>
    </w:p>
    <w:p w14:paraId="29CB05EE" w14:textId="77777777" w:rsidR="00A57638" w:rsidRPr="00EB2D57" w:rsidRDefault="00E235EB" w:rsidP="000B3370">
      <w:pPr>
        <w:pStyle w:val="13"/>
        <w:numPr>
          <w:ilvl w:val="0"/>
          <w:numId w:val="43"/>
        </w:numPr>
        <w:tabs>
          <w:tab w:val="left" w:pos="569"/>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CAF5539" w14:textId="77777777" w:rsidR="00A57638" w:rsidRPr="00EB2D57" w:rsidRDefault="00E235EB" w:rsidP="00810082">
      <w:pPr>
        <w:pStyle w:val="13"/>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EB2D57" w:rsidRDefault="00E235EB">
      <w:pPr>
        <w:pStyle w:val="13"/>
        <w:spacing w:line="252"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54A4F584"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rsidRPr="00EB2D57">
        <w:rPr>
          <w:color w:val="auto"/>
        </w:rPr>
        <w:lastRenderedPageBreak/>
        <w:t>нужной/интересующей/запрашиваемой информации (время звучания текста/текстов для аудирования — до 2 минут);</w:t>
      </w:r>
    </w:p>
    <w:p w14:paraId="576B9DC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 </w:t>
      </w:r>
      <w:r w:rsidRPr="00EB2D57">
        <w:rPr>
          <w:i/>
          <w:iCs/>
          <w:color w:val="auto"/>
        </w:rPr>
        <w:t>обобщать</w:t>
      </w:r>
      <w:r w:rsidRPr="00EB2D57">
        <w:rPr>
          <w:color w:val="auto"/>
        </w:rPr>
        <w:t xml:space="preserve"> и </w:t>
      </w:r>
      <w:r w:rsidRPr="00EB2D57">
        <w:rPr>
          <w:i/>
          <w:iCs/>
          <w:color w:val="auto"/>
        </w:rPr>
        <w:t>оценивать</w:t>
      </w:r>
      <w:r w:rsidRPr="00EB2D57">
        <w:rPr>
          <w:color w:val="auto"/>
        </w:rPr>
        <w:t xml:space="preserve"> полученную при чтении информацию;</w:t>
      </w:r>
    </w:p>
    <w:p w14:paraId="56908015" w14:textId="77777777" w:rsidR="00A57638" w:rsidRPr="00EB2D57" w:rsidRDefault="00E235EB">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 100—120 слов);</w:t>
      </w:r>
    </w:p>
    <w:p w14:paraId="008E8697" w14:textId="77777777" w:rsidR="00A57638" w:rsidRPr="00EB2D57" w:rsidRDefault="00E235EB" w:rsidP="000B3370">
      <w:pPr>
        <w:pStyle w:val="13"/>
        <w:numPr>
          <w:ilvl w:val="0"/>
          <w:numId w:val="43"/>
        </w:numPr>
        <w:tabs>
          <w:tab w:val="left" w:pos="566"/>
        </w:tabs>
        <w:spacing w:line="252" w:lineRule="auto"/>
        <w:jc w:val="both"/>
        <w:rPr>
          <w:color w:val="auto"/>
        </w:rPr>
      </w:pPr>
      <w:r w:rsidRPr="00EB2D57">
        <w:rPr>
          <w:color w:val="auto"/>
        </w:rPr>
        <w:t xml:space="preserve">владеть </w:t>
      </w:r>
      <w:r w:rsidRPr="00EB2D57">
        <w:rPr>
          <w:b/>
          <w:bCs/>
          <w:color w:val="auto"/>
          <w:sz w:val="19"/>
          <w:szCs w:val="19"/>
        </w:rPr>
        <w:t xml:space="preserve">фонетическими </w:t>
      </w:r>
      <w:r w:rsidRPr="00EB2D57">
        <w:rPr>
          <w:color w:val="auto"/>
        </w:rPr>
        <w:t xml:space="preserve">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владеть</w:t>
      </w:r>
      <w:r w:rsidRPr="00EB2D57">
        <w:rPr>
          <w:color w:val="auto"/>
        </w:rPr>
        <w:t xml:space="preserve"> правилами чтения и выразительно </w:t>
      </w:r>
      <w:r w:rsidRPr="00EB2D57">
        <w:rPr>
          <w:i/>
          <w:iCs/>
          <w:color w:val="auto"/>
        </w:rPr>
        <w:t>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2D57">
        <w:rPr>
          <w:i/>
          <w:iCs/>
          <w:color w:val="auto"/>
        </w:rPr>
        <w:t>читать</w:t>
      </w:r>
      <w:r w:rsidRPr="00EB2D57">
        <w:rPr>
          <w:color w:val="auto"/>
        </w:rPr>
        <w:t xml:space="preserve"> новые слова согласно основным правилам чтения.</w:t>
      </w:r>
    </w:p>
    <w:p w14:paraId="76CE03FA"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587B85B5"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5C547C0"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EB2D57" w:rsidRDefault="00E235EB">
      <w:pPr>
        <w:pStyle w:val="13"/>
        <w:spacing w:line="252" w:lineRule="auto"/>
        <w:jc w:val="both"/>
        <w:rPr>
          <w:color w:val="auto"/>
        </w:rPr>
      </w:pPr>
      <w:r w:rsidRPr="00EB2D57">
        <w:rPr>
          <w:i/>
          <w:iCs/>
          <w:color w:val="auto"/>
        </w:rPr>
        <w:lastRenderedPageBreak/>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EB2D57">
        <w:rPr>
          <w:color w:val="auto"/>
          <w:lang w:val="en-US" w:eastAsia="en-US" w:bidi="en-US"/>
        </w:rPr>
        <w:t>under</w:t>
      </w:r>
      <w:r w:rsidRPr="00EB2D57">
        <w:rPr>
          <w:color w:val="auto"/>
          <w:lang w:eastAsia="en-US" w:bidi="en-US"/>
        </w:rPr>
        <w:t xml:space="preserve">-, </w:t>
      </w:r>
      <w:r w:rsidRPr="00EB2D57">
        <w:rPr>
          <w:color w:val="auto"/>
          <w:lang w:val="en-US" w:eastAsia="en-US" w:bidi="en-US"/>
        </w:rPr>
        <w:t>over</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 xml:space="preserve">-, </w:t>
      </w:r>
      <w:r w:rsidRPr="00EB2D57">
        <w:rPr>
          <w:color w:val="auto"/>
          <w:lang w:val="en-US" w:eastAsia="en-US" w:bidi="en-US"/>
        </w:rPr>
        <w:t>mis</w:t>
      </w:r>
      <w:r w:rsidRPr="00EB2D57">
        <w:rPr>
          <w:color w:val="auto"/>
          <w:lang w:eastAsia="en-US" w:bidi="en-US"/>
        </w:rPr>
        <w:t xml:space="preserve">-; </w:t>
      </w:r>
      <w:r w:rsidRPr="00EB2D57">
        <w:rPr>
          <w:color w:val="auto"/>
        </w:rPr>
        <w:t xml:space="preserve">имена прилагательные с помощью суффиксов </w:t>
      </w:r>
      <w:r w:rsidRPr="00EB2D57">
        <w:rPr>
          <w:color w:val="auto"/>
          <w:lang w:eastAsia="en-US" w:bidi="en-US"/>
        </w:rPr>
        <w:t>-</w:t>
      </w:r>
      <w:r w:rsidRPr="00EB2D57">
        <w:rPr>
          <w:color w:val="auto"/>
          <w:lang w:val="en-US" w:eastAsia="en-US" w:bidi="en-US"/>
        </w:rPr>
        <w:t>able</w:t>
      </w:r>
      <w:r w:rsidRPr="00EB2D57">
        <w:rPr>
          <w:color w:val="auto"/>
          <w:lang w:eastAsia="en-US" w:bidi="en-US"/>
        </w:rPr>
        <w:t>/-</w:t>
      </w:r>
      <w:r w:rsidRPr="00EB2D57">
        <w:rPr>
          <w:color w:val="auto"/>
          <w:lang w:val="en-US" w:eastAsia="en-US" w:bidi="en-US"/>
        </w:rPr>
        <w:t>ible</w:t>
      </w:r>
      <w:r w:rsidRPr="00EB2D57">
        <w:rPr>
          <w:color w:val="auto"/>
          <w:lang w:eastAsia="en-US" w:bidi="en-US"/>
        </w:rPr>
        <w:t xml:space="preserve">; </w:t>
      </w:r>
      <w:r w:rsidRPr="00EB2D57">
        <w:rPr>
          <w:color w:val="auto"/>
        </w:rPr>
        <w:t xml:space="preserve">имена существительные с помощью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rPr>
        <w:t xml:space="preserve">; сложное прилагательное путём соединения основы числительного с основой существительного с добавлением суффикса </w:t>
      </w:r>
      <w:r w:rsidRPr="00EB2D57">
        <w:rPr>
          <w:color w:val="auto"/>
          <w:lang w:eastAsia="en-US" w:bidi="en-US"/>
        </w:rPr>
        <w:t>-</w:t>
      </w:r>
      <w:r w:rsidRPr="00EB2D57">
        <w:rPr>
          <w:color w:val="auto"/>
          <w:lang w:val="en-US" w:eastAsia="en-US" w:bidi="en-US"/>
        </w:rPr>
        <w:t>ed</w:t>
      </w:r>
      <w:r w:rsidRPr="00EB2D57">
        <w:rPr>
          <w:color w:val="auto"/>
          <w:lang w:eastAsia="en-US" w:bidi="en-US"/>
        </w:rPr>
        <w:t xml:space="preserve"> (</w:t>
      </w:r>
      <w:r w:rsidRPr="00EB2D57">
        <w:rPr>
          <w:color w:val="auto"/>
          <w:lang w:val="en-US" w:eastAsia="en-US" w:bidi="en-US"/>
        </w:rPr>
        <w:t>eight</w:t>
      </w:r>
      <w:r w:rsidRPr="00EB2D57">
        <w:rPr>
          <w:color w:val="auto"/>
          <w:lang w:eastAsia="en-US" w:bidi="en-US"/>
        </w:rPr>
        <w:t>-</w:t>
      </w:r>
      <w:r w:rsidRPr="00EB2D57">
        <w:rPr>
          <w:color w:val="auto"/>
          <w:lang w:val="en-US" w:eastAsia="en-US" w:bidi="en-US"/>
        </w:rPr>
        <w:t>legged</w:t>
      </w:r>
      <w:r w:rsidRPr="00EB2D57">
        <w:rPr>
          <w:color w:val="auto"/>
          <w:lang w:eastAsia="en-US" w:bidi="en-US"/>
        </w:rPr>
        <w:t xml:space="preserve">); </w:t>
      </w:r>
      <w:r w:rsidRPr="00EB2D57">
        <w:rPr>
          <w:color w:val="auto"/>
        </w:rPr>
        <w:t xml:space="preserve">сложное существительное путём соединения основ существительного с предлогом </w:t>
      </w:r>
      <w:r w:rsidRPr="00EB2D57">
        <w:rPr>
          <w:color w:val="auto"/>
          <w:lang w:eastAsia="en-US" w:bidi="en-US"/>
        </w:rPr>
        <w:t>(</w:t>
      </w:r>
      <w:r w:rsidRPr="00EB2D57">
        <w:rPr>
          <w:color w:val="auto"/>
          <w:lang w:val="en-US" w:eastAsia="en-US" w:bidi="en-US"/>
        </w:rPr>
        <w:t>mother</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law</w:t>
      </w:r>
      <w:r w:rsidRPr="00EB2D57">
        <w:rPr>
          <w:color w:val="auto"/>
          <w:lang w:eastAsia="en-US" w:bidi="en-US"/>
        </w:rPr>
        <w:t xml:space="preserve">); </w:t>
      </w:r>
      <w:r w:rsidRPr="00EB2D57">
        <w:rPr>
          <w:color w:val="auto"/>
        </w:rPr>
        <w:t xml:space="preserve">сложное прилагательное путём соединения основы прилагательного с основой причастия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nice</w:t>
      </w:r>
      <w:r w:rsidRPr="00EB2D57">
        <w:rPr>
          <w:color w:val="auto"/>
          <w:lang w:eastAsia="en-US" w:bidi="en-US"/>
        </w:rPr>
        <w:t>-</w:t>
      </w:r>
      <w:r w:rsidRPr="00EB2D57">
        <w:rPr>
          <w:color w:val="auto"/>
          <w:lang w:val="en-US" w:eastAsia="en-US" w:bidi="en-US"/>
        </w:rPr>
        <w:t>looking</w:t>
      </w:r>
      <w:r w:rsidRPr="00EB2D57">
        <w:rPr>
          <w:color w:val="auto"/>
          <w:lang w:eastAsia="en-US" w:bidi="en-US"/>
        </w:rPr>
        <w:t xml:space="preserve">); </w:t>
      </w:r>
      <w:r w:rsidRPr="00EB2D57">
        <w:rPr>
          <w:color w:val="auto"/>
        </w:rPr>
        <w:t xml:space="preserve">сложное прилагательное путём соединения наречия с основой причастия </w:t>
      </w:r>
      <w:r w:rsidRPr="00EB2D57">
        <w:rPr>
          <w:color w:val="auto"/>
          <w:lang w:val="en-US" w:eastAsia="en-US" w:bidi="en-US"/>
        </w:rPr>
        <w:t>II</w:t>
      </w:r>
      <w:r w:rsidRPr="00EB2D57">
        <w:rPr>
          <w:color w:val="auto"/>
          <w:lang w:eastAsia="en-US" w:bidi="en-US"/>
        </w:rPr>
        <w:t xml:space="preserve"> (</w:t>
      </w:r>
      <w:r w:rsidRPr="00EB2D57">
        <w:rPr>
          <w:color w:val="auto"/>
          <w:lang w:val="en-US" w:eastAsia="en-US" w:bidi="en-US"/>
        </w:rPr>
        <w:t>well</w:t>
      </w:r>
      <w:r w:rsidRPr="00EB2D57">
        <w:rPr>
          <w:color w:val="auto"/>
          <w:lang w:eastAsia="en-US" w:bidi="en-US"/>
        </w:rPr>
        <w:t>-</w:t>
      </w:r>
      <w:r w:rsidRPr="00EB2D57">
        <w:rPr>
          <w:color w:val="auto"/>
          <w:lang w:val="en-US" w:eastAsia="en-US" w:bidi="en-US"/>
        </w:rPr>
        <w:t>behaved</w:t>
      </w:r>
      <w:r w:rsidRPr="00EB2D57">
        <w:rPr>
          <w:color w:val="auto"/>
          <w:lang w:eastAsia="en-US" w:bidi="en-US"/>
        </w:rPr>
        <w:t xml:space="preserve">); </w:t>
      </w:r>
      <w:r w:rsidRPr="00EB2D57">
        <w:rPr>
          <w:color w:val="auto"/>
        </w:rPr>
        <w:t xml:space="preserve">глагол от прилагательного </w:t>
      </w:r>
      <w:r w:rsidRPr="00EB2D57">
        <w:rPr>
          <w:color w:val="auto"/>
          <w:lang w:eastAsia="en-US" w:bidi="en-US"/>
        </w:rPr>
        <w:t>(</w:t>
      </w:r>
      <w:r w:rsidRPr="00EB2D57">
        <w:rPr>
          <w:color w:val="auto"/>
          <w:lang w:val="en-US" w:eastAsia="en-US" w:bidi="en-US"/>
        </w:rPr>
        <w:t>cool</w:t>
      </w:r>
      <w:r w:rsidRPr="00EB2D57">
        <w:rPr>
          <w:color w:val="auto"/>
          <w:lang w:eastAsia="en-US" w:bidi="en-US"/>
        </w:rPr>
        <w:t xml:space="preserve"> </w:t>
      </w:r>
      <w:r w:rsidRPr="00EB2D57">
        <w:rPr>
          <w:color w:val="auto"/>
        </w:rPr>
        <w:t xml:space="preserve">— </w:t>
      </w:r>
      <w:r w:rsidRPr="00EB2D57">
        <w:rPr>
          <w:color w:val="auto"/>
          <w:lang w:val="en-US" w:eastAsia="en-US" w:bidi="en-US"/>
        </w:rPr>
        <w:t>to</w:t>
      </w:r>
      <w:r w:rsidRPr="00EB2D57">
        <w:rPr>
          <w:color w:val="auto"/>
          <w:lang w:eastAsia="en-US" w:bidi="en-US"/>
        </w:rPr>
        <w:t xml:space="preserve"> </w:t>
      </w:r>
      <w:r w:rsidRPr="00EB2D57">
        <w:rPr>
          <w:color w:val="auto"/>
          <w:lang w:val="en-US" w:eastAsia="en-US" w:bidi="en-US"/>
        </w:rPr>
        <w:t>cool</w:t>
      </w:r>
      <w:r w:rsidRPr="00EB2D57">
        <w:rPr>
          <w:color w:val="auto"/>
          <w:lang w:eastAsia="en-US" w:bidi="en-US"/>
        </w:rPr>
        <w:t>);</w:t>
      </w:r>
    </w:p>
    <w:p w14:paraId="56C29E5F"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EB2D57" w:rsidRDefault="00E235EB">
      <w:pPr>
        <w:pStyle w:val="13"/>
        <w:spacing w:line="252" w:lineRule="auto"/>
        <w:jc w:val="both"/>
        <w:rPr>
          <w:color w:val="auto"/>
        </w:rPr>
      </w:pPr>
      <w:r w:rsidRPr="00EB2D5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EB2D57" w:rsidRDefault="00E235EB" w:rsidP="000B3370">
      <w:pPr>
        <w:pStyle w:val="13"/>
        <w:numPr>
          <w:ilvl w:val="0"/>
          <w:numId w:val="43"/>
        </w:numPr>
        <w:tabs>
          <w:tab w:val="left" w:pos="564"/>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4966239" w14:textId="77777777" w:rsidR="00A57638" w:rsidRPr="00EB2D57" w:rsidRDefault="00E235EB">
      <w:pPr>
        <w:pStyle w:val="13"/>
        <w:spacing w:line="252" w:lineRule="auto"/>
        <w:ind w:left="240" w:hanging="240"/>
        <w:jc w:val="both"/>
        <w:rPr>
          <w:color w:val="auto"/>
          <w:lang w:val="en-US"/>
        </w:rPr>
      </w:pPr>
      <w:r w:rsidRPr="00EB2D57">
        <w:rPr>
          <w:rFonts w:ascii="Arial" w:eastAsia="Arial" w:hAnsi="Arial" w:cs="Arial"/>
          <w:color w:val="auto"/>
          <w:sz w:val="14"/>
          <w:szCs w:val="14"/>
          <w:lang w:val="en-US"/>
        </w:rPr>
        <w:t xml:space="preserve">6 </w:t>
      </w:r>
      <w:r w:rsidRPr="00EB2D57">
        <w:rPr>
          <w:color w:val="auto"/>
        </w:rPr>
        <w:t>предложения</w:t>
      </w:r>
      <w:r w:rsidRPr="00EB2D57">
        <w:rPr>
          <w:color w:val="auto"/>
          <w:lang w:val="en-US"/>
        </w:rPr>
        <w:t xml:space="preserve"> </w:t>
      </w:r>
      <w:r w:rsidRPr="00EB2D57">
        <w:rPr>
          <w:color w:val="auto"/>
        </w:rPr>
        <w:t>со</w:t>
      </w:r>
      <w:r w:rsidRPr="00EB2D57">
        <w:rPr>
          <w:color w:val="auto"/>
          <w:lang w:val="en-US"/>
        </w:rPr>
        <w:t xml:space="preserve"> </w:t>
      </w:r>
      <w:r w:rsidRPr="00EB2D57">
        <w:rPr>
          <w:color w:val="auto"/>
        </w:rPr>
        <w:t>сложным</w:t>
      </w:r>
      <w:r w:rsidRPr="00EB2D57">
        <w:rPr>
          <w:color w:val="auto"/>
          <w:lang w:val="en-US"/>
        </w:rPr>
        <w:t xml:space="preserve"> </w:t>
      </w:r>
      <w:r w:rsidRPr="00EB2D57">
        <w:rPr>
          <w:color w:val="auto"/>
        </w:rPr>
        <w:t>дополнением</w:t>
      </w:r>
      <w:r w:rsidRPr="00EB2D57">
        <w:rPr>
          <w:color w:val="auto"/>
          <w:lang w:val="en-US"/>
        </w:rPr>
        <w:t xml:space="preserve"> </w:t>
      </w:r>
      <w:r w:rsidRPr="00EB2D57">
        <w:rPr>
          <w:color w:val="auto"/>
          <w:lang w:val="en-US" w:eastAsia="en-US" w:bidi="en-US"/>
        </w:rPr>
        <w:t>(Complex Object) (I want to have my hair cut.);</w:t>
      </w:r>
    </w:p>
    <w:p w14:paraId="0843013F" w14:textId="77777777" w:rsidR="00A57638" w:rsidRPr="00EB2D57" w:rsidRDefault="00E235EB">
      <w:pPr>
        <w:pStyle w:val="13"/>
        <w:spacing w:line="252" w:lineRule="auto"/>
        <w:ind w:firstLine="0"/>
        <w:jc w:val="both"/>
        <w:rPr>
          <w:color w:val="auto"/>
        </w:rPr>
      </w:pPr>
      <w:r w:rsidRPr="00EB2D57">
        <w:rPr>
          <w:rFonts w:ascii="Arial" w:eastAsia="Arial" w:hAnsi="Arial" w:cs="Arial"/>
          <w:color w:val="auto"/>
          <w:sz w:val="14"/>
          <w:szCs w:val="14"/>
        </w:rPr>
        <w:t xml:space="preserve">6 </w:t>
      </w:r>
      <w:r w:rsidRPr="00EB2D57">
        <w:rPr>
          <w:color w:val="auto"/>
        </w:rPr>
        <w:t xml:space="preserve">предложения с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wish</w:t>
      </w:r>
      <w:r w:rsidRPr="00EB2D57">
        <w:rPr>
          <w:color w:val="auto"/>
          <w:lang w:eastAsia="en-US" w:bidi="en-US"/>
        </w:rPr>
        <w:t>;</w:t>
      </w:r>
    </w:p>
    <w:p w14:paraId="0D938DE1"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условные предложения нереального характера </w:t>
      </w:r>
      <w:r w:rsidRPr="00EB2D57">
        <w:rPr>
          <w:color w:val="auto"/>
          <w:lang w:eastAsia="en-US" w:bidi="en-US"/>
        </w:rPr>
        <w:t>(</w:t>
      </w:r>
      <w:r w:rsidRPr="00EB2D57">
        <w:rPr>
          <w:color w:val="auto"/>
          <w:lang w:val="en-US" w:eastAsia="en-US" w:bidi="en-US"/>
        </w:rPr>
        <w:t>Conditional</w:t>
      </w:r>
      <w:r w:rsidRPr="00EB2D57">
        <w:rPr>
          <w:color w:val="auto"/>
          <w:lang w:eastAsia="en-US" w:bidi="en-US"/>
        </w:rPr>
        <w:t xml:space="preserve"> </w:t>
      </w:r>
      <w:r w:rsidRPr="00EB2D57">
        <w:rPr>
          <w:color w:val="auto"/>
          <w:lang w:val="en-US" w:eastAsia="en-US" w:bidi="en-US"/>
        </w:rPr>
        <w:t>II</w:t>
      </w:r>
      <w:r w:rsidRPr="00EB2D57">
        <w:rPr>
          <w:color w:val="auto"/>
          <w:lang w:eastAsia="en-US" w:bidi="en-US"/>
        </w:rPr>
        <w:t>);</w:t>
      </w:r>
    </w:p>
    <w:p w14:paraId="70B6A8DB"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конструкцию для выражения предпочтения </w:t>
      </w:r>
      <w:r w:rsidRPr="00EB2D57">
        <w:rPr>
          <w:color w:val="auto"/>
          <w:lang w:val="en-US" w:eastAsia="en-US" w:bidi="en-US"/>
        </w:rPr>
        <w:t>I</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prefer</w:t>
      </w:r>
      <w:r w:rsidR="00C61707" w:rsidRPr="00EB2D57">
        <w:rPr>
          <w:color w:val="auto"/>
          <w:lang w:eastAsia="en-US" w:bidi="en-US"/>
        </w:rPr>
        <w:t xml:space="preserve"> …</w:t>
      </w:r>
      <w:r w:rsidRPr="00EB2D57">
        <w:rPr>
          <w:color w:val="auto"/>
          <w:lang w:eastAsia="en-US" w:bidi="en-US"/>
        </w:rPr>
        <w:t>/</w:t>
      </w:r>
      <w:r w:rsidRPr="00EB2D57">
        <w:rPr>
          <w:color w:val="auto"/>
          <w:lang w:val="en-US" w:eastAsia="en-US" w:bidi="en-US"/>
        </w:rPr>
        <w:t>I</w:t>
      </w:r>
      <w:r w:rsidRPr="00EB2D57">
        <w:rPr>
          <w:color w:val="auto"/>
          <w:lang w:eastAsia="en-US" w:bidi="en-US"/>
        </w:rPr>
        <w:t>’</w:t>
      </w:r>
      <w:r w:rsidRPr="00EB2D57">
        <w:rPr>
          <w:color w:val="auto"/>
          <w:lang w:val="en-US" w:eastAsia="en-US" w:bidi="en-US"/>
        </w:rPr>
        <w:t>d</w:t>
      </w:r>
      <w:r w:rsidRPr="00EB2D57">
        <w:rPr>
          <w:color w:val="auto"/>
          <w:lang w:eastAsia="en-US" w:bidi="en-US"/>
        </w:rPr>
        <w:t xml:space="preserve"> </w:t>
      </w:r>
      <w:r w:rsidRPr="00EB2D57">
        <w:rPr>
          <w:color w:val="auto"/>
          <w:lang w:val="en-US" w:eastAsia="en-US" w:bidi="en-US"/>
        </w:rPr>
        <w:t>rather</w:t>
      </w:r>
      <w:r w:rsidRPr="00EB2D57">
        <w:rPr>
          <w:color w:val="auto"/>
          <w:lang w:eastAsia="en-US" w:bidi="en-US"/>
        </w:rPr>
        <w:t xml:space="preserve"> </w:t>
      </w:r>
      <w:r w:rsidR="00C61707" w:rsidRPr="00EB2D57">
        <w:rPr>
          <w:color w:val="auto"/>
        </w:rPr>
        <w:t>…</w:t>
      </w:r>
      <w:r w:rsidRPr="00EB2D57">
        <w:rPr>
          <w:color w:val="auto"/>
        </w:rPr>
        <w:t>;</w:t>
      </w:r>
    </w:p>
    <w:p w14:paraId="2A78DBA3"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предложения с конструкцией </w:t>
      </w:r>
      <w:r w:rsidRPr="00EB2D57">
        <w:rPr>
          <w:color w:val="auto"/>
          <w:lang w:val="en-US" w:eastAsia="en-US" w:bidi="en-US"/>
        </w:rPr>
        <w:t>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or</w:t>
      </w:r>
      <w:r w:rsidRPr="00EB2D57">
        <w:rPr>
          <w:color w:val="auto"/>
          <w:lang w:eastAsia="en-US" w:bidi="en-US"/>
        </w:rPr>
        <w:t xml:space="preserve">, </w:t>
      </w:r>
      <w:r w:rsidRPr="00EB2D57">
        <w:rPr>
          <w:color w:val="auto"/>
          <w:lang w:val="en-US" w:eastAsia="en-US" w:bidi="en-US"/>
        </w:rPr>
        <w:t>neither</w:t>
      </w:r>
      <w:r w:rsidR="00C6170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nor</w:t>
      </w:r>
      <w:r w:rsidRPr="00EB2D57">
        <w:rPr>
          <w:color w:val="auto"/>
          <w:lang w:eastAsia="en-US" w:bidi="en-US"/>
        </w:rPr>
        <w:t>;</w:t>
      </w:r>
    </w:p>
    <w:p w14:paraId="798EBC46"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формы страдательного залога </w:t>
      </w:r>
      <w:r w:rsidRPr="00EB2D57">
        <w:rPr>
          <w:color w:val="auto"/>
          <w:lang w:val="en-US" w:eastAsia="en-US" w:bidi="en-US"/>
        </w:rPr>
        <w:t>Present</w:t>
      </w:r>
      <w:r w:rsidRPr="00EB2D57">
        <w:rPr>
          <w:color w:val="auto"/>
          <w:lang w:eastAsia="en-US" w:bidi="en-US"/>
        </w:rPr>
        <w:t xml:space="preserve"> </w:t>
      </w:r>
      <w:r w:rsidRPr="00EB2D57">
        <w:rPr>
          <w:color w:val="auto"/>
          <w:lang w:val="en-US" w:eastAsia="en-US" w:bidi="en-US"/>
        </w:rPr>
        <w:t>Perfect</w:t>
      </w:r>
      <w:r w:rsidRPr="00EB2D57">
        <w:rPr>
          <w:color w:val="auto"/>
          <w:lang w:eastAsia="en-US" w:bidi="en-US"/>
        </w:rPr>
        <w:t xml:space="preserve"> </w:t>
      </w:r>
      <w:r w:rsidRPr="00EB2D57">
        <w:rPr>
          <w:color w:val="auto"/>
          <w:lang w:val="en-US" w:eastAsia="en-US" w:bidi="en-US"/>
        </w:rPr>
        <w:t>Passive</w:t>
      </w:r>
      <w:r w:rsidRPr="00EB2D57">
        <w:rPr>
          <w:color w:val="auto"/>
          <w:lang w:eastAsia="en-US" w:bidi="en-US"/>
        </w:rPr>
        <w:t>;</w:t>
      </w:r>
    </w:p>
    <w:p w14:paraId="73D9D53E"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lang w:eastAsia="en-US" w:bidi="en-US"/>
        </w:rPr>
        <w:t xml:space="preserve">6 </w:t>
      </w:r>
      <w:r w:rsidRPr="00EB2D57">
        <w:rPr>
          <w:color w:val="auto"/>
        </w:rPr>
        <w:t xml:space="preserve">порядок следования имён прилагательных </w:t>
      </w:r>
      <w:r w:rsidRPr="00EB2D57">
        <w:rPr>
          <w:color w:val="auto"/>
          <w:lang w:eastAsia="en-US" w:bidi="en-US"/>
        </w:rPr>
        <w:t>(</w:t>
      </w:r>
      <w:r w:rsidRPr="00EB2D57">
        <w:rPr>
          <w:color w:val="auto"/>
          <w:lang w:val="en-US" w:eastAsia="en-US" w:bidi="en-US"/>
        </w:rPr>
        <w:t>nice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lang w:val="en-US" w:eastAsia="en-US" w:bidi="en-US"/>
        </w:rPr>
        <w:t>blond</w:t>
      </w:r>
      <w:r w:rsidRPr="00EB2D57">
        <w:rPr>
          <w:color w:val="auto"/>
          <w:lang w:eastAsia="en-US" w:bidi="en-US"/>
        </w:rPr>
        <w:t xml:space="preserve"> </w:t>
      </w:r>
      <w:r w:rsidRPr="00EB2D57">
        <w:rPr>
          <w:color w:val="auto"/>
          <w:lang w:val="en-US" w:eastAsia="en-US" w:bidi="en-US"/>
        </w:rPr>
        <w:t>hair</w:t>
      </w:r>
      <w:r w:rsidRPr="00EB2D57">
        <w:rPr>
          <w:color w:val="auto"/>
          <w:lang w:eastAsia="en-US" w:bidi="en-US"/>
        </w:rPr>
        <w:t>);</w:t>
      </w:r>
    </w:p>
    <w:p w14:paraId="06D6A9A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743653EF"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EB2D57" w:rsidRDefault="00E235EB">
      <w:pPr>
        <w:pStyle w:val="13"/>
        <w:spacing w:after="40" w:line="252" w:lineRule="auto"/>
        <w:jc w:val="both"/>
        <w:rPr>
          <w:color w:val="auto"/>
        </w:rPr>
      </w:pPr>
      <w:r w:rsidRPr="00EB2D57">
        <w:rPr>
          <w:i/>
          <w:iCs/>
          <w:color w:val="auto"/>
        </w:rPr>
        <w:t>выражать</w:t>
      </w:r>
      <w:r w:rsidRPr="00EB2D57">
        <w:rPr>
          <w:color w:val="auto"/>
        </w:rPr>
        <w:t xml:space="preserve"> модальные значения, чувства и эмоции;</w:t>
      </w:r>
    </w:p>
    <w:p w14:paraId="02C38A9A"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английского языка;</w:t>
      </w:r>
    </w:p>
    <w:p w14:paraId="22A8D92A" w14:textId="77777777" w:rsidR="00A57638" w:rsidRPr="00EB2D57" w:rsidRDefault="00E235EB">
      <w:pPr>
        <w:pStyle w:val="13"/>
        <w:spacing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w:t>
      </w:r>
      <w:r w:rsidRPr="00EB2D57">
        <w:rPr>
          <w:color w:val="auto"/>
        </w:rPr>
        <w:lastRenderedPageBreak/>
        <w:t>общения;</w:t>
      </w:r>
    </w:p>
    <w:p w14:paraId="429FE1F9"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EB2D57" w:rsidRDefault="00E235EB" w:rsidP="000B3370">
      <w:pPr>
        <w:pStyle w:val="13"/>
        <w:numPr>
          <w:ilvl w:val="0"/>
          <w:numId w:val="44"/>
        </w:numPr>
        <w:tabs>
          <w:tab w:val="left" w:pos="566"/>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EB2D57" w:rsidRDefault="00E235EB" w:rsidP="000B3370">
      <w:pPr>
        <w:pStyle w:val="13"/>
        <w:numPr>
          <w:ilvl w:val="0"/>
          <w:numId w:val="44"/>
        </w:numPr>
        <w:tabs>
          <w:tab w:val="left" w:pos="571"/>
        </w:tabs>
        <w:spacing w:line="252"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EB2D57" w:rsidRDefault="00E235EB" w:rsidP="000B3370">
      <w:pPr>
        <w:pStyle w:val="13"/>
        <w:numPr>
          <w:ilvl w:val="0"/>
          <w:numId w:val="44"/>
        </w:numPr>
        <w:tabs>
          <w:tab w:val="left" w:pos="668"/>
        </w:tabs>
        <w:spacing w:line="252"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3F60F88F" w14:textId="77777777" w:rsidR="00A57638" w:rsidRPr="00EB2D57" w:rsidRDefault="00E235EB" w:rsidP="000B3370">
      <w:pPr>
        <w:pStyle w:val="13"/>
        <w:numPr>
          <w:ilvl w:val="0"/>
          <w:numId w:val="44"/>
        </w:numPr>
        <w:tabs>
          <w:tab w:val="left" w:pos="663"/>
        </w:tabs>
        <w:spacing w:line="252" w:lineRule="auto"/>
        <w:jc w:val="both"/>
        <w:rPr>
          <w:color w:val="auto"/>
        </w:rPr>
        <w:sectPr w:rsidR="00A57638" w:rsidRPr="00EB2D57">
          <w:footerReference w:type="even" r:id="rId30"/>
          <w:footerReference w:type="default" r:id="rId31"/>
          <w:footnotePr>
            <w:numRestart w:val="eachPage"/>
          </w:footnotePr>
          <w:type w:val="continuous"/>
          <w:pgSz w:w="7824" w:h="12019"/>
          <w:pgMar w:top="632" w:right="701" w:bottom="901" w:left="709"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2C4F3C" w14:textId="77777777" w:rsidR="00A57638" w:rsidRPr="003A33EB" w:rsidRDefault="00E235EB" w:rsidP="003A33EB">
      <w:pPr>
        <w:pStyle w:val="3"/>
        <w:pBdr>
          <w:bottom w:val="single" w:sz="12" w:space="1" w:color="auto"/>
        </w:pBdr>
        <w:rPr>
          <w:szCs w:val="24"/>
        </w:rPr>
      </w:pPr>
      <w:bookmarkStart w:id="288" w:name="bookmark581"/>
      <w:bookmarkStart w:id="289" w:name="_Toc105502782"/>
      <w:r w:rsidRPr="003A33EB">
        <w:rPr>
          <w:szCs w:val="24"/>
        </w:rPr>
        <w:lastRenderedPageBreak/>
        <w:t>2.1.6</w:t>
      </w:r>
      <w:r w:rsidR="0075127F">
        <w:rPr>
          <w:szCs w:val="24"/>
        </w:rPr>
        <w:t>.</w:t>
      </w:r>
      <w:r w:rsidRPr="003A33EB">
        <w:rPr>
          <w:szCs w:val="24"/>
        </w:rPr>
        <w:t xml:space="preserve"> НЕМЕЦКИЙ ЯЗЫК</w:t>
      </w:r>
      <w:bookmarkEnd w:id="288"/>
      <w:bookmarkEnd w:id="289"/>
    </w:p>
    <w:p w14:paraId="6CE856A2" w14:textId="77777777" w:rsidR="003A33EB" w:rsidRDefault="003A33EB" w:rsidP="003A33EB">
      <w:pPr>
        <w:pStyle w:val="13"/>
        <w:spacing w:line="240" w:lineRule="auto"/>
        <w:ind w:firstLine="238"/>
        <w:jc w:val="both"/>
        <w:rPr>
          <w:color w:val="auto"/>
        </w:rPr>
      </w:pPr>
    </w:p>
    <w:p w14:paraId="28507AA4" w14:textId="77777777" w:rsidR="00A57638" w:rsidRPr="00EB2D57" w:rsidRDefault="00E235EB">
      <w:pPr>
        <w:pStyle w:val="13"/>
        <w:spacing w:after="460" w:line="240" w:lineRule="auto"/>
        <w:jc w:val="both"/>
        <w:rPr>
          <w:color w:val="auto"/>
        </w:rPr>
      </w:pPr>
      <w:r w:rsidRPr="00EB2D57">
        <w:rPr>
          <w:color w:val="auto"/>
        </w:rPr>
        <w:t>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7DADBC" w14:textId="77777777" w:rsidR="00A57638" w:rsidRPr="003A33EB" w:rsidRDefault="00E235EB" w:rsidP="003A33EB">
      <w:pPr>
        <w:pStyle w:val="af5"/>
        <w:pBdr>
          <w:bottom w:val="single" w:sz="12" w:space="1" w:color="auto"/>
        </w:pBdr>
        <w:rPr>
          <w:szCs w:val="24"/>
        </w:rPr>
      </w:pPr>
      <w:bookmarkStart w:id="290" w:name="bookmark583"/>
      <w:r w:rsidRPr="003A33EB">
        <w:rPr>
          <w:szCs w:val="24"/>
        </w:rPr>
        <w:t>ПОЯСНИТЕЛЬНАЯ ЗАПИСКА</w:t>
      </w:r>
      <w:bookmarkEnd w:id="290"/>
    </w:p>
    <w:p w14:paraId="1A7EDC11" w14:textId="77777777" w:rsidR="003A33EB" w:rsidRDefault="003A33EB" w:rsidP="003A33EB">
      <w:pPr>
        <w:pStyle w:val="13"/>
        <w:spacing w:line="252" w:lineRule="auto"/>
        <w:ind w:firstLine="238"/>
        <w:jc w:val="both"/>
        <w:rPr>
          <w:color w:val="auto"/>
        </w:rPr>
      </w:pPr>
    </w:p>
    <w:p w14:paraId="0FCD38B1" w14:textId="77777777" w:rsidR="00A57638" w:rsidRPr="00EB2D57" w:rsidRDefault="00E235EB" w:rsidP="003A33EB">
      <w:pPr>
        <w:pStyle w:val="13"/>
        <w:spacing w:line="252" w:lineRule="auto"/>
        <w:ind w:firstLine="238"/>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w:t>
      </w:r>
    </w:p>
    <w:p w14:paraId="4F04A0D6" w14:textId="77777777" w:rsidR="0075127F" w:rsidRDefault="0075127F" w:rsidP="0075127F">
      <w:pPr>
        <w:pStyle w:val="af5"/>
      </w:pPr>
    </w:p>
    <w:p w14:paraId="7F9B16F7" w14:textId="77777777" w:rsidR="0075127F" w:rsidRDefault="00E235EB" w:rsidP="0075127F">
      <w:pPr>
        <w:pStyle w:val="af5"/>
      </w:pPr>
      <w:r w:rsidRPr="00EB2D57">
        <w:t xml:space="preserve">Общая характеристика учебного предмета </w:t>
      </w:r>
    </w:p>
    <w:p w14:paraId="7BCD1124" w14:textId="77777777" w:rsidR="00A57638" w:rsidRPr="00EB2D57" w:rsidRDefault="00E235EB" w:rsidP="0075127F">
      <w:pPr>
        <w:pStyle w:val="af5"/>
      </w:pPr>
      <w:r w:rsidRPr="00EB2D57">
        <w:t>«Иностранный (немецкий) язык»</w:t>
      </w:r>
    </w:p>
    <w:p w14:paraId="05178566"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72653C25"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C14A15" w14:textId="77777777" w:rsidR="00A57638" w:rsidRPr="00EB2D57" w:rsidRDefault="00E235EB">
      <w:pPr>
        <w:pStyle w:val="13"/>
        <w:spacing w:after="60"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0243DE2D"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00AF0FF6" w14:textId="77777777" w:rsidR="00A57638" w:rsidRPr="00EB2D57" w:rsidRDefault="00E235EB">
      <w:pPr>
        <w:pStyle w:val="13"/>
        <w:spacing w:after="20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703F8E8" w14:textId="77777777" w:rsidR="0075127F" w:rsidRDefault="00E235EB" w:rsidP="0075127F">
      <w:pPr>
        <w:pStyle w:val="af5"/>
      </w:pPr>
      <w:r w:rsidRPr="00EB2D57">
        <w:t xml:space="preserve">Цели изучения учебного предмета </w:t>
      </w:r>
    </w:p>
    <w:p w14:paraId="4E70B105" w14:textId="77777777" w:rsidR="00A57638" w:rsidRPr="00EB2D57" w:rsidRDefault="00E235EB" w:rsidP="0075127F">
      <w:pPr>
        <w:pStyle w:val="af5"/>
      </w:pPr>
      <w:r w:rsidRPr="00EB2D57">
        <w:t>«Иностранный (немецкий) язык»</w:t>
      </w:r>
    </w:p>
    <w:p w14:paraId="5443E442"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 xml:space="preserve">ценностном,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4B9890D7"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6F97248"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1AA1F665" w14:textId="77777777" w:rsidR="00A57638" w:rsidRPr="00EB2D57" w:rsidRDefault="00E235EB" w:rsidP="000B3370">
      <w:pPr>
        <w:pStyle w:val="13"/>
        <w:numPr>
          <w:ilvl w:val="0"/>
          <w:numId w:val="45"/>
        </w:numPr>
        <w:tabs>
          <w:tab w:val="left" w:pos="567"/>
        </w:tabs>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2764A0C"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1F038188" w14:textId="77777777" w:rsidR="00A57638" w:rsidRPr="00EB2D57" w:rsidRDefault="00E235EB">
      <w:pPr>
        <w:pStyle w:val="13"/>
        <w:spacing w:line="240" w:lineRule="auto"/>
        <w:jc w:val="both"/>
        <w:rPr>
          <w:color w:val="auto"/>
        </w:rPr>
      </w:pPr>
      <w:r w:rsidRPr="00EB2D57">
        <w:rPr>
          <w:color w:val="auto"/>
        </w:rPr>
        <w:t xml:space="preserve">— </w:t>
      </w:r>
      <w:r w:rsidRPr="00EB2D57">
        <w:rPr>
          <w:i/>
          <w:iCs/>
          <w:color w:val="auto"/>
        </w:rPr>
        <w:t>компенсаторная компетенция</w:t>
      </w:r>
      <w:r w:rsidRPr="00EB2D57">
        <w:rPr>
          <w:b/>
          <w:bCs/>
          <w:color w:val="auto"/>
          <w:sz w:val="19"/>
          <w:szCs w:val="19"/>
        </w:rPr>
        <w:t xml:space="preserve"> — </w:t>
      </w:r>
      <w:r w:rsidRPr="00EB2D57">
        <w:rPr>
          <w:color w:val="auto"/>
        </w:rPr>
        <w:t>развитие умений выходить из положения в условиях дефицита языковых средств при получении и передаче информации.</w:t>
      </w:r>
    </w:p>
    <w:p w14:paraId="648D09B5"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1BA53A7" w14:textId="77777777" w:rsidR="00A57638" w:rsidRPr="00EB2D57" w:rsidRDefault="00E235EB">
      <w:pPr>
        <w:pStyle w:val="13"/>
        <w:spacing w:after="200" w:line="240" w:lineRule="auto"/>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427DA8D" w14:textId="77777777" w:rsidR="00A57638" w:rsidRPr="00EB2D57" w:rsidRDefault="00E235EB" w:rsidP="0075127F">
      <w:pPr>
        <w:pStyle w:val="af5"/>
      </w:pPr>
      <w:r w:rsidRPr="00EB2D57">
        <w:lastRenderedPageBreak/>
        <w:t>Место учебного предмета</w:t>
      </w:r>
    </w:p>
    <w:p w14:paraId="77F8257E" w14:textId="77777777" w:rsidR="00A57638" w:rsidRPr="00EB2D57" w:rsidRDefault="00E235EB" w:rsidP="0075127F">
      <w:pPr>
        <w:pStyle w:val="af5"/>
      </w:pPr>
      <w:r w:rsidRPr="00EB2D57">
        <w:t>«Иностранный (немецкий) язык» в учебном плане</w:t>
      </w:r>
    </w:p>
    <w:p w14:paraId="05C33D8D" w14:textId="77777777" w:rsidR="00A57638" w:rsidRPr="00EB2D57" w:rsidRDefault="00E235EB">
      <w:pPr>
        <w:pStyle w:val="13"/>
        <w:spacing w:line="252"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2E1CF78E" w14:textId="77777777" w:rsidR="00A57638" w:rsidRPr="00EB2D57" w:rsidRDefault="00E235EB">
      <w:pPr>
        <w:pStyle w:val="13"/>
        <w:spacing w:after="60" w:line="252" w:lineRule="auto"/>
        <w:jc w:val="both"/>
        <w:rPr>
          <w:color w:val="auto"/>
        </w:rPr>
      </w:pPr>
      <w:r w:rsidRPr="00EB2D57">
        <w:rPr>
          <w:color w:val="auto"/>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2851D84E" w14:textId="77777777" w:rsidR="00A57638" w:rsidRPr="00EB2D57" w:rsidRDefault="00E235EB">
      <w:pPr>
        <w:pStyle w:val="13"/>
        <w:spacing w:line="259"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75127F">
        <w:rPr>
          <w:bCs/>
          <w:color w:val="auto"/>
          <w:vertAlign w:val="superscript"/>
        </w:rPr>
        <w:footnoteReference w:id="8"/>
      </w:r>
      <w:r w:rsidRPr="0075127F">
        <w:rPr>
          <w:color w:val="auto"/>
        </w:rPr>
        <w:t>.</w:t>
      </w:r>
    </w:p>
    <w:p w14:paraId="66E3FA61" w14:textId="77777777" w:rsidR="00A57638" w:rsidRPr="00EB2D57" w:rsidRDefault="00E235EB">
      <w:pPr>
        <w:pStyle w:val="13"/>
        <w:spacing w:line="259"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3095778" w14:textId="77777777" w:rsidR="00A57638" w:rsidRPr="00EB2D57" w:rsidRDefault="00E235EB">
      <w:pPr>
        <w:pStyle w:val="13"/>
        <w:spacing w:after="340" w:line="259" w:lineRule="auto"/>
        <w:jc w:val="both"/>
        <w:rPr>
          <w:color w:val="auto"/>
        </w:rPr>
      </w:pPr>
      <w:r w:rsidRPr="00EB2D57">
        <w:rPr>
          <w:color w:val="auto"/>
        </w:rPr>
        <w:t>Примерная рабочая программа состоит из четырёх разделов: введение, планируемые результаты (личностные, мета- 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286D7694" w14:textId="77777777" w:rsidR="0075127F" w:rsidRDefault="0075127F" w:rsidP="0075127F">
      <w:pPr>
        <w:pStyle w:val="af5"/>
        <w:rPr>
          <w:szCs w:val="24"/>
        </w:rPr>
      </w:pPr>
      <w:bookmarkStart w:id="291" w:name="bookmark585"/>
    </w:p>
    <w:p w14:paraId="0A6AD965" w14:textId="77777777" w:rsidR="0075127F" w:rsidRDefault="00E235EB" w:rsidP="0075127F">
      <w:pPr>
        <w:pStyle w:val="af5"/>
        <w:rPr>
          <w:szCs w:val="24"/>
        </w:rPr>
      </w:pPr>
      <w:r w:rsidRPr="0075127F">
        <w:rPr>
          <w:szCs w:val="24"/>
        </w:rPr>
        <w:t xml:space="preserve">СОДЕРЖАНИЕ УЧЕБНОГО ПРЕДМЕТА </w:t>
      </w:r>
    </w:p>
    <w:p w14:paraId="4022B210" w14:textId="77777777" w:rsidR="00A57638" w:rsidRPr="0075127F" w:rsidRDefault="00E235EB" w:rsidP="0075127F">
      <w:pPr>
        <w:pStyle w:val="af5"/>
        <w:pBdr>
          <w:bottom w:val="single" w:sz="12" w:space="1" w:color="auto"/>
        </w:pBdr>
        <w:rPr>
          <w:szCs w:val="24"/>
        </w:rPr>
      </w:pPr>
      <w:r w:rsidRPr="0075127F">
        <w:rPr>
          <w:szCs w:val="24"/>
        </w:rPr>
        <w:t>«ИНОСТРАННЫЙ (НЕМЕЦКИЙ) ЯЗЫК»</w:t>
      </w:r>
      <w:bookmarkEnd w:id="291"/>
    </w:p>
    <w:p w14:paraId="0E15D666" w14:textId="77777777" w:rsidR="0075127F" w:rsidRDefault="0075127F" w:rsidP="0075127F">
      <w:pPr>
        <w:pStyle w:val="af5"/>
      </w:pPr>
    </w:p>
    <w:p w14:paraId="76CEBE93" w14:textId="77777777" w:rsidR="00A57638" w:rsidRPr="0075127F" w:rsidRDefault="0075127F" w:rsidP="0075127F">
      <w:pPr>
        <w:pStyle w:val="af5"/>
      </w:pPr>
      <w:r>
        <w:t xml:space="preserve">5 </w:t>
      </w:r>
      <w:r w:rsidR="00E235EB" w:rsidRPr="0075127F">
        <w:t>КЛАСС</w:t>
      </w:r>
    </w:p>
    <w:p w14:paraId="7471FE17" w14:textId="77777777" w:rsidR="0075127F" w:rsidRDefault="0075127F">
      <w:pPr>
        <w:pStyle w:val="13"/>
        <w:spacing w:line="276" w:lineRule="auto"/>
        <w:jc w:val="both"/>
        <w:rPr>
          <w:b/>
          <w:bCs/>
          <w:color w:val="auto"/>
          <w:sz w:val="19"/>
          <w:szCs w:val="19"/>
        </w:rPr>
      </w:pPr>
    </w:p>
    <w:p w14:paraId="542DBFC0" w14:textId="77777777" w:rsidR="00A57638" w:rsidRPr="00EB2D57" w:rsidRDefault="00E235EB">
      <w:pPr>
        <w:pStyle w:val="13"/>
        <w:spacing w:line="276" w:lineRule="auto"/>
        <w:jc w:val="both"/>
        <w:rPr>
          <w:color w:val="auto"/>
          <w:sz w:val="19"/>
          <w:szCs w:val="19"/>
        </w:rPr>
      </w:pPr>
      <w:r w:rsidRPr="00EB2D57">
        <w:rPr>
          <w:b/>
          <w:bCs/>
          <w:color w:val="auto"/>
          <w:sz w:val="19"/>
          <w:szCs w:val="19"/>
        </w:rPr>
        <w:t>Коммуникативные умения</w:t>
      </w:r>
    </w:p>
    <w:p w14:paraId="7A220B47" w14:textId="77777777" w:rsidR="00A57638" w:rsidRPr="00EB2D57" w:rsidRDefault="00E235EB">
      <w:pPr>
        <w:pStyle w:val="13"/>
        <w:spacing w:line="259" w:lineRule="auto"/>
        <w:jc w:val="both"/>
        <w:rPr>
          <w:color w:val="auto"/>
        </w:rPr>
      </w:pPr>
      <w:r w:rsidRPr="00EB2D57">
        <w:rPr>
          <w:color w:val="auto"/>
        </w:rPr>
        <w:t xml:space="preserve">Формирование умения общаться в устной и письменной форме, </w:t>
      </w:r>
      <w:r w:rsidRPr="00EB2D57">
        <w:rPr>
          <w:color w:val="auto"/>
        </w:rPr>
        <w:lastRenderedPageBreak/>
        <w:t>используя рецептивные и продуктивные виды речевой деятельности в рамках тематического содержания речи.</w:t>
      </w:r>
    </w:p>
    <w:p w14:paraId="07179D88" w14:textId="77777777" w:rsidR="00A57638" w:rsidRPr="00EB2D57" w:rsidRDefault="00E235EB">
      <w:pPr>
        <w:pStyle w:val="13"/>
        <w:spacing w:line="259" w:lineRule="auto"/>
        <w:jc w:val="both"/>
        <w:rPr>
          <w:color w:val="auto"/>
        </w:rPr>
      </w:pPr>
      <w:r w:rsidRPr="00EB2D57">
        <w:rPr>
          <w:color w:val="auto"/>
        </w:rPr>
        <w:t>Моя семья. Мои друзья. Семейные праздники: день рождения, Новый год.</w:t>
      </w:r>
    </w:p>
    <w:p w14:paraId="30030BE7" w14:textId="77777777" w:rsidR="00A57638" w:rsidRPr="00EB2D57" w:rsidRDefault="00E235EB">
      <w:pPr>
        <w:pStyle w:val="13"/>
        <w:spacing w:line="259" w:lineRule="auto"/>
        <w:jc w:val="both"/>
        <w:rPr>
          <w:color w:val="auto"/>
        </w:rPr>
      </w:pPr>
      <w:r w:rsidRPr="00EB2D57">
        <w:rPr>
          <w:color w:val="auto"/>
        </w:rPr>
        <w:t>Внешность и характер человека/литературного персонажа.</w:t>
      </w:r>
    </w:p>
    <w:p w14:paraId="7FEC57CF" w14:textId="77777777" w:rsidR="00A57638" w:rsidRPr="00EB2D57" w:rsidRDefault="00E235EB">
      <w:pPr>
        <w:pStyle w:val="13"/>
        <w:spacing w:line="259" w:lineRule="auto"/>
        <w:jc w:val="both"/>
        <w:rPr>
          <w:color w:val="auto"/>
        </w:rPr>
      </w:pPr>
      <w:r w:rsidRPr="00EB2D57">
        <w:rPr>
          <w:color w:val="auto"/>
        </w:rPr>
        <w:t>Досуг и увлечения/хобби современного подростка (чтение, кино, спорт).</w:t>
      </w:r>
    </w:p>
    <w:p w14:paraId="28F19790" w14:textId="77777777" w:rsidR="00A57638" w:rsidRPr="00EB2D57" w:rsidRDefault="00E235EB">
      <w:pPr>
        <w:pStyle w:val="13"/>
        <w:spacing w:line="259" w:lineRule="auto"/>
        <w:jc w:val="both"/>
        <w:rPr>
          <w:color w:val="auto"/>
        </w:rPr>
      </w:pPr>
      <w:r w:rsidRPr="00EB2D57">
        <w:rPr>
          <w:color w:val="auto"/>
        </w:rPr>
        <w:t>Здоровый образ жизни: режим труда и отдыха, здоровое питание.</w:t>
      </w:r>
    </w:p>
    <w:p w14:paraId="5750306D" w14:textId="77777777" w:rsidR="00A57638" w:rsidRPr="00EB2D57" w:rsidRDefault="00E235EB">
      <w:pPr>
        <w:pStyle w:val="13"/>
        <w:spacing w:after="240" w:line="259" w:lineRule="auto"/>
        <w:jc w:val="both"/>
        <w:rPr>
          <w:color w:val="auto"/>
        </w:rPr>
      </w:pPr>
      <w:r w:rsidRPr="00EB2D57">
        <w:rPr>
          <w:color w:val="auto"/>
        </w:rPr>
        <w:t>Покупки: продукты питания.</w:t>
      </w:r>
    </w:p>
    <w:p w14:paraId="3A5E998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5A344793"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22AABE73" w14:textId="77777777" w:rsidR="00A57638" w:rsidRPr="00EB2D57" w:rsidRDefault="00E235EB">
      <w:pPr>
        <w:pStyle w:val="13"/>
        <w:jc w:val="both"/>
        <w:rPr>
          <w:color w:val="auto"/>
        </w:rPr>
      </w:pPr>
      <w:r w:rsidRPr="00EB2D57">
        <w:rPr>
          <w:color w:val="auto"/>
        </w:rPr>
        <w:t>Природа: дикие и домашние животные. Погода.</w:t>
      </w:r>
    </w:p>
    <w:p w14:paraId="0B5918C6" w14:textId="77777777" w:rsidR="00A57638" w:rsidRPr="00EB2D57" w:rsidRDefault="00E235EB">
      <w:pPr>
        <w:pStyle w:val="13"/>
        <w:jc w:val="both"/>
        <w:rPr>
          <w:color w:val="auto"/>
        </w:rPr>
      </w:pPr>
      <w:r w:rsidRPr="00EB2D57">
        <w:rPr>
          <w:color w:val="auto"/>
        </w:rPr>
        <w:t>Родной город/село. Транспорт.</w:t>
      </w:r>
    </w:p>
    <w:p w14:paraId="741812FB"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A9D2A15" w14:textId="77777777" w:rsidR="00A57638" w:rsidRPr="00EB2D57" w:rsidRDefault="00E235EB">
      <w:pPr>
        <w:pStyle w:val="13"/>
        <w:spacing w:after="240"/>
        <w:jc w:val="both"/>
        <w:rPr>
          <w:color w:val="auto"/>
        </w:rPr>
      </w:pPr>
      <w:r w:rsidRPr="00EB2D57">
        <w:rPr>
          <w:color w:val="auto"/>
        </w:rPr>
        <w:t>Выдающиеся люди родной страны и страны/стран изучаемого языка: писатели, поэты.</w:t>
      </w:r>
    </w:p>
    <w:p w14:paraId="5A644E0E" w14:textId="77777777" w:rsidR="00A57638" w:rsidRPr="00EB2D57" w:rsidRDefault="00E235EB">
      <w:pPr>
        <w:pStyle w:val="13"/>
        <w:spacing w:line="266" w:lineRule="auto"/>
        <w:jc w:val="both"/>
        <w:rPr>
          <w:color w:val="auto"/>
          <w:sz w:val="19"/>
          <w:szCs w:val="19"/>
        </w:rPr>
      </w:pPr>
      <w:r w:rsidRPr="00EB2D57">
        <w:rPr>
          <w:b/>
          <w:bCs/>
          <w:color w:val="auto"/>
          <w:sz w:val="19"/>
          <w:szCs w:val="19"/>
        </w:rPr>
        <w:t>Говорение</w:t>
      </w:r>
    </w:p>
    <w:p w14:paraId="5513548A"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619F09B9" w14:textId="77777777" w:rsidR="00A57638" w:rsidRPr="00EB2D57" w:rsidRDefault="00E235EB">
      <w:pPr>
        <w:pStyle w:val="13"/>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D44E503" w14:textId="77777777" w:rsidR="00A57638" w:rsidRPr="00EB2D57" w:rsidRDefault="00E235EB">
      <w:pPr>
        <w:pStyle w:val="13"/>
        <w:jc w:val="both"/>
        <w:rPr>
          <w:color w:val="auto"/>
        </w:rPr>
      </w:pPr>
      <w:r w:rsidRPr="00EB2D57">
        <w:rPr>
          <w:i/>
          <w:iCs/>
          <w:color w:val="auto"/>
        </w:rPr>
        <w:t>диалог — 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7125FA8" w14:textId="77777777" w:rsidR="00A57638" w:rsidRPr="00EB2D57" w:rsidRDefault="00E235EB">
      <w:pPr>
        <w:pStyle w:val="13"/>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w:t>
      </w:r>
    </w:p>
    <w:p w14:paraId="26EC9962" w14:textId="77777777" w:rsidR="00A57638" w:rsidRPr="00EB2D57" w:rsidRDefault="00E235EB">
      <w:pPr>
        <w:pStyle w:val="13"/>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DC506E9" w14:textId="77777777" w:rsidR="00A57638" w:rsidRPr="00EB2D57" w:rsidRDefault="00E235EB">
      <w:pPr>
        <w:pStyle w:val="13"/>
        <w:jc w:val="both"/>
        <w:rPr>
          <w:color w:val="auto"/>
        </w:rPr>
      </w:pPr>
      <w:r w:rsidRPr="00EB2D57">
        <w:rPr>
          <w:color w:val="auto"/>
        </w:rPr>
        <w:t>Объём диалога — до пяти реплик со стороны каждого собеседника.</w:t>
      </w:r>
    </w:p>
    <w:p w14:paraId="6AA70F54"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2603FEEE" w14:textId="77777777" w:rsidR="00A57638" w:rsidRPr="00EB2D57" w:rsidRDefault="00E235EB" w:rsidP="000B3370">
      <w:pPr>
        <w:pStyle w:val="13"/>
        <w:numPr>
          <w:ilvl w:val="0"/>
          <w:numId w:val="279"/>
        </w:numPr>
        <w:tabs>
          <w:tab w:val="left" w:pos="230"/>
        </w:tabs>
        <w:spacing w:line="298" w:lineRule="auto"/>
        <w:jc w:val="both"/>
        <w:rPr>
          <w:color w:val="auto"/>
        </w:rPr>
      </w:pPr>
      <w:r w:rsidRPr="00EB2D57">
        <w:rPr>
          <w:color w:val="auto"/>
        </w:rPr>
        <w:lastRenderedPageBreak/>
        <w:t>создание устных связных монологических высказываний с использованием основных коммуникативных типов речи:</w:t>
      </w:r>
    </w:p>
    <w:p w14:paraId="0257BC25" w14:textId="77777777" w:rsidR="00A57638" w:rsidRPr="00EB2D57" w:rsidRDefault="00E235EB" w:rsidP="000B3370">
      <w:pPr>
        <w:pStyle w:val="13"/>
        <w:numPr>
          <w:ilvl w:val="0"/>
          <w:numId w:val="279"/>
        </w:numPr>
        <w:tabs>
          <w:tab w:val="left" w:pos="230"/>
        </w:tabs>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AD97615" w14:textId="77777777" w:rsidR="00A57638" w:rsidRPr="00EB2D57" w:rsidRDefault="00E235EB" w:rsidP="000B3370">
      <w:pPr>
        <w:pStyle w:val="13"/>
        <w:numPr>
          <w:ilvl w:val="0"/>
          <w:numId w:val="279"/>
        </w:numPr>
        <w:jc w:val="both"/>
        <w:rPr>
          <w:color w:val="auto"/>
        </w:rPr>
      </w:pPr>
      <w:r w:rsidRPr="00EB2D57">
        <w:rPr>
          <w:color w:val="auto"/>
        </w:rPr>
        <w:t>повествование/сообщение;</w:t>
      </w:r>
    </w:p>
    <w:p w14:paraId="03940F00" w14:textId="77777777" w:rsidR="00A57638" w:rsidRPr="00EB2D57" w:rsidRDefault="00E235EB" w:rsidP="000B3370">
      <w:pPr>
        <w:pStyle w:val="13"/>
        <w:numPr>
          <w:ilvl w:val="0"/>
          <w:numId w:val="279"/>
        </w:numPr>
        <w:jc w:val="both"/>
        <w:rPr>
          <w:color w:val="auto"/>
        </w:rPr>
      </w:pPr>
      <w:r w:rsidRPr="00EB2D57">
        <w:rPr>
          <w:color w:val="auto"/>
        </w:rPr>
        <w:t>изложение (пересказ) основного содержания прочитанного текста;</w:t>
      </w:r>
    </w:p>
    <w:p w14:paraId="621037DB" w14:textId="77777777" w:rsidR="00A57638" w:rsidRPr="00EB2D57" w:rsidRDefault="00E235EB" w:rsidP="000B3370">
      <w:pPr>
        <w:pStyle w:val="13"/>
        <w:numPr>
          <w:ilvl w:val="0"/>
          <w:numId w:val="279"/>
        </w:numPr>
        <w:jc w:val="both"/>
        <w:rPr>
          <w:color w:val="auto"/>
        </w:rPr>
      </w:pPr>
      <w:r w:rsidRPr="00EB2D57">
        <w:rPr>
          <w:color w:val="auto"/>
        </w:rPr>
        <w:t>краткое изложение результатов выполненной проектной работы.</w:t>
      </w:r>
    </w:p>
    <w:p w14:paraId="233BC9FE" w14:textId="77777777" w:rsidR="00A57638" w:rsidRPr="00EB2D57" w:rsidRDefault="00E235EB" w:rsidP="0075127F">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47C0CB4C" w14:textId="77777777" w:rsidR="00A57638" w:rsidRPr="00EB2D57" w:rsidRDefault="00E235EB">
      <w:pPr>
        <w:pStyle w:val="13"/>
        <w:spacing w:after="240"/>
        <w:jc w:val="both"/>
        <w:rPr>
          <w:color w:val="auto"/>
        </w:rPr>
      </w:pPr>
      <w:r w:rsidRPr="00EB2D57">
        <w:rPr>
          <w:color w:val="auto"/>
        </w:rPr>
        <w:t>Объём монологического высказывания — 5—6 фраз.</w:t>
      </w:r>
    </w:p>
    <w:p w14:paraId="4A43FB06"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2D01FBE8"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4029CE3F" w14:textId="77777777" w:rsidR="00A57638" w:rsidRPr="00EB2D57" w:rsidRDefault="00E235EB">
      <w:pPr>
        <w:pStyle w:val="13"/>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1EDA0DFF" w14:textId="77777777" w:rsidR="00A57638" w:rsidRPr="00EB2D57" w:rsidRDefault="00E235EB">
      <w:pPr>
        <w:pStyle w:val="13"/>
        <w:jc w:val="both"/>
        <w:rPr>
          <w:color w:val="auto"/>
        </w:rPr>
      </w:pPr>
      <w:r w:rsidRPr="00EB2D5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2E57B193" w14:textId="77777777" w:rsidR="00A57638" w:rsidRPr="00EB2D57" w:rsidRDefault="00E235EB">
      <w:pPr>
        <w:pStyle w:val="13"/>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544283F" w14:textId="77777777" w:rsidR="00A57638" w:rsidRPr="00EB2D57" w:rsidRDefault="00E235EB">
      <w:pPr>
        <w:pStyle w:val="13"/>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52C8DC8A" w14:textId="77777777" w:rsidR="00A57638" w:rsidRPr="00EB2D57" w:rsidRDefault="00E235EB">
      <w:pPr>
        <w:pStyle w:val="13"/>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C18A72"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61E94254" w14:textId="77777777" w:rsidR="0075127F" w:rsidRDefault="0075127F">
      <w:pPr>
        <w:pStyle w:val="13"/>
        <w:spacing w:line="266" w:lineRule="auto"/>
        <w:jc w:val="both"/>
        <w:rPr>
          <w:b/>
          <w:bCs/>
          <w:color w:val="auto"/>
          <w:sz w:val="19"/>
          <w:szCs w:val="19"/>
        </w:rPr>
      </w:pPr>
    </w:p>
    <w:p w14:paraId="4CA287BA"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123DC40A" w14:textId="77777777" w:rsidR="00A57638" w:rsidRPr="00EB2D57" w:rsidRDefault="00E235EB">
      <w:pPr>
        <w:pStyle w:val="13"/>
        <w:jc w:val="both"/>
        <w:rPr>
          <w:color w:val="auto"/>
        </w:rPr>
      </w:pPr>
      <w:r w:rsidRPr="00EB2D57">
        <w:rPr>
          <w:color w:val="auto"/>
        </w:rPr>
        <w:t xml:space="preserve">Развитие сформированного в начальной школе умения читать про себя и понимать учебные и несложные адаптированные аутентичные тексты </w:t>
      </w:r>
      <w:r w:rsidRPr="00EB2D57">
        <w:rPr>
          <w:color w:val="auto"/>
        </w:rPr>
        <w:lastRenderedPageBreak/>
        <w:t>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966276" w14:textId="77777777" w:rsidR="00A57638" w:rsidRPr="00EB2D57" w:rsidRDefault="00E235EB">
      <w:pPr>
        <w:pStyle w:val="13"/>
        <w:spacing w:line="252" w:lineRule="auto"/>
        <w:jc w:val="both"/>
        <w:rPr>
          <w:color w:val="auto"/>
        </w:rPr>
      </w:pPr>
      <w:r w:rsidRPr="00EB2D57">
        <w:rPr>
          <w:color w:val="auto"/>
        </w:rPr>
        <w:t>Чтение с пониманием основного содержания текста предполагает умение определя</w:t>
      </w:r>
      <w:r w:rsidR="00E71A1E" w:rsidRPr="00EB2D57">
        <w:rPr>
          <w:color w:val="auto"/>
        </w:rPr>
        <w:t>ть основную тему и главные фак</w:t>
      </w:r>
      <w:r w:rsidRPr="00EB2D57">
        <w:rPr>
          <w:color w:val="auto"/>
        </w:rPr>
        <w:t>ты/события в прочитанном тексте, игнорировать незнакомые слова, несущественные для понимания основного содержания.</w:t>
      </w:r>
    </w:p>
    <w:p w14:paraId="324C36DD" w14:textId="77777777" w:rsidR="00A57638" w:rsidRPr="00EB2D57" w:rsidRDefault="00E235EB">
      <w:pPr>
        <w:pStyle w:val="13"/>
        <w:spacing w:line="252"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0E188A3"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и понимание представленной в них информации.</w:t>
      </w:r>
    </w:p>
    <w:p w14:paraId="5743B293" w14:textId="77777777" w:rsidR="00A57638" w:rsidRPr="00EB2D57" w:rsidRDefault="00E235EB">
      <w:pPr>
        <w:pStyle w:val="13"/>
        <w:spacing w:line="252" w:lineRule="auto"/>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5B2697AE"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180—200 слов.</w:t>
      </w:r>
    </w:p>
    <w:p w14:paraId="7295C5B9"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76CF5067"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0A4C658D"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2FE07584" w14:textId="77777777" w:rsidR="00A57638" w:rsidRPr="00EB2D57" w:rsidRDefault="00E235EB">
      <w:pPr>
        <w:pStyle w:val="13"/>
        <w:jc w:val="both"/>
        <w:rPr>
          <w:color w:val="auto"/>
        </w:rPr>
      </w:pPr>
      <w:r w:rsidRPr="00EB2D57">
        <w:rPr>
          <w:color w:val="auto"/>
        </w:rPr>
        <w:t>написание коротких поздравлений с праздниками (с Новым годом, Рождеством, днём рождения);</w:t>
      </w:r>
    </w:p>
    <w:p w14:paraId="510911A2" w14:textId="77777777" w:rsidR="00A57638" w:rsidRPr="00EB2D57" w:rsidRDefault="00E235EB">
      <w:pPr>
        <w:pStyle w:val="13"/>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63F65508"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C29044C" w14:textId="77777777" w:rsidR="0075127F" w:rsidRDefault="0075127F">
      <w:pPr>
        <w:pStyle w:val="13"/>
        <w:spacing w:line="266" w:lineRule="auto"/>
        <w:jc w:val="both"/>
        <w:rPr>
          <w:b/>
          <w:bCs/>
          <w:color w:val="auto"/>
          <w:sz w:val="19"/>
          <w:szCs w:val="19"/>
        </w:rPr>
      </w:pPr>
    </w:p>
    <w:p w14:paraId="4C96C322"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4EC8BC01"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w:t>
      </w:r>
    </w:p>
    <w:p w14:paraId="05E1453D" w14:textId="77777777" w:rsidR="00A57638" w:rsidRPr="00EB2D57" w:rsidRDefault="00E235EB">
      <w:pPr>
        <w:pStyle w:val="13"/>
        <w:ind w:firstLine="0"/>
        <w:jc w:val="both"/>
        <w:rPr>
          <w:color w:val="auto"/>
        </w:rPr>
      </w:pPr>
      <w:r w:rsidRPr="00EB2D57">
        <w:rPr>
          <w:color w:val="auto"/>
        </w:rPr>
        <w:t xml:space="preserve">правильного ударения и фраз с соблюдением их </w:t>
      </w:r>
      <w:r w:rsidR="00EE47AA" w:rsidRPr="00EB2D57">
        <w:rPr>
          <w:color w:val="auto"/>
        </w:rPr>
        <w:t>ритмоинтонационных</w:t>
      </w:r>
      <w:r w:rsidRPr="00EB2D57">
        <w:rPr>
          <w:color w:val="auto"/>
        </w:rPr>
        <w:t xml:space="preserve"> особенностей, в том числе отсутствия фразового ударения на служебных словах; чтение новых слов согласно основным правилам чтения.</w:t>
      </w:r>
    </w:p>
    <w:p w14:paraId="2E29E49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34DDF" w14:textId="77777777" w:rsidR="00A57638" w:rsidRPr="00EB2D57" w:rsidRDefault="00E235EB">
      <w:pPr>
        <w:pStyle w:val="13"/>
        <w:jc w:val="both"/>
        <w:rPr>
          <w:color w:val="auto"/>
        </w:rPr>
      </w:pPr>
      <w:r w:rsidRPr="00EB2D57">
        <w:rPr>
          <w:color w:val="auto"/>
        </w:rPr>
        <w:lastRenderedPageBreak/>
        <w:t>Тексты для чтения вслух: беседа/диалог, рассказ, отрывок из статьи научно-популярного характера, сообщение информационного характера.</w:t>
      </w:r>
    </w:p>
    <w:p w14:paraId="033F35C3" w14:textId="77777777" w:rsidR="00A57638" w:rsidRPr="00EB2D57" w:rsidRDefault="00E235EB">
      <w:pPr>
        <w:pStyle w:val="13"/>
        <w:spacing w:after="240"/>
        <w:jc w:val="both"/>
        <w:rPr>
          <w:color w:val="auto"/>
        </w:rPr>
      </w:pPr>
      <w:r w:rsidRPr="00EB2D57">
        <w:rPr>
          <w:color w:val="auto"/>
        </w:rPr>
        <w:t>Объём текста для чтения вслух — до 90 слов.</w:t>
      </w:r>
    </w:p>
    <w:p w14:paraId="2AFE33D6" w14:textId="77777777" w:rsidR="00A57638" w:rsidRPr="00EB2D57" w:rsidRDefault="00E235EB">
      <w:pPr>
        <w:pStyle w:val="13"/>
        <w:spacing w:line="269" w:lineRule="auto"/>
        <w:jc w:val="both"/>
        <w:rPr>
          <w:color w:val="auto"/>
          <w:sz w:val="19"/>
          <w:szCs w:val="19"/>
        </w:rPr>
      </w:pPr>
      <w:r w:rsidRPr="00EB2D57">
        <w:rPr>
          <w:b/>
          <w:bCs/>
          <w:color w:val="auto"/>
          <w:sz w:val="19"/>
          <w:szCs w:val="19"/>
        </w:rPr>
        <w:t>Орфография и пунктуация</w:t>
      </w:r>
    </w:p>
    <w:p w14:paraId="751762D8" w14:textId="77777777" w:rsidR="00A57638" w:rsidRPr="00EB2D57" w:rsidRDefault="00E235EB">
      <w:pPr>
        <w:pStyle w:val="13"/>
        <w:jc w:val="both"/>
        <w:rPr>
          <w:color w:val="auto"/>
        </w:rPr>
      </w:pPr>
      <w:r w:rsidRPr="00EB2D57">
        <w:rPr>
          <w:color w:val="auto"/>
        </w:rPr>
        <w:t>Правильное написание изученных слов.</w:t>
      </w:r>
    </w:p>
    <w:p w14:paraId="1D3801F7"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8B02033" w14:textId="77777777" w:rsidR="00A57638" w:rsidRPr="00EB2D57" w:rsidRDefault="00E235EB">
      <w:pPr>
        <w:pStyle w:val="13"/>
        <w:spacing w:after="24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7CFF23B"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2F8CB9FF"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44C82914" w14:textId="77777777" w:rsidR="00A57638" w:rsidRPr="00EB2D57" w:rsidRDefault="00E235EB">
      <w:pPr>
        <w:pStyle w:val="13"/>
        <w:jc w:val="both"/>
        <w:rPr>
          <w:color w:val="auto"/>
        </w:rPr>
      </w:pPr>
      <w:r w:rsidRPr="00EB2D5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DDCBC02" w14:textId="77777777" w:rsidR="00A57638" w:rsidRPr="00EB2D57" w:rsidRDefault="00E235EB">
      <w:pPr>
        <w:pStyle w:val="13"/>
        <w:jc w:val="both"/>
        <w:rPr>
          <w:color w:val="auto"/>
        </w:rPr>
      </w:pPr>
      <w:r w:rsidRPr="00EB2D57">
        <w:rPr>
          <w:color w:val="auto"/>
        </w:rPr>
        <w:t>Основные способы словообразования:</w:t>
      </w:r>
    </w:p>
    <w:p w14:paraId="2825671A" w14:textId="77777777" w:rsidR="00A57638" w:rsidRPr="00EB2D57" w:rsidRDefault="00E235EB" w:rsidP="000B3370">
      <w:pPr>
        <w:pStyle w:val="13"/>
        <w:numPr>
          <w:ilvl w:val="0"/>
          <w:numId w:val="46"/>
        </w:numPr>
        <w:tabs>
          <w:tab w:val="left" w:pos="548"/>
        </w:tabs>
        <w:jc w:val="both"/>
        <w:rPr>
          <w:color w:val="auto"/>
        </w:rPr>
      </w:pPr>
      <w:r w:rsidRPr="00EB2D57">
        <w:rPr>
          <w:color w:val="auto"/>
        </w:rPr>
        <w:t>аффиксация:</w:t>
      </w:r>
    </w:p>
    <w:p w14:paraId="3DF12A23" w14:textId="77777777" w:rsidR="00A57638" w:rsidRPr="00EB2D57" w:rsidRDefault="00E235EB" w:rsidP="0075127F">
      <w:pPr>
        <w:pStyle w:val="13"/>
        <w:ind w:firstLine="238"/>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Lehrer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Sportler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Lehrerin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Tischchen</w:t>
      </w:r>
      <w:r w:rsidRPr="00EB2D57">
        <w:rPr>
          <w:color w:val="auto"/>
          <w:lang w:eastAsia="en-US" w:bidi="en-US"/>
        </w:rPr>
        <w:t>);</w:t>
      </w:r>
    </w:p>
    <w:p w14:paraId="67EA4473" w14:textId="77777777" w:rsidR="00A57638" w:rsidRPr="00EB2D57" w:rsidRDefault="00E235EB" w:rsidP="0075127F">
      <w:pPr>
        <w:pStyle w:val="13"/>
        <w:ind w:firstLine="238"/>
        <w:jc w:val="both"/>
        <w:rPr>
          <w:color w:val="auto"/>
        </w:rPr>
      </w:pPr>
      <w:r w:rsidRPr="00EB2D57">
        <w:rPr>
          <w:color w:val="auto"/>
        </w:rPr>
        <w:t xml:space="preserve">образование имен прилагательных при помощи суффиксов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val="en-US" w:eastAsia="en-US" w:bidi="en-US"/>
        </w:rPr>
        <w:t>sonnig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i/>
          <w:iCs/>
          <w:color w:val="auto"/>
          <w:lang w:val="en-US" w:eastAsia="en-US" w:bidi="en-US"/>
        </w:rPr>
        <w:t>freundlich</w:t>
      </w:r>
      <w:r w:rsidRPr="00EB2D57">
        <w:rPr>
          <w:color w:val="auto"/>
          <w:lang w:eastAsia="en-US" w:bidi="en-US"/>
        </w:rPr>
        <w:t>);</w:t>
      </w:r>
    </w:p>
    <w:p w14:paraId="2150D169" w14:textId="77777777" w:rsidR="00A57638" w:rsidRPr="00EB2D57" w:rsidRDefault="00E235EB" w:rsidP="0075127F">
      <w:pPr>
        <w:pStyle w:val="13"/>
        <w:spacing w:line="252" w:lineRule="auto"/>
        <w:ind w:firstLine="238"/>
        <w:jc w:val="both"/>
        <w:rPr>
          <w:color w:val="auto"/>
        </w:rPr>
      </w:pPr>
      <w:r w:rsidRPr="00EB2D57">
        <w:rPr>
          <w:color w:val="auto"/>
        </w:rPr>
        <w:t xml:space="preserve">образование числительных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i/>
          <w:iCs/>
          <w:color w:val="auto"/>
          <w:lang w:eastAsia="en-US" w:bidi="en-US"/>
        </w:rPr>
        <w:t>, -</w:t>
      </w:r>
      <w:r w:rsidRPr="00EB2D57">
        <w:rPr>
          <w:i/>
          <w:iCs/>
          <w:color w:val="auto"/>
          <w:lang w:val="en-US" w:eastAsia="en-US" w:bidi="en-US"/>
        </w:rPr>
        <w:t>te</w:t>
      </w:r>
      <w:r w:rsidRPr="00EB2D57">
        <w:rPr>
          <w:i/>
          <w:iCs/>
          <w:color w:val="auto"/>
          <w:lang w:eastAsia="en-US" w:bidi="en-US"/>
        </w:rPr>
        <w:t>, -</w:t>
      </w:r>
      <w:r w:rsidRPr="00EB2D57">
        <w:rPr>
          <w:i/>
          <w:iCs/>
          <w:color w:val="auto"/>
          <w:lang w:val="en-US" w:eastAsia="en-US" w:bidi="en-US"/>
        </w:rPr>
        <w:t>ste</w:t>
      </w:r>
      <w:r w:rsidRPr="00EB2D57">
        <w:rPr>
          <w:color w:val="auto"/>
          <w:lang w:eastAsia="en-US" w:bidi="en-US"/>
        </w:rPr>
        <w:t xml:space="preserve"> (</w:t>
      </w:r>
      <w:r w:rsidRPr="00EB2D57">
        <w:rPr>
          <w:i/>
          <w:iCs/>
          <w:color w:val="auto"/>
          <w:lang w:val="en-US" w:eastAsia="en-US" w:bidi="en-US"/>
        </w:rPr>
        <w:t>funfzehn</w:t>
      </w:r>
      <w:r w:rsidRPr="00EB2D57">
        <w:rPr>
          <w:i/>
          <w:iCs/>
          <w:color w:val="auto"/>
          <w:lang w:eastAsia="en-US" w:bidi="en-US"/>
        </w:rPr>
        <w:t xml:space="preserve">, </w:t>
      </w:r>
      <w:r w:rsidRPr="00EB2D57">
        <w:rPr>
          <w:i/>
          <w:iCs/>
          <w:color w:val="auto"/>
          <w:lang w:val="en-US" w:eastAsia="en-US" w:bidi="en-US"/>
        </w:rPr>
        <w:t>funfzig</w:t>
      </w:r>
      <w:r w:rsidRPr="00EB2D57">
        <w:rPr>
          <w:i/>
          <w:iCs/>
          <w:color w:val="auto"/>
          <w:lang w:eastAsia="en-US" w:bidi="en-US"/>
        </w:rPr>
        <w:t xml:space="preserve">, </w:t>
      </w:r>
      <w:r w:rsidRPr="00EB2D57">
        <w:rPr>
          <w:i/>
          <w:iCs/>
          <w:color w:val="auto"/>
          <w:lang w:val="en-US" w:eastAsia="en-US" w:bidi="en-US"/>
        </w:rPr>
        <w:t>funfte</w:t>
      </w:r>
      <w:r w:rsidRPr="00EB2D57">
        <w:rPr>
          <w:i/>
          <w:iCs/>
          <w:color w:val="auto"/>
          <w:lang w:eastAsia="en-US" w:bidi="en-US"/>
        </w:rPr>
        <w:t xml:space="preserve">, </w:t>
      </w:r>
      <w:r w:rsidRPr="00EB2D57">
        <w:rPr>
          <w:i/>
          <w:iCs/>
          <w:color w:val="auto"/>
          <w:lang w:val="en-US" w:eastAsia="en-US" w:bidi="en-US"/>
        </w:rPr>
        <w:t>funfzigste</w:t>
      </w:r>
      <w:r w:rsidRPr="00EB2D57">
        <w:rPr>
          <w:color w:val="auto"/>
          <w:lang w:eastAsia="en-US" w:bidi="en-US"/>
        </w:rPr>
        <w:t>);</w:t>
      </w:r>
    </w:p>
    <w:p w14:paraId="347E769F" w14:textId="77777777" w:rsidR="00A57638" w:rsidRPr="00EB2D57" w:rsidRDefault="00E235EB" w:rsidP="000B3370">
      <w:pPr>
        <w:pStyle w:val="13"/>
        <w:numPr>
          <w:ilvl w:val="0"/>
          <w:numId w:val="46"/>
        </w:numPr>
        <w:tabs>
          <w:tab w:val="left" w:pos="542"/>
        </w:tabs>
        <w:spacing w:line="252" w:lineRule="auto"/>
        <w:ind w:firstLine="238"/>
        <w:jc w:val="both"/>
        <w:rPr>
          <w:color w:val="auto"/>
        </w:rPr>
      </w:pPr>
      <w:r w:rsidRPr="00EB2D57">
        <w:rPr>
          <w:color w:val="auto"/>
        </w:rPr>
        <w:t xml:space="preserve">словосложение: образование сложных существительных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w:t>
      </w:r>
      <w:r w:rsidRPr="00EB2D57">
        <w:rPr>
          <w:i/>
          <w:iCs/>
          <w:color w:val="auto"/>
          <w:lang w:eastAsia="en-US" w:bidi="en-US"/>
        </w:rPr>
        <w:t xml:space="preserve">- </w:t>
      </w:r>
      <w:r w:rsidRPr="00EB2D57">
        <w:rPr>
          <w:i/>
          <w:iCs/>
          <w:color w:val="auto"/>
          <w:lang w:val="en-US" w:eastAsia="en-US" w:bidi="en-US"/>
        </w:rPr>
        <w:t>zimmer</w:t>
      </w:r>
      <w:r w:rsidRPr="00EB2D57">
        <w:rPr>
          <w:color w:val="auto"/>
          <w:lang w:eastAsia="en-US" w:bidi="en-US"/>
        </w:rPr>
        <w:t>).</w:t>
      </w:r>
    </w:p>
    <w:p w14:paraId="7299848E" w14:textId="77777777" w:rsidR="00A57638" w:rsidRPr="00EB2D57" w:rsidRDefault="00E235EB">
      <w:pPr>
        <w:pStyle w:val="13"/>
        <w:spacing w:after="240" w:line="252" w:lineRule="auto"/>
        <w:jc w:val="both"/>
        <w:rPr>
          <w:color w:val="auto"/>
        </w:rPr>
      </w:pPr>
      <w:r w:rsidRPr="00EB2D57">
        <w:rPr>
          <w:color w:val="auto"/>
        </w:rPr>
        <w:t>Синонимы. Интернациональные слова.</w:t>
      </w:r>
    </w:p>
    <w:p w14:paraId="067F30C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587EF910"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A25D28D" w14:textId="77777777" w:rsidR="00A57638" w:rsidRPr="00EB2D57" w:rsidRDefault="00E235EB">
      <w:pPr>
        <w:pStyle w:val="13"/>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80B28BD" w14:textId="77777777" w:rsidR="00A57638" w:rsidRPr="00EB2D57" w:rsidRDefault="00E235EB">
      <w:pPr>
        <w:pStyle w:val="13"/>
        <w:jc w:val="both"/>
        <w:rPr>
          <w:color w:val="auto"/>
        </w:rPr>
      </w:pPr>
      <w:r w:rsidRPr="00EB2D57">
        <w:rPr>
          <w:color w:val="auto"/>
        </w:rPr>
        <w:t xml:space="preserve">Нераспространённые и распространённые простые предложения: с </w:t>
      </w:r>
      <w:r w:rsidRPr="00EB2D57">
        <w:rPr>
          <w:color w:val="auto"/>
        </w:rPr>
        <w:lastRenderedPageBreak/>
        <w:t xml:space="preserve">простым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kann</w:t>
      </w:r>
      <w:r w:rsidRPr="00EB2D57">
        <w:rPr>
          <w:i/>
          <w:iCs/>
          <w:color w:val="auto"/>
          <w:lang w:eastAsia="en-US" w:bidi="en-US"/>
        </w:rPr>
        <w:t xml:space="preserve"> </w:t>
      </w:r>
      <w:r w:rsidRPr="00EB2D57">
        <w:rPr>
          <w:i/>
          <w:iCs/>
          <w:color w:val="auto"/>
          <w:lang w:val="en-US" w:eastAsia="en-US" w:bidi="en-US"/>
        </w:rPr>
        <w:t>lesen</w:t>
      </w:r>
      <w:r w:rsidRPr="00EB2D57">
        <w:rPr>
          <w:i/>
          <w:iCs/>
          <w:color w:val="auto"/>
          <w:lang w:eastAsia="en-US" w:bidi="en-US"/>
        </w:rPr>
        <w:t>.</w:t>
      </w:r>
      <w:r w:rsidRPr="00EB2D57">
        <w:rPr>
          <w:color w:val="auto"/>
          <w:lang w:eastAsia="en-US" w:bidi="en-US"/>
        </w:rPr>
        <w:t xml:space="preserve">), </w:t>
      </w:r>
      <w:r w:rsidRPr="00EB2D57">
        <w:rPr>
          <w:color w:val="auto"/>
        </w:rPr>
        <w:t xml:space="preserve">с составным именным сказуемым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Tisch</w:t>
      </w:r>
      <w:r w:rsidRPr="00EB2D57">
        <w:rPr>
          <w:i/>
          <w:iCs/>
          <w:color w:val="auto"/>
          <w:lang w:eastAsia="en-US" w:bidi="en-US"/>
        </w:rPr>
        <w:t xml:space="preserve"> </w:t>
      </w:r>
      <w:r w:rsidRPr="00EB2D57">
        <w:rPr>
          <w:i/>
          <w:iCs/>
          <w:color w:val="auto"/>
          <w:lang w:val="en-US" w:eastAsia="en-US" w:bidi="en-US"/>
        </w:rPr>
        <w:t>ist</w:t>
      </w:r>
      <w:r w:rsidRPr="00EB2D57">
        <w:rPr>
          <w:i/>
          <w:iCs/>
          <w:color w:val="auto"/>
          <w:lang w:eastAsia="en-US" w:bidi="en-US"/>
        </w:rPr>
        <w:t xml:space="preserve"> </w:t>
      </w:r>
      <w:r w:rsidRPr="00EB2D57">
        <w:rPr>
          <w:i/>
          <w:iCs/>
          <w:color w:val="auto"/>
          <w:lang w:val="en-US" w:eastAsia="en-US" w:bidi="en-US"/>
        </w:rPr>
        <w:t>blau</w:t>
      </w:r>
      <w:r w:rsidRPr="00EB2D57">
        <w:rPr>
          <w:i/>
          <w:iCs/>
          <w:color w:val="auto"/>
          <w:lang w:eastAsia="en-US" w:bidi="en-US"/>
        </w:rPr>
        <w:t>.</w:t>
      </w:r>
      <w:r w:rsidRPr="00EB2D57">
        <w:rPr>
          <w:color w:val="auto"/>
          <w:lang w:eastAsia="en-US" w:bidi="en-US"/>
        </w:rPr>
        <w:t xml:space="preserve">), </w:t>
      </w:r>
      <w:r w:rsidRPr="00EB2D57">
        <w:rPr>
          <w:color w:val="auto"/>
        </w:rPr>
        <w:t xml:space="preserve">в том числе с дополнениями в дательном и винительном падежах </w:t>
      </w:r>
      <w:r w:rsidRPr="00EB2D57">
        <w:rPr>
          <w:color w:val="auto"/>
          <w:lang w:eastAsia="en-US" w:bidi="en-US"/>
        </w:rPr>
        <w:t>(</w:t>
      </w:r>
      <w:r w:rsidRPr="00EB2D57">
        <w:rPr>
          <w:i/>
          <w:iCs/>
          <w:color w:val="auto"/>
          <w:lang w:val="en-US" w:eastAsia="en-US" w:bidi="en-US"/>
        </w:rPr>
        <w:t>Er</w:t>
      </w:r>
      <w:r w:rsidRPr="00EB2D57">
        <w:rPr>
          <w:i/>
          <w:iCs/>
          <w:color w:val="auto"/>
          <w:lang w:eastAsia="en-US" w:bidi="en-US"/>
        </w:rPr>
        <w:t xml:space="preserve"> </w:t>
      </w:r>
      <w:r w:rsidRPr="00EB2D57">
        <w:rPr>
          <w:i/>
          <w:iCs/>
          <w:color w:val="auto"/>
          <w:lang w:val="en-US" w:eastAsia="en-US" w:bidi="en-US"/>
        </w:rPr>
        <w:t>liest</w:t>
      </w:r>
      <w:r w:rsidRPr="00EB2D57">
        <w:rPr>
          <w:i/>
          <w:iCs/>
          <w:color w:val="auto"/>
          <w:lang w:eastAsia="en-US" w:bidi="en-US"/>
        </w:rPr>
        <w:t xml:space="preserve"> </w:t>
      </w:r>
      <w:r w:rsidRPr="00EB2D57">
        <w:rPr>
          <w:i/>
          <w:iCs/>
          <w:color w:val="auto"/>
          <w:lang w:val="en-US" w:eastAsia="en-US" w:bidi="en-US"/>
        </w:rPr>
        <w:t>ein</w:t>
      </w:r>
      <w:r w:rsidRPr="00EB2D57">
        <w:rPr>
          <w:i/>
          <w:iCs/>
          <w:color w:val="auto"/>
          <w:lang w:eastAsia="en-US" w:bidi="en-US"/>
        </w:rPr>
        <w:t xml:space="preserve"> </w:t>
      </w:r>
      <w:r w:rsidRPr="00EB2D57">
        <w:rPr>
          <w:i/>
          <w:iCs/>
          <w:color w:val="auto"/>
          <w:lang w:val="en-US" w:eastAsia="en-US" w:bidi="en-US"/>
        </w:rPr>
        <w:t>Buch</w:t>
      </w:r>
      <w:r w:rsidRPr="00EB2D57">
        <w:rPr>
          <w:i/>
          <w:iCs/>
          <w:color w:val="auto"/>
          <w:lang w:eastAsia="en-US" w:bidi="en-US"/>
        </w:rPr>
        <w:t xml:space="preserve">. </w:t>
      </w:r>
      <w:r w:rsidRPr="00EB2D57">
        <w:rPr>
          <w:i/>
          <w:iCs/>
          <w:color w:val="auto"/>
          <w:lang w:val="en-US" w:eastAsia="en-US" w:bidi="en-US"/>
        </w:rPr>
        <w:t>Sie</w:t>
      </w:r>
      <w:r w:rsidRPr="00EB2D57">
        <w:rPr>
          <w:i/>
          <w:iCs/>
          <w:color w:val="auto"/>
          <w:lang w:eastAsia="en-US" w:bidi="en-US"/>
        </w:rPr>
        <w:t xml:space="preserve"> </w:t>
      </w:r>
      <w:r w:rsidRPr="00EB2D57">
        <w:rPr>
          <w:i/>
          <w:iCs/>
          <w:color w:val="auto"/>
          <w:lang w:val="en-US" w:eastAsia="en-US" w:bidi="en-US"/>
        </w:rPr>
        <w:t>hilft</w:t>
      </w:r>
      <w:r w:rsidRPr="00EB2D57">
        <w:rPr>
          <w:i/>
          <w:iCs/>
          <w:color w:val="auto"/>
          <w:lang w:eastAsia="en-US" w:bidi="en-US"/>
        </w:rPr>
        <w:t xml:space="preserve"> </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Mutter</w:t>
      </w:r>
      <w:r w:rsidRPr="00EB2D57">
        <w:rPr>
          <w:i/>
          <w:iCs/>
          <w:color w:val="auto"/>
          <w:lang w:eastAsia="en-US" w:bidi="en-US"/>
        </w:rPr>
        <w:t>.</w:t>
      </w:r>
      <w:r w:rsidRPr="00EB2D57">
        <w:rPr>
          <w:color w:val="auto"/>
          <w:lang w:eastAsia="en-US" w:bidi="en-US"/>
        </w:rPr>
        <w:t>).</w:t>
      </w:r>
    </w:p>
    <w:p w14:paraId="1F26B95F" w14:textId="77777777" w:rsidR="00A57638" w:rsidRPr="00EB2D57" w:rsidRDefault="00E235EB">
      <w:pPr>
        <w:pStyle w:val="13"/>
        <w:jc w:val="both"/>
        <w:rPr>
          <w:color w:val="auto"/>
        </w:rPr>
      </w:pPr>
      <w:r w:rsidRPr="00EB2D57">
        <w:rPr>
          <w:color w:val="auto"/>
        </w:rPr>
        <w:t xml:space="preserve">Побудительные предложения, в том числе в отрицательной форме </w:t>
      </w:r>
      <w:r w:rsidRPr="00EB2D57">
        <w:rPr>
          <w:color w:val="auto"/>
          <w:lang w:eastAsia="en-US" w:bidi="en-US"/>
        </w:rPr>
        <w:t>(</w:t>
      </w:r>
      <w:r w:rsidRPr="00EB2D57">
        <w:rPr>
          <w:i/>
          <w:iCs/>
          <w:color w:val="auto"/>
          <w:lang w:val="en-US" w:eastAsia="en-US" w:bidi="en-US"/>
        </w:rPr>
        <w:t>Schreib</w:t>
      </w:r>
      <w:r w:rsidRPr="00EB2D57">
        <w:rPr>
          <w:i/>
          <w:iCs/>
          <w:color w:val="auto"/>
          <w:lang w:eastAsia="en-US" w:bidi="en-US"/>
        </w:rPr>
        <w:t xml:space="preserve"> </w:t>
      </w:r>
      <w:r w:rsidRPr="00EB2D57">
        <w:rPr>
          <w:i/>
          <w:iCs/>
          <w:color w:val="auto"/>
          <w:lang w:val="en-US" w:eastAsia="en-US" w:bidi="en-US"/>
        </w:rPr>
        <w:t>den</w:t>
      </w:r>
      <w:r w:rsidRPr="00EB2D57">
        <w:rPr>
          <w:i/>
          <w:iCs/>
          <w:color w:val="auto"/>
          <w:lang w:eastAsia="en-US" w:bidi="en-US"/>
        </w:rPr>
        <w:t xml:space="preserve"> </w:t>
      </w:r>
      <w:r w:rsidRPr="00EB2D57">
        <w:rPr>
          <w:i/>
          <w:iCs/>
          <w:color w:val="auto"/>
          <w:lang w:val="en-US" w:eastAsia="en-US" w:bidi="en-US"/>
        </w:rPr>
        <w:t>Satz</w:t>
      </w:r>
      <w:r w:rsidRPr="00EB2D57">
        <w:rPr>
          <w:i/>
          <w:iCs/>
          <w:color w:val="auto"/>
          <w:lang w:eastAsia="en-US" w:bidi="en-US"/>
        </w:rPr>
        <w:t xml:space="preserve">! </w:t>
      </w:r>
      <w:r w:rsidR="00E71A1E" w:rsidRPr="00EB2D57">
        <w:rPr>
          <w:i/>
          <w:color w:val="auto"/>
        </w:rPr>
        <w:t>Öffne die Tür</w:t>
      </w:r>
      <w:r w:rsidRPr="00EB2D57">
        <w:rPr>
          <w:i/>
          <w:iCs/>
          <w:color w:val="auto"/>
          <w:lang w:eastAsia="en-US" w:bidi="en-US"/>
        </w:rPr>
        <w:t xml:space="preserve"> </w:t>
      </w:r>
      <w:r w:rsidRPr="00EB2D57">
        <w:rPr>
          <w:i/>
          <w:iCs/>
          <w:color w:val="auto"/>
          <w:lang w:val="en-US" w:eastAsia="en-US" w:bidi="en-US"/>
        </w:rPr>
        <w:t>nicht</w:t>
      </w:r>
      <w:r w:rsidRPr="00EB2D57">
        <w:rPr>
          <w:i/>
          <w:iCs/>
          <w:color w:val="auto"/>
          <w:lang w:eastAsia="en-US" w:bidi="en-US"/>
        </w:rPr>
        <w:t>!</w:t>
      </w:r>
      <w:r w:rsidRPr="00EB2D57">
        <w:rPr>
          <w:color w:val="auto"/>
          <w:lang w:eastAsia="en-US" w:bidi="en-US"/>
        </w:rPr>
        <w:t>).</w:t>
      </w:r>
    </w:p>
    <w:p w14:paraId="2BA23BC4" w14:textId="77777777" w:rsidR="00A57638" w:rsidRPr="00EB2D57" w:rsidRDefault="00E235EB">
      <w:pPr>
        <w:pStyle w:val="13"/>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9DBA845" w14:textId="77777777" w:rsidR="00A57638" w:rsidRPr="00EB2D57" w:rsidRDefault="00E235EB">
      <w:pPr>
        <w:pStyle w:val="13"/>
        <w:jc w:val="both"/>
        <w:rPr>
          <w:color w:val="auto"/>
        </w:rPr>
      </w:pPr>
      <w:r w:rsidRPr="00EB2D57">
        <w:rPr>
          <w:color w:val="auto"/>
        </w:rPr>
        <w:t xml:space="preserve">Модальный глагол </w:t>
      </w:r>
      <w:r w:rsidR="00E71A1E" w:rsidRPr="00EB2D57">
        <w:rPr>
          <w:i/>
          <w:color w:val="auto"/>
        </w:rPr>
        <w:t>dürfen</w:t>
      </w:r>
      <w:r w:rsidR="00E71A1E" w:rsidRPr="00EB2D57">
        <w:rPr>
          <w:color w:val="auto"/>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AD31F48" w14:textId="77777777" w:rsidR="00A57638" w:rsidRPr="00EB2D57" w:rsidRDefault="00E235EB">
      <w:pPr>
        <w:pStyle w:val="13"/>
        <w:jc w:val="both"/>
        <w:rPr>
          <w:color w:val="auto"/>
        </w:rPr>
      </w:pPr>
      <w:r w:rsidRPr="00EB2D57">
        <w:rPr>
          <w:color w:val="auto"/>
        </w:rPr>
        <w:t xml:space="preserve">Наречия в положительной, сравнительной и превосходной степенях сравнения, образованные по правилу и исключения </w:t>
      </w:r>
      <w:r w:rsidR="00E71A1E" w:rsidRPr="00EB2D57">
        <w:rPr>
          <w:color w:val="auto"/>
        </w:rPr>
        <w:t>(</w:t>
      </w:r>
      <w:r w:rsidR="00E71A1E" w:rsidRPr="00EB2D57">
        <w:rPr>
          <w:i/>
          <w:color w:val="auto"/>
        </w:rPr>
        <w:t>schön  — schöner  — am schönsten/der, die, das schönste; gut  — besser  — am besten/der, die, das beste</w:t>
      </w:r>
      <w:r w:rsidR="00E71A1E" w:rsidRPr="00EB2D57">
        <w:rPr>
          <w:color w:val="auto"/>
        </w:rPr>
        <w:t>).</w:t>
      </w:r>
    </w:p>
    <w:p w14:paraId="2063DA2F" w14:textId="77777777" w:rsidR="00A57638" w:rsidRPr="00EB2D57" w:rsidRDefault="00E235EB">
      <w:pPr>
        <w:pStyle w:val="13"/>
        <w:jc w:val="both"/>
        <w:rPr>
          <w:color w:val="auto"/>
        </w:rPr>
      </w:pPr>
      <w:r w:rsidRPr="00EB2D57">
        <w:rPr>
          <w:color w:val="auto"/>
        </w:rPr>
        <w:t xml:space="preserve">Указательные местоимения </w:t>
      </w:r>
      <w:r w:rsidRPr="00EB2D57">
        <w:rPr>
          <w:color w:val="auto"/>
          <w:lang w:eastAsia="en-US" w:bidi="en-US"/>
        </w:rPr>
        <w:t>(</w:t>
      </w:r>
      <w:r w:rsidRPr="00EB2D57">
        <w:rPr>
          <w:i/>
          <w:iCs/>
          <w:color w:val="auto"/>
          <w:lang w:val="en-US" w:eastAsia="en-US" w:bidi="en-US"/>
        </w:rPr>
        <w:t>jener</w:t>
      </w:r>
      <w:r w:rsidRPr="00EB2D57">
        <w:rPr>
          <w:color w:val="auto"/>
          <w:lang w:eastAsia="en-US" w:bidi="en-US"/>
        </w:rPr>
        <w:t>).</w:t>
      </w:r>
    </w:p>
    <w:p w14:paraId="31B60C6D" w14:textId="77777777" w:rsidR="00A57638" w:rsidRPr="00EB2D57" w:rsidRDefault="00E235EB">
      <w:pPr>
        <w:pStyle w:val="13"/>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300772C9" w14:textId="77777777" w:rsidR="00A57638" w:rsidRPr="00EB2D57" w:rsidRDefault="00E235EB">
      <w:pPr>
        <w:pStyle w:val="13"/>
        <w:spacing w:after="240"/>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28CB63E9"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1DC4A1C9" w14:textId="77777777" w:rsidR="00A57638" w:rsidRPr="00EB2D57" w:rsidRDefault="00E235EB">
      <w:pPr>
        <w:pStyle w:val="13"/>
        <w:spacing w:line="252"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7F6214"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00E26CBD" w14:textId="77777777" w:rsidR="00A57638" w:rsidRPr="00EB2D57" w:rsidRDefault="00E235EB">
      <w:pPr>
        <w:pStyle w:val="13"/>
        <w:spacing w:line="257"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14:paraId="09724F7A" w14:textId="77777777" w:rsidR="00A57638" w:rsidRPr="00EB2D57" w:rsidRDefault="00E235EB">
      <w:pPr>
        <w:pStyle w:val="13"/>
        <w:spacing w:line="257" w:lineRule="auto"/>
        <w:jc w:val="both"/>
        <w:rPr>
          <w:color w:val="auto"/>
        </w:rPr>
      </w:pPr>
      <w:r w:rsidRPr="00EB2D57">
        <w:rPr>
          <w:color w:val="auto"/>
        </w:rPr>
        <w:t>Формирование умений:</w:t>
      </w:r>
    </w:p>
    <w:p w14:paraId="015FB3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F70FD65"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немецком языке (в анкете, формуляре);</w:t>
      </w:r>
    </w:p>
    <w:p w14:paraId="3CB5DE8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826ABAC" w14:textId="77777777" w:rsidR="00A57638" w:rsidRPr="00EB2D57" w:rsidRDefault="00E235EB">
      <w:pPr>
        <w:pStyle w:val="13"/>
        <w:spacing w:after="220"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6E94BC06" w14:textId="77777777"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14:paraId="5AFE2A83" w14:textId="77777777" w:rsidR="00A57638" w:rsidRPr="00EB2D57" w:rsidRDefault="00E235EB">
      <w:pPr>
        <w:pStyle w:val="13"/>
        <w:spacing w:line="257"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3B1D900"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8DEC70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586B601" w14:textId="77777777" w:rsidR="00A57638" w:rsidRPr="00EB2D57" w:rsidRDefault="00E235EB">
      <w:pPr>
        <w:pStyle w:val="13"/>
        <w:spacing w:after="2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01295E" w14:textId="77777777" w:rsidR="0075127F" w:rsidRDefault="0075127F" w:rsidP="0075127F">
      <w:pPr>
        <w:pStyle w:val="af5"/>
      </w:pPr>
    </w:p>
    <w:p w14:paraId="439CCF4B" w14:textId="77777777" w:rsidR="00A57638" w:rsidRPr="00EB2D57" w:rsidRDefault="00E235EB" w:rsidP="0075127F">
      <w:pPr>
        <w:pStyle w:val="af5"/>
      </w:pPr>
      <w:r w:rsidRPr="00EB2D57">
        <w:t>6 КЛАСС</w:t>
      </w:r>
    </w:p>
    <w:p w14:paraId="71C94968" w14:textId="77777777" w:rsidR="0075127F" w:rsidRDefault="0075127F">
      <w:pPr>
        <w:pStyle w:val="13"/>
        <w:spacing w:line="269" w:lineRule="auto"/>
        <w:jc w:val="both"/>
        <w:rPr>
          <w:b/>
          <w:bCs/>
          <w:color w:val="auto"/>
          <w:sz w:val="19"/>
          <w:szCs w:val="19"/>
        </w:rPr>
      </w:pPr>
    </w:p>
    <w:p w14:paraId="521220D4" w14:textId="77777777" w:rsidR="00A57638" w:rsidRPr="00EB2D57" w:rsidRDefault="00E235EB">
      <w:pPr>
        <w:pStyle w:val="13"/>
        <w:spacing w:line="269" w:lineRule="auto"/>
        <w:jc w:val="both"/>
        <w:rPr>
          <w:color w:val="auto"/>
          <w:sz w:val="19"/>
          <w:szCs w:val="19"/>
        </w:rPr>
      </w:pPr>
      <w:r w:rsidRPr="00EB2D57">
        <w:rPr>
          <w:b/>
          <w:bCs/>
          <w:color w:val="auto"/>
          <w:sz w:val="19"/>
          <w:szCs w:val="19"/>
        </w:rPr>
        <w:t>Коммуникативные умения</w:t>
      </w:r>
    </w:p>
    <w:p w14:paraId="1C823D35" w14:textId="77777777" w:rsidR="00A57638" w:rsidRPr="00EB2D57" w:rsidRDefault="00E235EB">
      <w:pPr>
        <w:pStyle w:val="13"/>
        <w:spacing w:after="220" w:line="257"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B72EC13"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w:t>
      </w:r>
    </w:p>
    <w:p w14:paraId="12D77C3B" w14:textId="77777777" w:rsidR="00A57638" w:rsidRPr="00EB2D57" w:rsidRDefault="00E235EB">
      <w:pPr>
        <w:pStyle w:val="13"/>
        <w:spacing w:line="252" w:lineRule="auto"/>
        <w:jc w:val="both"/>
        <w:rPr>
          <w:color w:val="auto"/>
        </w:rPr>
      </w:pPr>
      <w:r w:rsidRPr="00EB2D57">
        <w:rPr>
          <w:color w:val="auto"/>
        </w:rPr>
        <w:t>Внешность и характер человека /литературного персонажа.</w:t>
      </w:r>
    </w:p>
    <w:p w14:paraId="6FC5A96A"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спорт).</w:t>
      </w:r>
    </w:p>
    <w:p w14:paraId="0D013A60"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w:t>
      </w:r>
    </w:p>
    <w:p w14:paraId="032939E3" w14:textId="77777777" w:rsidR="00A57638" w:rsidRPr="00EB2D57" w:rsidRDefault="00E235EB">
      <w:pPr>
        <w:pStyle w:val="13"/>
        <w:spacing w:line="252" w:lineRule="auto"/>
        <w:jc w:val="both"/>
        <w:rPr>
          <w:color w:val="auto"/>
        </w:rPr>
      </w:pPr>
      <w:r w:rsidRPr="00EB2D57">
        <w:rPr>
          <w:color w:val="auto"/>
        </w:rPr>
        <w:t>Покупки: продукты питания.</w:t>
      </w:r>
    </w:p>
    <w:p w14:paraId="5F9E781A"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любимый предмет, правила поведения в школе.</w:t>
      </w:r>
    </w:p>
    <w:p w14:paraId="5D7277F4" w14:textId="77777777" w:rsidR="00A57638" w:rsidRPr="00EB2D57" w:rsidRDefault="00E235EB">
      <w:pPr>
        <w:pStyle w:val="13"/>
        <w:spacing w:line="252" w:lineRule="auto"/>
        <w:jc w:val="both"/>
        <w:rPr>
          <w:color w:val="auto"/>
        </w:rPr>
      </w:pPr>
      <w:r w:rsidRPr="00EB2D57">
        <w:rPr>
          <w:color w:val="auto"/>
        </w:rPr>
        <w:t>Переписка с зарубежными сверстниками.</w:t>
      </w:r>
    </w:p>
    <w:p w14:paraId="0B70BBD0"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w:t>
      </w:r>
    </w:p>
    <w:p w14:paraId="7EE1CAD0" w14:textId="77777777" w:rsidR="00A57638" w:rsidRPr="00EB2D57" w:rsidRDefault="00E235EB">
      <w:pPr>
        <w:pStyle w:val="13"/>
        <w:spacing w:line="252" w:lineRule="auto"/>
        <w:jc w:val="both"/>
        <w:rPr>
          <w:color w:val="auto"/>
        </w:rPr>
      </w:pPr>
      <w:r w:rsidRPr="00EB2D57">
        <w:rPr>
          <w:color w:val="auto"/>
        </w:rPr>
        <w:t>Путешествия по России и зарубежным странам.</w:t>
      </w:r>
    </w:p>
    <w:p w14:paraId="372E8CDE"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0FDEEB81" w14:textId="77777777" w:rsidR="00A57638" w:rsidRPr="00EB2D57" w:rsidRDefault="00E235EB">
      <w:pPr>
        <w:pStyle w:val="13"/>
        <w:spacing w:line="252" w:lineRule="auto"/>
        <w:jc w:val="both"/>
        <w:rPr>
          <w:color w:val="auto"/>
        </w:rPr>
      </w:pPr>
      <w:r w:rsidRPr="00EB2D57">
        <w:rPr>
          <w:color w:val="auto"/>
        </w:rPr>
        <w:t>Жизнь в городе и сельской местности. Описание родного города/села. Транспорт.</w:t>
      </w:r>
    </w:p>
    <w:p w14:paraId="75FD78F2"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815C7E3" w14:textId="77777777" w:rsidR="00A57638" w:rsidRPr="00EB2D57" w:rsidRDefault="00E235EB">
      <w:pPr>
        <w:pStyle w:val="13"/>
        <w:spacing w:after="240" w:line="252" w:lineRule="auto"/>
        <w:jc w:val="both"/>
        <w:rPr>
          <w:color w:val="auto"/>
        </w:rPr>
      </w:pPr>
      <w:r w:rsidRPr="00EB2D57">
        <w:rPr>
          <w:color w:val="auto"/>
        </w:rPr>
        <w:t>Выдающиеся люди родной страны и страны/стран изучаемого языка: писатели, поэты.</w:t>
      </w:r>
    </w:p>
    <w:p w14:paraId="16A21F91" w14:textId="77777777" w:rsidR="0075127F" w:rsidRDefault="0075127F">
      <w:pPr>
        <w:pStyle w:val="13"/>
        <w:spacing w:line="266" w:lineRule="auto"/>
        <w:jc w:val="both"/>
        <w:rPr>
          <w:b/>
          <w:bCs/>
          <w:color w:val="auto"/>
          <w:sz w:val="19"/>
          <w:szCs w:val="19"/>
        </w:rPr>
      </w:pPr>
    </w:p>
    <w:p w14:paraId="64A1B7D1" w14:textId="77777777" w:rsidR="00A57638" w:rsidRPr="00EB2D57" w:rsidRDefault="00E235EB">
      <w:pPr>
        <w:pStyle w:val="13"/>
        <w:spacing w:line="266" w:lineRule="auto"/>
        <w:jc w:val="both"/>
        <w:rPr>
          <w:color w:val="auto"/>
          <w:sz w:val="19"/>
          <w:szCs w:val="19"/>
        </w:rPr>
      </w:pPr>
      <w:r w:rsidRPr="00EB2D57">
        <w:rPr>
          <w:b/>
          <w:bCs/>
          <w:color w:val="auto"/>
          <w:sz w:val="19"/>
          <w:szCs w:val="19"/>
        </w:rPr>
        <w:lastRenderedPageBreak/>
        <w:t>Говорение</w:t>
      </w:r>
    </w:p>
    <w:p w14:paraId="2B15CB55" w14:textId="77777777" w:rsidR="00A57638" w:rsidRPr="00EB2D57" w:rsidRDefault="00E235EB">
      <w:pPr>
        <w:pStyle w:val="13"/>
        <w:spacing w:line="259"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7E263FC3" w14:textId="77777777" w:rsidR="00A57638" w:rsidRPr="00EB2D57" w:rsidRDefault="00E235EB">
      <w:pPr>
        <w:pStyle w:val="13"/>
        <w:jc w:val="both"/>
        <w:rPr>
          <w:color w:val="auto"/>
        </w:rPr>
      </w:pPr>
      <w:r w:rsidRPr="00EB2D57">
        <w:rPr>
          <w:color w:val="auto"/>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C690B69" w14:textId="77777777" w:rsidR="00A57638" w:rsidRPr="00EB2D57" w:rsidRDefault="00E235EB">
      <w:pPr>
        <w:pStyle w:val="13"/>
        <w:jc w:val="both"/>
        <w:rPr>
          <w:color w:val="auto"/>
        </w:rPr>
      </w:pPr>
      <w:r w:rsidRPr="00EB2D57">
        <w:rPr>
          <w:color w:val="auto"/>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4E78075" w14:textId="77777777" w:rsidR="00A57638" w:rsidRPr="00EB2D57" w:rsidRDefault="00E235EB">
      <w:pPr>
        <w:pStyle w:val="13"/>
        <w:jc w:val="both"/>
        <w:rPr>
          <w:color w:val="auto"/>
        </w:rPr>
      </w:pPr>
      <w:r w:rsidRPr="00EB2D57">
        <w:rPr>
          <w:color w:val="auto"/>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37BCA8" w14:textId="77777777" w:rsidR="00A57638" w:rsidRPr="00EB2D57" w:rsidRDefault="00E235EB">
      <w:pPr>
        <w:pStyle w:val="13"/>
        <w:spacing w:line="252" w:lineRule="auto"/>
        <w:ind w:firstLine="260"/>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354D3CB1" w14:textId="77777777" w:rsidR="00A57638" w:rsidRPr="00EB2D57" w:rsidRDefault="00E235EB">
      <w:pPr>
        <w:pStyle w:val="13"/>
        <w:spacing w:line="252" w:lineRule="auto"/>
        <w:ind w:firstLine="260"/>
        <w:jc w:val="both"/>
        <w:rPr>
          <w:color w:val="auto"/>
        </w:rPr>
      </w:pPr>
      <w:r w:rsidRPr="00EB2D57">
        <w:rPr>
          <w:color w:val="auto"/>
        </w:rPr>
        <w:t>Объём диалога — до пяти реплик со стороны каждого собеседника.</w:t>
      </w:r>
    </w:p>
    <w:p w14:paraId="6F1E2CF6"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73AFD153" w14:textId="77777777" w:rsidR="00A57638" w:rsidRPr="00EB2D57" w:rsidRDefault="00E235EB" w:rsidP="000B3370">
      <w:pPr>
        <w:pStyle w:val="13"/>
        <w:numPr>
          <w:ilvl w:val="0"/>
          <w:numId w:val="280"/>
        </w:numPr>
        <w:spacing w:line="298"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3AFE5603" w14:textId="77777777" w:rsidR="00A57638" w:rsidRPr="00EB2D57" w:rsidRDefault="00E235EB" w:rsidP="000B3370">
      <w:pPr>
        <w:pStyle w:val="13"/>
        <w:numPr>
          <w:ilvl w:val="0"/>
          <w:numId w:val="280"/>
        </w:numPr>
        <w:spacing w:line="276"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A368A7B" w14:textId="77777777" w:rsidR="00A57638" w:rsidRPr="00EB2D57" w:rsidRDefault="00E235EB" w:rsidP="000B3370">
      <w:pPr>
        <w:pStyle w:val="13"/>
        <w:numPr>
          <w:ilvl w:val="0"/>
          <w:numId w:val="280"/>
        </w:numPr>
        <w:spacing w:line="360" w:lineRule="auto"/>
        <w:jc w:val="both"/>
        <w:rPr>
          <w:color w:val="auto"/>
        </w:rPr>
      </w:pPr>
      <w:r w:rsidRPr="00EB2D57">
        <w:rPr>
          <w:color w:val="auto"/>
        </w:rPr>
        <w:t>повествование/сообщение;</w:t>
      </w:r>
    </w:p>
    <w:p w14:paraId="296B5EE9" w14:textId="77777777" w:rsidR="00A57638" w:rsidRPr="00EB2D57" w:rsidRDefault="00E235EB" w:rsidP="000B3370">
      <w:pPr>
        <w:pStyle w:val="13"/>
        <w:numPr>
          <w:ilvl w:val="0"/>
          <w:numId w:val="280"/>
        </w:numPr>
        <w:spacing w:line="298" w:lineRule="auto"/>
        <w:jc w:val="both"/>
        <w:rPr>
          <w:color w:val="auto"/>
        </w:rPr>
      </w:pPr>
      <w:r w:rsidRPr="00EB2D57">
        <w:rPr>
          <w:color w:val="auto"/>
        </w:rPr>
        <w:t>изложение (пересказ) основного содержания прочитанного текста;</w:t>
      </w:r>
    </w:p>
    <w:p w14:paraId="1724DC66" w14:textId="77777777" w:rsidR="00A57638" w:rsidRPr="00EB2D57" w:rsidRDefault="00E235EB" w:rsidP="000B3370">
      <w:pPr>
        <w:pStyle w:val="13"/>
        <w:numPr>
          <w:ilvl w:val="0"/>
          <w:numId w:val="280"/>
        </w:numPr>
        <w:spacing w:line="298" w:lineRule="auto"/>
        <w:jc w:val="both"/>
        <w:rPr>
          <w:color w:val="auto"/>
        </w:rPr>
      </w:pPr>
      <w:r w:rsidRPr="00EB2D57">
        <w:rPr>
          <w:color w:val="auto"/>
        </w:rPr>
        <w:t>краткое изложение результатов выполненной проектной работы.</w:t>
      </w:r>
    </w:p>
    <w:p w14:paraId="7C280107"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25BC70CA" w14:textId="77777777" w:rsidR="00A57638" w:rsidRPr="00EB2D57" w:rsidRDefault="00E235EB">
      <w:pPr>
        <w:pStyle w:val="13"/>
        <w:spacing w:after="240" w:line="252" w:lineRule="auto"/>
        <w:ind w:firstLine="260"/>
        <w:jc w:val="both"/>
        <w:rPr>
          <w:color w:val="auto"/>
        </w:rPr>
      </w:pPr>
      <w:r w:rsidRPr="00EB2D57">
        <w:rPr>
          <w:color w:val="auto"/>
        </w:rPr>
        <w:t>Объём монологического высказывания — 7—8 фраз.</w:t>
      </w:r>
    </w:p>
    <w:p w14:paraId="493FC9FA" w14:textId="77777777" w:rsidR="00A57638" w:rsidRPr="00EB2D57" w:rsidRDefault="00E235EB">
      <w:pPr>
        <w:pStyle w:val="13"/>
        <w:spacing w:line="266" w:lineRule="auto"/>
        <w:ind w:firstLine="260"/>
        <w:jc w:val="both"/>
        <w:rPr>
          <w:color w:val="auto"/>
          <w:sz w:val="19"/>
          <w:szCs w:val="19"/>
        </w:rPr>
      </w:pPr>
      <w:r w:rsidRPr="00EB2D57">
        <w:rPr>
          <w:b/>
          <w:bCs/>
          <w:color w:val="auto"/>
          <w:sz w:val="19"/>
          <w:szCs w:val="19"/>
        </w:rPr>
        <w:t>Аудирование</w:t>
      </w:r>
    </w:p>
    <w:p w14:paraId="2F34586F" w14:textId="77777777" w:rsidR="00A57638" w:rsidRPr="00EB2D57" w:rsidRDefault="00E235EB">
      <w:pPr>
        <w:pStyle w:val="13"/>
        <w:spacing w:line="252"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06316149" w14:textId="77777777" w:rsidR="00A57638" w:rsidRPr="00EB2D57" w:rsidRDefault="00E235EB">
      <w:pPr>
        <w:pStyle w:val="13"/>
        <w:spacing w:line="252" w:lineRule="auto"/>
        <w:ind w:firstLine="260"/>
        <w:jc w:val="both"/>
        <w:rPr>
          <w:color w:val="auto"/>
        </w:rPr>
      </w:pPr>
      <w:r w:rsidRPr="00EB2D57">
        <w:rPr>
          <w:color w:val="auto"/>
        </w:rP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F6DE185" w14:textId="77777777" w:rsidR="00A57638" w:rsidRPr="00EB2D57" w:rsidRDefault="00E235EB">
      <w:pPr>
        <w:pStyle w:val="13"/>
        <w:spacing w:line="252" w:lineRule="auto"/>
        <w:ind w:firstLine="260"/>
        <w:jc w:val="both"/>
        <w:rPr>
          <w:color w:val="auto"/>
        </w:rPr>
      </w:pPr>
      <w:r w:rsidRPr="00EB2D57">
        <w:rPr>
          <w:color w:val="auto"/>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25718768" w14:textId="77777777" w:rsidR="00A57638" w:rsidRPr="00EB2D57" w:rsidRDefault="00E235EB">
      <w:pPr>
        <w:pStyle w:val="13"/>
        <w:spacing w:line="240"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645D54" w14:textId="77777777" w:rsidR="00A57638" w:rsidRPr="00EB2D57" w:rsidRDefault="00E235EB">
      <w:pPr>
        <w:pStyle w:val="13"/>
        <w:spacing w:line="240" w:lineRule="auto"/>
        <w:jc w:val="both"/>
        <w:rPr>
          <w:color w:val="auto"/>
        </w:rPr>
      </w:pPr>
      <w:r w:rsidRPr="00EB2D57">
        <w:rPr>
          <w:color w:val="auto"/>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5D0A01" w14:textId="77777777" w:rsidR="00A57638" w:rsidRPr="00EB2D57" w:rsidRDefault="00E235EB">
      <w:pPr>
        <w:pStyle w:val="13"/>
        <w:spacing w:after="240" w:line="240" w:lineRule="auto"/>
        <w:jc w:val="both"/>
        <w:rPr>
          <w:color w:val="auto"/>
        </w:rPr>
      </w:pPr>
      <w:r w:rsidRPr="00EB2D57">
        <w:rPr>
          <w:color w:val="auto"/>
        </w:rPr>
        <w:t>Время звучания текста/текстов для аудирования — до 1 минуты.</w:t>
      </w:r>
    </w:p>
    <w:p w14:paraId="44557B77" w14:textId="77777777" w:rsidR="00A57638" w:rsidRPr="00EB2D57" w:rsidRDefault="00E235EB">
      <w:pPr>
        <w:pStyle w:val="13"/>
        <w:spacing w:line="262" w:lineRule="auto"/>
        <w:jc w:val="both"/>
        <w:rPr>
          <w:color w:val="auto"/>
          <w:sz w:val="19"/>
          <w:szCs w:val="19"/>
        </w:rPr>
      </w:pPr>
      <w:r w:rsidRPr="00EB2D57">
        <w:rPr>
          <w:b/>
          <w:bCs/>
          <w:color w:val="auto"/>
          <w:sz w:val="19"/>
          <w:szCs w:val="19"/>
        </w:rPr>
        <w:t>Смысловое чтение</w:t>
      </w:r>
    </w:p>
    <w:p w14:paraId="1E6E596D"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A69723C" w14:textId="77777777" w:rsidR="00A57638" w:rsidRPr="00EB2D57" w:rsidRDefault="00E235EB">
      <w:pPr>
        <w:pStyle w:val="13"/>
        <w:spacing w:line="240" w:lineRule="auto"/>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0A500DCA" w14:textId="77777777" w:rsidR="00A57638" w:rsidRPr="00EB2D57" w:rsidRDefault="00E235EB">
      <w:pPr>
        <w:pStyle w:val="13"/>
        <w:spacing w:line="240"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3C2DB561" w14:textId="77777777" w:rsidR="00A57638" w:rsidRPr="00EB2D57" w:rsidRDefault="00E235EB">
      <w:pPr>
        <w:pStyle w:val="13"/>
        <w:spacing w:line="240" w:lineRule="auto"/>
        <w:jc w:val="both"/>
        <w:rPr>
          <w:color w:val="auto"/>
        </w:rPr>
      </w:pPr>
      <w:r w:rsidRPr="00EB2D57">
        <w:rPr>
          <w:color w:val="auto"/>
        </w:rPr>
        <w:t>Чтение несплошных текстов (таблиц) и понимание представленной в них информации.</w:t>
      </w:r>
    </w:p>
    <w:p w14:paraId="40943084" w14:textId="77777777" w:rsidR="00A57638" w:rsidRPr="00EB2D57" w:rsidRDefault="00E235EB">
      <w:pPr>
        <w:pStyle w:val="13"/>
        <w:spacing w:line="240"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0160F79" w14:textId="77777777" w:rsidR="00A57638" w:rsidRPr="00EB2D57" w:rsidRDefault="00E235EB">
      <w:pPr>
        <w:pStyle w:val="13"/>
        <w:spacing w:after="240" w:line="240" w:lineRule="auto"/>
        <w:jc w:val="both"/>
        <w:rPr>
          <w:color w:val="auto"/>
        </w:rPr>
      </w:pPr>
      <w:r w:rsidRPr="00EB2D57">
        <w:rPr>
          <w:color w:val="auto"/>
        </w:rPr>
        <w:t>Объём текста/ текстов для чтения — 250—300 слов.</w:t>
      </w:r>
    </w:p>
    <w:p w14:paraId="395C4E6E" w14:textId="77777777" w:rsidR="00A57638" w:rsidRPr="00EB2D57" w:rsidRDefault="00E235EB">
      <w:pPr>
        <w:pStyle w:val="13"/>
        <w:spacing w:line="262" w:lineRule="auto"/>
        <w:jc w:val="both"/>
        <w:rPr>
          <w:color w:val="auto"/>
          <w:sz w:val="19"/>
          <w:szCs w:val="19"/>
        </w:rPr>
      </w:pPr>
      <w:r w:rsidRPr="00EB2D57">
        <w:rPr>
          <w:b/>
          <w:bCs/>
          <w:color w:val="auto"/>
          <w:sz w:val="19"/>
          <w:szCs w:val="19"/>
        </w:rPr>
        <w:t>Письменная речь</w:t>
      </w:r>
    </w:p>
    <w:p w14:paraId="253991A7"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C957648" w14:textId="77777777" w:rsidR="00A57638" w:rsidRPr="00EB2D57" w:rsidRDefault="00E235EB">
      <w:pPr>
        <w:pStyle w:val="13"/>
        <w:spacing w:line="240" w:lineRule="auto"/>
        <w:jc w:val="both"/>
        <w:rPr>
          <w:color w:val="auto"/>
        </w:rPr>
      </w:pPr>
      <w:r w:rsidRPr="00EB2D57">
        <w:rPr>
          <w:color w:val="auto"/>
        </w:rPr>
        <w:lastRenderedPageBreak/>
        <w:t>списывание текста и выписывание из него слов, словосочетаний, предложений в соответствии с решаемой коммуникативной задачей;</w:t>
      </w:r>
    </w:p>
    <w:p w14:paraId="7CE76DFC" w14:textId="77777777" w:rsidR="00A57638" w:rsidRPr="00EB2D57" w:rsidRDefault="00E235EB">
      <w:pPr>
        <w:pStyle w:val="13"/>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14:paraId="557367D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4763705B" w14:textId="77777777" w:rsidR="00A57638" w:rsidRPr="00EB2D57" w:rsidRDefault="00E235EB">
      <w:pPr>
        <w:pStyle w:val="13"/>
        <w:spacing w:after="240" w:line="240" w:lineRule="auto"/>
        <w:jc w:val="both"/>
        <w:rPr>
          <w:color w:val="auto"/>
        </w:rPr>
      </w:pPr>
      <w:r w:rsidRPr="00EB2D57">
        <w:rPr>
          <w:color w:val="auto"/>
        </w:rPr>
        <w:t>создание небольшого письменного высказывания с опорой на образец, план, иллюстрацию. Объём письменного высказывания — до 70 слов.</w:t>
      </w:r>
    </w:p>
    <w:p w14:paraId="4CDA3750" w14:textId="77777777" w:rsidR="00A57638" w:rsidRPr="00EB2D57" w:rsidRDefault="00E235EB">
      <w:pPr>
        <w:pStyle w:val="13"/>
        <w:spacing w:line="259" w:lineRule="auto"/>
        <w:jc w:val="both"/>
        <w:rPr>
          <w:color w:val="auto"/>
          <w:sz w:val="19"/>
          <w:szCs w:val="19"/>
        </w:rPr>
      </w:pPr>
      <w:r w:rsidRPr="00EB2D57">
        <w:rPr>
          <w:b/>
          <w:bCs/>
          <w:color w:val="auto"/>
          <w:sz w:val="19"/>
          <w:szCs w:val="19"/>
        </w:rPr>
        <w:t>Фонетическая сторона речи</w:t>
      </w:r>
    </w:p>
    <w:p w14:paraId="6A88D33F"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E1D1A4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55846" w14:textId="77777777" w:rsidR="00A57638" w:rsidRPr="00EB2D57" w:rsidRDefault="00E235EB">
      <w:pPr>
        <w:pStyle w:val="13"/>
        <w:spacing w:line="240" w:lineRule="auto"/>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5F9870C3" w14:textId="77777777" w:rsidR="00A57638" w:rsidRPr="00EB2D57" w:rsidRDefault="00E235EB">
      <w:pPr>
        <w:pStyle w:val="13"/>
        <w:spacing w:after="240" w:line="240" w:lineRule="auto"/>
        <w:jc w:val="both"/>
        <w:rPr>
          <w:color w:val="auto"/>
        </w:rPr>
      </w:pPr>
      <w:r w:rsidRPr="00EB2D57">
        <w:rPr>
          <w:color w:val="auto"/>
        </w:rPr>
        <w:t>Объём текста для чтения вслух — до 95 слов.</w:t>
      </w:r>
    </w:p>
    <w:p w14:paraId="762AC1ED" w14:textId="77777777" w:rsidR="00A57638" w:rsidRPr="00EB2D57" w:rsidRDefault="00E235EB">
      <w:pPr>
        <w:pStyle w:val="13"/>
        <w:spacing w:line="262" w:lineRule="auto"/>
        <w:jc w:val="both"/>
        <w:rPr>
          <w:color w:val="auto"/>
          <w:sz w:val="19"/>
          <w:szCs w:val="19"/>
        </w:rPr>
      </w:pPr>
      <w:r w:rsidRPr="00EB2D57">
        <w:rPr>
          <w:b/>
          <w:bCs/>
          <w:color w:val="auto"/>
          <w:sz w:val="19"/>
          <w:szCs w:val="19"/>
        </w:rPr>
        <w:t>Орфография и пунктуация</w:t>
      </w:r>
    </w:p>
    <w:p w14:paraId="615EA02D"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633BA97"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989D6F9" w14:textId="77777777" w:rsidR="00A57638" w:rsidRPr="00EB2D57" w:rsidRDefault="00E235EB">
      <w:pPr>
        <w:pStyle w:val="13"/>
        <w:spacing w:after="24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808D711" w14:textId="77777777" w:rsidR="00A57638" w:rsidRPr="00EB2D57" w:rsidRDefault="00E235EB">
      <w:pPr>
        <w:pStyle w:val="13"/>
        <w:spacing w:line="262" w:lineRule="auto"/>
        <w:jc w:val="both"/>
        <w:rPr>
          <w:color w:val="auto"/>
          <w:sz w:val="19"/>
          <w:szCs w:val="19"/>
        </w:rPr>
      </w:pPr>
      <w:r w:rsidRPr="00EB2D57">
        <w:rPr>
          <w:b/>
          <w:bCs/>
          <w:color w:val="auto"/>
          <w:sz w:val="19"/>
          <w:szCs w:val="19"/>
        </w:rPr>
        <w:t>Лексическая сторона речи</w:t>
      </w:r>
    </w:p>
    <w:p w14:paraId="562F5B06" w14:textId="77777777" w:rsidR="00A57638" w:rsidRPr="00EB2D57" w:rsidRDefault="00E235EB">
      <w:pPr>
        <w:pStyle w:val="13"/>
        <w:spacing w:line="240"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1C3E9B1" w14:textId="77777777" w:rsidR="00A57638" w:rsidRPr="00EB2D57" w:rsidRDefault="00E235EB">
      <w:pPr>
        <w:pStyle w:val="13"/>
        <w:spacing w:line="252" w:lineRule="auto"/>
        <w:jc w:val="both"/>
        <w:rPr>
          <w:color w:val="auto"/>
        </w:rPr>
      </w:pPr>
      <w:r w:rsidRPr="00EB2D57">
        <w:rPr>
          <w:color w:val="auto"/>
        </w:rPr>
        <w:t xml:space="preserve">Объём около 750 лексических единиц для продуктивного </w:t>
      </w:r>
      <w:r w:rsidRPr="00EB2D57">
        <w:rPr>
          <w:color w:val="auto"/>
        </w:rPr>
        <w:lastRenderedPageBreak/>
        <w:t>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3E91674"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200F0A07" w14:textId="77777777" w:rsidR="00A57638" w:rsidRPr="00EB2D57" w:rsidRDefault="00E235EB" w:rsidP="000B3370">
      <w:pPr>
        <w:pStyle w:val="13"/>
        <w:numPr>
          <w:ilvl w:val="0"/>
          <w:numId w:val="47"/>
        </w:numPr>
        <w:tabs>
          <w:tab w:val="left" w:pos="584"/>
        </w:tabs>
        <w:spacing w:line="252" w:lineRule="auto"/>
        <w:jc w:val="both"/>
        <w:rPr>
          <w:color w:val="auto"/>
        </w:rPr>
      </w:pPr>
      <w:r w:rsidRPr="00EB2D57">
        <w:rPr>
          <w:color w:val="auto"/>
        </w:rPr>
        <w:t>аффиксация:</w:t>
      </w:r>
    </w:p>
    <w:p w14:paraId="7C00769F" w14:textId="77777777" w:rsidR="007A284D"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007A284D" w:rsidRPr="00EB2D57">
        <w:rPr>
          <w:i/>
          <w:color w:val="auto"/>
        </w:rPr>
        <w:t>-keit</w:t>
      </w:r>
      <w:r w:rsidR="007A284D" w:rsidRPr="00EB2D57">
        <w:rPr>
          <w:color w:val="auto"/>
        </w:rPr>
        <w:t>, (</w:t>
      </w:r>
      <w:r w:rsidR="007A284D" w:rsidRPr="00EB2D57">
        <w:rPr>
          <w:i/>
          <w:color w:val="auto"/>
        </w:rPr>
        <w:t>die Möglichkeit</w:t>
      </w:r>
      <w:r w:rsidR="007A284D" w:rsidRPr="00EB2D57">
        <w:rPr>
          <w:color w:val="auto"/>
        </w:rPr>
        <w:t xml:space="preserve">), </w:t>
      </w:r>
      <w:r w:rsidR="007A284D" w:rsidRPr="00EB2D57">
        <w:rPr>
          <w:i/>
          <w:color w:val="auto"/>
        </w:rPr>
        <w:t>-heit</w:t>
      </w:r>
      <w:r w:rsidR="007A284D" w:rsidRPr="00EB2D57">
        <w:rPr>
          <w:color w:val="auto"/>
        </w:rPr>
        <w:t xml:space="preserve"> (</w:t>
      </w:r>
      <w:r w:rsidR="007A284D" w:rsidRPr="00EB2D57">
        <w:rPr>
          <w:i/>
          <w:color w:val="auto"/>
        </w:rPr>
        <w:t>die Schönheit</w:t>
      </w:r>
      <w:r w:rsidR="007A284D" w:rsidRPr="00EB2D57">
        <w:rPr>
          <w:color w:val="auto"/>
        </w:rPr>
        <w:t xml:space="preserve">), </w:t>
      </w:r>
      <w:r w:rsidR="007A284D" w:rsidRPr="00EB2D57">
        <w:rPr>
          <w:i/>
          <w:color w:val="auto"/>
        </w:rPr>
        <w:t>-ung</w:t>
      </w:r>
      <w:r w:rsidR="007A284D" w:rsidRPr="00EB2D57">
        <w:rPr>
          <w:color w:val="auto"/>
        </w:rPr>
        <w:t xml:space="preserve"> (</w:t>
      </w:r>
      <w:r w:rsidR="007A284D" w:rsidRPr="00EB2D57">
        <w:rPr>
          <w:i/>
          <w:color w:val="auto"/>
        </w:rPr>
        <w:t>die Erzählung</w:t>
      </w:r>
      <w:r w:rsidR="007A284D" w:rsidRPr="00EB2D57">
        <w:rPr>
          <w:color w:val="auto"/>
        </w:rPr>
        <w:t xml:space="preserve">); </w:t>
      </w:r>
    </w:p>
    <w:p w14:paraId="38D3A7ED" w14:textId="77777777" w:rsidR="00A57638" w:rsidRPr="00EB2D57" w:rsidRDefault="00E235EB">
      <w:pPr>
        <w:pStyle w:val="13"/>
        <w:spacing w:line="252" w:lineRule="auto"/>
        <w:jc w:val="both"/>
        <w:rPr>
          <w:color w:val="auto"/>
        </w:rPr>
      </w:pPr>
      <w:r w:rsidRPr="00EB2D57">
        <w:rPr>
          <w:color w:val="auto"/>
        </w:rPr>
        <w:t xml:space="preserve">образование имен прилагательных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i/>
          <w:iCs/>
          <w:color w:val="auto"/>
          <w:lang w:val="en-US" w:eastAsia="en-US" w:bidi="en-US"/>
        </w:rPr>
        <w:t>dramatisch</w:t>
      </w:r>
      <w:r w:rsidRPr="00EB2D57">
        <w:rPr>
          <w:color w:val="auto"/>
          <w:lang w:eastAsia="en-US" w:bidi="en-US"/>
        </w:rPr>
        <w:t>);</w:t>
      </w:r>
    </w:p>
    <w:p w14:paraId="2ADDF3CF"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и наречий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w:t>
      </w:r>
    </w:p>
    <w:p w14:paraId="1FDF1555" w14:textId="77777777" w:rsidR="00A57638" w:rsidRPr="00EB2D57" w:rsidRDefault="00E235EB" w:rsidP="000B3370">
      <w:pPr>
        <w:pStyle w:val="13"/>
        <w:numPr>
          <w:ilvl w:val="0"/>
          <w:numId w:val="47"/>
        </w:numPr>
        <w:tabs>
          <w:tab w:val="left" w:pos="565"/>
        </w:tabs>
        <w:spacing w:line="252" w:lineRule="auto"/>
        <w:jc w:val="both"/>
        <w:rPr>
          <w:color w:val="auto"/>
        </w:rPr>
      </w:pPr>
      <w:r w:rsidRPr="00EB2D57">
        <w:rPr>
          <w:color w:val="auto"/>
        </w:rPr>
        <w:t xml:space="preserve">конверсия: образование имён существительных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w:t>
      </w:r>
    </w:p>
    <w:p w14:paraId="4C421C25" w14:textId="77777777" w:rsidR="00A57638" w:rsidRPr="00EB2D57" w:rsidRDefault="00E235EB" w:rsidP="000B3370">
      <w:pPr>
        <w:pStyle w:val="13"/>
        <w:numPr>
          <w:ilvl w:val="0"/>
          <w:numId w:val="47"/>
        </w:numPr>
        <w:tabs>
          <w:tab w:val="left" w:pos="570"/>
        </w:tabs>
        <w:spacing w:after="240" w:line="252" w:lineRule="auto"/>
        <w:jc w:val="both"/>
        <w:rPr>
          <w:color w:val="auto"/>
        </w:rPr>
      </w:pPr>
      <w:r w:rsidRPr="00EB2D57">
        <w:rPr>
          <w:color w:val="auto"/>
        </w:rPr>
        <w:t xml:space="preserve">словосложение: образование сложных существительных путём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1F3E8F1C"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3E04EC94"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DF4C793"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12993C21"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i/>
          <w:iCs/>
          <w:color w:val="auto"/>
          <w:lang w:eastAsia="en-US" w:bidi="en-US"/>
        </w:rPr>
        <w:t>.</w:t>
      </w:r>
    </w:p>
    <w:p w14:paraId="1BA47CC8" w14:textId="77777777" w:rsidR="00A57638" w:rsidRPr="00EB2D57" w:rsidRDefault="00E235EB">
      <w:pPr>
        <w:pStyle w:val="13"/>
        <w:spacing w:line="252"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Prateritum</w:t>
      </w:r>
      <w:r w:rsidRPr="00EB2D57">
        <w:rPr>
          <w:color w:val="auto"/>
          <w:lang w:eastAsia="en-US" w:bidi="en-US"/>
        </w:rPr>
        <w:t>.</w:t>
      </w:r>
    </w:p>
    <w:p w14:paraId="1053C061" w14:textId="77777777" w:rsidR="00A57638" w:rsidRPr="00EB2D57" w:rsidRDefault="00E235EB">
      <w:pPr>
        <w:pStyle w:val="13"/>
        <w:spacing w:line="252" w:lineRule="auto"/>
        <w:jc w:val="both"/>
        <w:rPr>
          <w:color w:val="auto"/>
        </w:rPr>
      </w:pPr>
      <w:r w:rsidRPr="00EB2D57">
        <w:rPr>
          <w:color w:val="auto"/>
        </w:rPr>
        <w:t>Глаголы с отделяемыми и неотделяемыми приставками.</w:t>
      </w:r>
    </w:p>
    <w:p w14:paraId="7807F3CB" w14:textId="77777777" w:rsidR="00A57638" w:rsidRPr="00EB2D57" w:rsidRDefault="00E235EB">
      <w:pPr>
        <w:pStyle w:val="13"/>
        <w:spacing w:line="252"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i/>
          <w:iCs/>
          <w:color w:val="auto"/>
          <w:lang w:eastAsia="en-US" w:bidi="en-US"/>
        </w:rPr>
        <w:t>.</w:t>
      </w:r>
    </w:p>
    <w:p w14:paraId="6420B98A" w14:textId="77777777" w:rsidR="00A57638" w:rsidRPr="00EB2D57" w:rsidRDefault="00E235EB">
      <w:pPr>
        <w:pStyle w:val="13"/>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sitzen — setzen</w:t>
      </w:r>
      <w:r w:rsidRPr="00EB2D57">
        <w:rPr>
          <w:color w:val="auto"/>
          <w:lang w:val="en-US" w:eastAsia="en-US" w:bidi="en-US"/>
        </w:rPr>
        <w:t xml:space="preserve">, </w:t>
      </w:r>
      <w:r w:rsidRPr="00EB2D57">
        <w:rPr>
          <w:i/>
          <w:iCs/>
          <w:color w:val="auto"/>
          <w:lang w:val="en-US" w:eastAsia="en-US" w:bidi="en-US"/>
        </w:rPr>
        <w:t>liegen — legen</w:t>
      </w:r>
      <w:r w:rsidRPr="00EB2D57">
        <w:rPr>
          <w:color w:val="auto"/>
          <w:lang w:val="en-US" w:eastAsia="en-US" w:bidi="en-US"/>
        </w:rPr>
        <w:t xml:space="preserve">, </w:t>
      </w:r>
      <w:r w:rsidRPr="00EB2D57">
        <w:rPr>
          <w:i/>
          <w:iCs/>
          <w:color w:val="auto"/>
          <w:lang w:val="en-US" w:eastAsia="en-US" w:bidi="en-US"/>
        </w:rPr>
        <w:t>stehen — stellen</w:t>
      </w:r>
      <w:r w:rsidRPr="00EB2D57">
        <w:rPr>
          <w:color w:val="auto"/>
          <w:lang w:val="en-US" w:eastAsia="en-US" w:bidi="en-US"/>
        </w:rPr>
        <w:t xml:space="preserve">, </w:t>
      </w:r>
      <w:r w:rsidRPr="00EB2D57">
        <w:rPr>
          <w:i/>
          <w:iCs/>
          <w:color w:val="auto"/>
          <w:lang w:val="en-US" w:eastAsia="en-US" w:bidi="en-US"/>
        </w:rPr>
        <w:t>hangen.</w:t>
      </w:r>
    </w:p>
    <w:p w14:paraId="567ADAA4" w14:textId="77777777" w:rsidR="00A57638" w:rsidRPr="00EB2D57" w:rsidRDefault="00E235EB">
      <w:pPr>
        <w:pStyle w:val="13"/>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Pr="00EB2D57">
        <w:rPr>
          <w:color w:val="auto"/>
          <w:lang w:val="en-US" w:eastAsia="en-US" w:bidi="en-US"/>
        </w:rPr>
        <w:t>Prasens</w:t>
      </w:r>
      <w:r w:rsidRPr="00EB2D57">
        <w:rPr>
          <w:color w:val="auto"/>
          <w:lang w:eastAsia="en-US" w:bidi="en-US"/>
        </w:rPr>
        <w:t>).</w:t>
      </w:r>
    </w:p>
    <w:p w14:paraId="4222BAEB" w14:textId="77777777" w:rsidR="00A57638" w:rsidRPr="00EB2D57" w:rsidRDefault="00E235EB">
      <w:pPr>
        <w:pStyle w:val="13"/>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49698E15" w14:textId="77777777" w:rsidR="00A57638" w:rsidRPr="00EB2D57" w:rsidRDefault="00E235EB">
      <w:pPr>
        <w:pStyle w:val="13"/>
        <w:spacing w:line="252" w:lineRule="auto"/>
        <w:jc w:val="both"/>
        <w:rPr>
          <w:color w:val="auto"/>
        </w:rPr>
      </w:pPr>
      <w:r w:rsidRPr="00EB2D57">
        <w:rPr>
          <w:color w:val="auto"/>
        </w:rPr>
        <w:t>Личные местоимения в винительном и дательном падежах (в некоторых речевых образцах).</w:t>
      </w:r>
    </w:p>
    <w:p w14:paraId="717C84C2" w14:textId="77777777" w:rsidR="00A57638" w:rsidRPr="00EB2D57" w:rsidRDefault="00E235EB">
      <w:pPr>
        <w:pStyle w:val="13"/>
        <w:spacing w:line="240" w:lineRule="auto"/>
        <w:jc w:val="both"/>
        <w:rPr>
          <w:color w:val="auto"/>
        </w:rPr>
      </w:pPr>
      <w:r w:rsidRPr="00EB2D57">
        <w:rPr>
          <w:color w:val="auto"/>
        </w:rPr>
        <w:t xml:space="preserve">Вопросительное местоимение </w:t>
      </w:r>
      <w:r w:rsidRPr="00EB2D57">
        <w:rPr>
          <w:color w:val="auto"/>
          <w:lang w:eastAsia="en-US" w:bidi="en-US"/>
        </w:rPr>
        <w:t>(</w:t>
      </w:r>
      <w:r w:rsidRPr="00EB2D57">
        <w:rPr>
          <w:i/>
          <w:iCs/>
          <w:color w:val="auto"/>
          <w:lang w:val="en-US" w:eastAsia="en-US" w:bidi="en-US"/>
        </w:rPr>
        <w:t>welch</w:t>
      </w:r>
      <w:r w:rsidRPr="00EB2D57">
        <w:rPr>
          <w:color w:val="auto"/>
          <w:lang w:eastAsia="en-US" w:bidi="en-US"/>
        </w:rPr>
        <w:t>-).</w:t>
      </w:r>
    </w:p>
    <w:p w14:paraId="50FDEB1B" w14:textId="77777777" w:rsidR="00A57638" w:rsidRPr="00EB2D57" w:rsidRDefault="00E235EB">
      <w:pPr>
        <w:pStyle w:val="13"/>
        <w:spacing w:line="240" w:lineRule="auto"/>
        <w:jc w:val="both"/>
        <w:rPr>
          <w:color w:val="auto"/>
        </w:rPr>
      </w:pPr>
      <w:r w:rsidRPr="00EB2D57">
        <w:rPr>
          <w:color w:val="auto"/>
        </w:rPr>
        <w:t>Числительные для обозначения дат и больших чисел (100-1000).</w:t>
      </w:r>
    </w:p>
    <w:p w14:paraId="3831428D" w14:textId="77777777" w:rsidR="00A57638" w:rsidRPr="00EB2D57" w:rsidRDefault="00E235EB">
      <w:pPr>
        <w:pStyle w:val="13"/>
        <w:spacing w:after="240" w:line="240" w:lineRule="auto"/>
        <w:jc w:val="both"/>
        <w:rPr>
          <w:color w:val="auto"/>
        </w:rPr>
      </w:pPr>
      <w:r w:rsidRPr="00EB2D57">
        <w:rPr>
          <w:color w:val="auto"/>
        </w:rPr>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54D2E999" w14:textId="77777777" w:rsidR="00A57638" w:rsidRPr="00EB2D57" w:rsidRDefault="00E235EB">
      <w:pPr>
        <w:pStyle w:val="13"/>
        <w:spacing w:line="262" w:lineRule="auto"/>
        <w:jc w:val="both"/>
        <w:rPr>
          <w:color w:val="auto"/>
          <w:sz w:val="19"/>
          <w:szCs w:val="19"/>
        </w:rPr>
      </w:pPr>
      <w:r w:rsidRPr="00EB2D57">
        <w:rPr>
          <w:b/>
          <w:bCs/>
          <w:color w:val="auto"/>
          <w:sz w:val="19"/>
          <w:szCs w:val="19"/>
        </w:rPr>
        <w:t>Социокультурные знания и умения</w:t>
      </w:r>
    </w:p>
    <w:p w14:paraId="3A586C46" w14:textId="77777777"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w:t>
      </w:r>
      <w:r w:rsidRPr="00EB2D57">
        <w:rPr>
          <w:color w:val="auto"/>
        </w:rPr>
        <w:lastRenderedPageBreak/>
        <w:t>числе «Дома», «В магазине»).</w:t>
      </w:r>
    </w:p>
    <w:p w14:paraId="6D3E7D2A"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15495E4"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14:paraId="75071960" w14:textId="77777777" w:rsidR="00A57638" w:rsidRPr="00EB2D57" w:rsidRDefault="00E235EB">
      <w:pPr>
        <w:pStyle w:val="13"/>
        <w:spacing w:line="240" w:lineRule="auto"/>
        <w:jc w:val="both"/>
        <w:rPr>
          <w:color w:val="auto"/>
        </w:rPr>
      </w:pPr>
      <w:r w:rsidRPr="00EB2D57">
        <w:rPr>
          <w:color w:val="auto"/>
        </w:rPr>
        <w:t>Развитие умений:</w:t>
      </w:r>
    </w:p>
    <w:p w14:paraId="2C657801"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4BB98937"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немецком языке (в анкете, формуляре);</w:t>
      </w:r>
    </w:p>
    <w:p w14:paraId="27D1EE6E"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3BB4B792" w14:textId="77777777" w:rsidR="00A57638" w:rsidRPr="00EB2D57" w:rsidRDefault="00E235EB">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EF32C11" w14:textId="77777777" w:rsidR="00A57638" w:rsidRPr="00EB2D57" w:rsidRDefault="00E235EB">
      <w:pPr>
        <w:pStyle w:val="13"/>
        <w:spacing w:after="240"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1EE3B59" w14:textId="77777777" w:rsidR="00A57638" w:rsidRPr="00EB2D57" w:rsidRDefault="00E235EB">
      <w:pPr>
        <w:pStyle w:val="13"/>
        <w:spacing w:line="259" w:lineRule="auto"/>
        <w:jc w:val="both"/>
        <w:rPr>
          <w:color w:val="auto"/>
          <w:sz w:val="19"/>
          <w:szCs w:val="19"/>
        </w:rPr>
      </w:pPr>
      <w:r w:rsidRPr="00EB2D57">
        <w:rPr>
          <w:b/>
          <w:bCs/>
          <w:color w:val="auto"/>
          <w:sz w:val="19"/>
          <w:szCs w:val="19"/>
        </w:rPr>
        <w:t>Компенсаторные умения</w:t>
      </w:r>
    </w:p>
    <w:p w14:paraId="5B67C7DB"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76B0695" w14:textId="77777777" w:rsidR="00A57638" w:rsidRPr="00EB2D57" w:rsidRDefault="00E235EB">
      <w:pPr>
        <w:pStyle w:val="13"/>
        <w:spacing w:line="257"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1FE85CCB"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03CA958" w14:textId="77777777" w:rsidR="00A57638" w:rsidRPr="00EB2D57" w:rsidRDefault="00E235EB">
      <w:pPr>
        <w:pStyle w:val="13"/>
        <w:spacing w:after="36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2396764" w14:textId="77777777" w:rsidR="00A57638" w:rsidRPr="00EB2D57" w:rsidRDefault="00E235EB" w:rsidP="0075127F">
      <w:pPr>
        <w:pStyle w:val="af5"/>
      </w:pPr>
      <w:r w:rsidRPr="00EB2D57">
        <w:t>7 КЛАСС</w:t>
      </w:r>
    </w:p>
    <w:p w14:paraId="0F4039AD" w14:textId="77777777" w:rsidR="0075127F" w:rsidRDefault="0075127F">
      <w:pPr>
        <w:pStyle w:val="13"/>
        <w:spacing w:line="271" w:lineRule="auto"/>
        <w:jc w:val="both"/>
        <w:rPr>
          <w:b/>
          <w:bCs/>
          <w:color w:val="auto"/>
          <w:sz w:val="19"/>
          <w:szCs w:val="19"/>
        </w:rPr>
      </w:pPr>
    </w:p>
    <w:p w14:paraId="2DF16D3A" w14:textId="77777777" w:rsidR="00A57638" w:rsidRPr="00EB2D57" w:rsidRDefault="00E235EB">
      <w:pPr>
        <w:pStyle w:val="13"/>
        <w:spacing w:line="271" w:lineRule="auto"/>
        <w:jc w:val="both"/>
        <w:rPr>
          <w:color w:val="auto"/>
          <w:sz w:val="19"/>
          <w:szCs w:val="19"/>
        </w:rPr>
      </w:pPr>
      <w:r w:rsidRPr="00EB2D57">
        <w:rPr>
          <w:b/>
          <w:bCs/>
          <w:color w:val="auto"/>
          <w:sz w:val="19"/>
          <w:szCs w:val="19"/>
        </w:rPr>
        <w:t>Коммуникативные умения</w:t>
      </w:r>
    </w:p>
    <w:p w14:paraId="21F81992" w14:textId="77777777" w:rsidR="00A57638" w:rsidRPr="00EB2D57" w:rsidRDefault="00E235EB">
      <w:pPr>
        <w:pStyle w:val="13"/>
        <w:spacing w:line="257"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45F9C52A" w14:textId="77777777" w:rsidR="00A57638" w:rsidRPr="00EB2D57" w:rsidRDefault="00E235EB">
      <w:pPr>
        <w:pStyle w:val="13"/>
        <w:spacing w:line="257" w:lineRule="auto"/>
        <w:jc w:val="both"/>
        <w:rPr>
          <w:color w:val="auto"/>
        </w:rPr>
      </w:pPr>
      <w:r w:rsidRPr="00EB2D57">
        <w:rPr>
          <w:color w:val="auto"/>
        </w:rPr>
        <w:t>Взаимоотношения в семье и с друзьями. Семейные праздники. Обязанности по дому.</w:t>
      </w:r>
    </w:p>
    <w:p w14:paraId="1A0DAEE8" w14:textId="77777777" w:rsidR="00A57638" w:rsidRPr="00EB2D57" w:rsidRDefault="00E235EB">
      <w:pPr>
        <w:pStyle w:val="13"/>
        <w:spacing w:line="257" w:lineRule="auto"/>
        <w:jc w:val="both"/>
        <w:rPr>
          <w:color w:val="auto"/>
        </w:rPr>
      </w:pPr>
      <w:r w:rsidRPr="00EB2D57">
        <w:rPr>
          <w:color w:val="auto"/>
        </w:rPr>
        <w:t>Внешность и характер человека/литературного персонажа.</w:t>
      </w:r>
    </w:p>
    <w:p w14:paraId="19FBBB2C" w14:textId="77777777" w:rsidR="00A57638" w:rsidRPr="00EB2D57" w:rsidRDefault="00E235EB">
      <w:pPr>
        <w:pStyle w:val="13"/>
        <w:spacing w:line="257"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694845FF" w14:textId="77777777" w:rsidR="00A57638" w:rsidRPr="00EB2D57" w:rsidRDefault="00E235EB">
      <w:pPr>
        <w:pStyle w:val="13"/>
        <w:spacing w:line="257"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4B23EA0" w14:textId="77777777" w:rsidR="00A57638" w:rsidRPr="00EB2D57" w:rsidRDefault="00E235EB">
      <w:pPr>
        <w:pStyle w:val="13"/>
        <w:spacing w:line="257" w:lineRule="auto"/>
        <w:jc w:val="both"/>
        <w:rPr>
          <w:color w:val="auto"/>
        </w:rPr>
      </w:pPr>
      <w:r w:rsidRPr="00EB2D57">
        <w:rPr>
          <w:color w:val="auto"/>
        </w:rPr>
        <w:t>Покупки: продукты питания.</w:t>
      </w:r>
    </w:p>
    <w:p w14:paraId="151944B0" w14:textId="77777777" w:rsidR="00A57638" w:rsidRPr="00EB2D57" w:rsidRDefault="00E235EB">
      <w:pPr>
        <w:pStyle w:val="13"/>
        <w:spacing w:line="257" w:lineRule="auto"/>
        <w:jc w:val="both"/>
        <w:rPr>
          <w:color w:val="auto"/>
        </w:rPr>
      </w:pPr>
      <w:r w:rsidRPr="00EB2D57">
        <w:rPr>
          <w:color w:val="auto"/>
        </w:rPr>
        <w:t>Школа, школьная жизнь, изучаемые предметы, любимый предмет, правила поведения в школе. Переписка с зарубежными сверстниками.</w:t>
      </w:r>
    </w:p>
    <w:p w14:paraId="056CCF22" w14:textId="77777777" w:rsidR="00A57638" w:rsidRPr="00EB2D57" w:rsidRDefault="00E235EB">
      <w:pPr>
        <w:pStyle w:val="13"/>
        <w:spacing w:line="257"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3A5311DC" w14:textId="77777777" w:rsidR="00A57638" w:rsidRPr="00EB2D57" w:rsidRDefault="00E235EB">
      <w:pPr>
        <w:pStyle w:val="13"/>
        <w:spacing w:line="257" w:lineRule="auto"/>
        <w:jc w:val="both"/>
        <w:rPr>
          <w:color w:val="auto"/>
        </w:rPr>
      </w:pPr>
      <w:r w:rsidRPr="00EB2D57">
        <w:rPr>
          <w:color w:val="auto"/>
        </w:rPr>
        <w:t>Природа: дикие и домашние животные. Проблемы экологии. Климат, погода.</w:t>
      </w:r>
    </w:p>
    <w:p w14:paraId="1FE0FBD7" w14:textId="77777777" w:rsidR="00A57638" w:rsidRPr="00EB2D57" w:rsidRDefault="00E235EB">
      <w:pPr>
        <w:pStyle w:val="13"/>
        <w:spacing w:line="257" w:lineRule="auto"/>
        <w:jc w:val="both"/>
        <w:rPr>
          <w:color w:val="auto"/>
        </w:rPr>
      </w:pPr>
      <w:r w:rsidRPr="00EB2D57">
        <w:rPr>
          <w:color w:val="auto"/>
        </w:rPr>
        <w:t>Жизнь в городе и сельской местности. Описание родного города/села. Транспорт.</w:t>
      </w:r>
    </w:p>
    <w:p w14:paraId="152A358F" w14:textId="77777777" w:rsidR="00A57638" w:rsidRPr="00EB2D57" w:rsidRDefault="00E235EB">
      <w:pPr>
        <w:pStyle w:val="13"/>
        <w:spacing w:line="257" w:lineRule="auto"/>
        <w:jc w:val="both"/>
        <w:rPr>
          <w:color w:val="auto"/>
        </w:rPr>
      </w:pPr>
      <w:r w:rsidRPr="00EB2D57">
        <w:rPr>
          <w:color w:val="auto"/>
        </w:rPr>
        <w:t>Средства массовой информации (телевидение, журналы, Интернет).</w:t>
      </w:r>
    </w:p>
    <w:p w14:paraId="0F55693F" w14:textId="77777777" w:rsidR="00A57638" w:rsidRPr="00EB2D57" w:rsidRDefault="00E235EB">
      <w:pPr>
        <w:pStyle w:val="13"/>
        <w:spacing w:line="257"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AB35580" w14:textId="77777777" w:rsidR="00A57638" w:rsidRPr="00EB2D57" w:rsidRDefault="00E235EB">
      <w:pPr>
        <w:pStyle w:val="13"/>
        <w:spacing w:line="257"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2CE3F182" w14:textId="77777777" w:rsidR="002C5D67" w:rsidRDefault="002C5D67">
      <w:pPr>
        <w:pStyle w:val="13"/>
        <w:spacing w:line="262" w:lineRule="auto"/>
        <w:ind w:firstLine="260"/>
        <w:jc w:val="both"/>
        <w:rPr>
          <w:b/>
          <w:bCs/>
          <w:color w:val="auto"/>
          <w:sz w:val="19"/>
          <w:szCs w:val="19"/>
        </w:rPr>
      </w:pPr>
    </w:p>
    <w:p w14:paraId="3FB4D22E"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Говорение</w:t>
      </w:r>
    </w:p>
    <w:p w14:paraId="16F01344" w14:textId="77777777" w:rsidR="00A57638" w:rsidRPr="00EB2D57" w:rsidRDefault="00E235EB">
      <w:pPr>
        <w:pStyle w:val="13"/>
        <w:spacing w:line="240"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131FE867" w14:textId="77777777" w:rsidR="00A57638" w:rsidRPr="00EB2D57" w:rsidRDefault="00E235EB">
      <w:pPr>
        <w:pStyle w:val="13"/>
        <w:spacing w:line="240" w:lineRule="auto"/>
        <w:ind w:firstLine="260"/>
        <w:jc w:val="both"/>
        <w:rPr>
          <w:color w:val="auto"/>
        </w:rPr>
      </w:pPr>
      <w:r w:rsidRPr="00EB2D57">
        <w:rPr>
          <w:i/>
          <w:iCs/>
          <w:color w:val="auto"/>
        </w:rPr>
        <w:t>диалог этикетного характера —</w:t>
      </w:r>
      <w:r w:rsidRPr="00EB2D5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A2382F2" w14:textId="77777777" w:rsidR="00A57638" w:rsidRPr="00EB2D57" w:rsidRDefault="00E235EB">
      <w:pPr>
        <w:pStyle w:val="13"/>
        <w:spacing w:line="240" w:lineRule="auto"/>
        <w:ind w:firstLine="260"/>
        <w:jc w:val="both"/>
        <w:rPr>
          <w:color w:val="auto"/>
        </w:rPr>
      </w:pPr>
      <w:r w:rsidRPr="00EB2D57">
        <w:rPr>
          <w:i/>
          <w:iCs/>
          <w:color w:val="auto"/>
        </w:rPr>
        <w:t>диалог-побуждение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F635B59"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B45294" w14:textId="77777777" w:rsidR="00A57638" w:rsidRPr="00EB2D57" w:rsidRDefault="00E235EB">
      <w:pPr>
        <w:pStyle w:val="13"/>
        <w:spacing w:line="240" w:lineRule="auto"/>
        <w:ind w:firstLine="260"/>
        <w:jc w:val="both"/>
        <w:rPr>
          <w:color w:val="auto"/>
        </w:rPr>
      </w:pPr>
      <w:r w:rsidRPr="00EB2D57">
        <w:rPr>
          <w:color w:val="auto"/>
        </w:rPr>
        <w:lastRenderedPageBreak/>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 странах изучаемого языка.</w:t>
      </w:r>
    </w:p>
    <w:p w14:paraId="6DD0CB29" w14:textId="77777777" w:rsidR="00A57638" w:rsidRPr="00EB2D57" w:rsidRDefault="00E235EB">
      <w:pPr>
        <w:pStyle w:val="13"/>
        <w:spacing w:line="240" w:lineRule="auto"/>
        <w:ind w:firstLine="260"/>
        <w:jc w:val="both"/>
        <w:rPr>
          <w:color w:val="auto"/>
        </w:rPr>
      </w:pPr>
      <w:r w:rsidRPr="00EB2D57">
        <w:rPr>
          <w:color w:val="auto"/>
        </w:rPr>
        <w:t>Объём диалога — до шести реплик со стороны каждого собеседника.</w:t>
      </w:r>
    </w:p>
    <w:p w14:paraId="7E0EC419"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785FBFB" w14:textId="77777777" w:rsidR="00A57638" w:rsidRPr="00EB2D57" w:rsidRDefault="00E235EB" w:rsidP="000B3370">
      <w:pPr>
        <w:pStyle w:val="13"/>
        <w:numPr>
          <w:ilvl w:val="0"/>
          <w:numId w:val="281"/>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A207A45" w14:textId="77777777" w:rsidR="00A57638" w:rsidRPr="00EB2D57" w:rsidRDefault="00E235EB" w:rsidP="000B3370">
      <w:pPr>
        <w:pStyle w:val="13"/>
        <w:numPr>
          <w:ilvl w:val="0"/>
          <w:numId w:val="281"/>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AFF5161" w14:textId="77777777" w:rsidR="00A57638" w:rsidRPr="00EB2D57" w:rsidRDefault="00E235EB" w:rsidP="000B3370">
      <w:pPr>
        <w:pStyle w:val="13"/>
        <w:numPr>
          <w:ilvl w:val="0"/>
          <w:numId w:val="281"/>
        </w:numPr>
        <w:spacing w:line="240" w:lineRule="auto"/>
        <w:jc w:val="both"/>
        <w:rPr>
          <w:color w:val="auto"/>
        </w:rPr>
      </w:pPr>
      <w:r w:rsidRPr="00EB2D57">
        <w:rPr>
          <w:color w:val="auto"/>
        </w:rPr>
        <w:t>повествование/сообщение;</w:t>
      </w:r>
    </w:p>
    <w:p w14:paraId="4FE1C570" w14:textId="77777777" w:rsidR="00A57638" w:rsidRPr="00EB2D57" w:rsidRDefault="00E235EB" w:rsidP="000B3370">
      <w:pPr>
        <w:pStyle w:val="13"/>
        <w:numPr>
          <w:ilvl w:val="0"/>
          <w:numId w:val="281"/>
        </w:numPr>
        <w:spacing w:line="240" w:lineRule="auto"/>
        <w:jc w:val="both"/>
        <w:rPr>
          <w:color w:val="auto"/>
        </w:rPr>
      </w:pPr>
      <w:r w:rsidRPr="00EB2D57">
        <w:rPr>
          <w:color w:val="auto"/>
        </w:rPr>
        <w:t>изложение (пересказ) основного содержания прочитанного/ прослушанного текста;</w:t>
      </w:r>
    </w:p>
    <w:p w14:paraId="2360334E" w14:textId="77777777" w:rsidR="00A57638" w:rsidRPr="00EB2D57" w:rsidRDefault="00E235EB" w:rsidP="000B3370">
      <w:pPr>
        <w:pStyle w:val="13"/>
        <w:numPr>
          <w:ilvl w:val="0"/>
          <w:numId w:val="281"/>
        </w:numPr>
        <w:spacing w:line="240" w:lineRule="auto"/>
        <w:jc w:val="both"/>
        <w:rPr>
          <w:color w:val="auto"/>
        </w:rPr>
      </w:pPr>
      <w:r w:rsidRPr="00EB2D57">
        <w:rPr>
          <w:color w:val="auto"/>
        </w:rPr>
        <w:t>краткое изложение результатов выполненной проектной работы.</w:t>
      </w:r>
    </w:p>
    <w:p w14:paraId="3C9CF41A"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C4D6F32" w14:textId="77777777" w:rsidR="00A57638" w:rsidRPr="00EB2D57" w:rsidRDefault="00E235EB">
      <w:pPr>
        <w:pStyle w:val="13"/>
        <w:spacing w:after="240" w:line="240" w:lineRule="auto"/>
        <w:jc w:val="both"/>
        <w:rPr>
          <w:color w:val="auto"/>
        </w:rPr>
      </w:pPr>
      <w:r w:rsidRPr="00EB2D57">
        <w:rPr>
          <w:color w:val="auto"/>
        </w:rPr>
        <w:t>Объём монологического высказывания — 8—9 фраз.</w:t>
      </w:r>
    </w:p>
    <w:p w14:paraId="71AFC4A0" w14:textId="77777777" w:rsidR="00A57638" w:rsidRPr="00EB2D57" w:rsidRDefault="00E235EB">
      <w:pPr>
        <w:pStyle w:val="13"/>
        <w:spacing w:line="266" w:lineRule="auto"/>
        <w:jc w:val="both"/>
        <w:rPr>
          <w:color w:val="auto"/>
          <w:sz w:val="19"/>
          <w:szCs w:val="19"/>
        </w:rPr>
      </w:pPr>
      <w:r w:rsidRPr="00EB2D57">
        <w:rPr>
          <w:b/>
          <w:bCs/>
          <w:color w:val="auto"/>
          <w:sz w:val="19"/>
          <w:szCs w:val="19"/>
        </w:rPr>
        <w:t>Аудирование</w:t>
      </w:r>
    </w:p>
    <w:p w14:paraId="7F172AE1" w14:textId="77777777" w:rsidR="00A57638" w:rsidRPr="00EB2D57" w:rsidRDefault="00E235EB">
      <w:pPr>
        <w:pStyle w:val="13"/>
        <w:spacing w:line="252" w:lineRule="auto"/>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w:t>
      </w:r>
    </w:p>
    <w:p w14:paraId="36D4E43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043C9CE"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63A1A3AC" w14:textId="77777777" w:rsidR="00A57638" w:rsidRPr="00EB2D57" w:rsidRDefault="00E235EB">
      <w:pPr>
        <w:pStyle w:val="13"/>
        <w:spacing w:line="252" w:lineRule="auto"/>
        <w:jc w:val="both"/>
        <w:rPr>
          <w:color w:val="auto"/>
        </w:rPr>
      </w:pPr>
      <w:r w:rsidRPr="00EB2D5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B10F465"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47CAAA5"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1,5 минуты.</w:t>
      </w:r>
    </w:p>
    <w:p w14:paraId="1DAB619F" w14:textId="77777777" w:rsidR="002C5D67" w:rsidRDefault="002C5D67">
      <w:pPr>
        <w:pStyle w:val="13"/>
        <w:spacing w:line="266" w:lineRule="auto"/>
        <w:jc w:val="both"/>
        <w:rPr>
          <w:b/>
          <w:bCs/>
          <w:color w:val="auto"/>
          <w:sz w:val="19"/>
          <w:szCs w:val="19"/>
        </w:rPr>
      </w:pPr>
    </w:p>
    <w:p w14:paraId="52CCD6E5" w14:textId="77777777" w:rsidR="00A57638" w:rsidRPr="00EB2D57" w:rsidRDefault="00E235EB">
      <w:pPr>
        <w:pStyle w:val="13"/>
        <w:spacing w:line="266" w:lineRule="auto"/>
        <w:jc w:val="both"/>
        <w:rPr>
          <w:color w:val="auto"/>
          <w:sz w:val="19"/>
          <w:szCs w:val="19"/>
        </w:rPr>
      </w:pPr>
      <w:r w:rsidRPr="00EB2D57">
        <w:rPr>
          <w:b/>
          <w:bCs/>
          <w:color w:val="auto"/>
          <w:sz w:val="19"/>
          <w:szCs w:val="19"/>
        </w:rPr>
        <w:lastRenderedPageBreak/>
        <w:t>Смысловое чтение</w:t>
      </w:r>
    </w:p>
    <w:p w14:paraId="175CE9A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627BA88B"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w:t>
      </w:r>
      <w:r w:rsidR="006843EA" w:rsidRPr="00EB2D57">
        <w:rPr>
          <w:color w:val="auto"/>
        </w:rPr>
        <w:t>ледовательность главных фактов/</w:t>
      </w:r>
      <w:r w:rsidRPr="00EB2D57">
        <w:rPr>
          <w:color w:val="auto"/>
        </w:rPr>
        <w:t>событий; умение игнорировать незнакомые слова, несущественные для понимания основного содержания; понимать интернациональные слова.</w:t>
      </w:r>
    </w:p>
    <w:p w14:paraId="3CFDBB48" w14:textId="77777777" w:rsidR="00A57638" w:rsidRPr="00EB2D57" w:rsidRDefault="00E235EB">
      <w:pPr>
        <w:pStyle w:val="13"/>
        <w:spacing w:line="252" w:lineRule="auto"/>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D068A60" w14:textId="77777777" w:rsidR="00A57638" w:rsidRPr="00EB2D57" w:rsidRDefault="00E235EB">
      <w:pPr>
        <w:pStyle w:val="13"/>
        <w:spacing w:line="252" w:lineRule="auto"/>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2EF7812F" w14:textId="77777777" w:rsidR="00A57638" w:rsidRPr="00EB2D57" w:rsidRDefault="00E235EB">
      <w:pPr>
        <w:pStyle w:val="13"/>
        <w:spacing w:line="252" w:lineRule="auto"/>
        <w:jc w:val="both"/>
        <w:rPr>
          <w:color w:val="auto"/>
        </w:rPr>
      </w:pPr>
      <w:r w:rsidRPr="00EB2D57">
        <w:rPr>
          <w:color w:val="auto"/>
        </w:rPr>
        <w:t>Чтение несплошных текстов (таблиц, диаграмм) и понимание представленной в них информации.</w:t>
      </w:r>
    </w:p>
    <w:p w14:paraId="6823A8BC" w14:textId="77777777" w:rsidR="00A57638" w:rsidRPr="00EB2D57" w:rsidRDefault="00E235EB">
      <w:pPr>
        <w:pStyle w:val="13"/>
        <w:spacing w:line="252" w:lineRule="auto"/>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3B0D2B22"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до 350 слов.</w:t>
      </w:r>
    </w:p>
    <w:p w14:paraId="033C9457"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4613910A" w14:textId="77777777" w:rsidR="00A57638" w:rsidRPr="00EB2D57" w:rsidRDefault="00E235EB">
      <w:pPr>
        <w:pStyle w:val="13"/>
        <w:jc w:val="both"/>
        <w:rPr>
          <w:color w:val="auto"/>
        </w:rPr>
      </w:pPr>
      <w:r w:rsidRPr="00EB2D57">
        <w:rPr>
          <w:color w:val="auto"/>
        </w:rPr>
        <w:t>Развитие умений письменной речи:</w:t>
      </w:r>
    </w:p>
    <w:p w14:paraId="77B018C1" w14:textId="77777777" w:rsidR="00A57638" w:rsidRPr="00EB2D57" w:rsidRDefault="00E235EB">
      <w:pPr>
        <w:pStyle w:val="13"/>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9B29914"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3A75C9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 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169731BF" w14:textId="77777777" w:rsidR="00A57638" w:rsidRPr="00EB2D57" w:rsidRDefault="00E235EB">
      <w:pPr>
        <w:pStyle w:val="13"/>
        <w:spacing w:after="240"/>
        <w:jc w:val="both"/>
        <w:rPr>
          <w:color w:val="auto"/>
        </w:rPr>
      </w:pPr>
      <w:r w:rsidRPr="00EB2D57">
        <w:rPr>
          <w:color w:val="auto"/>
        </w:rPr>
        <w:t xml:space="preserve">создание небольшого письменного высказывания с опорой на образец, </w:t>
      </w:r>
      <w:r w:rsidRPr="00EB2D57">
        <w:rPr>
          <w:color w:val="auto"/>
        </w:rPr>
        <w:lastRenderedPageBreak/>
        <w:t>план, таблицу. Объём письменного высказывания — до 90 слов.</w:t>
      </w:r>
    </w:p>
    <w:p w14:paraId="415C24A8" w14:textId="77777777" w:rsidR="00A57638" w:rsidRPr="00EB2D57" w:rsidRDefault="00E235EB">
      <w:pPr>
        <w:pStyle w:val="13"/>
        <w:spacing w:line="269" w:lineRule="auto"/>
        <w:jc w:val="both"/>
        <w:rPr>
          <w:color w:val="auto"/>
          <w:sz w:val="19"/>
          <w:szCs w:val="19"/>
        </w:rPr>
      </w:pPr>
      <w:r w:rsidRPr="00EB2D57">
        <w:rPr>
          <w:b/>
          <w:bCs/>
          <w:color w:val="auto"/>
          <w:sz w:val="19"/>
          <w:szCs w:val="19"/>
        </w:rPr>
        <w:t>Фонетическая сторона речи</w:t>
      </w:r>
    </w:p>
    <w:p w14:paraId="06F72AAF" w14:textId="77777777" w:rsidR="00A57638" w:rsidRPr="00EB2D57" w:rsidRDefault="00E235EB">
      <w:pPr>
        <w:pStyle w:val="13"/>
        <w:spacing w:line="257"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32D336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8198FE6" w14:textId="77777777" w:rsidR="00A57638" w:rsidRPr="00EB2D57" w:rsidRDefault="00E235EB">
      <w:pPr>
        <w:pStyle w:val="13"/>
        <w:jc w:val="both"/>
        <w:rPr>
          <w:color w:val="auto"/>
        </w:rPr>
      </w:pPr>
      <w:r w:rsidRPr="00EB2D5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14:paraId="57B214BD" w14:textId="77777777" w:rsidR="00A57638" w:rsidRPr="00EB2D57" w:rsidRDefault="00E235EB">
      <w:pPr>
        <w:pStyle w:val="13"/>
        <w:spacing w:after="240"/>
        <w:jc w:val="both"/>
        <w:rPr>
          <w:color w:val="auto"/>
        </w:rPr>
      </w:pPr>
      <w:r w:rsidRPr="00EB2D57">
        <w:rPr>
          <w:color w:val="auto"/>
        </w:rPr>
        <w:t>Объём текста для чтения вслух — до 100 слов.</w:t>
      </w:r>
    </w:p>
    <w:p w14:paraId="65D27A9D"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56B6BEB6"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BBF389D"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1EBB97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B373A0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0B963E0"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3395998" w14:textId="77777777" w:rsidR="00A57638" w:rsidRPr="00EB2D57" w:rsidRDefault="00E235EB">
      <w:pPr>
        <w:pStyle w:val="13"/>
        <w:spacing w:line="252" w:lineRule="auto"/>
        <w:jc w:val="both"/>
        <w:rPr>
          <w:color w:val="auto"/>
        </w:rPr>
      </w:pPr>
      <w:r w:rsidRPr="00EB2D5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A2F1886"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7BCCB3B4" w14:textId="77777777" w:rsidR="00A57638" w:rsidRPr="00EB2D57" w:rsidRDefault="00E235EB" w:rsidP="000B3370">
      <w:pPr>
        <w:pStyle w:val="13"/>
        <w:numPr>
          <w:ilvl w:val="0"/>
          <w:numId w:val="48"/>
        </w:numPr>
        <w:tabs>
          <w:tab w:val="left" w:pos="553"/>
        </w:tabs>
        <w:spacing w:line="252" w:lineRule="auto"/>
        <w:jc w:val="both"/>
        <w:rPr>
          <w:color w:val="auto"/>
        </w:rPr>
      </w:pPr>
      <w:r w:rsidRPr="00EB2D57">
        <w:rPr>
          <w:color w:val="auto"/>
        </w:rPr>
        <w:t>аффиксация:</w:t>
      </w:r>
    </w:p>
    <w:p w14:paraId="7716F74C" w14:textId="77777777" w:rsidR="00A57638" w:rsidRPr="00EB2D57" w:rsidRDefault="00E235EB">
      <w:pPr>
        <w:pStyle w:val="13"/>
        <w:spacing w:line="252" w:lineRule="auto"/>
        <w:jc w:val="both"/>
        <w:rPr>
          <w:color w:val="auto"/>
        </w:rPr>
      </w:pPr>
      <w:r w:rsidRPr="00EB2D57">
        <w:rPr>
          <w:color w:val="auto"/>
        </w:rPr>
        <w:t xml:space="preserve">образование глаголов при помощи суффикса </w:t>
      </w:r>
      <w:r w:rsidRPr="00EB2D57">
        <w:rPr>
          <w:i/>
          <w:iCs/>
          <w:color w:val="auto"/>
          <w:lang w:eastAsia="en-US" w:bidi="en-US"/>
        </w:rPr>
        <w:t>-</w:t>
      </w:r>
      <w:r w:rsidRPr="00EB2D57">
        <w:rPr>
          <w:i/>
          <w:iCs/>
          <w:color w:val="auto"/>
          <w:lang w:val="en-US" w:eastAsia="en-US" w:bidi="en-US"/>
        </w:rPr>
        <w:t>ieren</w:t>
      </w:r>
      <w:r w:rsidRPr="00EB2D57">
        <w:rPr>
          <w:i/>
          <w:iCs/>
          <w:color w:val="auto"/>
          <w:lang w:eastAsia="en-US" w:bidi="en-US"/>
        </w:rPr>
        <w:t xml:space="preserve"> </w:t>
      </w:r>
      <w:r w:rsidRPr="00EB2D57">
        <w:rPr>
          <w:color w:val="auto"/>
          <w:lang w:eastAsia="en-US" w:bidi="en-US"/>
        </w:rPr>
        <w:t>(</w:t>
      </w:r>
      <w:r w:rsidRPr="00EB2D57">
        <w:rPr>
          <w:i/>
          <w:iCs/>
          <w:color w:val="auto"/>
          <w:lang w:val="en-US" w:eastAsia="en-US" w:bidi="en-US"/>
        </w:rPr>
        <w:t>interessieren</w:t>
      </w:r>
      <w:r w:rsidRPr="00EB2D57">
        <w:rPr>
          <w:color w:val="auto"/>
          <w:lang w:eastAsia="en-US" w:bidi="en-US"/>
        </w:rPr>
        <w:t>);</w:t>
      </w:r>
    </w:p>
    <w:p w14:paraId="471A2900" w14:textId="77777777" w:rsidR="00A57638" w:rsidRPr="00EB2D57" w:rsidRDefault="00E235EB">
      <w:pPr>
        <w:pStyle w:val="13"/>
        <w:spacing w:line="252" w:lineRule="auto"/>
        <w:jc w:val="both"/>
        <w:rPr>
          <w:color w:val="auto"/>
        </w:rPr>
      </w:pPr>
      <w:r w:rsidRPr="00EB2D57">
        <w:rPr>
          <w:color w:val="auto"/>
        </w:rPr>
        <w:t xml:space="preserve">образование имен существительных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Freundschaft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Organisation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w:t>
      </w:r>
      <w:r w:rsidR="006843EA" w:rsidRPr="00EB2D57">
        <w:rPr>
          <w:i/>
          <w:color w:val="auto"/>
        </w:rPr>
        <w:t>das Unglück</w:t>
      </w:r>
      <w:r w:rsidRPr="00EB2D57">
        <w:rPr>
          <w:color w:val="auto"/>
          <w:lang w:eastAsia="en-US" w:bidi="en-US"/>
        </w:rPr>
        <w:t>);</w:t>
      </w:r>
    </w:p>
    <w:p w14:paraId="51A3D1B8" w14:textId="77777777" w:rsidR="00A57638" w:rsidRPr="00EB2D57" w:rsidRDefault="00E235EB" w:rsidP="000B3370">
      <w:pPr>
        <w:pStyle w:val="13"/>
        <w:numPr>
          <w:ilvl w:val="0"/>
          <w:numId w:val="48"/>
        </w:numPr>
        <w:tabs>
          <w:tab w:val="left" w:pos="530"/>
        </w:tabs>
        <w:spacing w:line="252" w:lineRule="auto"/>
        <w:jc w:val="both"/>
        <w:rPr>
          <w:color w:val="auto"/>
        </w:rPr>
      </w:pPr>
      <w:r w:rsidRPr="00EB2D57">
        <w:rPr>
          <w:color w:val="auto"/>
        </w:rPr>
        <w:t xml:space="preserve">конверсия: имён существительных от прилагательных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006843EA" w:rsidRPr="00EB2D57">
        <w:rPr>
          <w:i/>
          <w:color w:val="auto"/>
        </w:rPr>
        <w:t>Grün</w:t>
      </w:r>
      <w:r w:rsidRPr="00EB2D57">
        <w:rPr>
          <w:color w:val="auto"/>
          <w:lang w:eastAsia="en-US" w:bidi="en-US"/>
        </w:rPr>
        <w:t>);</w:t>
      </w:r>
    </w:p>
    <w:p w14:paraId="14B16F31" w14:textId="77777777" w:rsidR="00A57638" w:rsidRPr="00EB2D57" w:rsidRDefault="00E235EB" w:rsidP="000B3370">
      <w:pPr>
        <w:pStyle w:val="13"/>
        <w:numPr>
          <w:ilvl w:val="0"/>
          <w:numId w:val="48"/>
        </w:numPr>
        <w:tabs>
          <w:tab w:val="left" w:pos="543"/>
        </w:tabs>
        <w:spacing w:line="240" w:lineRule="auto"/>
        <w:jc w:val="both"/>
        <w:rPr>
          <w:color w:val="auto"/>
        </w:rPr>
      </w:pPr>
      <w:r w:rsidRPr="00EB2D57">
        <w:rPr>
          <w:color w:val="auto"/>
        </w:rPr>
        <w:t xml:space="preserve">словосложение: образование сложных существительных путём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76035B20" w14:textId="77777777" w:rsidR="00A57638" w:rsidRPr="00EB2D57" w:rsidRDefault="00E235EB">
      <w:pPr>
        <w:pStyle w:val="13"/>
        <w:spacing w:line="240" w:lineRule="auto"/>
        <w:jc w:val="both"/>
        <w:rPr>
          <w:color w:val="auto"/>
        </w:rPr>
      </w:pPr>
      <w:r w:rsidRPr="00EB2D57">
        <w:rPr>
          <w:color w:val="auto"/>
        </w:rPr>
        <w:lastRenderedPageBreak/>
        <w:t>Многозначные лексические единицы. Синонимы. Антонимы.</w:t>
      </w:r>
    </w:p>
    <w:p w14:paraId="79CBE0E5" w14:textId="77777777" w:rsidR="00A57638" w:rsidRPr="00EB2D57" w:rsidRDefault="00E235EB">
      <w:pPr>
        <w:pStyle w:val="13"/>
        <w:spacing w:after="240" w:line="240"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1D7F9E37" w14:textId="77777777" w:rsidR="00A57638" w:rsidRPr="00EB2D57" w:rsidRDefault="00E235EB">
      <w:pPr>
        <w:pStyle w:val="13"/>
        <w:spacing w:line="266" w:lineRule="auto"/>
        <w:jc w:val="both"/>
        <w:rPr>
          <w:color w:val="auto"/>
          <w:sz w:val="19"/>
          <w:szCs w:val="19"/>
        </w:rPr>
      </w:pPr>
      <w:r w:rsidRPr="00EB2D57">
        <w:rPr>
          <w:b/>
          <w:bCs/>
          <w:color w:val="auto"/>
          <w:sz w:val="19"/>
          <w:szCs w:val="19"/>
        </w:rPr>
        <w:t>Грамматическая сторона речи</w:t>
      </w:r>
    </w:p>
    <w:p w14:paraId="43E5628C"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2026209" w14:textId="77777777" w:rsidR="00A57638" w:rsidRPr="00EB2D57" w:rsidRDefault="00E235EB">
      <w:pPr>
        <w:pStyle w:val="13"/>
        <w:spacing w:line="25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4077D08E"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i/>
          <w:iCs/>
          <w:color w:val="auto"/>
          <w:lang w:eastAsia="en-US" w:bidi="en-US"/>
        </w:rPr>
        <w:t>.</w:t>
      </w:r>
    </w:p>
    <w:p w14:paraId="4F88B6E5"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4ADD4AD4" w14:textId="77777777" w:rsidR="00A57638" w:rsidRPr="00EB2D57" w:rsidRDefault="00E235EB">
      <w:pPr>
        <w:pStyle w:val="13"/>
        <w:spacing w:line="252"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268C867A" w14:textId="77777777" w:rsidR="00A57638" w:rsidRPr="00EB2D57" w:rsidRDefault="00E235EB">
      <w:pPr>
        <w:pStyle w:val="13"/>
        <w:spacing w:line="252"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 xml:space="preserve">в том числе с модальными глаголами </w:t>
      </w:r>
      <w:r w:rsidRPr="00EB2D57">
        <w:rPr>
          <w:color w:val="auto"/>
          <w:lang w:eastAsia="en-US" w:bidi="en-US"/>
        </w:rPr>
        <w:t>(</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spricht</w:t>
      </w:r>
      <w:r w:rsidRPr="00EB2D57">
        <w:rPr>
          <w:i/>
          <w:iCs/>
          <w:color w:val="auto"/>
          <w:lang w:eastAsia="en-US" w:bidi="en-US"/>
        </w:rPr>
        <w:t xml:space="preserve"> </w:t>
      </w:r>
      <w:r w:rsidRPr="00EB2D57">
        <w:rPr>
          <w:i/>
          <w:iCs/>
          <w:color w:val="auto"/>
          <w:lang w:val="en-US" w:eastAsia="en-US" w:bidi="en-US"/>
        </w:rPr>
        <w:t>Deutsch</w:t>
      </w:r>
      <w:r w:rsidRPr="00EB2D57">
        <w:rPr>
          <w:i/>
          <w:iCs/>
          <w:color w:val="auto"/>
          <w:lang w:eastAsia="en-US" w:bidi="en-US"/>
        </w:rPr>
        <w:t xml:space="preserve">. </w:t>
      </w:r>
      <w:r w:rsidRPr="00EB2D57">
        <w:rPr>
          <w:i/>
          <w:iCs/>
          <w:color w:val="auto"/>
          <w:lang w:val="en-US" w:eastAsia="en-US" w:bidi="en-US"/>
        </w:rPr>
        <w:t>Man</w:t>
      </w:r>
      <w:r w:rsidRPr="00EB2D57">
        <w:rPr>
          <w:i/>
          <w:iCs/>
          <w:color w:val="auto"/>
          <w:lang w:eastAsia="en-US" w:bidi="en-US"/>
        </w:rPr>
        <w:t xml:space="preserve"> </w:t>
      </w:r>
      <w:r w:rsidRPr="00EB2D57">
        <w:rPr>
          <w:i/>
          <w:iCs/>
          <w:color w:val="auto"/>
          <w:lang w:val="en-US" w:eastAsia="en-US" w:bidi="en-US"/>
        </w:rPr>
        <w:t>darf</w:t>
      </w:r>
      <w:r w:rsidRPr="00EB2D57">
        <w:rPr>
          <w:i/>
          <w:iCs/>
          <w:color w:val="auto"/>
          <w:lang w:eastAsia="en-US" w:bidi="en-US"/>
        </w:rPr>
        <w:t xml:space="preserve"> </w:t>
      </w:r>
      <w:r w:rsidRPr="00EB2D57">
        <w:rPr>
          <w:i/>
          <w:iCs/>
          <w:color w:val="auto"/>
          <w:lang w:val="en-US" w:eastAsia="en-US" w:bidi="en-US"/>
        </w:rPr>
        <w:t>hier</w:t>
      </w:r>
      <w:r w:rsidRPr="00EB2D57">
        <w:rPr>
          <w:i/>
          <w:iCs/>
          <w:color w:val="auto"/>
          <w:lang w:eastAsia="en-US" w:bidi="en-US"/>
        </w:rPr>
        <w:t xml:space="preserve"> </w:t>
      </w:r>
      <w:r w:rsidRPr="00EB2D57">
        <w:rPr>
          <w:i/>
          <w:iCs/>
          <w:color w:val="auto"/>
          <w:lang w:val="en-US" w:eastAsia="en-US" w:bidi="en-US"/>
        </w:rPr>
        <w:t>Ball</w:t>
      </w:r>
      <w:r w:rsidRPr="00EB2D57">
        <w:rPr>
          <w:i/>
          <w:iCs/>
          <w:color w:val="auto"/>
          <w:lang w:eastAsia="en-US" w:bidi="en-US"/>
        </w:rPr>
        <w:t xml:space="preserve"> </w:t>
      </w:r>
      <w:r w:rsidRPr="00EB2D57">
        <w:rPr>
          <w:i/>
          <w:iCs/>
          <w:color w:val="auto"/>
          <w:lang w:val="en-US" w:eastAsia="en-US" w:bidi="en-US"/>
        </w:rPr>
        <w:t>spielen</w:t>
      </w:r>
      <w:r w:rsidRPr="00EB2D57">
        <w:rPr>
          <w:i/>
          <w:iCs/>
          <w:color w:val="auto"/>
          <w:lang w:eastAsia="en-US" w:bidi="en-US"/>
        </w:rPr>
        <w:t>.</w:t>
      </w:r>
      <w:r w:rsidRPr="00EB2D57">
        <w:rPr>
          <w:color w:val="auto"/>
          <w:lang w:eastAsia="en-US" w:bidi="en-US"/>
        </w:rPr>
        <w:t>).</w:t>
      </w:r>
    </w:p>
    <w:p w14:paraId="780FB987" w14:textId="77777777" w:rsidR="00A57638" w:rsidRPr="00EB2D57" w:rsidRDefault="00E235EB">
      <w:pPr>
        <w:pStyle w:val="13"/>
        <w:spacing w:line="252"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0E4D6DA0" w14:textId="77777777" w:rsidR="00A57638" w:rsidRPr="00EB2D57" w:rsidRDefault="00E235EB">
      <w:pPr>
        <w:pStyle w:val="13"/>
        <w:spacing w:line="252"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rPr>
        <w:t xml:space="preserve">, </w:t>
      </w:r>
      <w:r w:rsidRPr="00EB2D57">
        <w:rPr>
          <w:i/>
          <w:iCs/>
          <w:color w:val="auto"/>
          <w:lang w:val="en-US" w:eastAsia="en-US" w:bidi="en-US"/>
        </w:rPr>
        <w:t>nicht</w:t>
      </w:r>
      <w:r w:rsidRPr="00EB2D57">
        <w:rPr>
          <w:color w:val="auto"/>
        </w:rPr>
        <w:t xml:space="preserve">, </w:t>
      </w:r>
      <w:r w:rsidRPr="00EB2D57">
        <w:rPr>
          <w:i/>
          <w:iCs/>
          <w:color w:val="auto"/>
          <w:lang w:val="en-US" w:eastAsia="en-US" w:bidi="en-US"/>
        </w:rPr>
        <w:t>doch</w:t>
      </w:r>
      <w:r w:rsidRPr="00EB2D57">
        <w:rPr>
          <w:i/>
          <w:iCs/>
          <w:color w:val="auto"/>
          <w:lang w:eastAsia="en-US" w:bidi="en-US"/>
        </w:rPr>
        <w:t>.</w:t>
      </w:r>
    </w:p>
    <w:p w14:paraId="4B735716" w14:textId="77777777" w:rsidR="00A57638" w:rsidRPr="00EB2D57" w:rsidRDefault="00E235EB">
      <w:pPr>
        <w:pStyle w:val="13"/>
        <w:spacing w:after="240" w:line="252"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2E0B72B"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21DFADBC" w14:textId="77777777" w:rsidR="00A57638" w:rsidRPr="00EB2D57" w:rsidRDefault="00E235EB">
      <w:pPr>
        <w:pStyle w:val="13"/>
        <w:spacing w:line="252"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1D18D938" w14:textId="77777777" w:rsidR="00A57638" w:rsidRPr="00EB2D57" w:rsidRDefault="00E235EB">
      <w:pPr>
        <w:pStyle w:val="13"/>
        <w:spacing w:line="252"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D51FD9A" w14:textId="77777777" w:rsidR="00A57638" w:rsidRPr="00EB2D57" w:rsidRDefault="00E235EB">
      <w:pPr>
        <w:pStyle w:val="13"/>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2D7AE8FE" w14:textId="77777777" w:rsidR="00A57638" w:rsidRPr="00EB2D57" w:rsidRDefault="00E235EB">
      <w:pPr>
        <w:pStyle w:val="13"/>
        <w:jc w:val="both"/>
        <w:rPr>
          <w:color w:val="auto"/>
        </w:rPr>
      </w:pPr>
      <w:r w:rsidRPr="00EB2D57">
        <w:rPr>
          <w:color w:val="auto"/>
        </w:rPr>
        <w:t>Развитие умений:</w:t>
      </w:r>
    </w:p>
    <w:p w14:paraId="5F492F43"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15A71920"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467B96CC" w14:textId="77777777" w:rsidR="00A57638" w:rsidRPr="00EB2D57" w:rsidRDefault="00E235EB">
      <w:pPr>
        <w:pStyle w:val="13"/>
        <w:jc w:val="both"/>
        <w:rPr>
          <w:color w:val="auto"/>
        </w:rPr>
      </w:pPr>
      <w:r w:rsidRPr="00EB2D57">
        <w:rPr>
          <w:color w:val="auto"/>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E54F677"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6C7FEB59"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274B769" w14:textId="77777777" w:rsidR="00A57638" w:rsidRPr="00EB2D57" w:rsidRDefault="00E235EB">
      <w:pPr>
        <w:pStyle w:val="13"/>
        <w:spacing w:after="24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52ACF73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509491B5"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EA6BB58" w14:textId="77777777" w:rsidR="00A57638" w:rsidRPr="00EB2D57" w:rsidRDefault="00E235EB">
      <w:pPr>
        <w:pStyle w:val="13"/>
        <w:jc w:val="both"/>
        <w:rPr>
          <w:color w:val="auto"/>
        </w:rPr>
      </w:pPr>
      <w:r w:rsidRPr="00EB2D57">
        <w:rPr>
          <w:color w:val="auto"/>
        </w:rPr>
        <w:t>Переспрашивание, просьба повторить, уточняя значение незнакомых слов.</w:t>
      </w:r>
    </w:p>
    <w:p w14:paraId="0D6E2312"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55442601"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72E4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CB8EBE4" w14:textId="77777777" w:rsidR="002C5D67" w:rsidRDefault="002C5D67" w:rsidP="002C5D67">
      <w:pPr>
        <w:pStyle w:val="af5"/>
      </w:pPr>
    </w:p>
    <w:p w14:paraId="5D3E8502" w14:textId="77777777" w:rsidR="00A57638" w:rsidRPr="00EB2D57" w:rsidRDefault="00E235EB" w:rsidP="002C5D67">
      <w:pPr>
        <w:pStyle w:val="af5"/>
      </w:pPr>
      <w:r w:rsidRPr="00EB2D57">
        <w:t>8 КЛАСС</w:t>
      </w:r>
    </w:p>
    <w:p w14:paraId="42818F3E" w14:textId="77777777" w:rsidR="002C5D67" w:rsidRDefault="002C5D67">
      <w:pPr>
        <w:pStyle w:val="13"/>
        <w:spacing w:line="257" w:lineRule="auto"/>
        <w:jc w:val="both"/>
        <w:rPr>
          <w:b/>
          <w:bCs/>
          <w:color w:val="auto"/>
          <w:sz w:val="19"/>
          <w:szCs w:val="19"/>
        </w:rPr>
      </w:pPr>
    </w:p>
    <w:p w14:paraId="7F611E7A" w14:textId="77777777" w:rsidR="00A57638" w:rsidRPr="00EB2D57" w:rsidRDefault="00E235EB">
      <w:pPr>
        <w:pStyle w:val="13"/>
        <w:spacing w:line="257" w:lineRule="auto"/>
        <w:jc w:val="both"/>
        <w:rPr>
          <w:color w:val="auto"/>
          <w:sz w:val="19"/>
          <w:szCs w:val="19"/>
        </w:rPr>
      </w:pPr>
      <w:r w:rsidRPr="00EB2D57">
        <w:rPr>
          <w:b/>
          <w:bCs/>
          <w:color w:val="auto"/>
          <w:sz w:val="19"/>
          <w:szCs w:val="19"/>
        </w:rPr>
        <w:t>Коммуникативные умения</w:t>
      </w:r>
    </w:p>
    <w:p w14:paraId="4BDB302C"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2D3D995"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44EFB8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515229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76DC066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1EF065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79D439B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DB6D4CE" w14:textId="77777777" w:rsidR="00A57638" w:rsidRPr="00EB2D57" w:rsidRDefault="00E235EB">
      <w:pPr>
        <w:pStyle w:val="13"/>
        <w:spacing w:line="240" w:lineRule="auto"/>
        <w:jc w:val="both"/>
        <w:rPr>
          <w:color w:val="auto"/>
        </w:rPr>
      </w:pPr>
      <w:r w:rsidRPr="00EB2D57">
        <w:rPr>
          <w:color w:val="auto"/>
        </w:rPr>
        <w:lastRenderedPageBreak/>
        <w:t>Виды отдыха в различное время года. Путешествия по России и зарубежным странам.</w:t>
      </w:r>
    </w:p>
    <w:p w14:paraId="4A0ECD02" w14:textId="77777777" w:rsidR="00A57638" w:rsidRPr="00EB2D57" w:rsidRDefault="00E235EB">
      <w:pPr>
        <w:pStyle w:val="13"/>
        <w:spacing w:line="240" w:lineRule="auto"/>
        <w:jc w:val="both"/>
        <w:rPr>
          <w:color w:val="auto"/>
        </w:rPr>
      </w:pPr>
      <w:r w:rsidRPr="00EB2D57">
        <w:rPr>
          <w:color w:val="auto"/>
        </w:rPr>
        <w:t>Природа: флора и фауна. Климат, погода.</w:t>
      </w:r>
    </w:p>
    <w:p w14:paraId="34DBAE54"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6ABB95DE"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39715F2F"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D5D596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художники, музыканты.</w:t>
      </w:r>
    </w:p>
    <w:p w14:paraId="113AA6C6" w14:textId="77777777" w:rsidR="00A57638" w:rsidRPr="00EB2D57" w:rsidRDefault="00E235EB">
      <w:pPr>
        <w:pStyle w:val="13"/>
        <w:spacing w:line="257" w:lineRule="auto"/>
        <w:jc w:val="both"/>
        <w:rPr>
          <w:color w:val="auto"/>
          <w:sz w:val="19"/>
          <w:szCs w:val="19"/>
        </w:rPr>
      </w:pPr>
      <w:r w:rsidRPr="00EB2D57">
        <w:rPr>
          <w:b/>
          <w:bCs/>
          <w:color w:val="auto"/>
          <w:sz w:val="19"/>
          <w:szCs w:val="19"/>
        </w:rPr>
        <w:t>Говорение</w:t>
      </w:r>
    </w:p>
    <w:p w14:paraId="121CA6D1"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70384BD5"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C21527" w14:textId="77777777" w:rsidR="00A57638" w:rsidRPr="00EB2D57" w:rsidRDefault="00E235EB">
      <w:pPr>
        <w:pStyle w:val="13"/>
        <w:spacing w:line="240" w:lineRule="auto"/>
        <w:ind w:firstLine="260"/>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2B24CDD" w14:textId="77777777" w:rsidR="00A57638" w:rsidRPr="00EB2D57" w:rsidRDefault="00E235EB">
      <w:pPr>
        <w:pStyle w:val="13"/>
        <w:spacing w:line="240" w:lineRule="auto"/>
        <w:ind w:firstLine="260"/>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D3B9001"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6843EA" w:rsidRPr="00EB2D57">
        <w:rPr>
          <w:color w:val="auto"/>
        </w:rPr>
        <w:t>ого этикета, принятых в стране/</w:t>
      </w:r>
      <w:r w:rsidRPr="00EB2D57">
        <w:rPr>
          <w:color w:val="auto"/>
        </w:rPr>
        <w:t>странах изучаемого языка.</w:t>
      </w:r>
    </w:p>
    <w:p w14:paraId="0110486A" w14:textId="77777777" w:rsidR="00A57638" w:rsidRPr="00EB2D57" w:rsidRDefault="00E235EB">
      <w:pPr>
        <w:pStyle w:val="13"/>
        <w:spacing w:after="240" w:line="240" w:lineRule="auto"/>
        <w:ind w:firstLine="260"/>
        <w:jc w:val="both"/>
        <w:rPr>
          <w:color w:val="auto"/>
        </w:rPr>
      </w:pPr>
      <w:r w:rsidRPr="00EB2D57">
        <w:rPr>
          <w:color w:val="auto"/>
        </w:rPr>
        <w:t>Объём диалога — до семи реплик со стороны каждого собеседника.</w:t>
      </w:r>
    </w:p>
    <w:p w14:paraId="68B6BA03" w14:textId="77777777" w:rsidR="00A57638" w:rsidRPr="00EB2D57" w:rsidRDefault="00E235EB">
      <w:pPr>
        <w:pStyle w:val="13"/>
        <w:spacing w:line="257"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450AE513" w14:textId="77777777" w:rsidR="00A57638" w:rsidRPr="00EB2D57" w:rsidRDefault="00E235EB">
      <w:pPr>
        <w:pStyle w:val="13"/>
        <w:spacing w:line="240" w:lineRule="auto"/>
        <w:ind w:firstLine="260"/>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4E02E2FE" w14:textId="77777777" w:rsidR="00A57638" w:rsidRPr="00EB2D57" w:rsidRDefault="00E235EB">
      <w:pPr>
        <w:pStyle w:val="13"/>
        <w:spacing w:line="240" w:lineRule="auto"/>
        <w:ind w:firstLine="260"/>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FCB02FD" w14:textId="77777777" w:rsidR="00A57638" w:rsidRPr="00EB2D57" w:rsidRDefault="00E235EB">
      <w:pPr>
        <w:pStyle w:val="13"/>
        <w:spacing w:line="240" w:lineRule="auto"/>
        <w:ind w:firstLine="260"/>
        <w:jc w:val="both"/>
        <w:rPr>
          <w:color w:val="auto"/>
        </w:rPr>
      </w:pPr>
      <w:r w:rsidRPr="00EB2D57">
        <w:rPr>
          <w:color w:val="auto"/>
        </w:rPr>
        <w:t>повествование/сообщение;</w:t>
      </w:r>
    </w:p>
    <w:p w14:paraId="0A3E8027" w14:textId="77777777" w:rsidR="00A57638" w:rsidRPr="00EB2D57" w:rsidRDefault="00E235EB">
      <w:pPr>
        <w:pStyle w:val="13"/>
        <w:spacing w:line="240" w:lineRule="auto"/>
        <w:ind w:firstLine="260"/>
        <w:jc w:val="both"/>
        <w:rPr>
          <w:color w:val="auto"/>
        </w:rPr>
      </w:pPr>
      <w:r w:rsidRPr="00EB2D57">
        <w:rPr>
          <w:color w:val="auto"/>
        </w:rPr>
        <w:lastRenderedPageBreak/>
        <w:t>выражение и аргументирование своего мнения по отношению к услышанному/прочитанному;</w:t>
      </w:r>
    </w:p>
    <w:p w14:paraId="1AC6FC49" w14:textId="77777777" w:rsidR="00A57638" w:rsidRPr="00EB2D57" w:rsidRDefault="00E235EB">
      <w:pPr>
        <w:pStyle w:val="13"/>
        <w:spacing w:line="240" w:lineRule="auto"/>
        <w:ind w:firstLine="260"/>
        <w:jc w:val="both"/>
        <w:rPr>
          <w:color w:val="auto"/>
        </w:rPr>
      </w:pPr>
      <w:r w:rsidRPr="00EB2D57">
        <w:rPr>
          <w:color w:val="auto"/>
        </w:rPr>
        <w:t>изложение (пересказ) основного содержания прочитанного/ прослушанного текста;</w:t>
      </w:r>
    </w:p>
    <w:p w14:paraId="5EC94520" w14:textId="77777777" w:rsidR="00A57638" w:rsidRPr="00EB2D57" w:rsidRDefault="00E235EB">
      <w:pPr>
        <w:pStyle w:val="13"/>
        <w:spacing w:after="40" w:line="240" w:lineRule="auto"/>
        <w:ind w:firstLine="260"/>
        <w:jc w:val="both"/>
        <w:rPr>
          <w:color w:val="auto"/>
        </w:rPr>
      </w:pPr>
      <w:r w:rsidRPr="00EB2D57">
        <w:rPr>
          <w:color w:val="auto"/>
        </w:rPr>
        <w:t>составление рассказа по картинкам;</w:t>
      </w:r>
    </w:p>
    <w:p w14:paraId="6A6DB6D6" w14:textId="77777777" w:rsidR="00A57638" w:rsidRPr="00EB2D57" w:rsidRDefault="00E235EB">
      <w:pPr>
        <w:pStyle w:val="13"/>
        <w:spacing w:line="240" w:lineRule="auto"/>
        <w:ind w:firstLine="260"/>
        <w:jc w:val="both"/>
        <w:rPr>
          <w:color w:val="auto"/>
        </w:rPr>
      </w:pPr>
      <w:r w:rsidRPr="00EB2D57">
        <w:rPr>
          <w:color w:val="auto"/>
        </w:rPr>
        <w:t>изложение результатов выполненной проектной работы.</w:t>
      </w:r>
    </w:p>
    <w:p w14:paraId="0E0C2442"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02D7BCC4" w14:textId="77777777" w:rsidR="00A57638" w:rsidRPr="00EB2D57" w:rsidRDefault="00E235EB">
      <w:pPr>
        <w:pStyle w:val="13"/>
        <w:spacing w:line="240" w:lineRule="auto"/>
        <w:ind w:firstLine="260"/>
        <w:jc w:val="both"/>
        <w:rPr>
          <w:color w:val="auto"/>
        </w:rPr>
      </w:pPr>
      <w:r w:rsidRPr="00EB2D57">
        <w:rPr>
          <w:color w:val="auto"/>
        </w:rPr>
        <w:t>Объём монологического высказывания — 9—10 фраз.</w:t>
      </w:r>
    </w:p>
    <w:p w14:paraId="297154F1" w14:textId="77777777" w:rsidR="002C5D67" w:rsidRDefault="002C5D67">
      <w:pPr>
        <w:pStyle w:val="13"/>
        <w:spacing w:line="262" w:lineRule="auto"/>
        <w:ind w:firstLine="260"/>
        <w:jc w:val="both"/>
        <w:rPr>
          <w:b/>
          <w:bCs/>
          <w:color w:val="auto"/>
          <w:sz w:val="19"/>
          <w:szCs w:val="19"/>
        </w:rPr>
      </w:pPr>
    </w:p>
    <w:p w14:paraId="7BD45BB2" w14:textId="77777777" w:rsidR="00A57638" w:rsidRPr="00EB2D57" w:rsidRDefault="00E235EB">
      <w:pPr>
        <w:pStyle w:val="13"/>
        <w:spacing w:line="262" w:lineRule="auto"/>
        <w:ind w:firstLine="260"/>
        <w:jc w:val="both"/>
        <w:rPr>
          <w:color w:val="auto"/>
          <w:sz w:val="19"/>
          <w:szCs w:val="19"/>
        </w:rPr>
      </w:pPr>
      <w:r w:rsidRPr="00EB2D57">
        <w:rPr>
          <w:b/>
          <w:bCs/>
          <w:color w:val="auto"/>
          <w:sz w:val="19"/>
          <w:szCs w:val="19"/>
        </w:rPr>
        <w:t>Аудирование</w:t>
      </w:r>
    </w:p>
    <w:p w14:paraId="1CCEAAB6" w14:textId="77777777" w:rsidR="00A57638" w:rsidRPr="00EB2D57" w:rsidRDefault="00E235EB">
      <w:pPr>
        <w:pStyle w:val="13"/>
        <w:spacing w:line="240" w:lineRule="auto"/>
        <w:ind w:firstLine="260"/>
        <w:jc w:val="both"/>
        <w:rPr>
          <w:color w:val="auto"/>
        </w:rPr>
      </w:pPr>
      <w:r w:rsidRPr="00EB2D5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3F77C316" w14:textId="77777777" w:rsidR="00A57638" w:rsidRPr="00EB2D57" w:rsidRDefault="00E235EB">
      <w:pPr>
        <w:pStyle w:val="13"/>
        <w:spacing w:line="252"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6843EA" w:rsidRPr="00EB2D57">
        <w:rPr>
          <w:color w:val="auto"/>
        </w:rPr>
        <w:t>одержания; с пониманием нужной/</w:t>
      </w:r>
      <w:r w:rsidRPr="00EB2D57">
        <w:rPr>
          <w:color w:val="auto"/>
        </w:rPr>
        <w:t>интересующей/запрашиваемой информации.</w:t>
      </w:r>
    </w:p>
    <w:p w14:paraId="7083FAF5" w14:textId="77777777" w:rsidR="00A57638" w:rsidRPr="00EB2D57" w:rsidRDefault="00E235EB">
      <w:pPr>
        <w:pStyle w:val="13"/>
        <w:spacing w:line="252"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23F6C49" w14:textId="77777777" w:rsidR="00A57638" w:rsidRPr="00EB2D57" w:rsidRDefault="00E235EB">
      <w:pPr>
        <w:pStyle w:val="13"/>
        <w:spacing w:line="252" w:lineRule="auto"/>
        <w:jc w:val="both"/>
        <w:rPr>
          <w:color w:val="auto"/>
        </w:rPr>
      </w:pPr>
      <w:r w:rsidRPr="00EB2D57">
        <w:rPr>
          <w:color w:val="auto"/>
        </w:rPr>
        <w:t>Аудирование с пониманием нужной/интересующей/запрашиваемой информации предп</w:t>
      </w:r>
      <w:r w:rsidR="006843EA" w:rsidRPr="00EB2D57">
        <w:rPr>
          <w:color w:val="auto"/>
        </w:rPr>
        <w:t>олагает умение выделять нужную/</w:t>
      </w:r>
      <w:r w:rsidRPr="00EB2D57">
        <w:rPr>
          <w:color w:val="auto"/>
        </w:rPr>
        <w:t>интересующую/запрашиваемую информацию, представленную в эксплицитной (явной) форме, в воспринимаемом на слух тексте.</w:t>
      </w:r>
    </w:p>
    <w:p w14:paraId="2629F9EC" w14:textId="77777777" w:rsidR="00A57638" w:rsidRPr="00EB2D57" w:rsidRDefault="00E235EB">
      <w:pPr>
        <w:pStyle w:val="13"/>
        <w:spacing w:line="252"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659E90" w14:textId="77777777" w:rsidR="00A57638" w:rsidRPr="00EB2D57" w:rsidRDefault="00E235EB">
      <w:pPr>
        <w:pStyle w:val="13"/>
        <w:spacing w:after="240" w:line="252" w:lineRule="auto"/>
        <w:jc w:val="both"/>
        <w:rPr>
          <w:color w:val="auto"/>
        </w:rPr>
      </w:pPr>
      <w:r w:rsidRPr="00EB2D57">
        <w:rPr>
          <w:color w:val="auto"/>
        </w:rPr>
        <w:t>Время звучания текста/текстов для аудирования — до 2 минут.</w:t>
      </w:r>
    </w:p>
    <w:p w14:paraId="5C80CD42" w14:textId="77777777" w:rsidR="00A57638" w:rsidRPr="00EB2D57" w:rsidRDefault="00E235EB">
      <w:pPr>
        <w:pStyle w:val="13"/>
        <w:spacing w:line="266" w:lineRule="auto"/>
        <w:jc w:val="both"/>
        <w:rPr>
          <w:color w:val="auto"/>
          <w:sz w:val="19"/>
          <w:szCs w:val="19"/>
        </w:rPr>
      </w:pPr>
      <w:r w:rsidRPr="00EB2D57">
        <w:rPr>
          <w:b/>
          <w:bCs/>
          <w:color w:val="auto"/>
          <w:sz w:val="19"/>
          <w:szCs w:val="19"/>
        </w:rPr>
        <w:t>Смысловое чтение</w:t>
      </w:r>
    </w:p>
    <w:p w14:paraId="544F39BD"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w:t>
      </w:r>
      <w:r w:rsidRPr="00EB2D57">
        <w:rPr>
          <w:color w:val="auto"/>
        </w:rPr>
        <w:lastRenderedPageBreak/>
        <w:t>основного содержания; с пониманием нужной/интересующей/ запрашиваемой информации; с полным пониманием содержания.</w:t>
      </w:r>
    </w:p>
    <w:p w14:paraId="7E66DC8D" w14:textId="77777777" w:rsidR="00A57638" w:rsidRPr="00EB2D57" w:rsidRDefault="00E235EB">
      <w:pPr>
        <w:pStyle w:val="13"/>
        <w:jc w:val="both"/>
        <w:rPr>
          <w:color w:val="auto"/>
        </w:rPr>
      </w:pPr>
      <w:r w:rsidRPr="00EB2D57">
        <w:rPr>
          <w:color w:val="auto"/>
        </w:rPr>
        <w:t xml:space="preserve">Чтение </w:t>
      </w:r>
      <w:r w:rsidRPr="00EB2D57">
        <w:rPr>
          <w:i/>
          <w:iCs/>
          <w:color w:val="auto"/>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4B2805B5"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пониманием нужной/интересующей/запрашиваемой</w:t>
      </w:r>
      <w:r w:rsidRPr="00EB2D57">
        <w:rPr>
          <w:color w:val="auto"/>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96FCD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312EF5B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719561D7"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0AD778AF" w14:textId="77777777" w:rsidR="00A57638" w:rsidRPr="00EB2D57" w:rsidRDefault="00E235EB">
      <w:pPr>
        <w:pStyle w:val="13"/>
        <w:spacing w:after="240"/>
        <w:jc w:val="both"/>
        <w:rPr>
          <w:color w:val="auto"/>
        </w:rPr>
      </w:pPr>
      <w:r w:rsidRPr="00EB2D57">
        <w:rPr>
          <w:color w:val="auto"/>
        </w:rPr>
        <w:t>Объём текста/текстов для чтения — 350—500 слов.</w:t>
      </w:r>
    </w:p>
    <w:p w14:paraId="073D838E" w14:textId="77777777" w:rsidR="00A57638" w:rsidRPr="00EB2D57" w:rsidRDefault="00E235EB">
      <w:pPr>
        <w:pStyle w:val="13"/>
        <w:spacing w:line="266" w:lineRule="auto"/>
        <w:jc w:val="both"/>
        <w:rPr>
          <w:color w:val="auto"/>
          <w:sz w:val="19"/>
          <w:szCs w:val="19"/>
        </w:rPr>
      </w:pPr>
      <w:r w:rsidRPr="00EB2D57">
        <w:rPr>
          <w:b/>
          <w:bCs/>
          <w:color w:val="auto"/>
          <w:sz w:val="19"/>
          <w:szCs w:val="19"/>
        </w:rPr>
        <w:t>Письменная речь</w:t>
      </w:r>
    </w:p>
    <w:p w14:paraId="5DEC97FB" w14:textId="77777777" w:rsidR="00A57638" w:rsidRPr="00EB2D57" w:rsidRDefault="00E235EB">
      <w:pPr>
        <w:pStyle w:val="13"/>
        <w:jc w:val="both"/>
        <w:rPr>
          <w:color w:val="auto"/>
        </w:rPr>
      </w:pPr>
      <w:r w:rsidRPr="00EB2D57">
        <w:rPr>
          <w:color w:val="auto"/>
        </w:rPr>
        <w:t>Развитие умений письменной речи:</w:t>
      </w:r>
    </w:p>
    <w:p w14:paraId="588F5744"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0E13B8CD"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25A555EF" w14:textId="77777777" w:rsidR="00A57638" w:rsidRPr="00EB2D57" w:rsidRDefault="00E235EB">
      <w:pPr>
        <w:pStyle w:val="13"/>
        <w:jc w:val="both"/>
        <w:rPr>
          <w:color w:val="auto"/>
        </w:rPr>
      </w:pPr>
      <w:r w:rsidRPr="00EB2D57">
        <w:rPr>
          <w:color w:val="auto"/>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w:t>
      </w:r>
      <w:r w:rsidRPr="00EB2D57">
        <w:rPr>
          <w:color w:val="auto"/>
        </w:rPr>
        <w:lastRenderedPageBreak/>
        <w:t>принятыми в стране/странах изучаемого языка. Объём письма — до 110 слов;</w:t>
      </w:r>
    </w:p>
    <w:p w14:paraId="52DE73E9" w14:textId="77777777" w:rsidR="00A57638" w:rsidRPr="00EB2D57" w:rsidRDefault="00E235EB">
      <w:pPr>
        <w:pStyle w:val="13"/>
        <w:spacing w:after="240"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3B11936D"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2C519803"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14175A5" w14:textId="77777777" w:rsidR="00A57638" w:rsidRPr="00EB2D57" w:rsidRDefault="00E235EB">
      <w:pPr>
        <w:pStyle w:val="13"/>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74B0A84" w14:textId="77777777" w:rsidR="00A57638" w:rsidRPr="00EB2D57" w:rsidRDefault="00E235EB">
      <w:pPr>
        <w:pStyle w:val="13"/>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4DF400B" w14:textId="77777777" w:rsidR="00A57638" w:rsidRPr="00EB2D57" w:rsidRDefault="00E235EB">
      <w:pPr>
        <w:pStyle w:val="13"/>
        <w:spacing w:after="240"/>
        <w:jc w:val="both"/>
        <w:rPr>
          <w:color w:val="auto"/>
        </w:rPr>
      </w:pPr>
      <w:r w:rsidRPr="00EB2D57">
        <w:rPr>
          <w:color w:val="auto"/>
        </w:rPr>
        <w:t>Объём текста для чтения вслух — до 110 слов.</w:t>
      </w:r>
    </w:p>
    <w:p w14:paraId="33A8DAE3"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6FE1F7BA" w14:textId="77777777" w:rsidR="00A57638" w:rsidRPr="00EB2D57" w:rsidRDefault="00E235EB">
      <w:pPr>
        <w:pStyle w:val="13"/>
        <w:jc w:val="both"/>
        <w:rPr>
          <w:color w:val="auto"/>
        </w:rPr>
      </w:pPr>
      <w:r w:rsidRPr="00EB2D57">
        <w:rPr>
          <w:color w:val="auto"/>
        </w:rPr>
        <w:t>Правильное написание изученных слов.</w:t>
      </w:r>
    </w:p>
    <w:p w14:paraId="4AE97C6D" w14:textId="77777777" w:rsidR="00A57638" w:rsidRPr="00EB2D57" w:rsidRDefault="00E235EB">
      <w:pPr>
        <w:pStyle w:val="13"/>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7A574420" w14:textId="77777777" w:rsidR="00A57638" w:rsidRPr="00EB2D57" w:rsidRDefault="00E235EB">
      <w:pPr>
        <w:pStyle w:val="13"/>
        <w:spacing w:after="240"/>
        <w:jc w:val="both"/>
        <w:rPr>
          <w:color w:val="auto"/>
        </w:rPr>
      </w:pPr>
      <w:r w:rsidRPr="00EB2D5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0DD7A5D"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4BABE347"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C3AFC0E" w14:textId="77777777" w:rsidR="00A57638" w:rsidRPr="00EB2D57" w:rsidRDefault="00E235EB" w:rsidP="002C5D67">
      <w:pPr>
        <w:pStyle w:val="13"/>
        <w:ind w:firstLine="238"/>
        <w:jc w:val="both"/>
        <w:rPr>
          <w:color w:val="auto"/>
        </w:rPr>
      </w:pPr>
      <w:r w:rsidRPr="00EB2D57">
        <w:rPr>
          <w:color w:val="auto"/>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1DE45B30" w14:textId="77777777" w:rsidR="00A57638" w:rsidRPr="00EB2D57" w:rsidRDefault="00E235EB" w:rsidP="002C5D67">
      <w:pPr>
        <w:pStyle w:val="13"/>
        <w:spacing w:line="262" w:lineRule="auto"/>
        <w:ind w:firstLine="238"/>
        <w:jc w:val="both"/>
        <w:rPr>
          <w:color w:val="auto"/>
        </w:rPr>
      </w:pPr>
      <w:r w:rsidRPr="00EB2D57">
        <w:rPr>
          <w:color w:val="auto"/>
        </w:rPr>
        <w:t>Основные способы словообразования:</w:t>
      </w:r>
    </w:p>
    <w:p w14:paraId="5C8AF975" w14:textId="77777777" w:rsidR="00A57638" w:rsidRPr="00EB2D57" w:rsidRDefault="00E235EB" w:rsidP="000B3370">
      <w:pPr>
        <w:pStyle w:val="13"/>
        <w:numPr>
          <w:ilvl w:val="0"/>
          <w:numId w:val="49"/>
        </w:numPr>
        <w:tabs>
          <w:tab w:val="left" w:pos="575"/>
        </w:tabs>
        <w:spacing w:line="262" w:lineRule="auto"/>
        <w:jc w:val="both"/>
        <w:rPr>
          <w:color w:val="auto"/>
        </w:rPr>
      </w:pPr>
      <w:r w:rsidRPr="00EB2D57">
        <w:rPr>
          <w:color w:val="auto"/>
        </w:rPr>
        <w:t>аффиксация:</w:t>
      </w:r>
    </w:p>
    <w:p w14:paraId="5A90E01C" w14:textId="77777777" w:rsidR="00A57638" w:rsidRPr="00EB2D57" w:rsidRDefault="00E235EB">
      <w:pPr>
        <w:pStyle w:val="13"/>
        <w:spacing w:line="262" w:lineRule="auto"/>
        <w:jc w:val="both"/>
        <w:rPr>
          <w:color w:val="auto"/>
        </w:rPr>
      </w:pPr>
      <w:r w:rsidRPr="00EB2D57">
        <w:rPr>
          <w:color w:val="auto"/>
        </w:rPr>
        <w:t xml:space="preserve">образование имён существительных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i/>
          <w:iCs/>
          <w:color w:val="auto"/>
          <w:lang w:val="en-US" w:eastAsia="en-US" w:bidi="en-US"/>
        </w:rPr>
        <w:t>Grammatik</w:t>
      </w:r>
      <w:r w:rsidRPr="00EB2D57">
        <w:rPr>
          <w:color w:val="auto"/>
          <w:lang w:eastAsia="en-US" w:bidi="en-US"/>
        </w:rPr>
        <w:t>);</w:t>
      </w:r>
    </w:p>
    <w:p w14:paraId="02F26D83" w14:textId="77777777" w:rsidR="00A57638" w:rsidRPr="00EB2D57" w:rsidRDefault="00E235EB">
      <w:pPr>
        <w:pStyle w:val="13"/>
        <w:spacing w:line="262" w:lineRule="auto"/>
        <w:jc w:val="both"/>
        <w:rPr>
          <w:color w:val="auto"/>
        </w:rPr>
      </w:pPr>
      <w:r w:rsidRPr="00EB2D57">
        <w:rPr>
          <w:color w:val="auto"/>
        </w:rPr>
        <w:lastRenderedPageBreak/>
        <w:t xml:space="preserve">образование имён прилагательных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i/>
          <w:iCs/>
          <w:color w:val="auto"/>
          <w:lang w:val="en-US" w:eastAsia="en-US" w:bidi="en-US"/>
        </w:rPr>
        <w:t>geschmacklos</w:t>
      </w:r>
      <w:r w:rsidRPr="00EB2D57">
        <w:rPr>
          <w:color w:val="auto"/>
          <w:lang w:eastAsia="en-US" w:bidi="en-US"/>
        </w:rPr>
        <w:t>);</w:t>
      </w:r>
    </w:p>
    <w:p w14:paraId="295FFE2D" w14:textId="77777777" w:rsidR="00A57638" w:rsidRPr="00EB2D57" w:rsidRDefault="00E235EB" w:rsidP="000B3370">
      <w:pPr>
        <w:pStyle w:val="13"/>
        <w:numPr>
          <w:ilvl w:val="0"/>
          <w:numId w:val="49"/>
        </w:numPr>
        <w:tabs>
          <w:tab w:val="left" w:pos="555"/>
        </w:tabs>
        <w:spacing w:line="262" w:lineRule="auto"/>
        <w:jc w:val="both"/>
        <w:rPr>
          <w:color w:val="auto"/>
        </w:rPr>
      </w:pPr>
      <w:r w:rsidRPr="00EB2D57">
        <w:rPr>
          <w:color w:val="auto"/>
        </w:rPr>
        <w:t xml:space="preserve">словосложение: образование сложных прилагательных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62A6D80B" w14:textId="77777777" w:rsidR="00A57638" w:rsidRPr="00EB2D57" w:rsidRDefault="00E235EB">
      <w:pPr>
        <w:pStyle w:val="13"/>
        <w:spacing w:line="262" w:lineRule="auto"/>
        <w:jc w:val="both"/>
        <w:rPr>
          <w:color w:val="auto"/>
        </w:rPr>
      </w:pPr>
      <w:r w:rsidRPr="00EB2D57">
        <w:rPr>
          <w:color w:val="auto"/>
        </w:rPr>
        <w:t>Многозначные лексические единицы. Синонимы. Антонимы.</w:t>
      </w:r>
    </w:p>
    <w:p w14:paraId="35BB0AB8" w14:textId="77777777" w:rsidR="00A57638" w:rsidRPr="00EB2D57" w:rsidRDefault="00E235EB">
      <w:pPr>
        <w:pStyle w:val="13"/>
        <w:spacing w:after="240" w:line="26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6396FDD2" w14:textId="77777777" w:rsidR="00A57638" w:rsidRPr="00EB2D57" w:rsidRDefault="00E235EB">
      <w:pPr>
        <w:pStyle w:val="13"/>
        <w:spacing w:line="276" w:lineRule="auto"/>
        <w:jc w:val="both"/>
        <w:rPr>
          <w:color w:val="auto"/>
          <w:sz w:val="19"/>
          <w:szCs w:val="19"/>
        </w:rPr>
      </w:pPr>
      <w:r w:rsidRPr="00EB2D57">
        <w:rPr>
          <w:b/>
          <w:bCs/>
          <w:color w:val="auto"/>
          <w:sz w:val="19"/>
          <w:szCs w:val="19"/>
        </w:rPr>
        <w:t>Грамматическая сторона речи</w:t>
      </w:r>
    </w:p>
    <w:p w14:paraId="32945E58" w14:textId="77777777" w:rsidR="00A57638" w:rsidRPr="00EB2D57" w:rsidRDefault="00E235EB">
      <w:pPr>
        <w:pStyle w:val="13"/>
        <w:spacing w:line="262"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0F435E2" w14:textId="77777777" w:rsidR="00A57638" w:rsidRPr="00EB2D57" w:rsidRDefault="00E235EB">
      <w:pPr>
        <w:pStyle w:val="13"/>
        <w:spacing w:line="262" w:lineRule="auto"/>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3C3BF66" w14:textId="77777777" w:rsidR="00A57638" w:rsidRPr="00EB2D57" w:rsidRDefault="00E235EB">
      <w:pPr>
        <w:pStyle w:val="13"/>
        <w:spacing w:line="262"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i/>
          <w:iCs/>
          <w:color w:val="auto"/>
          <w:lang w:eastAsia="en-US" w:bidi="en-US"/>
        </w:rPr>
        <w:t>.</w:t>
      </w:r>
    </w:p>
    <w:p w14:paraId="77926A8B" w14:textId="77777777" w:rsidR="00A57638" w:rsidRPr="00EB2D57" w:rsidRDefault="00E235EB">
      <w:pPr>
        <w:pStyle w:val="13"/>
        <w:spacing w:line="262" w:lineRule="auto"/>
        <w:jc w:val="both"/>
        <w:rPr>
          <w:color w:val="auto"/>
        </w:rPr>
      </w:pPr>
      <w:r w:rsidRPr="00EB2D57">
        <w:rPr>
          <w:color w:val="auto"/>
        </w:rPr>
        <w:t xml:space="preserve">Глаголы в видовременных формах страдательного наклонения </w:t>
      </w:r>
      <w:r w:rsidRPr="00EB2D57">
        <w:rPr>
          <w:color w:val="auto"/>
          <w:lang w:eastAsia="en-US" w:bidi="en-US"/>
        </w:rPr>
        <w:t>(</w:t>
      </w:r>
      <w:r w:rsidR="006843EA" w:rsidRPr="00EB2D57">
        <w:rPr>
          <w:i/>
          <w:color w:val="auto"/>
        </w:rPr>
        <w:t>Präsens, Präteritum</w:t>
      </w:r>
      <w:r w:rsidRPr="00EB2D57">
        <w:rPr>
          <w:color w:val="auto"/>
          <w:lang w:eastAsia="en-US" w:bidi="en-US"/>
        </w:rPr>
        <w:t>).</w:t>
      </w:r>
    </w:p>
    <w:p w14:paraId="470E4E92" w14:textId="77777777" w:rsidR="00A57638" w:rsidRPr="00EB2D57" w:rsidRDefault="00E235EB">
      <w:pPr>
        <w:pStyle w:val="13"/>
        <w:spacing w:line="262" w:lineRule="auto"/>
        <w:jc w:val="both"/>
        <w:rPr>
          <w:color w:val="auto"/>
        </w:rPr>
      </w:pPr>
      <w:r w:rsidRPr="00EB2D57">
        <w:rPr>
          <w:color w:val="auto"/>
        </w:rPr>
        <w:t>Наиболее распространённые глаголы с управлением и местоимённые наречия.</w:t>
      </w:r>
    </w:p>
    <w:p w14:paraId="0AE900D9" w14:textId="77777777" w:rsidR="00A57638" w:rsidRPr="00EB2D57" w:rsidRDefault="00E235EB">
      <w:pPr>
        <w:pStyle w:val="13"/>
        <w:spacing w:line="262" w:lineRule="auto"/>
        <w:jc w:val="both"/>
        <w:rPr>
          <w:color w:val="auto"/>
        </w:rPr>
      </w:pPr>
      <w:r w:rsidRPr="00EB2D57">
        <w:rPr>
          <w:color w:val="auto"/>
        </w:rPr>
        <w:t>Склонение прилагательных.</w:t>
      </w:r>
    </w:p>
    <w:p w14:paraId="27D23516" w14:textId="77777777" w:rsidR="00A57638" w:rsidRPr="00EB2D57" w:rsidRDefault="00E235EB">
      <w:pPr>
        <w:pStyle w:val="13"/>
        <w:spacing w:line="262" w:lineRule="auto"/>
        <w:jc w:val="both"/>
        <w:rPr>
          <w:color w:val="auto"/>
        </w:rPr>
      </w:pPr>
      <w:r w:rsidRPr="00EB2D57">
        <w:rPr>
          <w:color w:val="auto"/>
        </w:rPr>
        <w:t>Предлоги, используемые с дательным падежом.</w:t>
      </w:r>
    </w:p>
    <w:p w14:paraId="464B65EF" w14:textId="77777777" w:rsidR="00A57638" w:rsidRPr="00EB2D57" w:rsidRDefault="00E235EB">
      <w:pPr>
        <w:pStyle w:val="13"/>
        <w:spacing w:after="240" w:line="262" w:lineRule="auto"/>
        <w:jc w:val="both"/>
        <w:rPr>
          <w:color w:val="auto"/>
        </w:rPr>
      </w:pPr>
      <w:r w:rsidRPr="00EB2D57">
        <w:rPr>
          <w:color w:val="auto"/>
        </w:rPr>
        <w:t>Предлоги, используемые с винительным падежом.</w:t>
      </w:r>
    </w:p>
    <w:p w14:paraId="55924C9A" w14:textId="77777777" w:rsidR="00A57638" w:rsidRPr="00EB2D57" w:rsidRDefault="00E235EB">
      <w:pPr>
        <w:pStyle w:val="13"/>
        <w:spacing w:line="276" w:lineRule="auto"/>
        <w:jc w:val="both"/>
        <w:rPr>
          <w:color w:val="auto"/>
          <w:sz w:val="19"/>
          <w:szCs w:val="19"/>
        </w:rPr>
      </w:pPr>
      <w:r w:rsidRPr="00EB2D57">
        <w:rPr>
          <w:b/>
          <w:bCs/>
          <w:color w:val="auto"/>
          <w:sz w:val="19"/>
          <w:szCs w:val="19"/>
        </w:rPr>
        <w:t>Социокультурные знания и умения</w:t>
      </w:r>
    </w:p>
    <w:p w14:paraId="6891946C" w14:textId="77777777" w:rsidR="00A57638" w:rsidRPr="00EB2D57" w:rsidRDefault="00E235EB" w:rsidP="002C5D67">
      <w:pPr>
        <w:pStyle w:val="13"/>
        <w:spacing w:line="259" w:lineRule="auto"/>
        <w:ind w:firstLine="238"/>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33F7E354" w14:textId="77777777" w:rsidR="00A57638" w:rsidRPr="00EB2D57" w:rsidRDefault="00E235EB" w:rsidP="002C5D67">
      <w:pPr>
        <w:pStyle w:val="13"/>
        <w:ind w:firstLine="238"/>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D8DD2A" w14:textId="77777777" w:rsidR="00A57638" w:rsidRPr="00EB2D57" w:rsidRDefault="00E235EB" w:rsidP="002C5D67">
      <w:pPr>
        <w:pStyle w:val="13"/>
        <w:ind w:firstLine="238"/>
        <w:jc w:val="both"/>
        <w:rPr>
          <w:color w:val="auto"/>
        </w:rPr>
      </w:pPr>
      <w:r w:rsidRPr="00EB2D57">
        <w:rPr>
          <w:color w:val="auto"/>
        </w:rPr>
        <w:t>Соблюдение нормы вежливости в межкультурном общении.</w:t>
      </w:r>
    </w:p>
    <w:p w14:paraId="65A97151" w14:textId="77777777" w:rsidR="00A57638" w:rsidRPr="00EB2D57" w:rsidRDefault="00E235EB" w:rsidP="002C5D67">
      <w:pPr>
        <w:pStyle w:val="13"/>
        <w:ind w:firstLine="238"/>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306D2132" w14:textId="77777777" w:rsidR="00A57638" w:rsidRPr="00EB2D57" w:rsidRDefault="00E235EB">
      <w:pPr>
        <w:pStyle w:val="13"/>
        <w:jc w:val="both"/>
        <w:rPr>
          <w:color w:val="auto"/>
        </w:rPr>
      </w:pPr>
      <w:r w:rsidRPr="00EB2D57">
        <w:rPr>
          <w:color w:val="auto"/>
        </w:rPr>
        <w:t>Развитие умений:</w:t>
      </w:r>
    </w:p>
    <w:p w14:paraId="659F3CCD" w14:textId="77777777" w:rsidR="00A57638" w:rsidRPr="00EB2D57" w:rsidRDefault="00E235EB">
      <w:pPr>
        <w:pStyle w:val="13"/>
        <w:jc w:val="both"/>
        <w:rPr>
          <w:color w:val="auto"/>
        </w:rPr>
      </w:pPr>
      <w:r w:rsidRPr="00EB2D57">
        <w:rPr>
          <w:color w:val="auto"/>
        </w:rPr>
        <w:lastRenderedPageBreak/>
        <w:t>кратко представлять Россию и страну/страны изучаемого языка.</w:t>
      </w:r>
    </w:p>
    <w:p w14:paraId="28EC62C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w:t>
      </w:r>
    </w:p>
    <w:p w14:paraId="0F976CFA"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F3C7B20" w14:textId="77777777" w:rsidR="00A57638" w:rsidRPr="00EB2D57" w:rsidRDefault="00E235EB">
      <w:pPr>
        <w:pStyle w:val="13"/>
        <w:spacing w:after="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E4C5F55"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22F1F827"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7C9B374" w14:textId="77777777" w:rsidR="00A57638" w:rsidRPr="00EB2D57" w:rsidRDefault="00E235EB">
      <w:pPr>
        <w:pStyle w:val="13"/>
        <w:jc w:val="both"/>
        <w:rPr>
          <w:color w:val="auto"/>
        </w:rPr>
      </w:pPr>
      <w:r w:rsidRPr="00EB2D57">
        <w:rPr>
          <w:color w:val="auto"/>
        </w:rPr>
        <w:t>Переспрашивать, просить повторить, уточняя значения незнакомых слов.</w:t>
      </w:r>
    </w:p>
    <w:p w14:paraId="4FF64753"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361B215B"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DB709B" w14:textId="77777777" w:rsidR="00A57638" w:rsidRPr="00EB2D57" w:rsidRDefault="00E235EB">
      <w:pPr>
        <w:pStyle w:val="13"/>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7BCE44" w14:textId="77777777" w:rsidR="002C5D67" w:rsidRDefault="002C5D67" w:rsidP="002C5D67">
      <w:pPr>
        <w:pStyle w:val="af5"/>
      </w:pPr>
    </w:p>
    <w:p w14:paraId="62A4C604" w14:textId="77777777" w:rsidR="00A57638" w:rsidRPr="00EB2D57" w:rsidRDefault="00E235EB" w:rsidP="002C5D67">
      <w:pPr>
        <w:pStyle w:val="af5"/>
      </w:pPr>
      <w:r w:rsidRPr="00EB2D57">
        <w:t>9 КЛАСС</w:t>
      </w:r>
    </w:p>
    <w:p w14:paraId="664D73F3" w14:textId="77777777" w:rsidR="002C5D67" w:rsidRDefault="002C5D67">
      <w:pPr>
        <w:pStyle w:val="13"/>
        <w:spacing w:line="264" w:lineRule="auto"/>
        <w:jc w:val="both"/>
        <w:rPr>
          <w:b/>
          <w:bCs/>
          <w:color w:val="auto"/>
          <w:sz w:val="19"/>
          <w:szCs w:val="19"/>
        </w:rPr>
      </w:pPr>
    </w:p>
    <w:p w14:paraId="446622B8"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Коммуникативные умения</w:t>
      </w:r>
    </w:p>
    <w:p w14:paraId="1D4EC6D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22EB8FC"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57B931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70C5757F"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2397B2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23758D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30592F97" w14:textId="77777777" w:rsidR="00A57638" w:rsidRPr="00EB2D57" w:rsidRDefault="00E235EB">
      <w:pPr>
        <w:pStyle w:val="13"/>
        <w:spacing w:line="240" w:lineRule="auto"/>
        <w:jc w:val="both"/>
        <w:rPr>
          <w:color w:val="auto"/>
        </w:rPr>
      </w:pPr>
      <w:r w:rsidRPr="00EB2D57">
        <w:rPr>
          <w:color w:val="auto"/>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68837FC1"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17C90F65"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176047F9"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63B5CA5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12062"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1E43E33" w14:textId="77777777" w:rsidR="002C5D67" w:rsidRDefault="002C5D67">
      <w:pPr>
        <w:pStyle w:val="13"/>
        <w:spacing w:line="264" w:lineRule="auto"/>
        <w:jc w:val="both"/>
        <w:rPr>
          <w:b/>
          <w:bCs/>
          <w:color w:val="auto"/>
          <w:sz w:val="19"/>
          <w:szCs w:val="19"/>
        </w:rPr>
      </w:pPr>
    </w:p>
    <w:p w14:paraId="4C32E1E6" w14:textId="77777777" w:rsidR="00A57638" w:rsidRPr="00EB2D57" w:rsidRDefault="00E235EB">
      <w:pPr>
        <w:pStyle w:val="13"/>
        <w:spacing w:line="264" w:lineRule="auto"/>
        <w:jc w:val="both"/>
        <w:rPr>
          <w:color w:val="auto"/>
          <w:sz w:val="19"/>
          <w:szCs w:val="19"/>
        </w:rPr>
      </w:pPr>
      <w:r w:rsidRPr="00EB2D57">
        <w:rPr>
          <w:b/>
          <w:bCs/>
          <w:color w:val="auto"/>
          <w:sz w:val="19"/>
          <w:szCs w:val="19"/>
        </w:rPr>
        <w:t>Говорение</w:t>
      </w:r>
    </w:p>
    <w:p w14:paraId="5711174F"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45B81AF9"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2EFA42A" w14:textId="77777777" w:rsidR="00A57638" w:rsidRPr="00EB2D57" w:rsidRDefault="00E235EB">
      <w:pPr>
        <w:pStyle w:val="13"/>
        <w:jc w:val="both"/>
        <w:rPr>
          <w:color w:val="auto"/>
        </w:rPr>
      </w:pPr>
      <w:r w:rsidRPr="00EB2D57">
        <w:rPr>
          <w:i/>
          <w:iCs/>
          <w:color w:val="auto"/>
        </w:rPr>
        <w:t>диалог — побуждение</w:t>
      </w:r>
      <w:r w:rsidRPr="00EB2D57">
        <w:rPr>
          <w:color w:val="auto"/>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7E79B3B3" w14:textId="77777777" w:rsidR="00A57638" w:rsidRPr="00EB2D57" w:rsidRDefault="00E235EB">
      <w:pPr>
        <w:pStyle w:val="13"/>
        <w:jc w:val="both"/>
        <w:rPr>
          <w:color w:val="auto"/>
        </w:rPr>
      </w:pPr>
      <w:r w:rsidRPr="00EB2D57">
        <w:rPr>
          <w:i/>
          <w:iCs/>
          <w:color w:val="auto"/>
        </w:rPr>
        <w:t>диалог-расспрос —</w:t>
      </w:r>
      <w:r w:rsidRPr="00EB2D5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EFCF11" w14:textId="77777777" w:rsidR="00A57638" w:rsidRPr="00EB2D57" w:rsidRDefault="00E235EB">
      <w:pPr>
        <w:pStyle w:val="13"/>
        <w:jc w:val="both"/>
        <w:rPr>
          <w:color w:val="auto"/>
        </w:rPr>
      </w:pPr>
      <w:r w:rsidRPr="00EB2D57">
        <w:rPr>
          <w:i/>
          <w:iCs/>
          <w:color w:val="auto"/>
        </w:rPr>
        <w:t>диалог обмен мнениями</w:t>
      </w:r>
      <w:r w:rsidRPr="00EB2D57">
        <w:rPr>
          <w:color w:val="auto"/>
        </w:rPr>
        <w:t xml:space="preserve">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3E78E87" w14:textId="77777777" w:rsidR="00A57638" w:rsidRPr="00EB2D57" w:rsidRDefault="00E235EB">
      <w:pPr>
        <w:pStyle w:val="13"/>
        <w:jc w:val="both"/>
        <w:rPr>
          <w:color w:val="auto"/>
        </w:rPr>
      </w:pPr>
      <w:r w:rsidRPr="00EB2D5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w:t>
      </w:r>
      <w:r w:rsidRPr="00EB2D57">
        <w:rPr>
          <w:color w:val="auto"/>
        </w:rPr>
        <w:lastRenderedPageBreak/>
        <w:t>этикета, принятых в стране/странах изучаемого языка.</w:t>
      </w:r>
    </w:p>
    <w:p w14:paraId="3553923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21DBC52"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xml:space="preserve"> — создание устных связных монологических высказываний с использованием основных коммуникативных типов речи:</w:t>
      </w:r>
    </w:p>
    <w:p w14:paraId="29CE7C4B" w14:textId="77777777" w:rsidR="00A57638" w:rsidRPr="00EB2D57" w:rsidRDefault="00E235EB">
      <w:pPr>
        <w:pStyle w:val="13"/>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71830F4D" w14:textId="77777777" w:rsidR="00A57638" w:rsidRPr="00EB2D57" w:rsidRDefault="00E235EB">
      <w:pPr>
        <w:pStyle w:val="13"/>
        <w:jc w:val="both"/>
        <w:rPr>
          <w:color w:val="auto"/>
        </w:rPr>
      </w:pPr>
      <w:r w:rsidRPr="00EB2D57">
        <w:rPr>
          <w:color w:val="auto"/>
        </w:rPr>
        <w:t>повествование/сообщение;</w:t>
      </w:r>
    </w:p>
    <w:p w14:paraId="4BEEF6CE" w14:textId="77777777" w:rsidR="00A57638" w:rsidRPr="00EB2D57" w:rsidRDefault="00E235EB" w:rsidP="002C5D67">
      <w:pPr>
        <w:pStyle w:val="13"/>
        <w:ind w:firstLine="238"/>
        <w:jc w:val="both"/>
        <w:rPr>
          <w:color w:val="auto"/>
        </w:rPr>
      </w:pPr>
      <w:r w:rsidRPr="00EB2D57">
        <w:rPr>
          <w:color w:val="auto"/>
        </w:rPr>
        <w:t>рассуждение;</w:t>
      </w:r>
    </w:p>
    <w:p w14:paraId="297F242A" w14:textId="77777777" w:rsidR="00A57638" w:rsidRPr="00EB2D57" w:rsidRDefault="00E235EB" w:rsidP="002C5D67">
      <w:pPr>
        <w:pStyle w:val="13"/>
        <w:ind w:firstLine="238"/>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0D9B253F" w14:textId="77777777" w:rsidR="00A57638" w:rsidRPr="00EB2D57" w:rsidRDefault="00E235EB" w:rsidP="002C5D67">
      <w:pPr>
        <w:pStyle w:val="13"/>
        <w:ind w:firstLine="238"/>
        <w:jc w:val="both"/>
        <w:rPr>
          <w:color w:val="auto"/>
        </w:rPr>
      </w:pPr>
      <w:r w:rsidRPr="00EB2D57">
        <w:rPr>
          <w:color w:val="auto"/>
        </w:rPr>
        <w:t>изложение (пересказ) осн</w:t>
      </w:r>
      <w:r w:rsidR="009D1B15"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w:t>
      </w:r>
    </w:p>
    <w:p w14:paraId="13F08807" w14:textId="77777777" w:rsidR="00A57638" w:rsidRPr="00EB2D57" w:rsidRDefault="00E235EB" w:rsidP="002C5D67">
      <w:pPr>
        <w:pStyle w:val="13"/>
        <w:spacing w:line="262" w:lineRule="auto"/>
        <w:ind w:firstLine="238"/>
        <w:jc w:val="both"/>
        <w:rPr>
          <w:color w:val="auto"/>
        </w:rPr>
      </w:pPr>
      <w:r w:rsidRPr="00EB2D57">
        <w:rPr>
          <w:color w:val="auto"/>
        </w:rPr>
        <w:t>составление рассказа по картинкам;</w:t>
      </w:r>
    </w:p>
    <w:p w14:paraId="0D9F397B" w14:textId="77777777" w:rsidR="00A57638" w:rsidRPr="00EB2D57" w:rsidRDefault="00E235EB" w:rsidP="002C5D67">
      <w:pPr>
        <w:pStyle w:val="13"/>
        <w:spacing w:line="262" w:lineRule="auto"/>
        <w:ind w:firstLine="238"/>
        <w:jc w:val="both"/>
        <w:rPr>
          <w:color w:val="auto"/>
        </w:rPr>
      </w:pPr>
      <w:r w:rsidRPr="00EB2D57">
        <w:rPr>
          <w:color w:val="auto"/>
        </w:rPr>
        <w:t>изложение результатов выполненной проектной работы.</w:t>
      </w:r>
    </w:p>
    <w:p w14:paraId="306CDB5B" w14:textId="77777777" w:rsidR="00A57638" w:rsidRPr="00EB2D57" w:rsidRDefault="00E235EB" w:rsidP="002C5D67">
      <w:pPr>
        <w:pStyle w:val="13"/>
        <w:spacing w:line="262"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B280A53" w14:textId="77777777" w:rsidR="00A57638" w:rsidRPr="00EB2D57" w:rsidRDefault="00E235EB">
      <w:pPr>
        <w:pStyle w:val="13"/>
        <w:spacing w:after="240" w:line="262" w:lineRule="auto"/>
        <w:jc w:val="both"/>
        <w:rPr>
          <w:color w:val="auto"/>
        </w:rPr>
      </w:pPr>
      <w:r w:rsidRPr="00EB2D57">
        <w:rPr>
          <w:color w:val="auto"/>
        </w:rPr>
        <w:t>Объём монологического высказывания — 10—12 фраз.</w:t>
      </w:r>
    </w:p>
    <w:p w14:paraId="2A20EAF2" w14:textId="77777777" w:rsidR="00A57638" w:rsidRPr="00EB2D57" w:rsidRDefault="00E235EB">
      <w:pPr>
        <w:pStyle w:val="13"/>
        <w:spacing w:line="276" w:lineRule="auto"/>
        <w:jc w:val="both"/>
        <w:rPr>
          <w:color w:val="auto"/>
          <w:sz w:val="19"/>
          <w:szCs w:val="19"/>
        </w:rPr>
      </w:pPr>
      <w:r w:rsidRPr="00EB2D57">
        <w:rPr>
          <w:b/>
          <w:bCs/>
          <w:color w:val="auto"/>
          <w:sz w:val="19"/>
          <w:szCs w:val="19"/>
        </w:rPr>
        <w:t>Аудирование</w:t>
      </w:r>
    </w:p>
    <w:p w14:paraId="4BE202C1" w14:textId="77777777" w:rsidR="00A57638" w:rsidRPr="00EB2D57" w:rsidRDefault="00E235EB">
      <w:pPr>
        <w:pStyle w:val="13"/>
        <w:spacing w:line="259" w:lineRule="auto"/>
        <w:jc w:val="both"/>
        <w:rPr>
          <w:color w:val="auto"/>
        </w:rPr>
      </w:pPr>
      <w:r w:rsidRPr="00EB2D57">
        <w:rPr>
          <w:color w:val="auto"/>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389092D6" w14:textId="77777777" w:rsidR="00A57638" w:rsidRPr="00EB2D57" w:rsidRDefault="00E235EB">
      <w:pPr>
        <w:pStyle w:val="13"/>
        <w:spacing w:line="259" w:lineRule="auto"/>
        <w:jc w:val="both"/>
        <w:rPr>
          <w:color w:val="auto"/>
        </w:rPr>
      </w:pPr>
      <w:r w:rsidRPr="00EB2D5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9D1B15" w:rsidRPr="00EB2D57">
        <w:rPr>
          <w:color w:val="auto"/>
        </w:rPr>
        <w:t>одержания; с пониманием нужной/интересующей/</w:t>
      </w:r>
      <w:r w:rsidRPr="00EB2D57">
        <w:rPr>
          <w:color w:val="auto"/>
        </w:rPr>
        <w:t>запрашиваемой информации.</w:t>
      </w:r>
    </w:p>
    <w:p w14:paraId="1D5DE4BA" w14:textId="77777777" w:rsidR="00A57638" w:rsidRPr="00EB2D57" w:rsidRDefault="00E235EB">
      <w:pPr>
        <w:pStyle w:val="13"/>
        <w:spacing w:line="259" w:lineRule="auto"/>
        <w:jc w:val="both"/>
        <w:rPr>
          <w:color w:val="auto"/>
        </w:rPr>
      </w:pPr>
      <w:r w:rsidRPr="00EB2D5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61C63E6" w14:textId="77777777" w:rsidR="00A57638" w:rsidRPr="00EB2D57" w:rsidRDefault="00E235EB">
      <w:pPr>
        <w:pStyle w:val="13"/>
        <w:spacing w:line="259" w:lineRule="auto"/>
        <w:jc w:val="both"/>
        <w:rPr>
          <w:color w:val="auto"/>
        </w:rPr>
      </w:pPr>
      <w:r w:rsidRPr="00EB2D57">
        <w:rPr>
          <w:color w:val="auto"/>
        </w:rPr>
        <w:lastRenderedPageBreak/>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7A314E76" w14:textId="77777777" w:rsidR="00A57638" w:rsidRPr="00EB2D57" w:rsidRDefault="00E235EB">
      <w:pPr>
        <w:pStyle w:val="13"/>
        <w:spacing w:line="259" w:lineRule="auto"/>
        <w:jc w:val="both"/>
        <w:rPr>
          <w:color w:val="auto"/>
        </w:rPr>
      </w:pPr>
      <w:r w:rsidRPr="00EB2D5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09BF1E3" w14:textId="77777777" w:rsidR="00A57638" w:rsidRPr="00EB2D57" w:rsidRDefault="00E235EB" w:rsidP="002C5D67">
      <w:pPr>
        <w:pStyle w:val="13"/>
        <w:spacing w:line="259" w:lineRule="auto"/>
        <w:ind w:firstLine="238"/>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099B7666" w14:textId="77777777" w:rsidR="00A57638" w:rsidRPr="00EB2D57" w:rsidRDefault="00E235EB" w:rsidP="002C5D67">
      <w:pPr>
        <w:pStyle w:val="13"/>
        <w:spacing w:line="259" w:lineRule="auto"/>
        <w:ind w:firstLine="238"/>
        <w:jc w:val="both"/>
        <w:rPr>
          <w:color w:val="auto"/>
        </w:rPr>
      </w:pPr>
      <w:r w:rsidRPr="00EB2D57">
        <w:rPr>
          <w:color w:val="auto"/>
        </w:rPr>
        <w:t>Время звучания текста/текстов для аудирования — до 2 минут.</w:t>
      </w:r>
    </w:p>
    <w:p w14:paraId="2C19CDDE" w14:textId="77777777" w:rsidR="002C5D67" w:rsidRDefault="002C5D67" w:rsidP="002C5D67">
      <w:pPr>
        <w:pStyle w:val="13"/>
        <w:spacing w:line="266" w:lineRule="auto"/>
        <w:ind w:firstLine="238"/>
        <w:jc w:val="both"/>
        <w:rPr>
          <w:b/>
          <w:bCs/>
          <w:color w:val="auto"/>
          <w:sz w:val="19"/>
          <w:szCs w:val="19"/>
        </w:rPr>
      </w:pPr>
    </w:p>
    <w:p w14:paraId="74FB9AEE" w14:textId="77777777" w:rsidR="00A57638" w:rsidRPr="00EB2D57" w:rsidRDefault="00E235EB" w:rsidP="002C5D67">
      <w:pPr>
        <w:pStyle w:val="13"/>
        <w:spacing w:line="266" w:lineRule="auto"/>
        <w:ind w:firstLine="238"/>
        <w:jc w:val="both"/>
        <w:rPr>
          <w:color w:val="auto"/>
          <w:sz w:val="19"/>
          <w:szCs w:val="19"/>
        </w:rPr>
      </w:pPr>
      <w:r w:rsidRPr="00EB2D57">
        <w:rPr>
          <w:b/>
          <w:bCs/>
          <w:color w:val="auto"/>
          <w:sz w:val="19"/>
          <w:szCs w:val="19"/>
        </w:rPr>
        <w:t>Смысловое чтение</w:t>
      </w:r>
    </w:p>
    <w:p w14:paraId="7373A221" w14:textId="77777777" w:rsidR="00A57638" w:rsidRPr="00EB2D57" w:rsidRDefault="00E235EB" w:rsidP="002C5D67">
      <w:pPr>
        <w:pStyle w:val="13"/>
        <w:ind w:firstLine="238"/>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361FCDFD"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7D2E4271"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2B7D99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12236F78" w14:textId="77777777" w:rsidR="00A57638" w:rsidRPr="00EB2D57" w:rsidRDefault="00E235EB">
      <w:pPr>
        <w:pStyle w:val="13"/>
        <w:jc w:val="both"/>
        <w:rPr>
          <w:color w:val="auto"/>
        </w:rPr>
      </w:pPr>
      <w:r w:rsidRPr="00EB2D57">
        <w:rPr>
          <w:color w:val="auto"/>
        </w:rPr>
        <w:t xml:space="preserve">Чтение </w:t>
      </w:r>
      <w:r w:rsidRPr="00EB2D57">
        <w:rPr>
          <w:i/>
          <w:iCs/>
          <w:color w:val="auto"/>
        </w:rPr>
        <w:t>с полным пониманием содержания</w:t>
      </w:r>
      <w:r w:rsidRPr="00EB2D5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w:t>
      </w:r>
      <w:r w:rsidRPr="00EB2D57">
        <w:rPr>
          <w:color w:val="auto"/>
        </w:rPr>
        <w:lastRenderedPageBreak/>
        <w:t>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477FA93"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статья </w:t>
      </w:r>
      <w:r w:rsidR="00EE47AA" w:rsidRPr="00EB2D57">
        <w:rPr>
          <w:color w:val="auto"/>
        </w:rPr>
        <w:t>научнопопулярного</w:t>
      </w:r>
      <w:r w:rsidRPr="00EB2D57">
        <w:rPr>
          <w:color w:val="auto"/>
        </w:rPr>
        <w:t xml:space="preserve">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39D4CB25" w14:textId="77777777" w:rsidR="00A57638" w:rsidRPr="00EB2D57" w:rsidRDefault="00E235EB">
      <w:pPr>
        <w:pStyle w:val="13"/>
        <w:spacing w:line="252"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33821A17" w14:textId="77777777" w:rsidR="00A57638" w:rsidRPr="00EB2D57" w:rsidRDefault="00E235EB">
      <w:pPr>
        <w:pStyle w:val="13"/>
        <w:spacing w:after="240" w:line="252" w:lineRule="auto"/>
        <w:jc w:val="both"/>
        <w:rPr>
          <w:color w:val="auto"/>
        </w:rPr>
      </w:pPr>
      <w:r w:rsidRPr="00EB2D57">
        <w:rPr>
          <w:color w:val="auto"/>
        </w:rPr>
        <w:t>Объём текста/текстов для чтения — 500—600 слов.</w:t>
      </w:r>
    </w:p>
    <w:p w14:paraId="212FC16B" w14:textId="77777777" w:rsidR="00A57638" w:rsidRPr="00EB2D57" w:rsidRDefault="00E235EB">
      <w:pPr>
        <w:pStyle w:val="13"/>
        <w:spacing w:line="269" w:lineRule="auto"/>
        <w:jc w:val="both"/>
        <w:rPr>
          <w:color w:val="auto"/>
          <w:sz w:val="19"/>
          <w:szCs w:val="19"/>
        </w:rPr>
      </w:pPr>
      <w:r w:rsidRPr="00EB2D57">
        <w:rPr>
          <w:b/>
          <w:bCs/>
          <w:color w:val="auto"/>
          <w:sz w:val="19"/>
          <w:szCs w:val="19"/>
        </w:rPr>
        <w:t>Письменная речь</w:t>
      </w:r>
    </w:p>
    <w:p w14:paraId="401BF046" w14:textId="77777777" w:rsidR="00A57638" w:rsidRPr="00EB2D57" w:rsidRDefault="00E235EB">
      <w:pPr>
        <w:pStyle w:val="13"/>
        <w:jc w:val="both"/>
        <w:rPr>
          <w:color w:val="auto"/>
        </w:rPr>
      </w:pPr>
      <w:r w:rsidRPr="00EB2D57">
        <w:rPr>
          <w:color w:val="auto"/>
        </w:rPr>
        <w:t>Развитие умений письменной речи:</w:t>
      </w:r>
    </w:p>
    <w:p w14:paraId="0ADD956F" w14:textId="77777777" w:rsidR="00A57638" w:rsidRPr="00EB2D57" w:rsidRDefault="00E235EB">
      <w:pPr>
        <w:pStyle w:val="13"/>
        <w:jc w:val="both"/>
        <w:rPr>
          <w:color w:val="auto"/>
        </w:rPr>
      </w:pPr>
      <w:r w:rsidRPr="00EB2D57">
        <w:rPr>
          <w:color w:val="auto"/>
        </w:rPr>
        <w:t>составление плана/тезисов устного или письменного сообщения;</w:t>
      </w:r>
    </w:p>
    <w:p w14:paraId="71BA7B4B" w14:textId="77777777" w:rsidR="00A57638" w:rsidRPr="00EB2D57" w:rsidRDefault="00E235EB">
      <w:pPr>
        <w:pStyle w:val="13"/>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1A18E063" w14:textId="77777777" w:rsidR="00A57638" w:rsidRPr="00EB2D57" w:rsidRDefault="00E235EB">
      <w:pPr>
        <w:pStyle w:val="13"/>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4764FE6C" w14:textId="77777777" w:rsidR="00A57638" w:rsidRPr="00EB2D57" w:rsidRDefault="00E235EB">
      <w:pPr>
        <w:pStyle w:val="13"/>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08814184" w14:textId="77777777" w:rsidR="00A57638" w:rsidRPr="00EB2D57" w:rsidRDefault="00E235EB">
      <w:pPr>
        <w:pStyle w:val="13"/>
        <w:jc w:val="both"/>
        <w:rPr>
          <w:color w:val="auto"/>
        </w:rPr>
      </w:pPr>
      <w:r w:rsidRPr="00EB2D57">
        <w:rPr>
          <w:color w:val="auto"/>
        </w:rPr>
        <w:t>заполнение таблицы с краткой фиксацией содержания прочитанного/прослушанного текста;</w:t>
      </w:r>
    </w:p>
    <w:p w14:paraId="61BB14FB" w14:textId="77777777" w:rsidR="00A57638" w:rsidRPr="00EB2D57" w:rsidRDefault="00E235EB">
      <w:pPr>
        <w:pStyle w:val="13"/>
        <w:jc w:val="both"/>
        <w:rPr>
          <w:color w:val="auto"/>
        </w:rPr>
      </w:pPr>
      <w:r w:rsidRPr="00EB2D57">
        <w:rPr>
          <w:color w:val="auto"/>
        </w:rPr>
        <w:t>преобразование таблицы, схемы в текстовый вариант представления информации;</w:t>
      </w:r>
    </w:p>
    <w:p w14:paraId="6120CB94" w14:textId="77777777" w:rsidR="00A57638" w:rsidRPr="00EB2D57" w:rsidRDefault="00E235EB">
      <w:pPr>
        <w:pStyle w:val="13"/>
        <w:spacing w:after="240"/>
        <w:jc w:val="both"/>
        <w:rPr>
          <w:color w:val="auto"/>
        </w:rPr>
      </w:pPr>
      <w:r w:rsidRPr="00EB2D57">
        <w:rPr>
          <w:color w:val="auto"/>
        </w:rPr>
        <w:t>письменное представление результатов выполненной проектной работы (объём — 100—120 слов).</w:t>
      </w:r>
    </w:p>
    <w:p w14:paraId="422EEA45" w14:textId="77777777" w:rsidR="00A57638" w:rsidRPr="00EB2D57" w:rsidRDefault="00E235EB">
      <w:pPr>
        <w:pStyle w:val="13"/>
        <w:spacing w:line="266" w:lineRule="auto"/>
        <w:jc w:val="both"/>
        <w:rPr>
          <w:color w:val="auto"/>
          <w:sz w:val="19"/>
          <w:szCs w:val="19"/>
        </w:rPr>
      </w:pPr>
      <w:r w:rsidRPr="00EB2D57">
        <w:rPr>
          <w:b/>
          <w:bCs/>
          <w:color w:val="auto"/>
          <w:sz w:val="19"/>
          <w:szCs w:val="19"/>
        </w:rPr>
        <w:t>Фонетическая сторона речи</w:t>
      </w:r>
    </w:p>
    <w:p w14:paraId="1CDE3C6C" w14:textId="77777777" w:rsidR="00A57638" w:rsidRPr="00EB2D57" w:rsidRDefault="00E235EB">
      <w:pPr>
        <w:pStyle w:val="13"/>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C0CF88" w14:textId="77777777" w:rsidR="00A57638" w:rsidRPr="00EB2D57" w:rsidRDefault="00E235EB">
      <w:pPr>
        <w:pStyle w:val="13"/>
        <w:jc w:val="both"/>
        <w:rPr>
          <w:color w:val="auto"/>
        </w:rPr>
      </w:pPr>
      <w:r w:rsidRPr="00EB2D57">
        <w:rPr>
          <w:color w:val="auto"/>
        </w:rPr>
        <w:t>Выражение модального значения, чувства и эмоции.</w:t>
      </w:r>
    </w:p>
    <w:p w14:paraId="43E65525" w14:textId="77777777" w:rsidR="00A57638" w:rsidRPr="00EB2D57" w:rsidRDefault="00E235EB" w:rsidP="002C5D67">
      <w:pPr>
        <w:pStyle w:val="13"/>
        <w:ind w:firstLine="238"/>
        <w:jc w:val="both"/>
        <w:rPr>
          <w:color w:val="auto"/>
        </w:rPr>
      </w:pPr>
      <w:r w:rsidRPr="00EB2D57">
        <w:rPr>
          <w:color w:val="auto"/>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65D43E1" w14:textId="77777777" w:rsidR="00A57638" w:rsidRPr="00EB2D57" w:rsidRDefault="00E235EB" w:rsidP="002C5D67">
      <w:pPr>
        <w:pStyle w:val="13"/>
        <w:spacing w:line="252" w:lineRule="auto"/>
        <w:ind w:firstLine="238"/>
        <w:jc w:val="both"/>
        <w:rPr>
          <w:color w:val="auto"/>
        </w:rPr>
      </w:pPr>
      <w:r w:rsidRPr="00EB2D5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14:paraId="73020DF7" w14:textId="77777777" w:rsidR="00A57638" w:rsidRPr="00EB2D57" w:rsidRDefault="00E235EB" w:rsidP="002C5D67">
      <w:pPr>
        <w:pStyle w:val="13"/>
        <w:spacing w:line="252" w:lineRule="auto"/>
        <w:ind w:firstLine="238"/>
        <w:jc w:val="both"/>
        <w:rPr>
          <w:color w:val="auto"/>
        </w:rPr>
      </w:pPr>
      <w:r w:rsidRPr="00EB2D57">
        <w:rPr>
          <w:color w:val="auto"/>
        </w:rPr>
        <w:t>Объём текста для чтения вслух — до 110 слов.</w:t>
      </w:r>
    </w:p>
    <w:p w14:paraId="30DEA70E" w14:textId="77777777" w:rsidR="002C5D67" w:rsidRDefault="002C5D67">
      <w:pPr>
        <w:pStyle w:val="13"/>
        <w:spacing w:line="266" w:lineRule="auto"/>
        <w:jc w:val="both"/>
        <w:rPr>
          <w:b/>
          <w:bCs/>
          <w:color w:val="auto"/>
          <w:sz w:val="19"/>
          <w:szCs w:val="19"/>
        </w:rPr>
      </w:pPr>
    </w:p>
    <w:p w14:paraId="68BB9455" w14:textId="77777777" w:rsidR="00A57638" w:rsidRPr="00EB2D57" w:rsidRDefault="00E235EB">
      <w:pPr>
        <w:pStyle w:val="13"/>
        <w:spacing w:line="266" w:lineRule="auto"/>
        <w:jc w:val="both"/>
        <w:rPr>
          <w:color w:val="auto"/>
          <w:sz w:val="19"/>
          <w:szCs w:val="19"/>
        </w:rPr>
      </w:pPr>
      <w:r w:rsidRPr="00EB2D57">
        <w:rPr>
          <w:b/>
          <w:bCs/>
          <w:color w:val="auto"/>
          <w:sz w:val="19"/>
          <w:szCs w:val="19"/>
        </w:rPr>
        <w:t>Орфография и пунктуация</w:t>
      </w:r>
    </w:p>
    <w:p w14:paraId="7F366F52"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665992F3"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5675F5A" w14:textId="77777777" w:rsidR="00A57638" w:rsidRPr="00EB2D57" w:rsidRDefault="00E235EB">
      <w:pPr>
        <w:pStyle w:val="13"/>
        <w:spacing w:after="240"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C1C8D3" w14:textId="77777777" w:rsidR="00A57638" w:rsidRPr="00EB2D57" w:rsidRDefault="00E235EB">
      <w:pPr>
        <w:pStyle w:val="13"/>
        <w:spacing w:line="266" w:lineRule="auto"/>
        <w:jc w:val="both"/>
        <w:rPr>
          <w:color w:val="auto"/>
          <w:sz w:val="19"/>
          <w:szCs w:val="19"/>
        </w:rPr>
      </w:pPr>
      <w:r w:rsidRPr="00EB2D57">
        <w:rPr>
          <w:b/>
          <w:bCs/>
          <w:color w:val="auto"/>
          <w:sz w:val="19"/>
          <w:szCs w:val="19"/>
        </w:rPr>
        <w:t>Лексическая сторона речи</w:t>
      </w:r>
    </w:p>
    <w:p w14:paraId="5A422B48" w14:textId="77777777" w:rsidR="00A57638" w:rsidRPr="00EB2D57" w:rsidRDefault="00E235EB">
      <w:pPr>
        <w:pStyle w:val="13"/>
        <w:spacing w:line="252" w:lineRule="auto"/>
        <w:jc w:val="both"/>
        <w:rPr>
          <w:color w:val="auto"/>
        </w:rPr>
      </w:pPr>
      <w:r w:rsidRPr="00EB2D5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378340D3" w14:textId="77777777" w:rsidR="00A57638" w:rsidRPr="00EB2D57" w:rsidRDefault="00E235EB">
      <w:pPr>
        <w:pStyle w:val="13"/>
        <w:spacing w:line="252" w:lineRule="auto"/>
        <w:jc w:val="both"/>
        <w:rPr>
          <w:color w:val="auto"/>
        </w:rPr>
      </w:pPr>
      <w:r w:rsidRPr="00EB2D5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15AA60F" w14:textId="77777777" w:rsidR="00A57638" w:rsidRPr="00EB2D57" w:rsidRDefault="00E235EB">
      <w:pPr>
        <w:pStyle w:val="13"/>
        <w:spacing w:line="252" w:lineRule="auto"/>
        <w:jc w:val="both"/>
        <w:rPr>
          <w:color w:val="auto"/>
        </w:rPr>
      </w:pPr>
      <w:r w:rsidRPr="00EB2D57">
        <w:rPr>
          <w:color w:val="auto"/>
        </w:rPr>
        <w:t>Основные способы словообразования:</w:t>
      </w:r>
    </w:p>
    <w:p w14:paraId="4DA16B42" w14:textId="77777777" w:rsidR="00A57638" w:rsidRPr="00EB2D57" w:rsidRDefault="00E235EB">
      <w:pPr>
        <w:pStyle w:val="13"/>
        <w:spacing w:line="252" w:lineRule="auto"/>
        <w:jc w:val="both"/>
        <w:rPr>
          <w:color w:val="auto"/>
        </w:rPr>
      </w:pPr>
      <w:r w:rsidRPr="00EB2D57">
        <w:rPr>
          <w:color w:val="auto"/>
        </w:rPr>
        <w:t>а) аффиксация:</w:t>
      </w:r>
    </w:p>
    <w:p w14:paraId="449CACB3" w14:textId="77777777" w:rsidR="00A57638" w:rsidRPr="00EB2D57" w:rsidRDefault="00E235EB">
      <w:pPr>
        <w:pStyle w:val="13"/>
        <w:spacing w:line="252" w:lineRule="auto"/>
        <w:jc w:val="both"/>
        <w:rPr>
          <w:color w:val="auto"/>
        </w:rPr>
      </w:pPr>
      <w:r w:rsidRPr="00EB2D57">
        <w:rPr>
          <w:color w:val="auto"/>
        </w:rPr>
        <w:t xml:space="preserve">образование имён существительных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Biologie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Museum</w:t>
      </w:r>
      <w:r w:rsidRPr="00EB2D57">
        <w:rPr>
          <w:color w:val="auto"/>
          <w:lang w:eastAsia="en-US" w:bidi="en-US"/>
        </w:rPr>
        <w:t>);</w:t>
      </w:r>
    </w:p>
    <w:p w14:paraId="499A342E" w14:textId="77777777" w:rsidR="00A57638" w:rsidRPr="00EB2D57" w:rsidRDefault="00E235EB">
      <w:pPr>
        <w:pStyle w:val="13"/>
        <w:spacing w:line="252" w:lineRule="auto"/>
        <w:jc w:val="both"/>
        <w:rPr>
          <w:color w:val="auto"/>
        </w:rPr>
      </w:pPr>
      <w:r w:rsidRPr="00EB2D57">
        <w:rPr>
          <w:color w:val="auto"/>
        </w:rPr>
        <w:t xml:space="preserve">образование имён прилагательных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val="en-US" w:eastAsia="en-US" w:bidi="en-US"/>
        </w:rPr>
        <w:t>erholsam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 xml:space="preserve"> (</w:t>
      </w:r>
      <w:r w:rsidRPr="00EB2D57">
        <w:rPr>
          <w:i/>
          <w:iCs/>
          <w:color w:val="auto"/>
          <w:lang w:val="en-US" w:eastAsia="en-US" w:bidi="en-US"/>
        </w:rPr>
        <w:t>lesbar</w:t>
      </w:r>
      <w:r w:rsidRPr="00EB2D57">
        <w:rPr>
          <w:color w:val="auto"/>
          <w:lang w:eastAsia="en-US" w:bidi="en-US"/>
        </w:rPr>
        <w:t>);</w:t>
      </w:r>
    </w:p>
    <w:p w14:paraId="3BD0AACB" w14:textId="77777777" w:rsidR="00A57638" w:rsidRPr="00EB2D57" w:rsidRDefault="00E235EB">
      <w:pPr>
        <w:pStyle w:val="13"/>
        <w:spacing w:line="252" w:lineRule="auto"/>
        <w:jc w:val="both"/>
        <w:rPr>
          <w:color w:val="auto"/>
        </w:rPr>
      </w:pPr>
      <w:r w:rsidRPr="00EB2D57">
        <w:rPr>
          <w:color w:val="auto"/>
        </w:rPr>
        <w:t>Многозначность лексических единиц. Синонимы. Антонимы. Сокращения и аббревиатуры.</w:t>
      </w:r>
    </w:p>
    <w:p w14:paraId="4F34FEAB" w14:textId="77777777" w:rsidR="00A57638" w:rsidRPr="00EB2D57" w:rsidRDefault="00E235EB">
      <w:pPr>
        <w:pStyle w:val="13"/>
        <w:spacing w:after="240" w:line="252" w:lineRule="auto"/>
        <w:jc w:val="both"/>
        <w:rPr>
          <w:color w:val="auto"/>
        </w:rPr>
      </w:pPr>
      <w:r w:rsidRPr="00EB2D57">
        <w:rPr>
          <w:color w:val="auto"/>
        </w:rPr>
        <w:t xml:space="preserve">Различные средства связи в тексте для обеспечения его целостности </w:t>
      </w:r>
      <w:r w:rsidRPr="00EB2D57">
        <w:rPr>
          <w:color w:val="auto"/>
          <w:lang w:eastAsia="en-US" w:bidi="en-US"/>
        </w:rPr>
        <w:t>(</w:t>
      </w:r>
      <w:r w:rsidRPr="00EB2D57">
        <w:rPr>
          <w:i/>
          <w:iCs/>
          <w:color w:val="auto"/>
          <w:lang w:val="en-US" w:eastAsia="en-US" w:bidi="en-US"/>
        </w:rPr>
        <w:t>zuerst</w:t>
      </w:r>
      <w:r w:rsidRPr="00EB2D57">
        <w:rPr>
          <w:i/>
          <w:iCs/>
          <w:color w:val="auto"/>
          <w:lang w:eastAsia="en-US" w:bidi="en-US"/>
        </w:rPr>
        <w:t xml:space="preserve">, </w:t>
      </w:r>
      <w:r w:rsidRPr="00EB2D57">
        <w:rPr>
          <w:i/>
          <w:iCs/>
          <w:color w:val="auto"/>
          <w:lang w:val="en-US" w:eastAsia="en-US" w:bidi="en-US"/>
        </w:rPr>
        <w:t>denn</w:t>
      </w:r>
      <w:r w:rsidRPr="00EB2D57">
        <w:rPr>
          <w:i/>
          <w:iCs/>
          <w:color w:val="auto"/>
          <w:lang w:eastAsia="en-US" w:bidi="en-US"/>
        </w:rPr>
        <w:t xml:space="preserve">, </w:t>
      </w:r>
      <w:r w:rsidRPr="00EB2D57">
        <w:rPr>
          <w:i/>
          <w:iCs/>
          <w:color w:val="auto"/>
          <w:lang w:val="en-US" w:eastAsia="en-US" w:bidi="en-US"/>
        </w:rPr>
        <w:t>zum</w:t>
      </w:r>
      <w:r w:rsidRPr="00EB2D57">
        <w:rPr>
          <w:i/>
          <w:iCs/>
          <w:color w:val="auto"/>
          <w:lang w:eastAsia="en-US" w:bidi="en-US"/>
        </w:rPr>
        <w:t xml:space="preserve"> </w:t>
      </w:r>
      <w:r w:rsidRPr="00EB2D57">
        <w:rPr>
          <w:i/>
          <w:iCs/>
          <w:color w:val="auto"/>
          <w:lang w:val="en-US" w:eastAsia="en-US" w:bidi="en-US"/>
        </w:rPr>
        <w:t>Schluss</w:t>
      </w:r>
      <w:r w:rsidRPr="00EB2D57">
        <w:rPr>
          <w:i/>
          <w:iCs/>
          <w:color w:val="auto"/>
          <w:lang w:eastAsia="en-US" w:bidi="en-US"/>
        </w:rPr>
        <w:t xml:space="preserve"> </w:t>
      </w:r>
      <w:r w:rsidRPr="00EB2D57">
        <w:rPr>
          <w:i/>
          <w:iCs/>
          <w:color w:val="auto"/>
          <w:lang w:val="en-US" w:eastAsia="en-US" w:bidi="en-US"/>
        </w:rPr>
        <w:t>usw</w:t>
      </w:r>
      <w:r w:rsidRPr="00EB2D57">
        <w:rPr>
          <w:i/>
          <w:iCs/>
          <w:color w:val="auto"/>
          <w:lang w:eastAsia="en-US" w:bidi="en-US"/>
        </w:rPr>
        <w:t>.</w:t>
      </w:r>
      <w:r w:rsidRPr="00EB2D57">
        <w:rPr>
          <w:color w:val="auto"/>
          <w:lang w:eastAsia="en-US" w:bidi="en-US"/>
        </w:rPr>
        <w:t>).</w:t>
      </w:r>
    </w:p>
    <w:p w14:paraId="3F1AC68E" w14:textId="77777777" w:rsidR="00A57638" w:rsidRPr="00EB2D57" w:rsidRDefault="00E235EB">
      <w:pPr>
        <w:pStyle w:val="13"/>
        <w:spacing w:line="269" w:lineRule="auto"/>
        <w:jc w:val="both"/>
        <w:rPr>
          <w:color w:val="auto"/>
          <w:sz w:val="19"/>
          <w:szCs w:val="19"/>
        </w:rPr>
      </w:pPr>
      <w:r w:rsidRPr="00EB2D57">
        <w:rPr>
          <w:b/>
          <w:bCs/>
          <w:color w:val="auto"/>
          <w:sz w:val="19"/>
          <w:szCs w:val="19"/>
        </w:rPr>
        <w:t>Грамматическая сторона речи</w:t>
      </w:r>
    </w:p>
    <w:p w14:paraId="014006AA" w14:textId="77777777" w:rsidR="00A57638" w:rsidRPr="00EB2D57" w:rsidRDefault="00E235EB">
      <w:pPr>
        <w:pStyle w:val="13"/>
        <w:spacing w:line="257" w:lineRule="auto"/>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104C4967" w14:textId="77777777" w:rsidR="00A57638" w:rsidRPr="00EB2D57" w:rsidRDefault="00E235EB">
      <w:pPr>
        <w:pStyle w:val="13"/>
        <w:spacing w:line="252" w:lineRule="auto"/>
        <w:jc w:val="both"/>
        <w:rPr>
          <w:color w:val="auto"/>
        </w:rPr>
      </w:pPr>
      <w:r w:rsidRPr="00EB2D57">
        <w:rPr>
          <w:color w:val="auto"/>
        </w:rPr>
        <w:t xml:space="preserve">Различные коммуникативные типы предложений: повествовательные </w:t>
      </w:r>
      <w:r w:rsidRPr="00EB2D57">
        <w:rPr>
          <w:color w:val="auto"/>
        </w:rPr>
        <w:lastRenderedPageBreak/>
        <w:t>(утвердительные, отрицательные), вопросительные (общий, специальный вопросы), побудительные (в утвердительной и отрицательной форме).</w:t>
      </w:r>
    </w:p>
    <w:p w14:paraId="59A8BD40" w14:textId="77777777" w:rsidR="00A57638" w:rsidRPr="00EB2D57" w:rsidRDefault="00E235EB">
      <w:pPr>
        <w:pStyle w:val="13"/>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i/>
          <w:iCs/>
          <w:color w:val="auto"/>
          <w:lang w:eastAsia="en-US" w:bidi="en-US"/>
        </w:rPr>
        <w:t>.</w:t>
      </w:r>
    </w:p>
    <w:p w14:paraId="39711482" w14:textId="77777777" w:rsidR="00A57638" w:rsidRPr="00EB2D57" w:rsidRDefault="00E235EB">
      <w:pPr>
        <w:pStyle w:val="13"/>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i/>
          <w:iCs/>
          <w:color w:val="auto"/>
          <w:lang w:eastAsia="en-US" w:bidi="en-US"/>
        </w:rPr>
        <w:t>.</w:t>
      </w:r>
    </w:p>
    <w:p w14:paraId="422C8FB3" w14:textId="77777777" w:rsidR="00A57638" w:rsidRPr="00EB2D57" w:rsidRDefault="00E235EB">
      <w:pPr>
        <w:pStyle w:val="13"/>
        <w:spacing w:after="240"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9D1B15" w:rsidRPr="00EB2D57">
        <w:rPr>
          <w:i/>
          <w:color w:val="auto"/>
        </w:rPr>
        <w:t>können</w:t>
      </w:r>
      <w:r w:rsidRPr="00EB2D57">
        <w:rPr>
          <w:i/>
          <w:iCs/>
          <w:color w:val="auto"/>
          <w:lang w:eastAsia="en-US" w:bidi="en-US"/>
        </w:rPr>
        <w:t xml:space="preserve">, </w:t>
      </w:r>
      <w:r w:rsidRPr="00EB2D57">
        <w:rPr>
          <w:i/>
          <w:iCs/>
          <w:color w:val="auto"/>
          <w:lang w:val="en-US" w:eastAsia="en-US" w:bidi="en-US"/>
        </w:rPr>
        <w:t>mogen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9D1B15" w:rsidRPr="00EB2D57">
        <w:rPr>
          <w:i/>
          <w:color w:val="auto"/>
        </w:rPr>
        <w:t>würde</w:t>
      </w:r>
      <w:r w:rsidRPr="00EB2D57">
        <w:rPr>
          <w:color w:val="auto"/>
          <w:lang w:eastAsia="en-US" w:bidi="en-US"/>
        </w:rPr>
        <w:t xml:space="preserve"> + </w:t>
      </w:r>
      <w:r w:rsidRPr="00EB2D57">
        <w:rPr>
          <w:color w:val="auto"/>
          <w:lang w:val="en-US" w:eastAsia="en-US" w:bidi="en-US"/>
        </w:rPr>
        <w:t>Infinitiv</w:t>
      </w:r>
      <w:r w:rsidRPr="00EB2D57">
        <w:rPr>
          <w:color w:val="auto"/>
          <w:lang w:eastAsia="en-US" w:bidi="en-US"/>
        </w:rPr>
        <w:t>.</w:t>
      </w:r>
    </w:p>
    <w:p w14:paraId="4291A303" w14:textId="77777777" w:rsidR="00A57638" w:rsidRPr="00EB2D57" w:rsidRDefault="00E235EB">
      <w:pPr>
        <w:pStyle w:val="13"/>
        <w:spacing w:line="266" w:lineRule="auto"/>
        <w:jc w:val="both"/>
        <w:rPr>
          <w:color w:val="auto"/>
          <w:sz w:val="19"/>
          <w:szCs w:val="19"/>
        </w:rPr>
      </w:pPr>
      <w:r w:rsidRPr="00EB2D57">
        <w:rPr>
          <w:b/>
          <w:bCs/>
          <w:color w:val="auto"/>
          <w:sz w:val="19"/>
          <w:szCs w:val="19"/>
        </w:rPr>
        <w:t>Социокультурные знания и умения</w:t>
      </w:r>
    </w:p>
    <w:p w14:paraId="682793E3" w14:textId="77777777" w:rsidR="00A57638" w:rsidRPr="00EB2D57" w:rsidRDefault="00E235EB">
      <w:pPr>
        <w:pStyle w:val="13"/>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51615796" w14:textId="77777777" w:rsidR="00A57638" w:rsidRPr="00EB2D57" w:rsidRDefault="00E235EB">
      <w:pPr>
        <w:pStyle w:val="13"/>
        <w:jc w:val="both"/>
        <w:rPr>
          <w:color w:val="auto"/>
        </w:rPr>
      </w:pPr>
      <w:r w:rsidRPr="00EB2D57">
        <w:rPr>
          <w:color w:val="auto"/>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1E69F374" w14:textId="77777777" w:rsidR="00A57638" w:rsidRPr="00EB2D57" w:rsidRDefault="00E235EB">
      <w:pPr>
        <w:pStyle w:val="13"/>
        <w:jc w:val="both"/>
        <w:rPr>
          <w:color w:val="auto"/>
        </w:rPr>
      </w:pPr>
      <w:r w:rsidRPr="00EB2D57">
        <w:rPr>
          <w:color w:val="auto"/>
        </w:rPr>
        <w:t>Формирование элементарного представления о различных вариантах немецкого языка.</w:t>
      </w:r>
    </w:p>
    <w:p w14:paraId="61AD7A70" w14:textId="77777777" w:rsidR="00A57638" w:rsidRPr="00EB2D57" w:rsidRDefault="00E235EB">
      <w:pPr>
        <w:pStyle w:val="13"/>
        <w:jc w:val="both"/>
        <w:rPr>
          <w:color w:val="auto"/>
        </w:rPr>
      </w:pPr>
      <w:r w:rsidRPr="00EB2D5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573EF799" w14:textId="77777777" w:rsidR="00A57638" w:rsidRPr="00EB2D57" w:rsidRDefault="00E235EB">
      <w:pPr>
        <w:pStyle w:val="13"/>
        <w:jc w:val="both"/>
        <w:rPr>
          <w:color w:val="auto"/>
        </w:rPr>
      </w:pPr>
      <w:r w:rsidRPr="00EB2D57">
        <w:rPr>
          <w:color w:val="auto"/>
        </w:rPr>
        <w:t>Соблюдение нормы вежливости в межкультурном общении.</w:t>
      </w:r>
    </w:p>
    <w:p w14:paraId="25AD8B6A" w14:textId="77777777" w:rsidR="00A57638" w:rsidRPr="00EB2D57" w:rsidRDefault="00E235EB">
      <w:pPr>
        <w:pStyle w:val="13"/>
        <w:jc w:val="both"/>
        <w:rPr>
          <w:color w:val="auto"/>
        </w:rPr>
      </w:pPr>
      <w:r w:rsidRPr="00EB2D57">
        <w:rPr>
          <w:color w:val="auto"/>
        </w:rPr>
        <w:t>Соблюдение норм вежливости в межкультурном общении.</w:t>
      </w:r>
    </w:p>
    <w:p w14:paraId="0DCA2B64" w14:textId="77777777" w:rsidR="00A57638" w:rsidRPr="00EB2D57" w:rsidRDefault="00E235EB">
      <w:pPr>
        <w:pStyle w:val="13"/>
        <w:jc w:val="both"/>
        <w:rPr>
          <w:color w:val="auto"/>
        </w:rPr>
      </w:pPr>
      <w:r w:rsidRPr="00EB2D57">
        <w:rPr>
          <w:color w:val="auto"/>
        </w:rPr>
        <w:t>Развитие умений:</w:t>
      </w:r>
    </w:p>
    <w:p w14:paraId="1FEF528D"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немецком языке;</w:t>
      </w:r>
    </w:p>
    <w:p w14:paraId="3B3EC00B" w14:textId="77777777" w:rsidR="00A57638" w:rsidRPr="00EB2D57" w:rsidRDefault="00E235EB">
      <w:pPr>
        <w:pStyle w:val="13"/>
        <w:jc w:val="both"/>
        <w:rPr>
          <w:color w:val="auto"/>
        </w:rPr>
      </w:pPr>
      <w:r w:rsidRPr="00EB2D57">
        <w:rPr>
          <w:color w:val="auto"/>
        </w:rPr>
        <w:t>правильно оформлять свой адрес на немецком языке (в анкете);</w:t>
      </w:r>
    </w:p>
    <w:p w14:paraId="715A3126" w14:textId="77777777" w:rsidR="00A57638" w:rsidRPr="00EB2D57" w:rsidRDefault="00E235EB">
      <w:pPr>
        <w:pStyle w:val="13"/>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C1C5FC3" w14:textId="77777777" w:rsidR="00A57638" w:rsidRPr="00EB2D57" w:rsidRDefault="00E235EB">
      <w:pPr>
        <w:pStyle w:val="13"/>
        <w:jc w:val="both"/>
        <w:rPr>
          <w:color w:val="auto"/>
        </w:rPr>
      </w:pPr>
      <w:r w:rsidRPr="00EB2D57">
        <w:rPr>
          <w:color w:val="auto"/>
        </w:rPr>
        <w:t>кратк</w:t>
      </w:r>
      <w:r w:rsidR="009D1B15" w:rsidRPr="00EB2D57">
        <w:rPr>
          <w:color w:val="auto"/>
        </w:rPr>
        <w:t>о представлять Россию и страну/</w:t>
      </w:r>
      <w:r w:rsidRPr="00EB2D57">
        <w:rPr>
          <w:color w:val="auto"/>
        </w:rPr>
        <w:t>страны изучаемого языка;</w:t>
      </w:r>
    </w:p>
    <w:p w14:paraId="5792977A"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2DCA02C8" w14:textId="77777777" w:rsidR="00A57638" w:rsidRPr="00EB2D57" w:rsidRDefault="00E235EB">
      <w:pPr>
        <w:pStyle w:val="13"/>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39D975DE" w14:textId="77777777" w:rsidR="00A57638" w:rsidRPr="00EB2D57" w:rsidRDefault="00E235EB">
      <w:pPr>
        <w:pStyle w:val="13"/>
        <w:spacing w:after="240"/>
        <w:jc w:val="both"/>
        <w:rPr>
          <w:color w:val="auto"/>
        </w:rPr>
      </w:pPr>
      <w:r w:rsidRPr="00EB2D57">
        <w:rPr>
          <w:color w:val="auto"/>
        </w:rPr>
        <w:t xml:space="preserve">оказывать помощь зарубежным гостям в ситуациях повседневного </w:t>
      </w:r>
      <w:r w:rsidRPr="00EB2D57">
        <w:rPr>
          <w:color w:val="auto"/>
        </w:rPr>
        <w:lastRenderedPageBreak/>
        <w:t>общения (объяснить местонахождение объекта, сообщить возможный маршрут, уточнить часы работы и т. д.).</w:t>
      </w:r>
    </w:p>
    <w:p w14:paraId="668B9CDD" w14:textId="77777777" w:rsidR="00A57638" w:rsidRPr="00EB2D57" w:rsidRDefault="00E235EB">
      <w:pPr>
        <w:pStyle w:val="13"/>
        <w:spacing w:line="266" w:lineRule="auto"/>
        <w:jc w:val="both"/>
        <w:rPr>
          <w:color w:val="auto"/>
          <w:sz w:val="19"/>
          <w:szCs w:val="19"/>
        </w:rPr>
      </w:pPr>
      <w:r w:rsidRPr="00EB2D57">
        <w:rPr>
          <w:b/>
          <w:bCs/>
          <w:color w:val="auto"/>
          <w:sz w:val="19"/>
          <w:szCs w:val="19"/>
        </w:rPr>
        <w:t>Компенсаторные умения</w:t>
      </w:r>
    </w:p>
    <w:p w14:paraId="150DB49D" w14:textId="77777777" w:rsidR="00A57638" w:rsidRPr="00EB2D57" w:rsidRDefault="00E235EB">
      <w:pPr>
        <w:pStyle w:val="13"/>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49D694D8" w14:textId="77777777" w:rsidR="00A57638" w:rsidRPr="00EB2D57" w:rsidRDefault="00E235EB">
      <w:pPr>
        <w:pStyle w:val="13"/>
        <w:spacing w:line="252" w:lineRule="auto"/>
        <w:jc w:val="both"/>
        <w:rPr>
          <w:color w:val="auto"/>
        </w:rPr>
      </w:pPr>
      <w:r w:rsidRPr="00EB2D57">
        <w:rPr>
          <w:color w:val="auto"/>
        </w:rPr>
        <w:t>Переспрашивать, просить повторить, уточняя значение незнакомых слов.</w:t>
      </w:r>
    </w:p>
    <w:p w14:paraId="481909F2" w14:textId="77777777" w:rsidR="00A57638" w:rsidRPr="00EB2D57" w:rsidRDefault="00E235EB">
      <w:pPr>
        <w:pStyle w:val="13"/>
        <w:spacing w:line="252"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039F5CD6"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3B94201" w14:textId="77777777" w:rsidR="00A57638" w:rsidRPr="00EB2D57" w:rsidRDefault="00E235EB">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525E60C" w14:textId="77777777" w:rsidR="002C5D67" w:rsidRDefault="002C5D67" w:rsidP="006B14E0">
      <w:pPr>
        <w:rPr>
          <w:w w:val="80"/>
        </w:rPr>
      </w:pPr>
      <w:bookmarkStart w:id="292" w:name="bookmark587"/>
    </w:p>
    <w:p w14:paraId="59F7315A" w14:textId="77777777" w:rsidR="002C5D67" w:rsidRDefault="002C5D67">
      <w:pPr>
        <w:rPr>
          <w:rFonts w:ascii="Arial" w:hAnsi="Arial" w:cs="Arial"/>
          <w:b/>
          <w:sz w:val="20"/>
        </w:rPr>
      </w:pPr>
      <w:r>
        <w:br w:type="page"/>
      </w:r>
    </w:p>
    <w:p w14:paraId="7B2D1F1C" w14:textId="77777777" w:rsidR="002C5D67" w:rsidRDefault="002C5D67" w:rsidP="002C5D67">
      <w:pPr>
        <w:pStyle w:val="af5"/>
        <w:rPr>
          <w:szCs w:val="24"/>
        </w:rPr>
      </w:pPr>
    </w:p>
    <w:p w14:paraId="0D0F7813" w14:textId="77777777" w:rsidR="00A57638" w:rsidRPr="002C5D67" w:rsidRDefault="00E235EB" w:rsidP="002C5D67">
      <w:pPr>
        <w:pStyle w:val="af5"/>
        <w:rPr>
          <w:szCs w:val="24"/>
        </w:rPr>
      </w:pPr>
      <w:r w:rsidRPr="002C5D67">
        <w:rPr>
          <w:szCs w:val="24"/>
        </w:rPr>
        <w:t>ПЛАНИРУЕМЫЕ РЕЗУЛЬТАТЫ ОСВОЕНИЯ</w:t>
      </w:r>
      <w:bookmarkEnd w:id="292"/>
    </w:p>
    <w:p w14:paraId="257E30F8" w14:textId="77777777" w:rsidR="00A57638" w:rsidRPr="002C5D67" w:rsidRDefault="00E235EB" w:rsidP="002C5D67">
      <w:pPr>
        <w:pStyle w:val="af5"/>
        <w:rPr>
          <w:szCs w:val="24"/>
        </w:rPr>
      </w:pPr>
      <w:r w:rsidRPr="002C5D67">
        <w:rPr>
          <w:szCs w:val="24"/>
        </w:rPr>
        <w:t>УЧЕБНОГО ПРЕДМЕТА «ИНОСТРАННЫЙ (НЕМЕЦКИЙ)</w:t>
      </w:r>
    </w:p>
    <w:p w14:paraId="7529592E" w14:textId="77777777" w:rsidR="00A57638" w:rsidRPr="002C5D67" w:rsidRDefault="00E235EB" w:rsidP="002C5D67">
      <w:pPr>
        <w:pStyle w:val="af5"/>
        <w:pBdr>
          <w:bottom w:val="single" w:sz="12" w:space="1" w:color="auto"/>
        </w:pBdr>
        <w:rPr>
          <w:szCs w:val="24"/>
        </w:rPr>
      </w:pPr>
      <w:r w:rsidRPr="002C5D67">
        <w:rPr>
          <w:szCs w:val="24"/>
        </w:rPr>
        <w:t>ЯЗЫК» НА УРОВНЕ ОСНОВНОГО ОБЩЕГО ОБРАЗОВАНИЯ</w:t>
      </w:r>
    </w:p>
    <w:p w14:paraId="4E4F37AA" w14:textId="77777777" w:rsidR="002C5D67" w:rsidRDefault="002C5D67">
      <w:pPr>
        <w:pStyle w:val="13"/>
        <w:spacing w:line="240" w:lineRule="auto"/>
        <w:jc w:val="both"/>
        <w:rPr>
          <w:color w:val="auto"/>
        </w:rPr>
      </w:pPr>
    </w:p>
    <w:p w14:paraId="50175BA2"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B233EC1" w14:textId="77777777" w:rsidR="00A57638" w:rsidRPr="00EB2D57" w:rsidRDefault="00E235EB" w:rsidP="002C5D67">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22B30FB" w14:textId="77777777" w:rsidR="002C5D67" w:rsidRDefault="002C5D67" w:rsidP="002C5D67">
      <w:pPr>
        <w:pStyle w:val="af5"/>
      </w:pPr>
    </w:p>
    <w:p w14:paraId="4E02CFDF" w14:textId="77777777" w:rsidR="00A57638" w:rsidRPr="002C5D67" w:rsidRDefault="00E235EB" w:rsidP="002C5D67">
      <w:pPr>
        <w:pStyle w:val="af5"/>
      </w:pPr>
      <w:r w:rsidRPr="002C5D67">
        <w:t>Личностные результаты</w:t>
      </w:r>
    </w:p>
    <w:p w14:paraId="5CED6AD0" w14:textId="77777777" w:rsidR="00A57638" w:rsidRPr="00EB2D57" w:rsidRDefault="00E235EB" w:rsidP="002C5D67">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B27A560" w14:textId="77777777" w:rsidR="00A57638" w:rsidRPr="00EB2D57" w:rsidRDefault="00E235EB" w:rsidP="002C5D67">
      <w:pPr>
        <w:pStyle w:val="13"/>
        <w:spacing w:line="240" w:lineRule="auto"/>
        <w:jc w:val="both"/>
        <w:rPr>
          <w:color w:val="auto"/>
        </w:rPr>
      </w:pPr>
      <w:r w:rsidRPr="00EB2D57">
        <w:rPr>
          <w:i/>
          <w:iCs/>
          <w:color w:val="auto"/>
        </w:rPr>
        <w:t>гражданского воспитания</w:t>
      </w:r>
      <w:r w:rsidRPr="00EB2D57">
        <w:rPr>
          <w:color w:val="auto"/>
        </w:rPr>
        <w:t>: готовность к выполнению обязанностей гражданина и реализации его прав, уважение прав, свобод и законных интересов других людей;</w:t>
      </w:r>
    </w:p>
    <w:p w14:paraId="5B00185C"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2DB35C03"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 понимание роли различных социальных институтов в жизни человека;</w:t>
      </w:r>
    </w:p>
    <w:p w14:paraId="54DDA9B8"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C4CE63"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72E7DEF" w14:textId="77777777" w:rsidR="00A57638" w:rsidRPr="00EB2D57" w:rsidRDefault="00E235EB">
      <w:pPr>
        <w:pStyle w:val="13"/>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DA22F17" w14:textId="77777777" w:rsidR="00A57638" w:rsidRPr="00EB2D57" w:rsidRDefault="00E235EB">
      <w:pPr>
        <w:pStyle w:val="13"/>
        <w:jc w:val="both"/>
        <w:rPr>
          <w:color w:val="auto"/>
        </w:rPr>
      </w:pPr>
      <w:r w:rsidRPr="00EB2D57">
        <w:rPr>
          <w:color w:val="auto"/>
        </w:rPr>
        <w:t xml:space="preserve">ценностное отношение к достижениям своей Родины — России, к науке, искусству, спорту, технологиям, боевым подвигам и трудовым </w:t>
      </w:r>
      <w:r w:rsidRPr="00EB2D57">
        <w:rPr>
          <w:color w:val="auto"/>
        </w:rPr>
        <w:lastRenderedPageBreak/>
        <w:t>достижениям народа;</w:t>
      </w:r>
    </w:p>
    <w:p w14:paraId="41F54319"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1BE354" w14:textId="77777777" w:rsidR="00A57638" w:rsidRPr="00EB2D57" w:rsidRDefault="00E235EB">
      <w:pPr>
        <w:pStyle w:val="13"/>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w:t>
      </w:r>
    </w:p>
    <w:p w14:paraId="3DED1822"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BC3ABB0"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2C9E68E3"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542AA029"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24F1A9E"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w:t>
      </w:r>
    </w:p>
    <w:p w14:paraId="2FBCCB15"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8C7BA7F"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14A9120"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44AE3D2F" w14:textId="77777777" w:rsidR="00A57638" w:rsidRPr="00EB2D57" w:rsidRDefault="00E235EB">
      <w:pPr>
        <w:pStyle w:val="13"/>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B6E15A1"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7940AE5B"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416DD66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2DC77601"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806C181" w14:textId="77777777" w:rsidR="00A57638" w:rsidRPr="00EB2D57" w:rsidRDefault="00E235EB">
      <w:pPr>
        <w:pStyle w:val="13"/>
        <w:jc w:val="both"/>
        <w:rPr>
          <w:color w:val="auto"/>
        </w:rPr>
      </w:pPr>
      <w:r w:rsidRPr="00EB2D57">
        <w:rPr>
          <w:color w:val="auto"/>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14:paraId="163A5419"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56B8FB94"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19834F6" w14:textId="77777777" w:rsidR="00A57638" w:rsidRPr="00EB2D57" w:rsidRDefault="00E235EB">
      <w:pPr>
        <w:pStyle w:val="13"/>
        <w:jc w:val="both"/>
        <w:rPr>
          <w:color w:val="auto"/>
        </w:rPr>
      </w:pPr>
      <w:r w:rsidRPr="00EB2D57">
        <w:rPr>
          <w:i/>
          <w:iCs/>
          <w:color w:val="auto"/>
        </w:rPr>
        <w:t>экологического воспитания</w:t>
      </w:r>
      <w:r w:rsidRPr="00EB2D57">
        <w:rPr>
          <w:color w:val="auto"/>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7346CD4"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513FC1FA"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1601802B"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9EBE1F"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EF0968F" w14:textId="77777777" w:rsidR="00A57638" w:rsidRPr="00EB2D57" w:rsidRDefault="00E235EB">
      <w:pPr>
        <w:pStyle w:val="13"/>
        <w:ind w:firstLine="260"/>
        <w:jc w:val="both"/>
        <w:rPr>
          <w:color w:val="auto"/>
        </w:rPr>
      </w:pPr>
      <w:r w:rsidRPr="00EB2D57">
        <w:rPr>
          <w:color w:val="auto"/>
        </w:rPr>
        <w:t>овладение языковой и читательской культурой как средством познания мира;</w:t>
      </w:r>
    </w:p>
    <w:p w14:paraId="5ECCC9FC" w14:textId="77777777" w:rsidR="00A57638" w:rsidRPr="00EB2D57" w:rsidRDefault="00E235EB">
      <w:pPr>
        <w:pStyle w:val="13"/>
        <w:ind w:firstLine="260"/>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6DA0CF" w14:textId="77777777" w:rsidR="00A57638" w:rsidRPr="00EB2D57" w:rsidRDefault="00E235EB">
      <w:pPr>
        <w:pStyle w:val="13"/>
        <w:ind w:firstLine="260"/>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EB2D57">
        <w:rPr>
          <w:color w:val="auto"/>
        </w:rPr>
        <w:t>:</w:t>
      </w:r>
    </w:p>
    <w:p w14:paraId="15BF245B" w14:textId="77777777" w:rsidR="00A57638" w:rsidRPr="00EB2D57" w:rsidRDefault="00E235EB">
      <w:pPr>
        <w:pStyle w:val="13"/>
        <w:ind w:firstLine="260"/>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0E273F9" w14:textId="77777777" w:rsidR="00A57638" w:rsidRPr="00EB2D57" w:rsidRDefault="00E235EB">
      <w:pPr>
        <w:pStyle w:val="13"/>
        <w:ind w:firstLine="260"/>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6A880B25" w14:textId="77777777" w:rsidR="00A57638" w:rsidRPr="00EB2D57" w:rsidRDefault="00E235EB">
      <w:pPr>
        <w:pStyle w:val="13"/>
        <w:ind w:firstLine="260"/>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02075AB" w14:textId="77777777" w:rsidR="00A57638" w:rsidRPr="00EB2D57" w:rsidRDefault="00E235EB">
      <w:pPr>
        <w:pStyle w:val="13"/>
        <w:ind w:firstLine="260"/>
        <w:jc w:val="both"/>
        <w:rPr>
          <w:color w:val="auto"/>
        </w:rPr>
      </w:pPr>
      <w:r w:rsidRPr="00EB2D57">
        <w:rPr>
          <w:color w:val="auto"/>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784ED1D2" w14:textId="77777777" w:rsidR="00A57638" w:rsidRPr="00EB2D57" w:rsidRDefault="00E235EB">
      <w:pPr>
        <w:pStyle w:val="13"/>
        <w:ind w:firstLine="260"/>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2D4680B" w14:textId="77777777" w:rsidR="00A57638" w:rsidRPr="00EB2D57" w:rsidRDefault="00E235EB">
      <w:pPr>
        <w:pStyle w:val="13"/>
        <w:ind w:firstLine="260"/>
        <w:jc w:val="both"/>
        <w:rPr>
          <w:color w:val="auto"/>
        </w:rPr>
      </w:pPr>
      <w:r w:rsidRPr="00EB2D57">
        <w:rPr>
          <w:color w:val="auto"/>
        </w:rPr>
        <w:t>умение анализировать и выявлять взаимосвязи природы, общества и экономики;</w:t>
      </w:r>
    </w:p>
    <w:p w14:paraId="29A82E83" w14:textId="77777777" w:rsidR="00A57638" w:rsidRPr="00EB2D57" w:rsidRDefault="00E235EB">
      <w:pPr>
        <w:pStyle w:val="13"/>
        <w:ind w:firstLine="260"/>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0D1A21" w14:textId="77777777" w:rsidR="00A57638" w:rsidRPr="00EB2D57" w:rsidRDefault="00E235EB">
      <w:pPr>
        <w:pStyle w:val="13"/>
        <w:ind w:firstLine="260"/>
        <w:jc w:val="both"/>
        <w:rPr>
          <w:color w:val="auto"/>
        </w:rPr>
      </w:pPr>
      <w:r w:rsidRPr="00EB2D57">
        <w:rPr>
          <w:color w:val="auto"/>
        </w:rPr>
        <w:t>способность обучающихся осознавать стрессовую ситуацию,</w:t>
      </w:r>
    </w:p>
    <w:p w14:paraId="75B039DA" w14:textId="77777777" w:rsidR="00A57638" w:rsidRPr="00EB2D57" w:rsidRDefault="00E235EB">
      <w:pPr>
        <w:pStyle w:val="13"/>
        <w:spacing w:after="40" w:line="240" w:lineRule="auto"/>
        <w:jc w:val="both"/>
        <w:rPr>
          <w:color w:val="auto"/>
        </w:rPr>
      </w:pPr>
      <w:r w:rsidRPr="00EB2D57">
        <w:rPr>
          <w:color w:val="auto"/>
        </w:rPr>
        <w:t>оценивать происходящие изменения и их последствия;</w:t>
      </w:r>
    </w:p>
    <w:p w14:paraId="04A8668C" w14:textId="77777777" w:rsidR="00A57638" w:rsidRPr="00EB2D57" w:rsidRDefault="00E235EB">
      <w:pPr>
        <w:pStyle w:val="13"/>
        <w:spacing w:line="240" w:lineRule="auto"/>
        <w:jc w:val="both"/>
        <w:rPr>
          <w:color w:val="auto"/>
        </w:rPr>
      </w:pPr>
      <w:r w:rsidRPr="00EB2D57">
        <w:rPr>
          <w:color w:val="auto"/>
        </w:rPr>
        <w:t>воспринимать стрессовую ситуацию как вызов, требующий контрмер;</w:t>
      </w:r>
    </w:p>
    <w:p w14:paraId="4B72B032" w14:textId="77777777" w:rsidR="00A57638" w:rsidRPr="00EB2D57" w:rsidRDefault="00E235EB">
      <w:pPr>
        <w:pStyle w:val="13"/>
        <w:spacing w:line="240" w:lineRule="auto"/>
        <w:jc w:val="both"/>
        <w:rPr>
          <w:color w:val="auto"/>
        </w:rPr>
      </w:pPr>
      <w:r w:rsidRPr="00EB2D57">
        <w:rPr>
          <w:color w:val="auto"/>
        </w:rPr>
        <w:t>оценивать ситуацию стресса, корректировать принимаемые решения и действия;</w:t>
      </w:r>
    </w:p>
    <w:p w14:paraId="09DE55DE" w14:textId="77777777" w:rsidR="00A57638" w:rsidRPr="00EB2D57" w:rsidRDefault="00E235EB">
      <w:pPr>
        <w:pStyle w:val="13"/>
        <w:spacing w:after="200" w:line="240"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190E81C" w14:textId="77777777" w:rsidR="00A57638" w:rsidRPr="00EB2D57" w:rsidRDefault="00E235EB" w:rsidP="002C5D67">
      <w:pPr>
        <w:pStyle w:val="af5"/>
      </w:pPr>
      <w:r w:rsidRPr="00EB2D57">
        <w:t>Метапредметные результаты</w:t>
      </w:r>
    </w:p>
    <w:p w14:paraId="1F25586F"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76BE612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Овладение универсальными учебными познавательными действиями</w:t>
      </w:r>
      <w:r w:rsidRPr="00EB2D57">
        <w:rPr>
          <w:b/>
          <w:bCs/>
          <w:color w:val="auto"/>
          <w:sz w:val="19"/>
          <w:szCs w:val="19"/>
        </w:rPr>
        <w:t>:</w:t>
      </w:r>
    </w:p>
    <w:p w14:paraId="00A121C8"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логические действия: выявлять и характеризовать существенные признаки объектов (явлений);</w:t>
      </w:r>
    </w:p>
    <w:p w14:paraId="4099B39F"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38CBCEB"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293866BA" w14:textId="77777777" w:rsidR="00A57638" w:rsidRPr="00EB2D57" w:rsidRDefault="00E235EB">
      <w:pPr>
        <w:pStyle w:val="13"/>
        <w:spacing w:line="240" w:lineRule="auto"/>
        <w:jc w:val="both"/>
        <w:rPr>
          <w:color w:val="auto"/>
        </w:rPr>
      </w:pPr>
      <w:r w:rsidRPr="00EB2D57">
        <w:rPr>
          <w:color w:val="auto"/>
        </w:rPr>
        <w:t>предлагать критерии для выявления закономерностей и противоречий;</w:t>
      </w:r>
    </w:p>
    <w:p w14:paraId="73C9C1D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1E1F2264" w14:textId="77777777" w:rsidR="00A57638" w:rsidRPr="00EB2D57" w:rsidRDefault="00E235EB">
      <w:pPr>
        <w:pStyle w:val="13"/>
        <w:spacing w:line="240" w:lineRule="auto"/>
        <w:jc w:val="both"/>
        <w:rPr>
          <w:color w:val="auto"/>
        </w:rPr>
      </w:pPr>
      <w:r w:rsidRPr="00EB2D57">
        <w:rPr>
          <w:color w:val="auto"/>
        </w:rPr>
        <w:t>выявлять причинно-следственные связи при изучении явлений и процессов;</w:t>
      </w:r>
    </w:p>
    <w:p w14:paraId="2B770768" w14:textId="77777777" w:rsidR="00A57638" w:rsidRPr="00EB2D57" w:rsidRDefault="00E235EB">
      <w:pPr>
        <w:pStyle w:val="13"/>
        <w:spacing w:line="240"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063F9A6" w14:textId="77777777" w:rsidR="00A57638" w:rsidRPr="00EB2D57" w:rsidRDefault="00E235EB">
      <w:pPr>
        <w:pStyle w:val="13"/>
        <w:spacing w:line="240" w:lineRule="auto"/>
        <w:jc w:val="both"/>
        <w:rPr>
          <w:color w:val="auto"/>
        </w:rPr>
      </w:pPr>
      <w:r w:rsidRPr="00EB2D57">
        <w:rPr>
          <w:color w:val="auto"/>
        </w:rPr>
        <w:t xml:space="preserve">самостоятельно выбирать способ решения учебной задачи (сравнивать </w:t>
      </w:r>
      <w:r w:rsidRPr="00EB2D57">
        <w:rPr>
          <w:color w:val="auto"/>
        </w:rPr>
        <w:lastRenderedPageBreak/>
        <w:t>несколько вариантов решения, выбирать наиболее подходящий с учётом самостоятельно выделенных критериев);</w:t>
      </w:r>
    </w:p>
    <w:p w14:paraId="666D191D" w14:textId="77777777" w:rsidR="00A57638" w:rsidRPr="00EB2D57" w:rsidRDefault="00E235EB" w:rsidP="000B3370">
      <w:pPr>
        <w:pStyle w:val="13"/>
        <w:numPr>
          <w:ilvl w:val="0"/>
          <w:numId w:val="50"/>
        </w:numPr>
        <w:tabs>
          <w:tab w:val="left" w:pos="589"/>
        </w:tabs>
        <w:spacing w:line="240" w:lineRule="auto"/>
        <w:jc w:val="both"/>
        <w:rPr>
          <w:color w:val="auto"/>
        </w:rPr>
      </w:pPr>
      <w:r w:rsidRPr="00EB2D57">
        <w:rPr>
          <w:i/>
          <w:iCs/>
          <w:color w:val="auto"/>
        </w:rPr>
        <w:t>базовые исследовательские действия: использовать вопросы как исследовательский инструмент познания;</w:t>
      </w:r>
    </w:p>
    <w:p w14:paraId="02695624" w14:textId="77777777" w:rsidR="00A57638" w:rsidRPr="00EB2D57" w:rsidRDefault="00E235EB">
      <w:pPr>
        <w:pStyle w:val="13"/>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E1A4612"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70FEF3B6"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7FD86F6B"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2D376810"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1A001F5"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277ED2B" w14:textId="77777777" w:rsidR="00A57638" w:rsidRPr="00EB2D57" w:rsidRDefault="00E235EB" w:rsidP="000B3370">
      <w:pPr>
        <w:pStyle w:val="13"/>
        <w:numPr>
          <w:ilvl w:val="0"/>
          <w:numId w:val="50"/>
        </w:numPr>
        <w:tabs>
          <w:tab w:val="left" w:pos="802"/>
        </w:tabs>
        <w:jc w:val="both"/>
        <w:rPr>
          <w:color w:val="auto"/>
        </w:rPr>
      </w:pPr>
      <w:r w:rsidRPr="00EB2D57">
        <w:rPr>
          <w:i/>
          <w:iCs/>
          <w:color w:val="auto"/>
        </w:rPr>
        <w:t>работа с информацией:</w:t>
      </w:r>
    </w:p>
    <w:p w14:paraId="3DD26A4E"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C450A74"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0FAECEFF"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47D1B9"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E456BD1"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84600F2"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09F43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коммуникативными действиями</w:t>
      </w:r>
      <w:r w:rsidRPr="00EB2D57">
        <w:rPr>
          <w:b/>
          <w:bCs/>
          <w:color w:val="auto"/>
          <w:sz w:val="19"/>
          <w:szCs w:val="19"/>
        </w:rPr>
        <w:t>:</w:t>
      </w:r>
    </w:p>
    <w:p w14:paraId="58F98516" w14:textId="77777777" w:rsidR="00A57638" w:rsidRPr="00EB2D57" w:rsidRDefault="00E235EB" w:rsidP="000B3370">
      <w:pPr>
        <w:pStyle w:val="13"/>
        <w:numPr>
          <w:ilvl w:val="0"/>
          <w:numId w:val="51"/>
        </w:numPr>
        <w:tabs>
          <w:tab w:val="left" w:pos="582"/>
        </w:tabs>
        <w:jc w:val="both"/>
        <w:rPr>
          <w:color w:val="auto"/>
        </w:rPr>
      </w:pPr>
      <w:r w:rsidRPr="00EB2D57">
        <w:rPr>
          <w:i/>
          <w:iCs/>
          <w:color w:val="auto"/>
        </w:rPr>
        <w:t>общение:</w:t>
      </w:r>
    </w:p>
    <w:p w14:paraId="777386D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2609BF60"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5EFF9FB6" w14:textId="77777777" w:rsidR="00A57638" w:rsidRPr="00EB2D57" w:rsidRDefault="00E235EB">
      <w:pPr>
        <w:pStyle w:val="13"/>
        <w:spacing w:line="240" w:lineRule="auto"/>
        <w:jc w:val="both"/>
        <w:rPr>
          <w:color w:val="auto"/>
        </w:rPr>
      </w:pPr>
      <w:r w:rsidRPr="00EB2D57">
        <w:rPr>
          <w:color w:val="auto"/>
        </w:rPr>
        <w:t xml:space="preserve">распознавать невербальные средства общения, понимать значение </w:t>
      </w:r>
      <w:r w:rsidRPr="00EB2D57">
        <w:rPr>
          <w:color w:val="auto"/>
        </w:rPr>
        <w:lastRenderedPageBreak/>
        <w:t>социальных знаков, знать и распознавать предпосылки конфликтных ситуаций и смягчать конфликты, вести переговоры;</w:t>
      </w:r>
    </w:p>
    <w:p w14:paraId="0F9F0128"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1FC0E8E"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DC7522D"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14:paraId="02A8541B"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AF356D" w14:textId="77777777" w:rsidR="00A57638" w:rsidRPr="00EB2D57" w:rsidRDefault="00E235EB" w:rsidP="000B3370">
      <w:pPr>
        <w:pStyle w:val="13"/>
        <w:numPr>
          <w:ilvl w:val="0"/>
          <w:numId w:val="51"/>
        </w:numPr>
        <w:tabs>
          <w:tab w:val="left" w:pos="591"/>
        </w:tabs>
        <w:spacing w:line="240" w:lineRule="auto"/>
        <w:jc w:val="both"/>
        <w:rPr>
          <w:color w:val="auto"/>
        </w:rPr>
      </w:pPr>
      <w:r w:rsidRPr="00EB2D57">
        <w:rPr>
          <w:i/>
          <w:iCs/>
          <w:color w:val="auto"/>
        </w:rPr>
        <w:t>совместная деятельность:</w:t>
      </w:r>
    </w:p>
    <w:p w14:paraId="72A1511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1B1D76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EA216E4"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7B54D55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0891A0A"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6B8A45C"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4863624"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w:t>
      </w:r>
    </w:p>
    <w:p w14:paraId="7BD7C473" w14:textId="77777777" w:rsidR="00A57638" w:rsidRPr="00EB2D57" w:rsidRDefault="00E235EB">
      <w:pPr>
        <w:pStyle w:val="13"/>
        <w:jc w:val="both"/>
        <w:rPr>
          <w:color w:val="auto"/>
        </w:rPr>
      </w:pPr>
      <w:r w:rsidRPr="00EB2D57">
        <w:rPr>
          <w:color w:val="auto"/>
        </w:rPr>
        <w:t>члена команды в достижение результатов, разделять сферу ответственности и проявлять готовность к предоставлению отчета перед группой.</w:t>
      </w:r>
    </w:p>
    <w:p w14:paraId="1F986F45"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5F1731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Овладение универсальными учебными регулятивными действиями</w:t>
      </w:r>
      <w:r w:rsidRPr="00EB2D57">
        <w:rPr>
          <w:b/>
          <w:bCs/>
          <w:color w:val="auto"/>
          <w:sz w:val="19"/>
          <w:szCs w:val="19"/>
        </w:rPr>
        <w:t>:</w:t>
      </w:r>
    </w:p>
    <w:p w14:paraId="0ADA49ED"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самоорганизация:</w:t>
      </w:r>
      <w:r w:rsidRPr="00EB2D57">
        <w:rPr>
          <w:color w:val="auto"/>
        </w:rPr>
        <w:t xml:space="preserve"> выявлять проблемы для решения в жизненных и учебных ситуациях;</w:t>
      </w:r>
    </w:p>
    <w:p w14:paraId="7352BE85" w14:textId="77777777" w:rsidR="00A57638" w:rsidRPr="00EB2D57" w:rsidRDefault="00E235EB">
      <w:pPr>
        <w:pStyle w:val="13"/>
        <w:jc w:val="both"/>
        <w:rPr>
          <w:color w:val="auto"/>
        </w:rPr>
      </w:pPr>
      <w:r w:rsidRPr="00EB2D57">
        <w:rPr>
          <w:color w:val="auto"/>
        </w:rPr>
        <w:t xml:space="preserve">ориентироваться в различных подходах принятия решений </w:t>
      </w:r>
      <w:r w:rsidRPr="00EB2D57">
        <w:rPr>
          <w:color w:val="auto"/>
        </w:rPr>
        <w:lastRenderedPageBreak/>
        <w:t>(индивидуальное, принятие решения в группе, принятие решений группой);</w:t>
      </w:r>
    </w:p>
    <w:p w14:paraId="4863E1B6"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AD6E473"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p w14:paraId="6106E7BE"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w:t>
      </w:r>
    </w:p>
    <w:p w14:paraId="60F5474D"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CBD48AA"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499669E" w14:textId="77777777" w:rsidR="00A57638" w:rsidRPr="00EB2D57" w:rsidRDefault="00E235EB">
      <w:pPr>
        <w:pStyle w:val="13"/>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C029277" w14:textId="77777777" w:rsidR="00A57638" w:rsidRPr="00EB2D57" w:rsidRDefault="00E235EB" w:rsidP="000B3370">
      <w:pPr>
        <w:pStyle w:val="13"/>
        <w:numPr>
          <w:ilvl w:val="0"/>
          <w:numId w:val="52"/>
        </w:numPr>
        <w:tabs>
          <w:tab w:val="left" w:pos="590"/>
        </w:tabs>
        <w:jc w:val="both"/>
        <w:rPr>
          <w:color w:val="auto"/>
        </w:rPr>
      </w:pPr>
      <w:r w:rsidRPr="00EB2D57">
        <w:rPr>
          <w:i/>
          <w:iCs/>
          <w:color w:val="auto"/>
        </w:rPr>
        <w:t>эмоциональный интеллект:</w:t>
      </w:r>
      <w:r w:rsidRPr="00EB2D57">
        <w:rPr>
          <w:color w:val="auto"/>
        </w:rPr>
        <w:t xml:space="preserve"> различать, называть и управлять собственными эмоциями и эмоциями других;</w:t>
      </w:r>
    </w:p>
    <w:p w14:paraId="19B9BB9F" w14:textId="77777777" w:rsidR="00A57638" w:rsidRPr="00EB2D57" w:rsidRDefault="00E235EB">
      <w:pPr>
        <w:pStyle w:val="13"/>
        <w:jc w:val="both"/>
        <w:rPr>
          <w:color w:val="auto"/>
        </w:rPr>
      </w:pPr>
      <w:r w:rsidRPr="00EB2D57">
        <w:rPr>
          <w:color w:val="auto"/>
        </w:rPr>
        <w:t>выявлять и анализировать причины эмоций;</w:t>
      </w:r>
    </w:p>
    <w:p w14:paraId="055F74D1" w14:textId="77777777" w:rsidR="00A57638" w:rsidRPr="00EB2D57" w:rsidRDefault="00E235EB">
      <w:pPr>
        <w:pStyle w:val="13"/>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3A11364A" w14:textId="77777777" w:rsidR="00A57638" w:rsidRPr="00EB2D57" w:rsidRDefault="00E235EB" w:rsidP="000B3370">
      <w:pPr>
        <w:pStyle w:val="13"/>
        <w:numPr>
          <w:ilvl w:val="0"/>
          <w:numId w:val="52"/>
        </w:numPr>
        <w:tabs>
          <w:tab w:val="left" w:pos="590"/>
        </w:tabs>
        <w:spacing w:line="240" w:lineRule="auto"/>
        <w:jc w:val="both"/>
        <w:rPr>
          <w:color w:val="auto"/>
        </w:rPr>
      </w:pPr>
      <w:r w:rsidRPr="00EB2D57">
        <w:rPr>
          <w:i/>
          <w:iCs/>
          <w:color w:val="auto"/>
        </w:rPr>
        <w:t>принятие себя и других:</w:t>
      </w:r>
      <w:r w:rsidRPr="00EB2D57">
        <w:rPr>
          <w:color w:val="auto"/>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415C8FD9" w14:textId="77777777" w:rsidR="00A57638" w:rsidRPr="00EB2D57" w:rsidRDefault="00E235EB">
      <w:pPr>
        <w:pStyle w:val="13"/>
        <w:spacing w:after="20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7073EF1" w14:textId="77777777" w:rsidR="00A57638" w:rsidRPr="00EB2D57" w:rsidRDefault="00E235EB" w:rsidP="002C5D67">
      <w:pPr>
        <w:pStyle w:val="af5"/>
      </w:pPr>
      <w:r w:rsidRPr="00EB2D57">
        <w:t>Предметные результаты</w:t>
      </w:r>
    </w:p>
    <w:p w14:paraId="0C06657E" w14:textId="77777777" w:rsidR="00A57638" w:rsidRPr="00EB2D57" w:rsidRDefault="00E235EB">
      <w:pPr>
        <w:pStyle w:val="13"/>
        <w:spacing w:after="260" w:line="240" w:lineRule="auto"/>
        <w:jc w:val="both"/>
        <w:rPr>
          <w:color w:val="auto"/>
        </w:rPr>
      </w:pPr>
      <w:r w:rsidRPr="00EB2D57">
        <w:rPr>
          <w:b/>
          <w:bCs/>
          <w:color w:val="auto"/>
          <w:sz w:val="19"/>
          <w:szCs w:val="19"/>
        </w:rPr>
        <w:t xml:space="preserve">Предметные результаты </w:t>
      </w:r>
      <w:r w:rsidRPr="00EB2D57">
        <w:rPr>
          <w:color w:val="auto"/>
        </w:rPr>
        <w:t>освоения основной образовательной программы по</w:t>
      </w:r>
      <w:r w:rsidR="00EE47AA" w:rsidRPr="00EB2D57">
        <w:rPr>
          <w:color w:val="auto"/>
        </w:rPr>
        <w:t xml:space="preserve"> </w:t>
      </w:r>
      <w:r w:rsidRPr="00EB2D57">
        <w:rPr>
          <w:color w:val="auto"/>
        </w:rPr>
        <w:t>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w:t>
      </w:r>
    </w:p>
    <w:p w14:paraId="6C704041" w14:textId="77777777" w:rsidR="002C5D67" w:rsidRDefault="002C5D67" w:rsidP="002C5D67">
      <w:pPr>
        <w:pStyle w:val="af5"/>
      </w:pPr>
    </w:p>
    <w:p w14:paraId="295DE145" w14:textId="77777777" w:rsidR="00A57638" w:rsidRPr="00EB2D57" w:rsidRDefault="00E235EB" w:rsidP="002C5D67">
      <w:pPr>
        <w:pStyle w:val="af5"/>
      </w:pPr>
      <w:r w:rsidRPr="00EB2D57">
        <w:lastRenderedPageBreak/>
        <w:t>5 класс</w:t>
      </w:r>
    </w:p>
    <w:p w14:paraId="1197DE06" w14:textId="77777777" w:rsidR="002C5D67" w:rsidRDefault="002C5D67" w:rsidP="002C5D67">
      <w:pPr>
        <w:pStyle w:val="af5"/>
        <w:rPr>
          <w:sz w:val="19"/>
          <w:szCs w:val="19"/>
        </w:rPr>
      </w:pPr>
    </w:p>
    <w:p w14:paraId="0A2D4A60" w14:textId="77777777" w:rsidR="00A57638" w:rsidRPr="00EB2D57" w:rsidRDefault="00E235EB" w:rsidP="002C5D67">
      <w:pPr>
        <w:pStyle w:val="af5"/>
        <w:rPr>
          <w:sz w:val="19"/>
          <w:szCs w:val="19"/>
        </w:rPr>
      </w:pPr>
      <w:r w:rsidRPr="00EB2D57">
        <w:rPr>
          <w:sz w:val="19"/>
          <w:szCs w:val="19"/>
        </w:rPr>
        <w:t>Коммуникативные умения</w:t>
      </w:r>
    </w:p>
    <w:p w14:paraId="068AEF37"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B07B626"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w:t>
      </w:r>
      <w:r w:rsidRPr="00EB2D57">
        <w:rPr>
          <w:color w:val="auto"/>
          <w:vertAlign w:val="superscript"/>
        </w:rPr>
        <w:footnoteReference w:id="9"/>
      </w:r>
      <w:r w:rsidRPr="00EB2D57">
        <w:rPr>
          <w:color w:val="auto"/>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11E386E1"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0BA2C9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614EA328"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0D615B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500CD631"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1781EA2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6E0161B0" w14:textId="77777777" w:rsidR="00A57638" w:rsidRPr="00EB2D57" w:rsidRDefault="00E235EB">
      <w:pPr>
        <w:pStyle w:val="13"/>
        <w:spacing w:after="240" w:line="240" w:lineRule="auto"/>
        <w:jc w:val="both"/>
        <w:rPr>
          <w:color w:val="auto"/>
        </w:rPr>
      </w:pP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w:t>
      </w:r>
      <w:r w:rsidR="00EE47AA" w:rsidRPr="00EB2D57">
        <w:rPr>
          <w:color w:val="auto"/>
        </w:rPr>
        <w:t>н</w:t>
      </w:r>
      <w:r w:rsidRPr="00EB2D57">
        <w:rPr>
          <w:color w:val="auto"/>
        </w:rPr>
        <w:t>ах изучаемого языка (объём сообщения — до 60 слов).</w:t>
      </w:r>
    </w:p>
    <w:p w14:paraId="460D969F" w14:textId="77777777" w:rsidR="002C5D67" w:rsidRDefault="002C5D67" w:rsidP="002C5D67">
      <w:pPr>
        <w:pStyle w:val="af5"/>
      </w:pPr>
    </w:p>
    <w:p w14:paraId="12582B01" w14:textId="77777777" w:rsidR="00A57638" w:rsidRPr="00EB2D57" w:rsidRDefault="00E235EB" w:rsidP="002C5D67">
      <w:pPr>
        <w:pStyle w:val="af5"/>
      </w:pPr>
      <w:r w:rsidRPr="00EB2D57">
        <w:lastRenderedPageBreak/>
        <w:t>Языковые знания и умения</w:t>
      </w:r>
    </w:p>
    <w:p w14:paraId="5B7685A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6CF22BA9" w14:textId="77777777" w:rsidR="00A57638" w:rsidRPr="00EB2D57" w:rsidRDefault="00E235EB">
      <w:pPr>
        <w:pStyle w:val="13"/>
        <w:spacing w:line="240" w:lineRule="auto"/>
        <w:jc w:val="both"/>
        <w:rPr>
          <w:color w:val="auto"/>
        </w:rPr>
      </w:pP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181E3F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Графика, орфография и пунктуация</w:t>
      </w:r>
    </w:p>
    <w:p w14:paraId="0F14227A" w14:textId="77777777" w:rsidR="00A57638" w:rsidRPr="00EB2D57" w:rsidRDefault="00E235EB">
      <w:pPr>
        <w:pStyle w:val="13"/>
        <w:spacing w:line="240" w:lineRule="auto"/>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127B5354"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038690D"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EB2D57">
        <w:rPr>
          <w:i/>
          <w:iCs/>
          <w:color w:val="auto"/>
          <w:lang w:eastAsia="en-US" w:bidi="en-US"/>
        </w:rPr>
        <w:t>-</w:t>
      </w:r>
      <w:r w:rsidRPr="00EB2D57">
        <w:rPr>
          <w:i/>
          <w:iCs/>
          <w:color w:val="auto"/>
          <w:lang w:val="en-US" w:eastAsia="en-US" w:bidi="en-US"/>
        </w:rPr>
        <w:t>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ler</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in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chen</w:t>
      </w:r>
      <w:r w:rsidRPr="00EB2D57">
        <w:rPr>
          <w:color w:val="auto"/>
          <w:lang w:eastAsia="en-US" w:bidi="en-US"/>
        </w:rPr>
        <w:t xml:space="preserve">; </w:t>
      </w:r>
      <w:r w:rsidRPr="00EB2D57">
        <w:rPr>
          <w:color w:val="auto"/>
        </w:rPr>
        <w:t xml:space="preserve">имена прилагательные с суффиксами </w:t>
      </w:r>
      <w:r w:rsidRPr="00EB2D57">
        <w:rPr>
          <w:color w:val="auto"/>
          <w:lang w:eastAsia="en-US" w:bidi="en-US"/>
        </w:rPr>
        <w:t>-</w:t>
      </w:r>
      <w:r w:rsidRPr="00EB2D57">
        <w:rPr>
          <w:i/>
          <w:iCs/>
          <w:color w:val="auto"/>
          <w:lang w:val="en-US" w:eastAsia="en-US" w:bidi="en-US"/>
        </w:rPr>
        <w:t>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lich</w:t>
      </w:r>
      <w:r w:rsidRPr="00EB2D57">
        <w:rPr>
          <w:color w:val="auto"/>
          <w:lang w:eastAsia="en-US" w:bidi="en-US"/>
        </w:rPr>
        <w:t xml:space="preserve">; </w:t>
      </w:r>
      <w:r w:rsidRPr="00EB2D57">
        <w:rPr>
          <w:color w:val="auto"/>
        </w:rPr>
        <w:t xml:space="preserve">числительные образованные при помощи суффиксов </w:t>
      </w:r>
      <w:r w:rsidRPr="00EB2D57">
        <w:rPr>
          <w:i/>
          <w:iCs/>
          <w:color w:val="auto"/>
          <w:lang w:eastAsia="en-US" w:bidi="en-US"/>
        </w:rPr>
        <w:t>-</w:t>
      </w:r>
      <w:r w:rsidRPr="00EB2D57">
        <w:rPr>
          <w:i/>
          <w:iCs/>
          <w:color w:val="auto"/>
          <w:lang w:val="en-US" w:eastAsia="en-US" w:bidi="en-US"/>
        </w:rPr>
        <w:t>zehn</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zig</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ste</w:t>
      </w:r>
      <w:r w:rsidRPr="00EB2D57">
        <w:rPr>
          <w:color w:val="auto"/>
          <w:lang w:eastAsia="en-US" w:bidi="en-US"/>
        </w:rPr>
        <w:t xml:space="preserve">; </w:t>
      </w:r>
      <w:r w:rsidRPr="00EB2D57">
        <w:rPr>
          <w:color w:val="auto"/>
        </w:rPr>
        <w:t xml:space="preserve">имена существительные, образованные путём соединения основ существительных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Klassenzimmer</w:t>
      </w:r>
      <w:r w:rsidRPr="00EB2D57">
        <w:rPr>
          <w:color w:val="auto"/>
          <w:lang w:eastAsia="en-US" w:bidi="en-US"/>
        </w:rPr>
        <w:t xml:space="preserve">), </w:t>
      </w: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2F22DFA8"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Грамматическая сторона речи</w:t>
      </w:r>
    </w:p>
    <w:p w14:paraId="67EAF1E4" w14:textId="77777777" w:rsidR="00A57638" w:rsidRPr="00EB2D57" w:rsidRDefault="00E235EB">
      <w:pPr>
        <w:pStyle w:val="13"/>
        <w:spacing w:line="240" w:lineRule="auto"/>
        <w:ind w:firstLine="260"/>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3B4EAB12" w14:textId="77777777" w:rsidR="00A57638" w:rsidRPr="00EB2D57" w:rsidRDefault="00E235EB">
      <w:pPr>
        <w:pStyle w:val="13"/>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40592F3" w14:textId="77777777" w:rsidR="00A57638" w:rsidRPr="00EB2D57" w:rsidRDefault="00E235EB" w:rsidP="000B3370">
      <w:pPr>
        <w:pStyle w:val="13"/>
        <w:numPr>
          <w:ilvl w:val="0"/>
          <w:numId w:val="282"/>
        </w:numPr>
        <w:spacing w:line="240" w:lineRule="auto"/>
        <w:jc w:val="both"/>
        <w:rPr>
          <w:color w:val="auto"/>
        </w:rPr>
      </w:pPr>
      <w:r w:rsidRPr="00EB2D57">
        <w:rPr>
          <w:color w:val="auto"/>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E36411" w14:textId="77777777" w:rsidR="00A57638" w:rsidRPr="00EB2D57" w:rsidRDefault="00E235EB" w:rsidP="000B3370">
      <w:pPr>
        <w:pStyle w:val="13"/>
        <w:numPr>
          <w:ilvl w:val="0"/>
          <w:numId w:val="282"/>
        </w:numPr>
        <w:spacing w:line="240" w:lineRule="auto"/>
        <w:jc w:val="both"/>
        <w:rPr>
          <w:color w:val="auto"/>
        </w:rPr>
      </w:pPr>
      <w:r w:rsidRPr="00EB2D57">
        <w:rPr>
          <w:color w:val="auto"/>
        </w:rPr>
        <w:t>побудительные предложения (в том числе в отрицательной форме);</w:t>
      </w:r>
    </w:p>
    <w:p w14:paraId="5282E0AD"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p>
    <w:p w14:paraId="01F23A79"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модальный глагол </w:t>
      </w:r>
      <w:r w:rsidR="004939CB" w:rsidRPr="00EB2D57">
        <w:rPr>
          <w:i/>
          <w:color w:val="auto"/>
        </w:rPr>
        <w:t>dürfen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44B9DD78" w14:textId="77777777" w:rsidR="00A57638" w:rsidRPr="00EB2D57" w:rsidRDefault="00E235EB" w:rsidP="000B3370">
      <w:pPr>
        <w:pStyle w:val="13"/>
        <w:numPr>
          <w:ilvl w:val="0"/>
          <w:numId w:val="282"/>
        </w:numPr>
        <w:spacing w:line="240" w:lineRule="auto"/>
        <w:jc w:val="both"/>
        <w:rPr>
          <w:color w:val="auto"/>
        </w:rPr>
      </w:pPr>
      <w:r w:rsidRPr="00EB2D57">
        <w:rPr>
          <w:color w:val="auto"/>
        </w:rPr>
        <w:lastRenderedPageBreak/>
        <w:t>наречия в положительной, сравнительной и превосходной степенях сравнения, образованные по правилу и исключения;</w:t>
      </w:r>
    </w:p>
    <w:p w14:paraId="2972103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указательное местоимение </w:t>
      </w:r>
      <w:r w:rsidRPr="00EB2D57">
        <w:rPr>
          <w:i/>
          <w:iCs/>
          <w:color w:val="auto"/>
          <w:lang w:val="en-US" w:eastAsia="en-US" w:bidi="en-US"/>
        </w:rPr>
        <w:t>jener</w:t>
      </w:r>
      <w:r w:rsidRPr="00EB2D57">
        <w:rPr>
          <w:color w:val="auto"/>
          <w:lang w:eastAsia="en-US" w:bidi="en-US"/>
        </w:rPr>
        <w:t>;</w:t>
      </w:r>
    </w:p>
    <w:p w14:paraId="17E44993" w14:textId="77777777" w:rsidR="00A57638" w:rsidRPr="00EB2D57" w:rsidRDefault="00E235EB" w:rsidP="000B3370">
      <w:pPr>
        <w:pStyle w:val="13"/>
        <w:numPr>
          <w:ilvl w:val="0"/>
          <w:numId w:val="282"/>
        </w:numPr>
        <w:spacing w:line="240" w:lineRule="auto"/>
        <w:jc w:val="both"/>
        <w:rPr>
          <w:color w:val="auto"/>
        </w:rPr>
      </w:pPr>
      <w:r w:rsidRPr="00EB2D57">
        <w:rPr>
          <w:color w:val="auto"/>
        </w:rPr>
        <w:t xml:space="preserve">вопросительные местоимения </w:t>
      </w:r>
      <w:r w:rsidRPr="00EB2D57">
        <w:rPr>
          <w:color w:val="auto"/>
          <w:lang w:eastAsia="en-US" w:bidi="en-US"/>
        </w:rPr>
        <w:t>(</w:t>
      </w:r>
      <w:r w:rsidRPr="00EB2D57">
        <w:rPr>
          <w:i/>
          <w:iCs/>
          <w:color w:val="auto"/>
          <w:lang w:val="en-US" w:eastAsia="en-US" w:bidi="en-US"/>
        </w:rPr>
        <w:t>wer</w:t>
      </w:r>
      <w:r w:rsidRPr="00EB2D57">
        <w:rPr>
          <w:color w:val="auto"/>
          <w:lang w:eastAsia="en-US" w:bidi="en-US"/>
        </w:rPr>
        <w:t xml:space="preserve">, </w:t>
      </w:r>
      <w:r w:rsidRPr="00EB2D57">
        <w:rPr>
          <w:i/>
          <w:iCs/>
          <w:color w:val="auto"/>
          <w:lang w:val="en-US" w:eastAsia="en-US" w:bidi="en-US"/>
        </w:rPr>
        <w:t>was</w:t>
      </w:r>
      <w:r w:rsidRPr="00EB2D57">
        <w:rPr>
          <w:color w:val="auto"/>
          <w:lang w:eastAsia="en-US" w:bidi="en-US"/>
        </w:rPr>
        <w:t xml:space="preserve">, </w:t>
      </w:r>
      <w:r w:rsidRPr="00EB2D57">
        <w:rPr>
          <w:i/>
          <w:iCs/>
          <w:color w:val="auto"/>
          <w:lang w:val="en-US" w:eastAsia="en-US" w:bidi="en-US"/>
        </w:rPr>
        <w:t>wohin</w:t>
      </w:r>
      <w:r w:rsidRPr="00EB2D57">
        <w:rPr>
          <w:color w:val="auto"/>
          <w:lang w:eastAsia="en-US" w:bidi="en-US"/>
        </w:rPr>
        <w:t xml:space="preserve">, </w:t>
      </w:r>
      <w:r w:rsidRPr="00EB2D57">
        <w:rPr>
          <w:i/>
          <w:iCs/>
          <w:color w:val="auto"/>
          <w:lang w:val="en-US" w:eastAsia="en-US" w:bidi="en-US"/>
        </w:rPr>
        <w:t>wo</w:t>
      </w:r>
      <w:r w:rsidRPr="00EB2D57">
        <w:rPr>
          <w:color w:val="auto"/>
          <w:lang w:eastAsia="en-US" w:bidi="en-US"/>
        </w:rPr>
        <w:t xml:space="preserve">, </w:t>
      </w:r>
      <w:r w:rsidRPr="00EB2D57">
        <w:rPr>
          <w:i/>
          <w:iCs/>
          <w:color w:val="auto"/>
          <w:lang w:val="en-US" w:eastAsia="en-US" w:bidi="en-US"/>
        </w:rPr>
        <w:t>warum</w:t>
      </w:r>
      <w:r w:rsidRPr="00EB2D57">
        <w:rPr>
          <w:color w:val="auto"/>
          <w:lang w:eastAsia="en-US" w:bidi="en-US"/>
        </w:rPr>
        <w:t>);</w:t>
      </w:r>
    </w:p>
    <w:p w14:paraId="2BE74619" w14:textId="77777777" w:rsidR="00A57638" w:rsidRPr="00EB2D57" w:rsidRDefault="00E235EB" w:rsidP="000B3370">
      <w:pPr>
        <w:pStyle w:val="13"/>
        <w:numPr>
          <w:ilvl w:val="0"/>
          <w:numId w:val="282"/>
        </w:numPr>
        <w:spacing w:after="240" w:line="240" w:lineRule="auto"/>
        <w:jc w:val="both"/>
        <w:rPr>
          <w:color w:val="auto"/>
        </w:rPr>
      </w:pPr>
      <w:r w:rsidRPr="00EB2D57">
        <w:rPr>
          <w:color w:val="auto"/>
        </w:rPr>
        <w:t xml:space="preserve">количественные и порядковые числительные (до </w:t>
      </w:r>
      <w:r w:rsidRPr="00EB2D57">
        <w:rPr>
          <w:color w:val="auto"/>
          <w:lang w:eastAsia="en-US" w:bidi="en-US"/>
        </w:rPr>
        <w:t>100).</w:t>
      </w:r>
    </w:p>
    <w:p w14:paraId="627901AD" w14:textId="77777777" w:rsidR="00A57638" w:rsidRPr="00EB2D57" w:rsidRDefault="00E235EB" w:rsidP="002C5D67">
      <w:pPr>
        <w:pStyle w:val="af5"/>
      </w:pPr>
      <w:r w:rsidRPr="00EB2D57">
        <w:t>Социокультурные знания и умения</w:t>
      </w:r>
    </w:p>
    <w:p w14:paraId="57422675"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1FCA43D4" w14:textId="77777777" w:rsidR="00A57638" w:rsidRPr="00EB2D57" w:rsidRDefault="00E235EB" w:rsidP="000B3370">
      <w:pPr>
        <w:pStyle w:val="13"/>
        <w:numPr>
          <w:ilvl w:val="0"/>
          <w:numId w:val="283"/>
        </w:numPr>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D98D004" w14:textId="77777777" w:rsidR="00A57638" w:rsidRPr="00EB2D57" w:rsidRDefault="00E235EB" w:rsidP="000B3370">
      <w:pPr>
        <w:pStyle w:val="13"/>
        <w:numPr>
          <w:ilvl w:val="0"/>
          <w:numId w:val="283"/>
        </w:numPr>
        <w:spacing w:line="276"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немецком языке (в анкете, формуляре);</w:t>
      </w:r>
    </w:p>
    <w:p w14:paraId="5A71058A" w14:textId="77777777" w:rsidR="00A57638" w:rsidRPr="00EB2D57" w:rsidRDefault="00E235EB" w:rsidP="000B3370">
      <w:pPr>
        <w:pStyle w:val="13"/>
        <w:numPr>
          <w:ilvl w:val="0"/>
          <w:numId w:val="283"/>
        </w:numPr>
        <w:spacing w:line="293"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3CEE620A" w14:textId="77777777" w:rsidR="00A57638" w:rsidRPr="00EB2D57" w:rsidRDefault="00E235EB" w:rsidP="000B3370">
      <w:pPr>
        <w:pStyle w:val="13"/>
        <w:numPr>
          <w:ilvl w:val="0"/>
          <w:numId w:val="283"/>
        </w:numPr>
        <w:spacing w:after="200" w:line="293" w:lineRule="auto"/>
        <w:jc w:val="both"/>
        <w:rPr>
          <w:color w:val="auto"/>
        </w:rPr>
      </w:pPr>
      <w:r w:rsidRPr="00EB2D57">
        <w:rPr>
          <w:i/>
          <w:iCs/>
          <w:color w:val="auto"/>
        </w:rPr>
        <w:t>кратко представлять</w:t>
      </w:r>
      <w:r w:rsidRPr="00EB2D57">
        <w:rPr>
          <w:color w:val="auto"/>
        </w:rPr>
        <w:t xml:space="preserve"> Россию и страны/страну изучаемого языка.</w:t>
      </w:r>
    </w:p>
    <w:p w14:paraId="2033EA7C" w14:textId="77777777" w:rsidR="00A57638" w:rsidRPr="00EB2D57" w:rsidRDefault="00E235EB" w:rsidP="002C5D67">
      <w:pPr>
        <w:pStyle w:val="af5"/>
      </w:pPr>
      <w:r w:rsidRPr="00EB2D57">
        <w:t>Компенсаторные умения</w:t>
      </w:r>
    </w:p>
    <w:p w14:paraId="02B74A27"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CA468FF"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начальными умениями классифицировать лексические единицы по темам в рамках тематического содержания речи.</w:t>
      </w:r>
    </w:p>
    <w:p w14:paraId="5A5CECA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9EEE63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D02538D" w14:textId="77777777" w:rsidR="00A57638" w:rsidRPr="00EB2D57" w:rsidRDefault="00E235EB">
      <w:pPr>
        <w:pStyle w:val="13"/>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D4C08F5" w14:textId="77777777" w:rsidR="00A57638" w:rsidRPr="00EB2D57" w:rsidRDefault="00E235EB" w:rsidP="002C5D67">
      <w:pPr>
        <w:pStyle w:val="af5"/>
      </w:pPr>
      <w:r w:rsidRPr="00EB2D57">
        <w:t>6 класс</w:t>
      </w:r>
    </w:p>
    <w:p w14:paraId="69009CCE" w14:textId="77777777" w:rsidR="002C5D67" w:rsidRDefault="002C5D67" w:rsidP="002C5D67">
      <w:pPr>
        <w:pStyle w:val="af5"/>
        <w:rPr>
          <w:sz w:val="19"/>
          <w:szCs w:val="19"/>
        </w:rPr>
      </w:pPr>
    </w:p>
    <w:p w14:paraId="578C8A23" w14:textId="77777777" w:rsidR="00A57638" w:rsidRPr="00EB2D57" w:rsidRDefault="00E235EB" w:rsidP="002C5D67">
      <w:pPr>
        <w:pStyle w:val="af5"/>
        <w:rPr>
          <w:sz w:val="19"/>
          <w:szCs w:val="19"/>
        </w:rPr>
      </w:pPr>
      <w:r w:rsidRPr="00EB2D57">
        <w:rPr>
          <w:sz w:val="19"/>
          <w:szCs w:val="19"/>
        </w:rPr>
        <w:t>Коммуникативные умения</w:t>
      </w:r>
    </w:p>
    <w:p w14:paraId="459C51D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18FD230A"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w:t>
      </w:r>
      <w:r w:rsidRPr="00EB2D57">
        <w:rPr>
          <w:color w:val="auto"/>
        </w:rPr>
        <w:lastRenderedPageBreak/>
        <w:t>тематического содержания речи в стандартных ситуациях неофициал</w:t>
      </w:r>
      <w:r w:rsidR="004939CB" w:rsidRPr="00EB2D57">
        <w:rPr>
          <w:color w:val="auto"/>
        </w:rPr>
        <w:t>ьного общения, с вербальными и/</w:t>
      </w:r>
      <w:r w:rsidRPr="00EB2D57">
        <w:rPr>
          <w:color w:val="auto"/>
        </w:rPr>
        <w:t>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w:t>
      </w:r>
    </w:p>
    <w:p w14:paraId="4236005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2CB8BF6F"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Аудирование</w:t>
      </w:r>
    </w:p>
    <w:p w14:paraId="4694E263"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8BDBA5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01A39027" w14:textId="77777777" w:rsidR="00A57638" w:rsidRPr="00EB2D57" w:rsidRDefault="00E235EB">
      <w:pPr>
        <w:pStyle w:val="13"/>
        <w:spacing w:line="240" w:lineRule="auto"/>
        <w:jc w:val="both"/>
        <w:rPr>
          <w:color w:val="auto"/>
        </w:rPr>
      </w:pP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4939CB" w:rsidRPr="00EB2D57">
        <w:rPr>
          <w:color w:val="auto"/>
        </w:rPr>
        <w:t>аемой информации (объём текста/</w:t>
      </w:r>
      <w:r w:rsidRPr="00EB2D57">
        <w:rPr>
          <w:color w:val="auto"/>
        </w:rPr>
        <w:t>текстов для чтения — 250—300 слов); читать про себя несплошные тексты (таблицы) и понимать представленную в них информацию;</w:t>
      </w:r>
    </w:p>
    <w:p w14:paraId="7ADDE02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2CEC92DB"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4939CB"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70 слов);</w:t>
      </w:r>
    </w:p>
    <w:p w14:paraId="0ACAAF68" w14:textId="77777777" w:rsidR="00A57638" w:rsidRPr="00EB2D57" w:rsidRDefault="00E235EB" w:rsidP="002C5D67">
      <w:pPr>
        <w:pStyle w:val="af5"/>
      </w:pPr>
      <w:r w:rsidRPr="00EB2D57">
        <w:t>Языковые знания и умения</w:t>
      </w:r>
    </w:p>
    <w:p w14:paraId="1CB7E61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Фонетическая сторона речи</w:t>
      </w:r>
    </w:p>
    <w:p w14:paraId="560230B5"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фразового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2D1366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Графика, орфография и пунктуация</w:t>
      </w:r>
    </w:p>
    <w:p w14:paraId="5C4B2373" w14:textId="77777777" w:rsidR="00A57638" w:rsidRPr="00EB2D57" w:rsidRDefault="00E235EB">
      <w:pPr>
        <w:pStyle w:val="13"/>
        <w:spacing w:after="6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499BE3EB"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7C8392D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5EA57EEC"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E0319C0"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keit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heit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ung</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isch</w:t>
      </w:r>
      <w:r w:rsidRPr="00EB2D57">
        <w:rPr>
          <w:color w:val="auto"/>
          <w:lang w:eastAsia="en-US" w:bidi="en-US"/>
        </w:rPr>
        <w:t xml:space="preserve">; </w:t>
      </w:r>
      <w:r w:rsidRPr="00EB2D57">
        <w:rPr>
          <w:color w:val="auto"/>
        </w:rPr>
        <w:t xml:space="preserve">имена прилагательные и наречия при помощи отрицательного 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 xml:space="preserve">при помощи конверсии: имена существительные от глагола </w:t>
      </w:r>
      <w:r w:rsidRPr="00EB2D57">
        <w:rPr>
          <w:color w:val="auto"/>
          <w:lang w:eastAsia="en-US" w:bidi="en-US"/>
        </w:rPr>
        <w:t>(</w:t>
      </w:r>
      <w:r w:rsidRPr="00EB2D57">
        <w:rPr>
          <w:i/>
          <w:iCs/>
          <w:color w:val="auto"/>
          <w:lang w:val="en-US" w:eastAsia="en-US" w:bidi="en-US"/>
        </w:rPr>
        <w:t>das</w:t>
      </w:r>
      <w:r w:rsidRPr="00EB2D57">
        <w:rPr>
          <w:i/>
          <w:iCs/>
          <w:color w:val="auto"/>
          <w:lang w:eastAsia="en-US" w:bidi="en-US"/>
        </w:rPr>
        <w:t xml:space="preserve"> </w:t>
      </w:r>
      <w:r w:rsidRPr="00EB2D57">
        <w:rPr>
          <w:i/>
          <w:iCs/>
          <w:color w:val="auto"/>
          <w:lang w:val="en-US" w:eastAsia="en-US" w:bidi="en-US"/>
        </w:rPr>
        <w:t>Lesen</w:t>
      </w:r>
      <w:r w:rsidRPr="00EB2D57">
        <w:rPr>
          <w:color w:val="auto"/>
          <w:lang w:eastAsia="en-US" w:bidi="en-US"/>
        </w:rPr>
        <w:t xml:space="preserve">); </w:t>
      </w:r>
      <w:r w:rsidRPr="00EB2D57">
        <w:rPr>
          <w:color w:val="auto"/>
        </w:rPr>
        <w:t xml:space="preserve">при помощи словосложения: соединения глагола и существительного </w:t>
      </w:r>
      <w:r w:rsidRPr="00EB2D57">
        <w:rPr>
          <w:color w:val="auto"/>
          <w:lang w:eastAsia="en-US" w:bidi="en-US"/>
        </w:rPr>
        <w:t>(</w:t>
      </w:r>
      <w:r w:rsidRPr="00EB2D57">
        <w:rPr>
          <w:i/>
          <w:iCs/>
          <w:color w:val="auto"/>
          <w:lang w:val="en-US" w:eastAsia="en-US" w:bidi="en-US"/>
        </w:rPr>
        <w:t>der</w:t>
      </w:r>
      <w:r w:rsidRPr="00EB2D57">
        <w:rPr>
          <w:i/>
          <w:iCs/>
          <w:color w:val="auto"/>
          <w:lang w:eastAsia="en-US" w:bidi="en-US"/>
        </w:rPr>
        <w:t xml:space="preserve"> </w:t>
      </w:r>
      <w:r w:rsidRPr="00EB2D57">
        <w:rPr>
          <w:i/>
          <w:iCs/>
          <w:color w:val="auto"/>
          <w:lang w:val="en-US" w:eastAsia="en-US" w:bidi="en-US"/>
        </w:rPr>
        <w:t>Schreibtisch</w:t>
      </w:r>
      <w:r w:rsidRPr="00EB2D57">
        <w:rPr>
          <w:color w:val="auto"/>
          <w:lang w:eastAsia="en-US" w:bidi="en-US"/>
        </w:rPr>
        <w:t>);</w:t>
      </w:r>
    </w:p>
    <w:p w14:paraId="27FF9173"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и интернациональные слова;</w:t>
      </w:r>
    </w:p>
    <w:p w14:paraId="127BB32F"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для обеспечения целостности высказывания.</w:t>
      </w:r>
    </w:p>
    <w:p w14:paraId="2E95D3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44E7CB74"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0B74EEE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1FFE75AE"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сложносочинённые предложения с союзом </w:t>
      </w:r>
      <w:r w:rsidRPr="00EB2D57">
        <w:rPr>
          <w:i/>
          <w:iCs/>
          <w:color w:val="auto"/>
          <w:lang w:val="en-US" w:eastAsia="en-US" w:bidi="en-US"/>
        </w:rPr>
        <w:t>denn</w:t>
      </w:r>
      <w:r w:rsidRPr="00EB2D57">
        <w:rPr>
          <w:color w:val="auto"/>
          <w:lang w:eastAsia="en-US" w:bidi="en-US"/>
        </w:rPr>
        <w:t>;</w:t>
      </w:r>
    </w:p>
    <w:p w14:paraId="7FF5528C" w14:textId="77777777" w:rsidR="00A57638" w:rsidRPr="00EB2D57" w:rsidRDefault="00E235EB" w:rsidP="000B3370">
      <w:pPr>
        <w:pStyle w:val="13"/>
        <w:numPr>
          <w:ilvl w:val="0"/>
          <w:numId w:val="284"/>
        </w:numPr>
        <w:spacing w:line="298" w:lineRule="auto"/>
        <w:jc w:val="both"/>
        <w:rPr>
          <w:color w:val="auto"/>
        </w:rPr>
      </w:pPr>
      <w:r w:rsidRPr="00EB2D57">
        <w:rPr>
          <w:color w:val="auto"/>
        </w:rPr>
        <w:t xml:space="preserve">глаголы в видовременных формах действительного залога в изъявительном наклонении в </w:t>
      </w:r>
      <w:r w:rsidR="004939CB" w:rsidRPr="00EB2D57">
        <w:rPr>
          <w:color w:val="auto"/>
        </w:rPr>
        <w:t>Präteritum</w:t>
      </w:r>
      <w:r w:rsidRPr="00EB2D57">
        <w:rPr>
          <w:color w:val="auto"/>
          <w:lang w:eastAsia="en-US" w:bidi="en-US"/>
        </w:rPr>
        <w:t>;</w:t>
      </w:r>
    </w:p>
    <w:p w14:paraId="016CC9DC" w14:textId="77777777" w:rsidR="00A57638" w:rsidRPr="00EB2D57" w:rsidRDefault="00E235EB" w:rsidP="000B3370">
      <w:pPr>
        <w:pStyle w:val="13"/>
        <w:numPr>
          <w:ilvl w:val="0"/>
          <w:numId w:val="284"/>
        </w:numPr>
        <w:spacing w:after="60" w:line="360" w:lineRule="auto"/>
        <w:jc w:val="both"/>
        <w:rPr>
          <w:color w:val="auto"/>
        </w:rPr>
      </w:pPr>
      <w:r w:rsidRPr="00EB2D57">
        <w:rPr>
          <w:color w:val="auto"/>
        </w:rPr>
        <w:t>глаголы с отделяемыми и неотделяемыми приставками;</w:t>
      </w:r>
    </w:p>
    <w:p w14:paraId="4588C048" w14:textId="77777777" w:rsidR="00A57638" w:rsidRPr="00EB2D57" w:rsidRDefault="00E235EB" w:rsidP="000B3370">
      <w:pPr>
        <w:pStyle w:val="13"/>
        <w:numPr>
          <w:ilvl w:val="0"/>
          <w:numId w:val="284"/>
        </w:numPr>
        <w:spacing w:line="360" w:lineRule="auto"/>
        <w:jc w:val="both"/>
        <w:rPr>
          <w:color w:val="auto"/>
        </w:rPr>
      </w:pPr>
      <w:r w:rsidRPr="00EB2D57">
        <w:rPr>
          <w:color w:val="auto"/>
        </w:rPr>
        <w:t xml:space="preserve">глаголы с возвратным местоимением </w:t>
      </w:r>
      <w:r w:rsidRPr="00EB2D57">
        <w:rPr>
          <w:i/>
          <w:iCs/>
          <w:color w:val="auto"/>
          <w:lang w:val="en-US" w:eastAsia="en-US" w:bidi="en-US"/>
        </w:rPr>
        <w:t>sich</w:t>
      </w:r>
      <w:r w:rsidRPr="00EB2D57">
        <w:rPr>
          <w:color w:val="auto"/>
          <w:lang w:eastAsia="en-US" w:bidi="en-US"/>
        </w:rPr>
        <w:t>;</w:t>
      </w:r>
    </w:p>
    <w:p w14:paraId="2A456F50" w14:textId="77777777" w:rsidR="00A57638" w:rsidRPr="00EB2D57" w:rsidRDefault="00E235EB" w:rsidP="000B3370">
      <w:pPr>
        <w:pStyle w:val="13"/>
        <w:numPr>
          <w:ilvl w:val="0"/>
          <w:numId w:val="284"/>
        </w:numPr>
        <w:spacing w:line="252"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 xml:space="preserve">sitzen </w:t>
      </w:r>
      <w:r w:rsidRPr="00EB2D57">
        <w:rPr>
          <w:i/>
          <w:iCs/>
          <w:color w:val="auto"/>
          <w:lang w:val="en-US"/>
        </w:rPr>
        <w:t xml:space="preserve">— </w:t>
      </w:r>
      <w:r w:rsidRPr="00EB2D57">
        <w:rPr>
          <w:i/>
          <w:iCs/>
          <w:color w:val="auto"/>
          <w:lang w:val="en-US" w:eastAsia="en-US" w:bidi="en-US"/>
        </w:rPr>
        <w:t>setzen</w:t>
      </w:r>
      <w:r w:rsidRPr="00EB2D57">
        <w:rPr>
          <w:color w:val="auto"/>
          <w:lang w:val="en-US" w:eastAsia="en-US" w:bidi="en-US"/>
        </w:rPr>
        <w:t xml:space="preserve">, </w:t>
      </w:r>
      <w:r w:rsidRPr="00EB2D57">
        <w:rPr>
          <w:i/>
          <w:iCs/>
          <w:color w:val="auto"/>
          <w:lang w:val="en-US" w:eastAsia="en-US" w:bidi="en-US"/>
        </w:rPr>
        <w:t xml:space="preserve">liegen </w:t>
      </w:r>
      <w:r w:rsidRPr="00EB2D57">
        <w:rPr>
          <w:i/>
          <w:iCs/>
          <w:color w:val="auto"/>
          <w:lang w:val="en-US"/>
        </w:rPr>
        <w:t xml:space="preserve">— </w:t>
      </w:r>
      <w:r w:rsidRPr="00EB2D57">
        <w:rPr>
          <w:i/>
          <w:iCs/>
          <w:color w:val="auto"/>
          <w:lang w:val="en-US" w:eastAsia="en-US" w:bidi="en-US"/>
        </w:rPr>
        <w:t>legen</w:t>
      </w:r>
      <w:r w:rsidRPr="00EB2D57">
        <w:rPr>
          <w:color w:val="auto"/>
          <w:lang w:val="en-US" w:eastAsia="en-US" w:bidi="en-US"/>
        </w:rPr>
        <w:t xml:space="preserve">, </w:t>
      </w:r>
      <w:r w:rsidRPr="00EB2D57">
        <w:rPr>
          <w:i/>
          <w:iCs/>
          <w:color w:val="auto"/>
          <w:lang w:val="en-US" w:eastAsia="en-US" w:bidi="en-US"/>
        </w:rPr>
        <w:t xml:space="preserve">stehen </w:t>
      </w:r>
      <w:r w:rsidRPr="00EB2D57">
        <w:rPr>
          <w:i/>
          <w:iCs/>
          <w:color w:val="auto"/>
          <w:lang w:val="en-US"/>
        </w:rPr>
        <w:t xml:space="preserve">— </w:t>
      </w:r>
      <w:r w:rsidRPr="00EB2D57">
        <w:rPr>
          <w:i/>
          <w:iCs/>
          <w:color w:val="auto"/>
          <w:lang w:val="en-US" w:eastAsia="en-US" w:bidi="en-US"/>
        </w:rPr>
        <w:t>stellen</w:t>
      </w:r>
      <w:r w:rsidRPr="00EB2D57">
        <w:rPr>
          <w:color w:val="auto"/>
          <w:lang w:val="en-US" w:eastAsia="en-US" w:bidi="en-US"/>
        </w:rPr>
        <w:t xml:space="preserve">, </w:t>
      </w:r>
      <w:r w:rsidR="004939CB" w:rsidRPr="00EB2D57">
        <w:rPr>
          <w:i/>
          <w:color w:val="auto"/>
          <w:lang w:val="en-US"/>
        </w:rPr>
        <w:t>hängen</w:t>
      </w:r>
      <w:r w:rsidRPr="00EB2D57">
        <w:rPr>
          <w:i/>
          <w:iCs/>
          <w:color w:val="auto"/>
          <w:lang w:val="en-US" w:eastAsia="en-US" w:bidi="en-US"/>
        </w:rPr>
        <w:t>;</w:t>
      </w:r>
    </w:p>
    <w:p w14:paraId="44CC173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модальный глагол </w:t>
      </w:r>
      <w:r w:rsidRPr="00EB2D57">
        <w:rPr>
          <w:i/>
          <w:iCs/>
          <w:color w:val="auto"/>
          <w:lang w:val="en-US" w:eastAsia="en-US" w:bidi="en-US"/>
        </w:rPr>
        <w:t>sollen</w:t>
      </w:r>
      <w:r w:rsidRPr="00EB2D57">
        <w:rPr>
          <w:color w:val="auto"/>
          <w:lang w:eastAsia="en-US" w:bidi="en-US"/>
        </w:rPr>
        <w:t xml:space="preserve"> </w:t>
      </w:r>
      <w:r w:rsidRPr="00EB2D57">
        <w:rPr>
          <w:color w:val="auto"/>
        </w:rPr>
        <w:t xml:space="preserve">(в </w:t>
      </w:r>
      <w:r w:rsidR="004939CB" w:rsidRPr="00EB2D57">
        <w:rPr>
          <w:color w:val="auto"/>
        </w:rPr>
        <w:t>Präsens</w:t>
      </w:r>
      <w:r w:rsidRPr="00EB2D57">
        <w:rPr>
          <w:color w:val="auto"/>
          <w:lang w:eastAsia="en-US" w:bidi="en-US"/>
        </w:rPr>
        <w:t>);</w:t>
      </w:r>
    </w:p>
    <w:p w14:paraId="64A494CA" w14:textId="77777777" w:rsidR="00A57638" w:rsidRPr="00EB2D57" w:rsidRDefault="00E235EB" w:rsidP="000B3370">
      <w:pPr>
        <w:pStyle w:val="13"/>
        <w:numPr>
          <w:ilvl w:val="0"/>
          <w:numId w:val="284"/>
        </w:numPr>
        <w:spacing w:line="252" w:lineRule="auto"/>
        <w:jc w:val="both"/>
        <w:rPr>
          <w:color w:val="auto"/>
        </w:rPr>
      </w:pPr>
      <w:r w:rsidRPr="00EB2D57">
        <w:rPr>
          <w:color w:val="auto"/>
        </w:rPr>
        <w:t>склонение имён существительных в единственном и множественном числе в родительном падеже;</w:t>
      </w:r>
    </w:p>
    <w:p w14:paraId="18ECFF79" w14:textId="77777777" w:rsidR="00A57638" w:rsidRPr="00EB2D57" w:rsidRDefault="00E235EB" w:rsidP="000B3370">
      <w:pPr>
        <w:pStyle w:val="13"/>
        <w:numPr>
          <w:ilvl w:val="0"/>
          <w:numId w:val="284"/>
        </w:numPr>
        <w:spacing w:line="252" w:lineRule="auto"/>
        <w:jc w:val="both"/>
        <w:rPr>
          <w:color w:val="auto"/>
        </w:rPr>
      </w:pPr>
      <w:r w:rsidRPr="00EB2D57">
        <w:rPr>
          <w:color w:val="auto"/>
        </w:rPr>
        <w:t>личные местоимения в винительном и дательном падежах;</w:t>
      </w:r>
    </w:p>
    <w:p w14:paraId="5711829F"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вопросительное местоимение </w:t>
      </w:r>
      <w:r w:rsidRPr="00EB2D57">
        <w:rPr>
          <w:i/>
          <w:iCs/>
          <w:color w:val="auto"/>
          <w:lang w:val="en-US" w:eastAsia="en-US" w:bidi="en-US"/>
        </w:rPr>
        <w:t>welch</w:t>
      </w:r>
      <w:r w:rsidRPr="00EB2D57">
        <w:rPr>
          <w:color w:val="auto"/>
          <w:lang w:eastAsia="en-US" w:bidi="en-US"/>
        </w:rPr>
        <w:t>-;</w:t>
      </w:r>
    </w:p>
    <w:p w14:paraId="55CCFA68" w14:textId="77777777" w:rsidR="00A57638" w:rsidRPr="00EB2D57" w:rsidRDefault="00E235EB" w:rsidP="000B3370">
      <w:pPr>
        <w:pStyle w:val="13"/>
        <w:numPr>
          <w:ilvl w:val="0"/>
          <w:numId w:val="284"/>
        </w:numPr>
        <w:spacing w:line="252" w:lineRule="auto"/>
        <w:jc w:val="both"/>
        <w:rPr>
          <w:color w:val="auto"/>
        </w:rPr>
      </w:pPr>
      <w:r w:rsidRPr="00EB2D57">
        <w:rPr>
          <w:color w:val="auto"/>
        </w:rPr>
        <w:t xml:space="preserve">числительные для обозначения дат и больших чисел </w:t>
      </w:r>
      <w:r w:rsidRPr="00EB2D57">
        <w:rPr>
          <w:color w:val="auto"/>
          <w:lang w:eastAsia="en-US" w:bidi="en-US"/>
        </w:rPr>
        <w:t>(100—1000);</w:t>
      </w:r>
    </w:p>
    <w:p w14:paraId="33AF5028" w14:textId="77777777" w:rsidR="00A57638" w:rsidRPr="00EB2D57" w:rsidRDefault="00E235EB" w:rsidP="000B3370">
      <w:pPr>
        <w:pStyle w:val="13"/>
        <w:numPr>
          <w:ilvl w:val="0"/>
          <w:numId w:val="284"/>
        </w:numPr>
        <w:spacing w:after="240" w:line="252" w:lineRule="auto"/>
        <w:jc w:val="both"/>
        <w:rPr>
          <w:color w:val="auto"/>
        </w:rPr>
      </w:pPr>
      <w:r w:rsidRPr="00EB2D57">
        <w:rPr>
          <w:color w:val="auto"/>
        </w:rPr>
        <w:lastRenderedPageBreak/>
        <w:t xml:space="preserve">предлоги, требующие дательного падежа при ответе на вопрос </w:t>
      </w:r>
      <w:r w:rsidRPr="00EB2D57">
        <w:rPr>
          <w:i/>
          <w:iCs/>
          <w:color w:val="auto"/>
          <w:lang w:val="en-US" w:eastAsia="en-US" w:bidi="en-US"/>
        </w:rPr>
        <w:t>Wo</w:t>
      </w:r>
      <w:r w:rsidRPr="00EB2D57">
        <w:rPr>
          <w:i/>
          <w:iCs/>
          <w:color w:val="auto"/>
          <w:lang w:eastAsia="en-US" w:bidi="en-US"/>
        </w:rPr>
        <w:t>?</w:t>
      </w:r>
      <w:r w:rsidRPr="00EB2D57">
        <w:rPr>
          <w:color w:val="auto"/>
          <w:lang w:eastAsia="en-US" w:bidi="en-US"/>
        </w:rPr>
        <w:t xml:space="preserve"> </w:t>
      </w:r>
      <w:r w:rsidRPr="00EB2D57">
        <w:rPr>
          <w:color w:val="auto"/>
        </w:rPr>
        <w:t xml:space="preserve">и винительного при ответе на вопрос </w:t>
      </w:r>
      <w:r w:rsidRPr="00EB2D57">
        <w:rPr>
          <w:i/>
          <w:iCs/>
          <w:color w:val="auto"/>
          <w:lang w:val="en-US" w:eastAsia="en-US" w:bidi="en-US"/>
        </w:rPr>
        <w:t>Wohin</w:t>
      </w:r>
      <w:r w:rsidRPr="00EB2D57">
        <w:rPr>
          <w:i/>
          <w:iCs/>
          <w:color w:val="auto"/>
          <w:lang w:eastAsia="en-US" w:bidi="en-US"/>
        </w:rPr>
        <w:t>?</w:t>
      </w:r>
    </w:p>
    <w:p w14:paraId="67A2E958" w14:textId="77777777" w:rsidR="00A57638" w:rsidRPr="00EB2D57" w:rsidRDefault="00E235EB" w:rsidP="002C5D67">
      <w:pPr>
        <w:pStyle w:val="af5"/>
      </w:pPr>
      <w:r w:rsidRPr="00EB2D57">
        <w:t>Социокультурные знания и умения</w:t>
      </w:r>
    </w:p>
    <w:p w14:paraId="6FDEB480"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DBF830B" w14:textId="77777777" w:rsidR="00A57638" w:rsidRPr="00EB2D57" w:rsidRDefault="004939CB">
      <w:pPr>
        <w:pStyle w:val="13"/>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4713103E" w14:textId="77777777" w:rsidR="00A57638" w:rsidRPr="00EB2D57" w:rsidRDefault="00E235EB">
      <w:pPr>
        <w:pStyle w:val="13"/>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162ECCC" w14:textId="77777777" w:rsidR="00A57638" w:rsidRPr="00EB2D57" w:rsidRDefault="00E235EB">
      <w:pPr>
        <w:pStyle w:val="13"/>
        <w:spacing w:after="240"/>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B231286" w14:textId="77777777" w:rsidR="00A57638" w:rsidRPr="00EB2D57" w:rsidRDefault="00E235EB" w:rsidP="002C5D67">
      <w:pPr>
        <w:pStyle w:val="af5"/>
      </w:pPr>
      <w:r w:rsidRPr="00EB2D57">
        <w:t>Компенсаторные умения</w:t>
      </w:r>
    </w:p>
    <w:p w14:paraId="5B8A4BEF"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при чтении и аудировании </w:t>
      </w:r>
      <w:r w:rsidRPr="00EB2D57">
        <w:rPr>
          <w:color w:val="auto"/>
          <w:lang w:eastAsia="en-US" w:bidi="en-US"/>
        </w:rPr>
        <w:t xml:space="preserve">— </w:t>
      </w:r>
      <w:r w:rsidRPr="00EB2D57">
        <w:rPr>
          <w:color w:val="auto"/>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39004EF" w14:textId="77777777" w:rsidR="00A57638" w:rsidRPr="00EB2D57" w:rsidRDefault="00E235EB">
      <w:pPr>
        <w:pStyle w:val="13"/>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71A415B" w14:textId="77777777" w:rsidR="00A57638" w:rsidRPr="00EB2D57" w:rsidRDefault="00E235EB">
      <w:pPr>
        <w:pStyle w:val="13"/>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354A158E" w14:textId="77777777" w:rsidR="00A57638" w:rsidRPr="00EB2D57" w:rsidRDefault="00E235EB">
      <w:pPr>
        <w:pStyle w:val="13"/>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629A5B9" w14:textId="77777777" w:rsidR="00A57638" w:rsidRPr="00EB2D57" w:rsidRDefault="00E235EB">
      <w:pPr>
        <w:pStyle w:val="13"/>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36C7B2CD" w14:textId="77777777" w:rsidR="00A57638" w:rsidRPr="00EB2D57" w:rsidRDefault="00E235EB">
      <w:pPr>
        <w:pStyle w:val="13"/>
        <w:spacing w:after="240"/>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6234169" w14:textId="77777777" w:rsidR="00A57638" w:rsidRPr="00EB2D57" w:rsidRDefault="00E235EB" w:rsidP="002C5D67">
      <w:pPr>
        <w:pStyle w:val="af5"/>
      </w:pPr>
      <w:r w:rsidRPr="00EB2D57">
        <w:t>7 класс</w:t>
      </w:r>
    </w:p>
    <w:p w14:paraId="319111F1" w14:textId="77777777" w:rsidR="002C5D67" w:rsidRDefault="002C5D67" w:rsidP="002C5D67">
      <w:pPr>
        <w:pStyle w:val="af5"/>
        <w:rPr>
          <w:sz w:val="19"/>
          <w:szCs w:val="19"/>
        </w:rPr>
      </w:pPr>
    </w:p>
    <w:p w14:paraId="256A1841" w14:textId="77777777" w:rsidR="00A57638" w:rsidRPr="00EB2D57" w:rsidRDefault="00E235EB" w:rsidP="002C5D67">
      <w:pPr>
        <w:pStyle w:val="af5"/>
        <w:rPr>
          <w:sz w:val="19"/>
          <w:szCs w:val="19"/>
        </w:rPr>
      </w:pPr>
      <w:r w:rsidRPr="00EB2D57">
        <w:rPr>
          <w:sz w:val="19"/>
          <w:szCs w:val="19"/>
        </w:rPr>
        <w:t>Коммуникативные умения</w:t>
      </w:r>
    </w:p>
    <w:p w14:paraId="723136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Говорение</w:t>
      </w:r>
    </w:p>
    <w:p w14:paraId="6515F11A"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w:t>
      </w:r>
      <w:r w:rsidRPr="00EB2D57">
        <w:rPr>
          <w:color w:val="auto"/>
        </w:rPr>
        <w:lastRenderedPageBreak/>
        <w:t>этикета, принятого в стране/странах изучаемого языка (до шести реплик со стороны каждого собеседника);</w:t>
      </w:r>
    </w:p>
    <w:p w14:paraId="15CF50C8"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4D5AD6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30E128A2" w14:textId="77777777" w:rsidR="00A57638" w:rsidRPr="00EB2D57" w:rsidRDefault="00E235EB">
      <w:pPr>
        <w:pStyle w:val="13"/>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48E08D3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69956F6F" w14:textId="77777777" w:rsidR="00A57638" w:rsidRPr="00EB2D57" w:rsidRDefault="00E235EB">
      <w:pPr>
        <w:pStyle w:val="13"/>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w:t>
      </w:r>
      <w:r w:rsidR="004939CB" w:rsidRPr="00EB2D57">
        <w:rPr>
          <w:color w:val="auto"/>
        </w:rPr>
        <w:t>явной форме (объём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24E0DEF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1D6D4A4" w14:textId="77777777" w:rsidR="00A57638" w:rsidRPr="00EB2D57" w:rsidRDefault="00E235EB">
      <w:pPr>
        <w:pStyle w:val="13"/>
        <w:spacing w:after="240" w:line="240" w:lineRule="auto"/>
        <w:jc w:val="both"/>
        <w:rPr>
          <w:color w:val="auto"/>
        </w:rPr>
      </w:pPr>
      <w:r w:rsidRPr="00EB2D57">
        <w:rPr>
          <w:color w:val="auto"/>
        </w:rPr>
        <w:t xml:space="preserve">заполнять анкеты и формуляры, сообщая о себе основные сведения, в соответствии с нормами, принятыми в стране/ 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90 слов).</w:t>
      </w:r>
    </w:p>
    <w:p w14:paraId="09A87DC9" w14:textId="77777777" w:rsidR="00A57638" w:rsidRPr="00EB2D57" w:rsidRDefault="00E235EB" w:rsidP="002C5D67">
      <w:pPr>
        <w:pStyle w:val="af5"/>
      </w:pPr>
      <w:r w:rsidRPr="00EB2D57">
        <w:t>Языковые знания и умения</w:t>
      </w:r>
    </w:p>
    <w:p w14:paraId="1FEE323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1008D8D9" w14:textId="77777777" w:rsidR="00A57638" w:rsidRPr="00EB2D57" w:rsidRDefault="00E235EB">
      <w:pPr>
        <w:pStyle w:val="13"/>
        <w:spacing w:line="240"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w:t>
      </w:r>
      <w:r w:rsidRPr="00EB2D57">
        <w:rPr>
          <w:color w:val="auto"/>
        </w:rPr>
        <w:lastRenderedPageBreak/>
        <w:t>согласно основным правилам чтения;</w:t>
      </w:r>
    </w:p>
    <w:p w14:paraId="3E73BC2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Графика, орфография и пунктуация</w:t>
      </w:r>
    </w:p>
    <w:p w14:paraId="7905C3EF" w14:textId="77777777" w:rsidR="00A57638" w:rsidRPr="00EB2D57" w:rsidRDefault="00E235EB">
      <w:pPr>
        <w:pStyle w:val="13"/>
        <w:spacing w:after="40" w:line="240" w:lineRule="auto"/>
        <w:jc w:val="both"/>
        <w:rPr>
          <w:color w:val="auto"/>
        </w:rPr>
      </w:pPr>
      <w:r w:rsidRPr="00EB2D57">
        <w:rPr>
          <w:color w:val="auto"/>
        </w:rPr>
        <w:t>правильно писать изученные слова;</w:t>
      </w:r>
    </w:p>
    <w:p w14:paraId="6D3AA8A0" w14:textId="77777777" w:rsidR="00A57638" w:rsidRPr="00EB2D57" w:rsidRDefault="00E235EB">
      <w:pPr>
        <w:pStyle w:val="13"/>
        <w:spacing w:line="240" w:lineRule="auto"/>
        <w:jc w:val="both"/>
        <w:rPr>
          <w:color w:val="auto"/>
        </w:rPr>
      </w:pPr>
      <w:r w:rsidRPr="00EB2D57">
        <w:rPr>
          <w:color w:val="auto"/>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E63E54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595ED47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2608C732"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глаголы при помощи суффикса </w:t>
      </w:r>
      <w:r w:rsidRPr="00EB2D57">
        <w:rPr>
          <w:i/>
          <w:iCs/>
          <w:color w:val="auto"/>
          <w:lang w:eastAsia="en-US" w:bidi="en-US"/>
        </w:rPr>
        <w:t>-</w:t>
      </w:r>
      <w:r w:rsidRPr="00EB2D57">
        <w:rPr>
          <w:i/>
          <w:iCs/>
          <w:color w:val="auto"/>
          <w:lang w:val="en-US" w:eastAsia="en-US" w:bidi="en-US"/>
        </w:rPr>
        <w:t>ieren</w:t>
      </w:r>
      <w:r w:rsidRPr="00EB2D57">
        <w:rPr>
          <w:color w:val="auto"/>
          <w:lang w:eastAsia="en-US" w:bidi="en-US"/>
        </w:rPr>
        <w:t xml:space="preserve">; </w:t>
      </w:r>
      <w:r w:rsidRPr="00EB2D57">
        <w:rPr>
          <w:color w:val="auto"/>
        </w:rPr>
        <w:t xml:space="preserve">имена существительные при помощи суффиксов </w:t>
      </w:r>
      <w:r w:rsidRPr="00EB2D57">
        <w:rPr>
          <w:i/>
          <w:iCs/>
          <w:color w:val="auto"/>
          <w:lang w:eastAsia="en-US" w:bidi="en-US"/>
        </w:rPr>
        <w:t>-</w:t>
      </w:r>
      <w:r w:rsidRPr="00EB2D57">
        <w:rPr>
          <w:i/>
          <w:iCs/>
          <w:color w:val="auto"/>
          <w:lang w:val="en-US" w:eastAsia="en-US" w:bidi="en-US"/>
        </w:rPr>
        <w:t>schaft</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tion</w:t>
      </w:r>
      <w:r w:rsidRPr="00EB2D57">
        <w:rPr>
          <w:color w:val="auto"/>
          <w:lang w:eastAsia="en-US" w:bidi="en-US"/>
        </w:rPr>
        <w:t xml:space="preserve">, </w:t>
      </w:r>
      <w:r w:rsidRPr="00EB2D57">
        <w:rPr>
          <w:color w:val="auto"/>
        </w:rPr>
        <w:t xml:space="preserve">префикса </w:t>
      </w:r>
      <w:r w:rsidRPr="00EB2D57">
        <w:rPr>
          <w:i/>
          <w:iCs/>
          <w:color w:val="auto"/>
          <w:lang w:val="en-US" w:eastAsia="en-US" w:bidi="en-US"/>
        </w:rPr>
        <w:t>un</w:t>
      </w:r>
      <w:r w:rsidRPr="00EB2D57">
        <w:rPr>
          <w:i/>
          <w:iCs/>
          <w:color w:val="auto"/>
          <w:lang w:eastAsia="en-US" w:bidi="en-US"/>
        </w:rPr>
        <w:t>-</w:t>
      </w:r>
      <w:r w:rsidRPr="00EB2D57">
        <w:rPr>
          <w:color w:val="auto"/>
          <w:lang w:eastAsia="en-US" w:bidi="en-US"/>
        </w:rPr>
        <w:t xml:space="preserve">; </w:t>
      </w:r>
      <w:r w:rsidRPr="00EB2D57">
        <w:rPr>
          <w:color w:val="auto"/>
        </w:rPr>
        <w:t>при помощи конверсии: имена существительные от прилагательных (</w:t>
      </w:r>
      <w:r w:rsidRPr="00EB2D57">
        <w:rPr>
          <w:i/>
          <w:iCs/>
          <w:color w:val="auto"/>
          <w:lang w:val="en-US" w:eastAsia="en-US" w:bidi="en-US"/>
        </w:rPr>
        <w:t>das</w:t>
      </w:r>
      <w:r w:rsidRPr="00EB2D57">
        <w:rPr>
          <w:i/>
          <w:iCs/>
          <w:color w:val="auto"/>
          <w:lang w:eastAsia="en-US" w:bidi="en-US"/>
        </w:rPr>
        <w:t xml:space="preserve"> </w:t>
      </w:r>
      <w:r w:rsidR="004939CB" w:rsidRPr="00EB2D57">
        <w:rPr>
          <w:i/>
          <w:color w:val="auto"/>
        </w:rPr>
        <w:t>Grün</w:t>
      </w:r>
      <w:r w:rsidRPr="00EB2D57">
        <w:rPr>
          <w:color w:val="auto"/>
          <w:lang w:eastAsia="en-US" w:bidi="en-US"/>
        </w:rPr>
        <w:t xml:space="preserve">); </w:t>
      </w:r>
      <w:r w:rsidRPr="00EB2D57">
        <w:rPr>
          <w:color w:val="auto"/>
        </w:rPr>
        <w:t xml:space="preserve">при помощи словосложения: соединения прилагательного и существительного </w:t>
      </w:r>
      <w:r w:rsidRPr="00EB2D57">
        <w:rPr>
          <w:color w:val="auto"/>
          <w:lang w:eastAsia="en-US" w:bidi="en-US"/>
        </w:rPr>
        <w:t>(</w:t>
      </w:r>
      <w:r w:rsidRPr="00EB2D57">
        <w:rPr>
          <w:i/>
          <w:iCs/>
          <w:color w:val="auto"/>
          <w:lang w:val="en-US" w:eastAsia="en-US" w:bidi="en-US"/>
        </w:rPr>
        <w:t>die</w:t>
      </w:r>
      <w:r w:rsidRPr="00EB2D57">
        <w:rPr>
          <w:i/>
          <w:iCs/>
          <w:color w:val="auto"/>
          <w:lang w:eastAsia="en-US" w:bidi="en-US"/>
        </w:rPr>
        <w:t xml:space="preserve"> </w:t>
      </w:r>
      <w:r w:rsidRPr="00EB2D57">
        <w:rPr>
          <w:i/>
          <w:iCs/>
          <w:color w:val="auto"/>
          <w:lang w:val="en-US" w:eastAsia="en-US" w:bidi="en-US"/>
        </w:rPr>
        <w:t>Kleinstadt</w:t>
      </w:r>
      <w:r w:rsidRPr="00EB2D57">
        <w:rPr>
          <w:color w:val="auto"/>
          <w:lang w:eastAsia="en-US" w:bidi="en-US"/>
        </w:rPr>
        <w:t>);</w:t>
      </w:r>
    </w:p>
    <w:p w14:paraId="39CEA254"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w:t>
      </w:r>
    </w:p>
    <w:p w14:paraId="47365033"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9AF8CA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2EB360CC" w14:textId="77777777" w:rsidR="00A57638" w:rsidRPr="00EB2D57" w:rsidRDefault="00E235EB">
      <w:pPr>
        <w:pStyle w:val="13"/>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2953732"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1733EC6"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darum</w:t>
      </w:r>
      <w:r w:rsidRPr="00EB2D57">
        <w:rPr>
          <w:color w:val="auto"/>
          <w:lang w:eastAsia="en-US" w:bidi="en-US"/>
        </w:rPr>
        <w:t>;</w:t>
      </w:r>
    </w:p>
    <w:p w14:paraId="5D3C01F4"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сложноподчинённые предложения: дополнительные (с союзом </w:t>
      </w:r>
      <w:r w:rsidRPr="00EB2D57">
        <w:rPr>
          <w:i/>
          <w:iCs/>
          <w:color w:val="auto"/>
          <w:lang w:val="en-US" w:eastAsia="en-US" w:bidi="en-US"/>
        </w:rPr>
        <w:t>dass</w:t>
      </w:r>
      <w:r w:rsidRPr="00EB2D57">
        <w:rPr>
          <w:color w:val="auto"/>
          <w:lang w:eastAsia="en-US" w:bidi="en-US"/>
        </w:rPr>
        <w:t xml:space="preserve">), </w:t>
      </w:r>
      <w:r w:rsidRPr="00EB2D57">
        <w:rPr>
          <w:color w:val="auto"/>
        </w:rPr>
        <w:t xml:space="preserve">причины (с союзом </w:t>
      </w:r>
      <w:r w:rsidRPr="00EB2D57">
        <w:rPr>
          <w:i/>
          <w:iCs/>
          <w:color w:val="auto"/>
          <w:lang w:val="en-US" w:eastAsia="en-US" w:bidi="en-US"/>
        </w:rPr>
        <w:t>weil</w:t>
      </w:r>
      <w:r w:rsidRPr="00EB2D57">
        <w:rPr>
          <w:color w:val="auto"/>
          <w:lang w:eastAsia="en-US" w:bidi="en-US"/>
        </w:rPr>
        <w:t xml:space="preserve">), </w:t>
      </w:r>
      <w:r w:rsidRPr="00EB2D57">
        <w:rPr>
          <w:color w:val="auto"/>
        </w:rPr>
        <w:t xml:space="preserve">условия (с союзом </w:t>
      </w:r>
      <w:r w:rsidRPr="00EB2D57">
        <w:rPr>
          <w:i/>
          <w:iCs/>
          <w:color w:val="auto"/>
          <w:lang w:val="en-US" w:eastAsia="en-US" w:bidi="en-US"/>
        </w:rPr>
        <w:t>wenn</w:t>
      </w:r>
      <w:r w:rsidRPr="00EB2D57">
        <w:rPr>
          <w:color w:val="auto"/>
          <w:lang w:eastAsia="en-US" w:bidi="en-US"/>
        </w:rPr>
        <w:t>);</w:t>
      </w:r>
    </w:p>
    <w:p w14:paraId="6223C72E"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глаголами, требующими употребления после них частицы </w:t>
      </w:r>
      <w:r w:rsidRPr="00EB2D57">
        <w:rPr>
          <w:i/>
          <w:iCs/>
          <w:color w:val="auto"/>
          <w:lang w:val="en-US" w:eastAsia="en-US" w:bidi="en-US"/>
        </w:rPr>
        <w:t>zu</w:t>
      </w:r>
      <w:r w:rsidRPr="00EB2D57">
        <w:rPr>
          <w:color w:val="auto"/>
          <w:lang w:eastAsia="en-US" w:bidi="en-US"/>
        </w:rPr>
        <w:t xml:space="preserve"> </w:t>
      </w:r>
      <w:r w:rsidRPr="00EB2D57">
        <w:rPr>
          <w:color w:val="auto"/>
        </w:rPr>
        <w:t>и инфинитива;</w:t>
      </w:r>
    </w:p>
    <w:p w14:paraId="119D0BE0"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предложения с неопределённо-личным местоимением </w:t>
      </w:r>
      <w:r w:rsidRPr="00EB2D57">
        <w:rPr>
          <w:i/>
          <w:iCs/>
          <w:color w:val="auto"/>
          <w:lang w:val="en-US" w:eastAsia="en-US" w:bidi="en-US"/>
        </w:rPr>
        <w:t>man</w:t>
      </w:r>
      <w:r w:rsidRPr="00EB2D57">
        <w:rPr>
          <w:color w:val="auto"/>
          <w:lang w:eastAsia="en-US" w:bidi="en-US"/>
        </w:rPr>
        <w:t xml:space="preserve">, </w:t>
      </w:r>
      <w:r w:rsidRPr="00EB2D57">
        <w:rPr>
          <w:color w:val="auto"/>
        </w:rPr>
        <w:t>в том числе с модальными глаголами;</w:t>
      </w:r>
    </w:p>
    <w:p w14:paraId="50DD53E2"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модальные глаголы в </w:t>
      </w:r>
      <w:r w:rsidRPr="00EB2D57">
        <w:rPr>
          <w:color w:val="auto"/>
          <w:lang w:val="en-US" w:eastAsia="en-US" w:bidi="en-US"/>
        </w:rPr>
        <w:t>Prateritum</w:t>
      </w:r>
      <w:r w:rsidRPr="00EB2D57">
        <w:rPr>
          <w:color w:val="auto"/>
          <w:lang w:eastAsia="en-US" w:bidi="en-US"/>
        </w:rPr>
        <w:t>;</w:t>
      </w:r>
    </w:p>
    <w:p w14:paraId="55E7F831" w14:textId="77777777" w:rsidR="00A57638" w:rsidRPr="00EB2D57" w:rsidRDefault="00E235EB" w:rsidP="000B3370">
      <w:pPr>
        <w:pStyle w:val="13"/>
        <w:numPr>
          <w:ilvl w:val="0"/>
          <w:numId w:val="285"/>
        </w:numPr>
        <w:spacing w:line="240" w:lineRule="auto"/>
        <w:jc w:val="both"/>
        <w:rPr>
          <w:color w:val="auto"/>
        </w:rPr>
      </w:pPr>
      <w:r w:rsidRPr="00EB2D57">
        <w:rPr>
          <w:color w:val="auto"/>
        </w:rPr>
        <w:t xml:space="preserve">отрицания </w:t>
      </w:r>
      <w:r w:rsidRPr="00EB2D57">
        <w:rPr>
          <w:i/>
          <w:iCs/>
          <w:color w:val="auto"/>
          <w:lang w:val="en-US" w:eastAsia="en-US" w:bidi="en-US"/>
        </w:rPr>
        <w:t>kein</w:t>
      </w:r>
      <w:r w:rsidRPr="00EB2D57">
        <w:rPr>
          <w:color w:val="auto"/>
          <w:lang w:eastAsia="en-US" w:bidi="en-US"/>
        </w:rPr>
        <w:t xml:space="preserve">, </w:t>
      </w:r>
      <w:r w:rsidRPr="00EB2D57">
        <w:rPr>
          <w:i/>
          <w:iCs/>
          <w:color w:val="auto"/>
          <w:lang w:val="en-US" w:eastAsia="en-US" w:bidi="en-US"/>
        </w:rPr>
        <w:t>nicht</w:t>
      </w:r>
      <w:r w:rsidRPr="00EB2D57">
        <w:rPr>
          <w:color w:val="auto"/>
          <w:lang w:eastAsia="en-US" w:bidi="en-US"/>
        </w:rPr>
        <w:t xml:space="preserve">, </w:t>
      </w:r>
      <w:r w:rsidRPr="00EB2D57">
        <w:rPr>
          <w:i/>
          <w:iCs/>
          <w:color w:val="auto"/>
          <w:lang w:val="en-US" w:eastAsia="en-US" w:bidi="en-US"/>
        </w:rPr>
        <w:t>doch</w:t>
      </w:r>
      <w:r w:rsidRPr="00EB2D57">
        <w:rPr>
          <w:color w:val="auto"/>
          <w:lang w:eastAsia="en-US" w:bidi="en-US"/>
        </w:rPr>
        <w:t>;</w:t>
      </w:r>
    </w:p>
    <w:p w14:paraId="3F2949A4" w14:textId="77777777" w:rsidR="00A57638" w:rsidRPr="00EB2D57" w:rsidRDefault="00E235EB" w:rsidP="000B3370">
      <w:pPr>
        <w:pStyle w:val="13"/>
        <w:numPr>
          <w:ilvl w:val="0"/>
          <w:numId w:val="285"/>
        </w:numPr>
        <w:spacing w:after="240" w:line="240" w:lineRule="auto"/>
        <w:jc w:val="both"/>
        <w:rPr>
          <w:color w:val="auto"/>
        </w:rPr>
      </w:pPr>
      <w:r w:rsidRPr="00EB2D57">
        <w:rPr>
          <w:color w:val="auto"/>
        </w:rPr>
        <w:t xml:space="preserve">числительные для обозначения дат и больших чисел (до </w:t>
      </w:r>
      <w:r w:rsidRPr="00EB2D57">
        <w:rPr>
          <w:color w:val="auto"/>
          <w:lang w:eastAsia="en-US" w:bidi="en-US"/>
        </w:rPr>
        <w:t>1 000 000).</w:t>
      </w:r>
    </w:p>
    <w:p w14:paraId="2DFAEA40" w14:textId="77777777" w:rsidR="00A57638" w:rsidRPr="00EB2D57" w:rsidRDefault="00E235EB" w:rsidP="002C5D67">
      <w:pPr>
        <w:pStyle w:val="af5"/>
      </w:pPr>
      <w:r w:rsidRPr="00EB2D57">
        <w:t>Социокультурные знания и умения</w:t>
      </w:r>
    </w:p>
    <w:p w14:paraId="0DF972A5"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5AFCBCE" w14:textId="77777777" w:rsidR="00A57638" w:rsidRPr="00EB2D57" w:rsidRDefault="00E235EB">
      <w:pPr>
        <w:pStyle w:val="13"/>
        <w:spacing w:line="240" w:lineRule="auto"/>
        <w:jc w:val="both"/>
        <w:rPr>
          <w:color w:val="auto"/>
        </w:rPr>
      </w:pPr>
      <w:r w:rsidRPr="00EB2D57">
        <w:rPr>
          <w:i/>
          <w:iCs/>
          <w:color w:val="auto"/>
        </w:rPr>
        <w:lastRenderedPageBreak/>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42A6997"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5A2191D5" w14:textId="77777777" w:rsidR="00A57638" w:rsidRPr="00EB2D57" w:rsidRDefault="00E235EB">
      <w:pPr>
        <w:pStyle w:val="13"/>
        <w:spacing w:after="240"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4E47943" w14:textId="77777777" w:rsidR="00A57638" w:rsidRPr="00EB2D57" w:rsidRDefault="00E235EB" w:rsidP="002C5D67">
      <w:pPr>
        <w:pStyle w:val="af5"/>
      </w:pPr>
      <w:r w:rsidRPr="00EB2D57">
        <w:t>Компенсаторные умения</w:t>
      </w:r>
    </w:p>
    <w:p w14:paraId="5C0CD3DC"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4939C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73287490"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20CA9C0"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6AD92B4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285D23DF"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1835F1F7" w14:textId="77777777" w:rsidR="00A57638" w:rsidRPr="00EB2D57" w:rsidRDefault="00E235EB">
      <w:pPr>
        <w:pStyle w:val="13"/>
        <w:spacing w:after="3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8903CF0" w14:textId="77777777" w:rsidR="00A57638" w:rsidRPr="00EB2D57" w:rsidRDefault="00E235EB" w:rsidP="002C5D67">
      <w:pPr>
        <w:pStyle w:val="af5"/>
      </w:pPr>
      <w:r w:rsidRPr="00EB2D57">
        <w:t>8 класс</w:t>
      </w:r>
    </w:p>
    <w:p w14:paraId="007EA379" w14:textId="77777777" w:rsidR="002C5D67" w:rsidRDefault="002C5D67" w:rsidP="002C5D67">
      <w:pPr>
        <w:pStyle w:val="af5"/>
        <w:rPr>
          <w:sz w:val="19"/>
          <w:szCs w:val="19"/>
        </w:rPr>
      </w:pPr>
    </w:p>
    <w:p w14:paraId="15521C19" w14:textId="77777777" w:rsidR="00A57638" w:rsidRPr="00EB2D57" w:rsidRDefault="00E235EB" w:rsidP="002C5D67">
      <w:pPr>
        <w:pStyle w:val="af5"/>
        <w:rPr>
          <w:sz w:val="19"/>
          <w:szCs w:val="19"/>
        </w:rPr>
      </w:pPr>
      <w:r w:rsidRPr="00EB2D57">
        <w:rPr>
          <w:sz w:val="19"/>
          <w:szCs w:val="19"/>
        </w:rPr>
        <w:t>Коммуникативные умения</w:t>
      </w:r>
    </w:p>
    <w:p w14:paraId="0A0C94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1FBBC1AE"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EB2D57">
        <w:rPr>
          <w:color w:val="auto"/>
          <w:vertAlign w:val="superscript"/>
        </w:rPr>
        <w:footnoteReference w:id="10"/>
      </w:r>
      <w:r w:rsidRPr="00EB2D57">
        <w:rPr>
          <w:color w:val="auto"/>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w:t>
      </w:r>
    </w:p>
    <w:p w14:paraId="0101E84D"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w:t>
      </w:r>
      <w:r w:rsidRPr="00EB2D57">
        <w:rPr>
          <w:color w:val="auto"/>
        </w:rPr>
        <w:lastRenderedPageBreak/>
        <w:t xml:space="preserve">монологического высказывания — до 9—10 фраз); </w:t>
      </w:r>
      <w:r w:rsidRPr="00EB2D57">
        <w:rPr>
          <w:i/>
          <w:iCs/>
          <w:color w:val="auto"/>
        </w:rPr>
        <w:t>выражать и кратко аргументировать</w:t>
      </w:r>
      <w:r w:rsidRPr="00EB2D57">
        <w:rPr>
          <w:color w:val="auto"/>
        </w:rPr>
        <w:t xml:space="preserve"> своё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413970A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3A3B256" w14:textId="77777777" w:rsidR="00A57638" w:rsidRPr="00EB2D57" w:rsidRDefault="00E235EB">
      <w:pPr>
        <w:pStyle w:val="13"/>
        <w:spacing w:line="252"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9FD7E0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1CD7FABB" w14:textId="77777777" w:rsidR="00A57638" w:rsidRPr="00EB2D57" w:rsidRDefault="00E235EB">
      <w:pPr>
        <w:pStyle w:val="13"/>
        <w:spacing w:line="252" w:lineRule="auto"/>
        <w:jc w:val="both"/>
        <w:rPr>
          <w:color w:val="auto"/>
        </w:rPr>
      </w:pP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EB2D57">
        <w:rPr>
          <w:i/>
          <w:iCs/>
          <w:color w:val="auto"/>
        </w:rPr>
        <w:t xml:space="preserve">читать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24BA8FE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242F850F" w14:textId="77777777" w:rsidR="00A57638" w:rsidRPr="00EB2D57" w:rsidRDefault="00E235EB">
      <w:pPr>
        <w:pStyle w:val="13"/>
        <w:spacing w:after="240" w:line="252"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4E1058C1" w14:textId="77777777" w:rsidR="00A57638" w:rsidRPr="00EB2D57" w:rsidRDefault="00E235EB" w:rsidP="002C5D67">
      <w:pPr>
        <w:pStyle w:val="af5"/>
      </w:pPr>
      <w:r w:rsidRPr="00EB2D57">
        <w:t>Языковые знания и умения</w:t>
      </w:r>
    </w:p>
    <w:p w14:paraId="6429C8D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3209D890" w14:textId="77777777" w:rsidR="00A57638" w:rsidRPr="00EB2D57" w:rsidRDefault="00E235EB">
      <w:pPr>
        <w:pStyle w:val="13"/>
        <w:jc w:val="both"/>
        <w:rPr>
          <w:color w:val="auto"/>
        </w:rPr>
      </w:pPr>
      <w:r w:rsidRPr="00EB2D57">
        <w:rPr>
          <w:color w:val="auto"/>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3EC5CF9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45B9FEC4" w14:textId="77777777" w:rsidR="00A57638" w:rsidRPr="00EB2D57" w:rsidRDefault="00E235EB">
      <w:pPr>
        <w:pStyle w:val="13"/>
        <w:spacing w:after="40"/>
        <w:jc w:val="both"/>
        <w:rPr>
          <w:color w:val="auto"/>
        </w:rPr>
      </w:pPr>
      <w:r w:rsidRPr="00EB2D57">
        <w:rPr>
          <w:color w:val="auto"/>
        </w:rPr>
        <w:t xml:space="preserve">правильно </w:t>
      </w:r>
      <w:r w:rsidRPr="00EB2D57">
        <w:rPr>
          <w:i/>
          <w:iCs/>
          <w:color w:val="auto"/>
        </w:rPr>
        <w:t>писать</w:t>
      </w:r>
      <w:r w:rsidRPr="00EB2D57">
        <w:rPr>
          <w:color w:val="auto"/>
        </w:rPr>
        <w:t xml:space="preserve"> изученные слова;</w:t>
      </w:r>
    </w:p>
    <w:p w14:paraId="0B6F8B69" w14:textId="77777777" w:rsidR="00A57638" w:rsidRPr="00EB2D57" w:rsidRDefault="00E235EB">
      <w:pPr>
        <w:pStyle w:val="13"/>
        <w:jc w:val="both"/>
        <w:rPr>
          <w:color w:val="auto"/>
        </w:rPr>
      </w:pPr>
      <w:r w:rsidRPr="00EB2D57">
        <w:rPr>
          <w:i/>
          <w:iCs/>
          <w:color w:val="auto"/>
        </w:rPr>
        <w:lastRenderedPageBreak/>
        <w:t>использовать</w:t>
      </w:r>
      <w:r w:rsidRPr="00EB2D57">
        <w:rPr>
          <w:color w:val="auto"/>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143E55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4C1AB79"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7C6AF8"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4DC0046"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EB2D57">
        <w:rPr>
          <w:i/>
          <w:iCs/>
          <w:color w:val="auto"/>
          <w:lang w:eastAsia="en-US" w:bidi="en-US"/>
        </w:rPr>
        <w:t>-</w:t>
      </w:r>
      <w:r w:rsidRPr="00EB2D57">
        <w:rPr>
          <w:i/>
          <w:iCs/>
          <w:color w:val="auto"/>
          <w:lang w:val="en-US" w:eastAsia="en-US" w:bidi="en-US"/>
        </w:rPr>
        <w:t>ik</w:t>
      </w:r>
      <w:r w:rsidRPr="00EB2D57">
        <w:rPr>
          <w:color w:val="auto"/>
          <w:lang w:eastAsia="en-US" w:bidi="en-US"/>
        </w:rPr>
        <w:t xml:space="preserve">; </w:t>
      </w:r>
      <w:r w:rsidRPr="00EB2D57">
        <w:rPr>
          <w:color w:val="auto"/>
        </w:rPr>
        <w:t xml:space="preserve">имена прилагательные при помощи суффикса </w:t>
      </w:r>
      <w:r w:rsidRPr="00EB2D57">
        <w:rPr>
          <w:i/>
          <w:iCs/>
          <w:color w:val="auto"/>
          <w:lang w:eastAsia="en-US" w:bidi="en-US"/>
        </w:rPr>
        <w:t>-</w:t>
      </w:r>
      <w:r w:rsidRPr="00EB2D57">
        <w:rPr>
          <w:i/>
          <w:iCs/>
          <w:color w:val="auto"/>
          <w:lang w:val="en-US" w:eastAsia="en-US" w:bidi="en-US"/>
        </w:rPr>
        <w:t>los</w:t>
      </w:r>
      <w:r w:rsidRPr="00EB2D57">
        <w:rPr>
          <w:color w:val="auto"/>
          <w:lang w:eastAsia="en-US" w:bidi="en-US"/>
        </w:rPr>
        <w:t xml:space="preserve">; </w:t>
      </w:r>
      <w:r w:rsidRPr="00EB2D57">
        <w:rPr>
          <w:color w:val="auto"/>
        </w:rPr>
        <w:t xml:space="preserve">имена прилагательные путём соединения двух прилагательных </w:t>
      </w:r>
      <w:r w:rsidRPr="00EB2D57">
        <w:rPr>
          <w:color w:val="auto"/>
          <w:lang w:eastAsia="en-US" w:bidi="en-US"/>
        </w:rPr>
        <w:t>(</w:t>
      </w:r>
      <w:r w:rsidRPr="00EB2D57">
        <w:rPr>
          <w:i/>
          <w:iCs/>
          <w:color w:val="auto"/>
          <w:lang w:val="en-US" w:eastAsia="en-US" w:bidi="en-US"/>
        </w:rPr>
        <w:t>dunkelblau</w:t>
      </w:r>
      <w:r w:rsidRPr="00EB2D57">
        <w:rPr>
          <w:color w:val="auto"/>
          <w:lang w:eastAsia="en-US" w:bidi="en-US"/>
        </w:rPr>
        <w:t>);</w:t>
      </w:r>
    </w:p>
    <w:p w14:paraId="0703439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многозначные слова, синонимы, антонимы, сокращения и аббревиатуры;</w:t>
      </w:r>
    </w:p>
    <w:p w14:paraId="2343C5C1"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7A0639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5BE4729E" w14:textId="77777777" w:rsidR="00A57638" w:rsidRPr="00EB2D57" w:rsidRDefault="00E235EB">
      <w:pPr>
        <w:pStyle w:val="13"/>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660E0F0F"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44648F5C"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сложноподчинённые предложения времени с союзами </w:t>
      </w:r>
      <w:r w:rsidRPr="00EB2D57">
        <w:rPr>
          <w:i/>
          <w:iCs/>
          <w:color w:val="auto"/>
          <w:lang w:val="en-US" w:eastAsia="en-US" w:bidi="en-US"/>
        </w:rPr>
        <w:t>wenn</w:t>
      </w:r>
      <w:r w:rsidRPr="00EB2D57">
        <w:rPr>
          <w:color w:val="auto"/>
          <w:lang w:eastAsia="en-US" w:bidi="en-US"/>
        </w:rPr>
        <w:t xml:space="preserve">, </w:t>
      </w:r>
      <w:r w:rsidRPr="00EB2D57">
        <w:rPr>
          <w:i/>
          <w:iCs/>
          <w:color w:val="auto"/>
          <w:lang w:val="en-US" w:eastAsia="en-US" w:bidi="en-US"/>
        </w:rPr>
        <w:t>als</w:t>
      </w:r>
      <w:r w:rsidRPr="00EB2D57">
        <w:rPr>
          <w:color w:val="auto"/>
          <w:lang w:eastAsia="en-US" w:bidi="en-US"/>
        </w:rPr>
        <w:t>;</w:t>
      </w:r>
    </w:p>
    <w:p w14:paraId="60DC9F40" w14:textId="77777777" w:rsidR="00A57638" w:rsidRPr="00EB2D57" w:rsidRDefault="00E235EB" w:rsidP="000B3370">
      <w:pPr>
        <w:pStyle w:val="13"/>
        <w:numPr>
          <w:ilvl w:val="0"/>
          <w:numId w:val="286"/>
        </w:numPr>
        <w:spacing w:line="298" w:lineRule="auto"/>
        <w:jc w:val="both"/>
        <w:rPr>
          <w:color w:val="auto"/>
        </w:rPr>
      </w:pPr>
      <w:r w:rsidRPr="00EB2D57">
        <w:rPr>
          <w:color w:val="auto"/>
        </w:rPr>
        <w:t xml:space="preserve">глаголы в видовременных формах страдательного залога </w:t>
      </w:r>
      <w:r w:rsidRPr="00EB2D57">
        <w:rPr>
          <w:color w:val="auto"/>
          <w:lang w:eastAsia="en-US" w:bidi="en-US"/>
        </w:rPr>
        <w:t>(</w:t>
      </w:r>
      <w:r w:rsidR="00EA0137" w:rsidRPr="00EB2D57">
        <w:rPr>
          <w:color w:val="auto"/>
        </w:rPr>
        <w:t>Präsens, Prästeritum</w:t>
      </w:r>
      <w:r w:rsidRPr="00EB2D57">
        <w:rPr>
          <w:color w:val="auto"/>
          <w:lang w:eastAsia="en-US" w:bidi="en-US"/>
        </w:rPr>
        <w:t>);</w:t>
      </w:r>
    </w:p>
    <w:p w14:paraId="0AD64A7F" w14:textId="77777777" w:rsidR="00A57638" w:rsidRPr="00EB2D57" w:rsidRDefault="00E235EB" w:rsidP="000B3370">
      <w:pPr>
        <w:pStyle w:val="13"/>
        <w:numPr>
          <w:ilvl w:val="0"/>
          <w:numId w:val="286"/>
        </w:numPr>
        <w:spacing w:line="298" w:lineRule="auto"/>
        <w:jc w:val="both"/>
        <w:rPr>
          <w:color w:val="auto"/>
        </w:rPr>
      </w:pPr>
      <w:r w:rsidRPr="00EB2D57">
        <w:rPr>
          <w:color w:val="auto"/>
        </w:rPr>
        <w:t>наиболее распространённые глаголы с управлением и местоимённые наречия;</w:t>
      </w:r>
    </w:p>
    <w:p w14:paraId="59F4A15C" w14:textId="77777777" w:rsidR="00A57638" w:rsidRPr="00EB2D57" w:rsidRDefault="00E235EB" w:rsidP="000B3370">
      <w:pPr>
        <w:pStyle w:val="13"/>
        <w:numPr>
          <w:ilvl w:val="0"/>
          <w:numId w:val="286"/>
        </w:numPr>
        <w:spacing w:line="360" w:lineRule="auto"/>
        <w:jc w:val="both"/>
        <w:rPr>
          <w:color w:val="auto"/>
        </w:rPr>
      </w:pPr>
      <w:r w:rsidRPr="00EB2D57">
        <w:rPr>
          <w:color w:val="auto"/>
        </w:rPr>
        <w:t>склонение прилагательных;</w:t>
      </w:r>
    </w:p>
    <w:p w14:paraId="18DF1B3E" w14:textId="77777777" w:rsidR="00A57638" w:rsidRPr="00EB2D57" w:rsidRDefault="00E235EB" w:rsidP="000B3370">
      <w:pPr>
        <w:pStyle w:val="13"/>
        <w:numPr>
          <w:ilvl w:val="0"/>
          <w:numId w:val="286"/>
        </w:numPr>
        <w:spacing w:after="40" w:line="240" w:lineRule="auto"/>
        <w:jc w:val="both"/>
        <w:rPr>
          <w:color w:val="auto"/>
        </w:rPr>
      </w:pPr>
      <w:r w:rsidRPr="00EB2D57">
        <w:rPr>
          <w:color w:val="auto"/>
        </w:rPr>
        <w:t>предлоги, используемые с дательным падежом;</w:t>
      </w:r>
    </w:p>
    <w:p w14:paraId="4224E4AD" w14:textId="77777777" w:rsidR="00A57638" w:rsidRPr="00EB2D57" w:rsidRDefault="00E235EB" w:rsidP="000B3370">
      <w:pPr>
        <w:pStyle w:val="13"/>
        <w:numPr>
          <w:ilvl w:val="0"/>
          <w:numId w:val="286"/>
        </w:numPr>
        <w:spacing w:after="280" w:line="240" w:lineRule="auto"/>
        <w:jc w:val="both"/>
        <w:rPr>
          <w:color w:val="auto"/>
        </w:rPr>
      </w:pPr>
      <w:r w:rsidRPr="00EB2D57">
        <w:rPr>
          <w:color w:val="auto"/>
        </w:rPr>
        <w:t>предлоги, используемые с винительным падежом.</w:t>
      </w:r>
    </w:p>
    <w:p w14:paraId="1C65A1CF" w14:textId="77777777" w:rsidR="00A57638" w:rsidRPr="00EB2D57" w:rsidRDefault="00E235EB" w:rsidP="002C5D67">
      <w:pPr>
        <w:pStyle w:val="af5"/>
      </w:pPr>
      <w:r w:rsidRPr="00EB2D57">
        <w:t>Социокультурные знания</w:t>
      </w:r>
    </w:p>
    <w:p w14:paraId="01FD37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6A403CAC"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w:t>
      </w:r>
      <w:r w:rsidRPr="00EB2D57">
        <w:rPr>
          <w:color w:val="auto"/>
        </w:rPr>
        <w:lastRenderedPageBreak/>
        <w:t>изучаемого языка (культурные явления и события; достопримечательности, выдающиеся люди);</w:t>
      </w:r>
    </w:p>
    <w:p w14:paraId="3D64844E" w14:textId="77777777" w:rsidR="00A57638" w:rsidRPr="00EB2D57" w:rsidRDefault="00E235EB">
      <w:pPr>
        <w:pStyle w:val="13"/>
        <w:spacing w:line="240" w:lineRule="auto"/>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54346B71" w14:textId="77777777" w:rsidR="002C5D67" w:rsidRDefault="002C5D67">
      <w:pPr>
        <w:pStyle w:val="13"/>
        <w:spacing w:line="262" w:lineRule="auto"/>
        <w:jc w:val="both"/>
        <w:rPr>
          <w:b/>
          <w:bCs/>
          <w:color w:val="auto"/>
          <w:sz w:val="19"/>
          <w:szCs w:val="19"/>
        </w:rPr>
      </w:pPr>
    </w:p>
    <w:p w14:paraId="7A0AB659" w14:textId="77777777" w:rsidR="00A57638" w:rsidRPr="00EB2D57" w:rsidRDefault="00E235EB" w:rsidP="002C5D67">
      <w:pPr>
        <w:pStyle w:val="af5"/>
      </w:pPr>
      <w:r w:rsidRPr="00EB2D57">
        <w:t>Компенсаторные умения</w:t>
      </w:r>
    </w:p>
    <w:p w14:paraId="08026E8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w:t>
      </w:r>
      <w:r w:rsidR="00EA013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605787DC" w14:textId="77777777" w:rsidR="00A57638" w:rsidRPr="00EB2D57" w:rsidRDefault="00E235EB">
      <w:pPr>
        <w:pStyle w:val="13"/>
        <w:spacing w:line="240"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903FA10" w14:textId="77777777" w:rsidR="00A57638" w:rsidRPr="00EB2D57" w:rsidRDefault="00E235EB">
      <w:pPr>
        <w:pStyle w:val="13"/>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489CE3F2" w14:textId="77777777" w:rsidR="00A57638" w:rsidRPr="00EB2D57" w:rsidRDefault="00E235EB">
      <w:pPr>
        <w:pStyle w:val="13"/>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45E1943B"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7A0062B0" w14:textId="77777777" w:rsidR="00A57638" w:rsidRPr="00EB2D57" w:rsidRDefault="00E235EB">
      <w:pPr>
        <w:pStyle w:val="13"/>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7BD6F02C" w14:textId="77777777" w:rsidR="00A57638" w:rsidRPr="00EB2D57" w:rsidRDefault="00E235EB">
      <w:pPr>
        <w:pStyle w:val="13"/>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FC8BA19" w14:textId="77777777" w:rsidR="002C5D67" w:rsidRDefault="002C5D67" w:rsidP="002C5D67">
      <w:pPr>
        <w:pStyle w:val="af5"/>
      </w:pPr>
    </w:p>
    <w:p w14:paraId="5298437F" w14:textId="77777777" w:rsidR="00A57638" w:rsidRPr="00EB2D57" w:rsidRDefault="00E235EB" w:rsidP="002C5D67">
      <w:pPr>
        <w:pStyle w:val="af5"/>
      </w:pPr>
      <w:r w:rsidRPr="00EB2D57">
        <w:t>9 КЛАСС</w:t>
      </w:r>
    </w:p>
    <w:p w14:paraId="36624710" w14:textId="77777777" w:rsidR="002C5D67" w:rsidRDefault="002C5D67" w:rsidP="002C5D67">
      <w:pPr>
        <w:pStyle w:val="af5"/>
        <w:rPr>
          <w:sz w:val="19"/>
          <w:szCs w:val="19"/>
        </w:rPr>
      </w:pPr>
    </w:p>
    <w:p w14:paraId="734D082D" w14:textId="77777777" w:rsidR="00A57638" w:rsidRPr="00EB2D57" w:rsidRDefault="00E235EB" w:rsidP="002C5D67">
      <w:pPr>
        <w:pStyle w:val="af5"/>
        <w:rPr>
          <w:sz w:val="19"/>
          <w:szCs w:val="19"/>
        </w:rPr>
      </w:pPr>
      <w:r w:rsidRPr="00EB2D57">
        <w:rPr>
          <w:sz w:val="19"/>
          <w:szCs w:val="19"/>
        </w:rPr>
        <w:t>Коммуникативные умения</w:t>
      </w:r>
    </w:p>
    <w:p w14:paraId="6D3F9E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CB48EAE" w14:textId="77777777" w:rsidR="00A57638" w:rsidRPr="00EB2D57" w:rsidRDefault="00E235EB">
      <w:pPr>
        <w:pStyle w:val="13"/>
        <w:spacing w:line="240" w:lineRule="auto"/>
        <w:jc w:val="both"/>
        <w:rPr>
          <w:color w:val="auto"/>
        </w:rPr>
      </w:pP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75D2721D"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sidRPr="00EB2D57">
        <w:rPr>
          <w:color w:val="auto"/>
        </w:rPr>
        <w:lastRenderedPageBreak/>
        <w:t xml:space="preserve">— до 10— 12 фраз); </w:t>
      </w:r>
      <w:r w:rsidRPr="00EB2D57">
        <w:rPr>
          <w:i/>
          <w:iCs/>
          <w:color w:val="auto"/>
        </w:rPr>
        <w:t>излагать</w:t>
      </w:r>
      <w:r w:rsidRPr="00EB2D57">
        <w:rPr>
          <w:color w:val="auto"/>
        </w:rPr>
        <w:t xml:space="preserve"> основное содержание прочитанного/</w:t>
      </w:r>
      <w:r w:rsidR="00EA0137" w:rsidRPr="00EB2D57">
        <w:rPr>
          <w:color w:val="auto"/>
        </w:rPr>
        <w:t>про</w:t>
      </w:r>
      <w:r w:rsidRPr="00EB2D57">
        <w:rPr>
          <w:color w:val="auto"/>
        </w:rPr>
        <w:t xml:space="preserve">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2570B8A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70678FCA" w14:textId="77777777" w:rsidR="00A57638" w:rsidRPr="00EB2D57" w:rsidRDefault="00E235EB">
      <w:pPr>
        <w:pStyle w:val="13"/>
        <w:spacing w:line="240" w:lineRule="auto"/>
        <w:jc w:val="both"/>
        <w:rPr>
          <w:color w:val="auto"/>
        </w:rPr>
      </w:pP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00425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A0D6611" w14:textId="77777777" w:rsidR="00A57638" w:rsidRPr="00EB2D57" w:rsidRDefault="00E235EB">
      <w:pPr>
        <w:pStyle w:val="13"/>
        <w:spacing w:line="240" w:lineRule="auto"/>
        <w:jc w:val="both"/>
        <w:rPr>
          <w:color w:val="auto"/>
        </w:rPr>
      </w:pPr>
      <w:r w:rsidRPr="00EB2D57">
        <w:rPr>
          <w:i/>
          <w:iCs/>
          <w:color w:val="auto"/>
        </w:rPr>
        <w:t>читать про себя</w:t>
      </w:r>
      <w:r w:rsidRPr="00EB2D57">
        <w:rPr>
          <w:color w:val="auto"/>
        </w:rPr>
        <w:t xml:space="preserve"> и </w:t>
      </w:r>
      <w:r w:rsidRPr="00EB2D57">
        <w:rPr>
          <w:i/>
          <w:iCs/>
          <w:color w:val="auto"/>
        </w:rPr>
        <w:t>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7F1182E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DD89563" w14:textId="77777777" w:rsidR="00A57638" w:rsidRPr="00EB2D57" w:rsidRDefault="00E235EB">
      <w:pPr>
        <w:pStyle w:val="13"/>
        <w:spacing w:after="240" w:line="240" w:lineRule="auto"/>
        <w:jc w:val="both"/>
        <w:rPr>
          <w:color w:val="auto"/>
        </w:rPr>
      </w:pPr>
      <w:r w:rsidRPr="00EB2D57">
        <w:rPr>
          <w:i/>
          <w:iCs/>
          <w:color w:val="auto"/>
        </w:rPr>
        <w:t>заполнять</w:t>
      </w:r>
      <w:r w:rsidRPr="00EB2D57">
        <w:rPr>
          <w:color w:val="auto"/>
        </w:rPr>
        <w:t xml:space="preserve"> анкеты и формуляры, сообщая о себе основные сведения, в соответствии</w:t>
      </w:r>
      <w:r w:rsidR="00EA0137" w:rsidRPr="00EB2D57">
        <w:rPr>
          <w:color w:val="auto"/>
        </w:rPr>
        <w:t xml:space="preserve"> с нормами, принятыми в стране/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w:t>
      </w:r>
      <w:r w:rsidR="00EA0137" w:rsidRPr="00EB2D57">
        <w:rPr>
          <w:color w:val="auto"/>
        </w:rPr>
        <w:t>итанный/</w:t>
      </w:r>
      <w:r w:rsidRPr="00EB2D57">
        <w:rPr>
          <w:color w:val="auto"/>
        </w:rPr>
        <w:t xml:space="preserve">прослушанный текст (объём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 xml:space="preserve">письменно представлять </w:t>
      </w:r>
      <w:r w:rsidRPr="00EB2D57">
        <w:rPr>
          <w:color w:val="auto"/>
        </w:rPr>
        <w:t>результаты выполненной проектной работы (объём 100— 120 слов);</w:t>
      </w:r>
    </w:p>
    <w:p w14:paraId="58E7E855" w14:textId="77777777" w:rsidR="00A57638" w:rsidRPr="00EB2D57" w:rsidRDefault="00E235EB" w:rsidP="002C5D67">
      <w:pPr>
        <w:pStyle w:val="af5"/>
      </w:pPr>
      <w:r w:rsidRPr="00EB2D57">
        <w:t>Языковые знания и умения</w:t>
      </w:r>
    </w:p>
    <w:p w14:paraId="53C8D7E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5B0F7648" w14:textId="77777777" w:rsidR="00A57638" w:rsidRPr="00EB2D57" w:rsidRDefault="00E235EB">
      <w:pPr>
        <w:pStyle w:val="13"/>
        <w:spacing w:line="259" w:lineRule="auto"/>
        <w:jc w:val="both"/>
        <w:rPr>
          <w:color w:val="auto"/>
        </w:rPr>
      </w:pPr>
      <w:r w:rsidRPr="00EB2D57">
        <w:rPr>
          <w:i/>
          <w:iCs/>
          <w:color w:val="auto"/>
        </w:rPr>
        <w:t>различать на слух</w:t>
      </w:r>
      <w:r w:rsidRPr="00EB2D57">
        <w:rPr>
          <w:color w:val="auto"/>
        </w:rPr>
        <w:t xml:space="preserve"> 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B399F4A"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6CA0D2BD" w14:textId="77777777" w:rsidR="00A57638" w:rsidRPr="00EB2D57" w:rsidRDefault="00E235EB">
      <w:pPr>
        <w:pStyle w:val="13"/>
        <w:spacing w:after="60" w:line="259" w:lineRule="auto"/>
        <w:jc w:val="both"/>
        <w:rPr>
          <w:color w:val="auto"/>
        </w:rPr>
      </w:pPr>
      <w:r w:rsidRPr="00EB2D57">
        <w:rPr>
          <w:color w:val="auto"/>
        </w:rPr>
        <w:t>правильно писать изученные слова;</w:t>
      </w:r>
    </w:p>
    <w:p w14:paraId="70C19C69" w14:textId="77777777" w:rsidR="00A57638" w:rsidRPr="00EB2D57" w:rsidRDefault="00E235EB">
      <w:pPr>
        <w:pStyle w:val="13"/>
        <w:spacing w:line="259" w:lineRule="auto"/>
        <w:jc w:val="both"/>
        <w:rPr>
          <w:color w:val="auto"/>
        </w:rPr>
      </w:pPr>
      <w:r w:rsidRPr="00EB2D57">
        <w:rPr>
          <w:color w:val="auto"/>
        </w:rPr>
        <w:lastRenderedPageBreak/>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4E9A5CCF"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12E74400" w14:textId="77777777" w:rsidR="00A57638" w:rsidRPr="00EB2D57" w:rsidRDefault="00E235EB">
      <w:pPr>
        <w:pStyle w:val="13"/>
        <w:spacing w:line="259"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D285C76" w14:textId="77777777" w:rsidR="00A57638" w:rsidRPr="00EB2D57" w:rsidRDefault="00E235EB">
      <w:pPr>
        <w:pStyle w:val="13"/>
        <w:spacing w:line="259"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EB2D57">
        <w:rPr>
          <w:i/>
          <w:iCs/>
          <w:color w:val="auto"/>
          <w:lang w:eastAsia="en-US" w:bidi="en-US"/>
        </w:rPr>
        <w:t>-</w:t>
      </w:r>
      <w:r w:rsidRPr="00EB2D57">
        <w:rPr>
          <w:i/>
          <w:iCs/>
          <w:color w:val="auto"/>
          <w:lang w:val="en-US" w:eastAsia="en-US" w:bidi="en-US"/>
        </w:rPr>
        <w:t>ie</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um</w:t>
      </w:r>
      <w:r w:rsidRPr="00EB2D57">
        <w:rPr>
          <w:color w:val="auto"/>
          <w:lang w:eastAsia="en-US" w:bidi="en-US"/>
        </w:rPr>
        <w:t xml:space="preserve">; </w:t>
      </w:r>
      <w:r w:rsidRPr="00EB2D57">
        <w:rPr>
          <w:color w:val="auto"/>
        </w:rPr>
        <w:t xml:space="preserve">имена прилагательные при помощи суффиксов </w:t>
      </w:r>
      <w:r w:rsidRPr="00EB2D57">
        <w:rPr>
          <w:i/>
          <w:iCs/>
          <w:color w:val="auto"/>
          <w:lang w:eastAsia="en-US" w:bidi="en-US"/>
        </w:rPr>
        <w:t>-</w:t>
      </w:r>
      <w:r w:rsidRPr="00EB2D57">
        <w:rPr>
          <w:i/>
          <w:iCs/>
          <w:color w:val="auto"/>
          <w:lang w:val="en-US" w:eastAsia="en-US" w:bidi="en-US"/>
        </w:rPr>
        <w:t>sam</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bar</w:t>
      </w:r>
      <w:r w:rsidRPr="00EB2D57">
        <w:rPr>
          <w:color w:val="auto"/>
          <w:lang w:eastAsia="en-US" w:bidi="en-US"/>
        </w:rPr>
        <w:t>;</w:t>
      </w:r>
    </w:p>
    <w:p w14:paraId="206FF801"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антонимы, сокращения и аббревиатуры;</w:t>
      </w:r>
    </w:p>
    <w:p w14:paraId="028A0FBD" w14:textId="77777777" w:rsidR="00A57638" w:rsidRPr="00EB2D57" w:rsidRDefault="00E235EB">
      <w:pPr>
        <w:pStyle w:val="13"/>
        <w:spacing w:line="252"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различные средства связи в тексте для обеспечения логичности и целостности высказывания.</w:t>
      </w:r>
    </w:p>
    <w:p w14:paraId="058A832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2DD73410" w14:textId="77777777" w:rsidR="00A57638" w:rsidRPr="00EB2D57" w:rsidRDefault="00E235EB">
      <w:pPr>
        <w:pStyle w:val="13"/>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немецкого языка;</w:t>
      </w:r>
    </w:p>
    <w:p w14:paraId="33F504B3"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59C208C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сложносочинённые предложения с наречием </w:t>
      </w:r>
      <w:r w:rsidRPr="00EB2D57">
        <w:rPr>
          <w:i/>
          <w:iCs/>
          <w:color w:val="auto"/>
          <w:lang w:val="en-US" w:eastAsia="en-US" w:bidi="en-US"/>
        </w:rPr>
        <w:t>deshalb</w:t>
      </w:r>
      <w:r w:rsidRPr="00EB2D57">
        <w:rPr>
          <w:color w:val="auto"/>
          <w:lang w:eastAsia="en-US" w:bidi="en-US"/>
        </w:rPr>
        <w:t>;</w:t>
      </w:r>
    </w:p>
    <w:p w14:paraId="03D78FE7"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сложноподчинённые предложения: времени с союзом </w:t>
      </w:r>
      <w:r w:rsidRPr="00EB2D57">
        <w:rPr>
          <w:i/>
          <w:iCs/>
          <w:color w:val="auto"/>
          <w:lang w:val="en-US" w:eastAsia="en-US" w:bidi="en-US"/>
        </w:rPr>
        <w:t>nachdem</w:t>
      </w:r>
      <w:r w:rsidRPr="00EB2D57">
        <w:rPr>
          <w:color w:val="auto"/>
          <w:lang w:eastAsia="en-US" w:bidi="en-US"/>
        </w:rPr>
        <w:t xml:space="preserve">, </w:t>
      </w:r>
      <w:r w:rsidRPr="00EB2D57">
        <w:rPr>
          <w:color w:val="auto"/>
        </w:rPr>
        <w:t xml:space="preserve">цели с союзом </w:t>
      </w:r>
      <w:r w:rsidRPr="00EB2D57">
        <w:rPr>
          <w:i/>
          <w:iCs/>
          <w:color w:val="auto"/>
          <w:lang w:val="en-US" w:eastAsia="en-US" w:bidi="en-US"/>
        </w:rPr>
        <w:t>damit</w:t>
      </w:r>
      <w:r w:rsidRPr="00EB2D57">
        <w:rPr>
          <w:color w:val="auto"/>
          <w:lang w:eastAsia="en-US" w:bidi="en-US"/>
        </w:rPr>
        <w:t>;</w:t>
      </w:r>
    </w:p>
    <w:p w14:paraId="7FB8455D" w14:textId="77777777" w:rsidR="00A57638" w:rsidRPr="00EB2D57" w:rsidRDefault="00E235EB" w:rsidP="000B3370">
      <w:pPr>
        <w:pStyle w:val="13"/>
        <w:numPr>
          <w:ilvl w:val="0"/>
          <w:numId w:val="287"/>
        </w:numPr>
        <w:spacing w:line="252" w:lineRule="auto"/>
        <w:jc w:val="both"/>
        <w:rPr>
          <w:color w:val="auto"/>
        </w:rPr>
      </w:pPr>
      <w:r w:rsidRPr="00EB2D57">
        <w:rPr>
          <w:color w:val="auto"/>
        </w:rPr>
        <w:t xml:space="preserve">формы сослагательного наклонения от глаголов </w:t>
      </w:r>
      <w:r w:rsidRPr="00EB2D57">
        <w:rPr>
          <w:i/>
          <w:iCs/>
          <w:color w:val="auto"/>
          <w:lang w:val="en-US" w:eastAsia="en-US" w:bidi="en-US"/>
        </w:rPr>
        <w:t>haben</w:t>
      </w:r>
      <w:r w:rsidRPr="00EB2D57">
        <w:rPr>
          <w:color w:val="auto"/>
          <w:lang w:eastAsia="en-US" w:bidi="en-US"/>
        </w:rPr>
        <w:t xml:space="preserve">, </w:t>
      </w:r>
      <w:r w:rsidRPr="00EB2D57">
        <w:rPr>
          <w:i/>
          <w:iCs/>
          <w:color w:val="auto"/>
          <w:lang w:val="en-US" w:eastAsia="en-US" w:bidi="en-US"/>
        </w:rPr>
        <w:t>sein</w:t>
      </w:r>
      <w:r w:rsidRPr="00EB2D57">
        <w:rPr>
          <w:i/>
          <w:iCs/>
          <w:color w:val="auto"/>
          <w:lang w:eastAsia="en-US" w:bidi="en-US"/>
        </w:rPr>
        <w:t xml:space="preserve">, </w:t>
      </w:r>
      <w:r w:rsidRPr="00EB2D57">
        <w:rPr>
          <w:i/>
          <w:iCs/>
          <w:color w:val="auto"/>
          <w:lang w:val="en-US" w:eastAsia="en-US" w:bidi="en-US"/>
        </w:rPr>
        <w:t>werden</w:t>
      </w:r>
      <w:r w:rsidRPr="00EB2D57">
        <w:rPr>
          <w:i/>
          <w:iCs/>
          <w:color w:val="auto"/>
          <w:lang w:eastAsia="en-US" w:bidi="en-US"/>
        </w:rPr>
        <w:t xml:space="preserve">, </w:t>
      </w:r>
      <w:r w:rsidR="00EA0137" w:rsidRPr="00EB2D57">
        <w:rPr>
          <w:i/>
          <w:color w:val="auto"/>
        </w:rPr>
        <w:t>können</w:t>
      </w:r>
      <w:r w:rsidRPr="00EB2D57">
        <w:rPr>
          <w:i/>
          <w:iCs/>
          <w:color w:val="auto"/>
          <w:lang w:eastAsia="en-US" w:bidi="en-US"/>
        </w:rPr>
        <w:t xml:space="preserve">, </w:t>
      </w:r>
      <w:r w:rsidR="00EA0137" w:rsidRPr="00EB2D57">
        <w:rPr>
          <w:i/>
          <w:color w:val="auto"/>
        </w:rPr>
        <w:t>mögen</w:t>
      </w:r>
      <w:r w:rsidRPr="00EB2D57">
        <w:rPr>
          <w:i/>
          <w:iCs/>
          <w:color w:val="auto"/>
          <w:lang w:eastAsia="en-US" w:bidi="en-US"/>
        </w:rPr>
        <w:t>,</w:t>
      </w:r>
      <w:r w:rsidRPr="00EB2D57">
        <w:rPr>
          <w:color w:val="auto"/>
          <w:lang w:eastAsia="en-US" w:bidi="en-US"/>
        </w:rPr>
        <w:t xml:space="preserve"> </w:t>
      </w:r>
      <w:r w:rsidRPr="00EB2D57">
        <w:rPr>
          <w:color w:val="auto"/>
        </w:rPr>
        <w:t xml:space="preserve">сочетание </w:t>
      </w:r>
      <w:r w:rsidR="00EA0137" w:rsidRPr="00EB2D57">
        <w:rPr>
          <w:i/>
          <w:color w:val="auto"/>
        </w:rPr>
        <w:t>würde</w:t>
      </w:r>
      <w:r w:rsidR="00EA0137" w:rsidRPr="00EB2D57">
        <w:rPr>
          <w:color w:val="auto"/>
          <w:lang w:eastAsia="en-US" w:bidi="en-US"/>
        </w:rPr>
        <w:t xml:space="preserve"> </w:t>
      </w:r>
      <w:r w:rsidRPr="00EB2D57">
        <w:rPr>
          <w:color w:val="auto"/>
          <w:lang w:eastAsia="en-US" w:bidi="en-US"/>
        </w:rPr>
        <w:t xml:space="preserve">+ </w:t>
      </w:r>
      <w:r w:rsidRPr="00EB2D57">
        <w:rPr>
          <w:color w:val="auto"/>
          <w:lang w:val="en-US" w:eastAsia="en-US" w:bidi="en-US"/>
        </w:rPr>
        <w:t>Infinitiv</w:t>
      </w:r>
      <w:r w:rsidR="002C5D67">
        <w:rPr>
          <w:color w:val="auto"/>
          <w:lang w:eastAsia="en-US" w:bidi="en-US"/>
        </w:rPr>
        <w:t>.</w:t>
      </w:r>
    </w:p>
    <w:p w14:paraId="5B4A06AE" w14:textId="77777777" w:rsidR="002C5D67" w:rsidRDefault="002C5D67" w:rsidP="002C5D67">
      <w:pPr>
        <w:pStyle w:val="af5"/>
      </w:pPr>
    </w:p>
    <w:p w14:paraId="41EF31D4" w14:textId="77777777" w:rsidR="00A57638" w:rsidRPr="00EB2D57" w:rsidRDefault="00E235EB" w:rsidP="002C5D67">
      <w:pPr>
        <w:pStyle w:val="af5"/>
      </w:pPr>
      <w:r w:rsidRPr="00EB2D57">
        <w:t>Социокультурные знания и умения</w:t>
      </w:r>
    </w:p>
    <w:p w14:paraId="10576C15"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04DA21D9" w14:textId="77777777" w:rsidR="00A57638" w:rsidRPr="00EB2D57" w:rsidRDefault="00E235EB">
      <w:pPr>
        <w:pStyle w:val="13"/>
        <w:spacing w:line="252"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немецкого языка;</w:t>
      </w:r>
    </w:p>
    <w:p w14:paraId="3F51287F" w14:textId="77777777" w:rsidR="00A57638" w:rsidRPr="00EB2D57" w:rsidRDefault="00E235EB">
      <w:pPr>
        <w:pStyle w:val="13"/>
        <w:spacing w:after="240" w:line="252"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Pr="00EB2D57">
        <w:rPr>
          <w:color w:val="auto"/>
        </w:rPr>
        <w:t xml:space="preserve"> Россию и страну/страны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278B5F7D" w14:textId="77777777" w:rsidR="00A57638" w:rsidRPr="00EB2D57" w:rsidRDefault="00E235EB">
      <w:pPr>
        <w:pStyle w:val="13"/>
        <w:spacing w:line="269" w:lineRule="auto"/>
        <w:jc w:val="both"/>
        <w:rPr>
          <w:color w:val="auto"/>
          <w:sz w:val="19"/>
          <w:szCs w:val="19"/>
        </w:rPr>
      </w:pPr>
      <w:r w:rsidRPr="00EB2D57">
        <w:rPr>
          <w:b/>
          <w:bCs/>
          <w:color w:val="auto"/>
          <w:sz w:val="19"/>
          <w:szCs w:val="19"/>
        </w:rPr>
        <w:lastRenderedPageBreak/>
        <w:t>Компенсаторные умения</w:t>
      </w:r>
    </w:p>
    <w:p w14:paraId="28DAFF99" w14:textId="77777777" w:rsidR="00A57638" w:rsidRPr="00EB2D57" w:rsidRDefault="00E235EB">
      <w:pPr>
        <w:pStyle w:val="13"/>
        <w:spacing w:line="257" w:lineRule="auto"/>
        <w:jc w:val="both"/>
        <w:rPr>
          <w:color w:val="auto"/>
        </w:rPr>
      </w:pPr>
      <w:r w:rsidRPr="00EB2D57">
        <w:rPr>
          <w:color w:val="auto"/>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48C6B78" w14:textId="77777777" w:rsidR="00A57638" w:rsidRPr="00EB2D57" w:rsidRDefault="00E235EB">
      <w:pPr>
        <w:pStyle w:val="13"/>
        <w:spacing w:line="257" w:lineRule="auto"/>
        <w:jc w:val="both"/>
        <w:rPr>
          <w:color w:val="auto"/>
        </w:rPr>
      </w:pPr>
      <w:r w:rsidRPr="00EB2D57">
        <w:rPr>
          <w:i/>
          <w:iCs/>
          <w:color w:val="auto"/>
        </w:rPr>
        <w:t>Владеть</w:t>
      </w:r>
      <w:r w:rsidRPr="00EB2D57">
        <w:rPr>
          <w:color w:val="auto"/>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A03C118" w14:textId="77777777" w:rsidR="00A57638" w:rsidRPr="00EB2D57" w:rsidRDefault="00E235EB">
      <w:pPr>
        <w:pStyle w:val="13"/>
        <w:spacing w:line="259"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0D13A225" w14:textId="77777777" w:rsidR="00A57638" w:rsidRPr="00EB2D57" w:rsidRDefault="00E235EB">
      <w:pPr>
        <w:pStyle w:val="13"/>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4540128C" w14:textId="77777777" w:rsidR="00A57638" w:rsidRPr="00EB2D57" w:rsidRDefault="00E235EB">
      <w:pPr>
        <w:pStyle w:val="13"/>
        <w:spacing w:line="259"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6146C09" w14:textId="77777777" w:rsidR="00A57638" w:rsidRPr="00EB2D57" w:rsidRDefault="00E235EB">
      <w:pPr>
        <w:pStyle w:val="13"/>
        <w:spacing w:line="259"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188173AF" w14:textId="77777777" w:rsidR="00A57638" w:rsidRPr="00EB2D57" w:rsidRDefault="00E235EB">
      <w:pPr>
        <w:pStyle w:val="13"/>
        <w:spacing w:line="259" w:lineRule="auto"/>
        <w:jc w:val="both"/>
        <w:rPr>
          <w:color w:val="auto"/>
        </w:rPr>
        <w:sectPr w:rsidR="00A57638" w:rsidRPr="00EB2D57">
          <w:footerReference w:type="even" r:id="rId32"/>
          <w:footerReference w:type="default" r:id="rId33"/>
          <w:footnotePr>
            <w:numRestart w:val="eachPage"/>
          </w:footnotePr>
          <w:pgSz w:w="7824" w:h="12019"/>
          <w:pgMar w:top="673" w:right="703" w:bottom="875" w:left="704"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93FAEF5" w14:textId="77777777" w:rsidR="00A57638" w:rsidRPr="00EB2D57" w:rsidRDefault="00E235EB" w:rsidP="00E35CFE">
      <w:pPr>
        <w:pStyle w:val="3"/>
        <w:pBdr>
          <w:bottom w:val="single" w:sz="12" w:space="1" w:color="auto"/>
        </w:pBdr>
      </w:pPr>
      <w:bookmarkStart w:id="293" w:name="bookmark591"/>
      <w:bookmarkStart w:id="294" w:name="_Toc105502783"/>
      <w:r w:rsidRPr="00EB2D57">
        <w:lastRenderedPageBreak/>
        <w:t>2.1.7</w:t>
      </w:r>
      <w:r w:rsidR="00E35CFE">
        <w:t>.</w:t>
      </w:r>
      <w:r w:rsidRPr="00EB2D57">
        <w:t xml:space="preserve"> ФРАНЦУЗСКИЙ ЯЗЫК</w:t>
      </w:r>
      <w:bookmarkEnd w:id="293"/>
      <w:bookmarkEnd w:id="294"/>
    </w:p>
    <w:p w14:paraId="5B27B130" w14:textId="77777777" w:rsidR="00E35CFE" w:rsidRDefault="00E35CFE" w:rsidP="00E35CFE">
      <w:pPr>
        <w:pStyle w:val="13"/>
        <w:spacing w:line="240" w:lineRule="auto"/>
        <w:ind w:firstLine="238"/>
        <w:jc w:val="both"/>
        <w:rPr>
          <w:color w:val="auto"/>
        </w:rPr>
      </w:pPr>
    </w:p>
    <w:p w14:paraId="1CC56385" w14:textId="77777777"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879A11" w14:textId="77777777" w:rsidR="00A57638" w:rsidRPr="00EB2D57" w:rsidRDefault="00E235EB" w:rsidP="00E35CFE">
      <w:pPr>
        <w:pStyle w:val="af5"/>
        <w:pBdr>
          <w:bottom w:val="single" w:sz="12" w:space="1" w:color="auto"/>
        </w:pBdr>
      </w:pPr>
      <w:bookmarkStart w:id="295" w:name="bookmark593"/>
      <w:r w:rsidRPr="00EB2D57">
        <w:t>ПОЯСНИТЕЛЬНАЯ ЗАПИСКА</w:t>
      </w:r>
      <w:bookmarkEnd w:id="295"/>
    </w:p>
    <w:p w14:paraId="7C2E5337" w14:textId="77777777" w:rsidR="00E35CFE" w:rsidRDefault="00E35CFE" w:rsidP="00E35CFE">
      <w:pPr>
        <w:pStyle w:val="13"/>
        <w:spacing w:line="240" w:lineRule="auto"/>
        <w:ind w:firstLine="238"/>
        <w:jc w:val="both"/>
        <w:rPr>
          <w:color w:val="auto"/>
        </w:rPr>
      </w:pPr>
    </w:p>
    <w:p w14:paraId="183B6B68" w14:textId="77777777"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3A94232A" w14:textId="77777777" w:rsidR="00A57638" w:rsidRPr="00EB2D57" w:rsidRDefault="00E235EB" w:rsidP="00E35CFE">
      <w:pPr>
        <w:pStyle w:val="af5"/>
      </w:pPr>
      <w:bookmarkStart w:id="296" w:name="bookmark595"/>
      <w:r w:rsidRPr="00EB2D57">
        <w:t>ОБЩАЯ ХАРАКТЕРИСТИКА УЧЕБНОГО ПРЕДМЕТА «ИНОСТРАННЫЙ (ФРАНЦУЗСКИЙ) ЯЗЫК»</w:t>
      </w:r>
      <w:bookmarkEnd w:id="296"/>
    </w:p>
    <w:p w14:paraId="6015C671"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w:t>
      </w:r>
      <w:r w:rsidRPr="00EB2D57">
        <w:rPr>
          <w:color w:val="auto"/>
        </w:rPr>
        <w:lastRenderedPageBreak/>
        <w:t>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14:paraId="3E6AC22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0A6471A"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2602857E"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9C7EC78" w14:textId="77777777"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15C78C31" w14:textId="77777777" w:rsidR="00E35CFE" w:rsidRDefault="00E35CFE" w:rsidP="00E35CFE">
      <w:pPr>
        <w:pStyle w:val="af5"/>
      </w:pPr>
      <w:bookmarkStart w:id="297" w:name="bookmark597"/>
    </w:p>
    <w:p w14:paraId="2359EA0D" w14:textId="77777777" w:rsidR="00A57638" w:rsidRPr="00EB2D57" w:rsidRDefault="00E235EB" w:rsidP="00E35CFE">
      <w:pPr>
        <w:pStyle w:val="af5"/>
      </w:pPr>
      <w:r w:rsidRPr="00EB2D57">
        <w:t>ЦЕЛИ ИЗУЧЕНИЯ УЧЕБНОГО ПРЕДМЕТА «ИНОСТРАННЫЙ (ФРАНЦУЗСКИЙ) ЯЗЫК»</w:t>
      </w:r>
      <w:bookmarkEnd w:id="297"/>
    </w:p>
    <w:p w14:paraId="4B74BBAE" w14:textId="77777777"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t>когнитивном и прагматическом</w:t>
      </w:r>
      <w:r w:rsidRPr="00EB2D57">
        <w:rPr>
          <w:color w:val="auto"/>
        </w:rPr>
        <w:t xml:space="preserve"> уровнях и, соответственно, воплощаются </w:t>
      </w:r>
      <w:r w:rsidRPr="00EB2D57">
        <w:rPr>
          <w:color w:val="auto"/>
        </w:rPr>
        <w:lastRenderedPageBreak/>
        <w:t>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850DC93" w14:textId="77777777"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14:paraId="312ACF7E" w14:textId="77777777"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14:paraId="5266D151" w14:textId="77777777"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4D78E146" w14:textId="77777777"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14:paraId="316713E5" w14:textId="77777777"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5A730D62" w14:textId="77777777"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0AD5569A" w14:textId="77777777"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567F7EF" w14:textId="77777777" w:rsidR="00E35CFE" w:rsidRDefault="00E35CFE" w:rsidP="00E35CFE">
      <w:pPr>
        <w:pStyle w:val="af5"/>
      </w:pPr>
      <w:bookmarkStart w:id="298" w:name="bookmark599"/>
    </w:p>
    <w:p w14:paraId="709F692F" w14:textId="77777777" w:rsidR="00A57638" w:rsidRPr="00EB2D57" w:rsidRDefault="00E235EB" w:rsidP="00E35CFE">
      <w:pPr>
        <w:pStyle w:val="af5"/>
      </w:pPr>
      <w:r w:rsidRPr="00EB2D57">
        <w:t>МЕСТО УЧЕБНОГО ПРЕДМЕТА</w:t>
      </w:r>
      <w:bookmarkEnd w:id="298"/>
    </w:p>
    <w:p w14:paraId="2E93165A" w14:textId="77777777" w:rsidR="00A57638" w:rsidRPr="00EB2D57" w:rsidRDefault="00E235EB" w:rsidP="00E35CFE">
      <w:pPr>
        <w:pStyle w:val="af5"/>
      </w:pPr>
      <w:r w:rsidRPr="00EB2D57">
        <w:t>«ИНОСТРАННЫЙ (ФРАНЦУЗСКИЙ) ЯЗЫК» В УЧЕБНОМ ПЛАНЕ</w:t>
      </w:r>
    </w:p>
    <w:p w14:paraId="5BCD5249" w14:textId="77777777"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6EDAA152" w14:textId="77777777"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546BA8B8" w14:textId="77777777"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11"/>
      </w:r>
      <w:r w:rsidRPr="00EB2D57">
        <w:rPr>
          <w:color w:val="auto"/>
        </w:rPr>
        <w:t>.</w:t>
      </w:r>
    </w:p>
    <w:p w14:paraId="41348445"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16C31459" w14:textId="77777777"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54F06688" w14:textId="77777777" w:rsidR="00E35CFE" w:rsidRDefault="00E35CFE">
      <w:pPr>
        <w:rPr>
          <w:rFonts w:ascii="Arial" w:eastAsia="Arial" w:hAnsi="Arial" w:cs="Arial"/>
          <w:b/>
          <w:bCs/>
          <w:color w:val="auto"/>
          <w:sz w:val="20"/>
          <w:szCs w:val="20"/>
        </w:rPr>
      </w:pPr>
      <w:bookmarkStart w:id="299" w:name="bookmark602"/>
      <w:r>
        <w:rPr>
          <w:color w:val="auto"/>
        </w:rPr>
        <w:br w:type="page"/>
      </w:r>
    </w:p>
    <w:p w14:paraId="259A6532" w14:textId="77777777" w:rsidR="00E35CFE" w:rsidRDefault="00E35CFE" w:rsidP="006B14E0"/>
    <w:p w14:paraId="2F28F752" w14:textId="77777777" w:rsidR="00A57638" w:rsidRPr="00EB2D57" w:rsidRDefault="00E235EB" w:rsidP="00E35CFE">
      <w:pPr>
        <w:pStyle w:val="af5"/>
      </w:pPr>
      <w:r w:rsidRPr="00EB2D57">
        <w:t>СОДЕРЖАНИЕ УЧЕБНОГО ПРЕДМЕТА</w:t>
      </w:r>
      <w:bookmarkEnd w:id="299"/>
    </w:p>
    <w:p w14:paraId="51A4DB8E" w14:textId="77777777" w:rsidR="00A57638" w:rsidRDefault="00E235EB" w:rsidP="00E35CFE">
      <w:pPr>
        <w:pStyle w:val="af5"/>
        <w:pBdr>
          <w:bottom w:val="single" w:sz="12" w:space="1" w:color="auto"/>
        </w:pBdr>
      </w:pPr>
      <w:r w:rsidRPr="00EB2D57">
        <w:t>«ИНОСТРАННЫЙ (ФРАНЦУЗСКИЙ) ЯЗЫК»</w:t>
      </w:r>
    </w:p>
    <w:p w14:paraId="3C87BD77" w14:textId="77777777" w:rsidR="00E35CFE" w:rsidRDefault="00E35CFE" w:rsidP="00E35CFE">
      <w:pPr>
        <w:pStyle w:val="af5"/>
      </w:pPr>
    </w:p>
    <w:p w14:paraId="3E7C40C4" w14:textId="77777777" w:rsidR="00E35CFE" w:rsidRPr="00EB2D57" w:rsidRDefault="00E35CFE" w:rsidP="00E35CFE">
      <w:pPr>
        <w:pStyle w:val="af5"/>
      </w:pPr>
    </w:p>
    <w:p w14:paraId="3FCD846E" w14:textId="77777777" w:rsidR="00A57638" w:rsidRDefault="00E35CFE" w:rsidP="00E35CFE">
      <w:pPr>
        <w:pStyle w:val="af5"/>
      </w:pPr>
      <w:r>
        <w:t xml:space="preserve">5 </w:t>
      </w:r>
      <w:r w:rsidR="00E235EB" w:rsidRPr="00EB2D57">
        <w:t>класс</w:t>
      </w:r>
    </w:p>
    <w:p w14:paraId="4A5E5903" w14:textId="77777777" w:rsidR="00E35CFE" w:rsidRPr="00EB2D57" w:rsidRDefault="00E35CFE" w:rsidP="00E35CFE">
      <w:pPr>
        <w:pStyle w:val="af5"/>
      </w:pPr>
    </w:p>
    <w:p w14:paraId="208994E5" w14:textId="77777777" w:rsidR="00A57638" w:rsidRPr="00EB2D57" w:rsidRDefault="00E235EB" w:rsidP="00E35CFE">
      <w:pPr>
        <w:pStyle w:val="af5"/>
      </w:pPr>
      <w:r w:rsidRPr="00EB2D57">
        <w:t>Коммуникативные умения</w:t>
      </w:r>
    </w:p>
    <w:p w14:paraId="5921CFA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276DC5"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0AAD1F7"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14:paraId="1445E1C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7F43815"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4F1869D3"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76A0A894" w14:textId="77777777"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14:paraId="0C70294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45ED72C5"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158DCD0"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14:paraId="091BEAF6" w14:textId="77777777" w:rsidR="00A57638" w:rsidRPr="00EB2D57" w:rsidRDefault="00E235EB" w:rsidP="00E35CFE">
      <w:pPr>
        <w:pStyle w:val="af5"/>
      </w:pPr>
      <w:r w:rsidRPr="00EB2D57">
        <w:t>Виды речевой деятельности</w:t>
      </w:r>
    </w:p>
    <w:p w14:paraId="0F1199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312F8F2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14:paraId="0893792D" w14:textId="77777777"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14:paraId="1C9C7B0E" w14:textId="77777777"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A299B68" w14:textId="77777777"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запрашивать интересующую </w:t>
      </w:r>
      <w:r w:rsidRPr="00EB2D57">
        <w:rPr>
          <w:color w:val="auto"/>
        </w:rPr>
        <w:lastRenderedPageBreak/>
        <w:t>информацию.</w:t>
      </w:r>
    </w:p>
    <w:p w14:paraId="693BBE05" w14:textId="77777777" w:rsidR="00A57638" w:rsidRPr="00EB2D57" w:rsidRDefault="00E235EB">
      <w:pPr>
        <w:pStyle w:val="13"/>
        <w:spacing w:after="60"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3F5AC78" w14:textId="77777777"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72E64B96"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14:paraId="07EEAB16" w14:textId="77777777"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A262C8D" w14:textId="77777777"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5881AF4" w14:textId="77777777"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14:paraId="617ED489" w14:textId="77777777"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14:paraId="59AC7A10" w14:textId="77777777"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14:paraId="48D3A00A" w14:textId="77777777"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79AF6C82" w14:textId="77777777"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14:paraId="59E29F00" w14:textId="77777777"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14:paraId="65FAB2DE" w14:textId="77777777"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5DACCFC1"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49AB088A" w14:textId="77777777"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1735F6A"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022031B7" w14:textId="77777777"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14:paraId="281FE28B" w14:textId="77777777"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6A42B6A7" w14:textId="77777777" w:rsidR="00A57638" w:rsidRPr="00EB2D57" w:rsidRDefault="00E235EB">
      <w:pPr>
        <w:pStyle w:val="13"/>
        <w:spacing w:line="240" w:lineRule="auto"/>
        <w:jc w:val="both"/>
        <w:rPr>
          <w:color w:val="auto"/>
        </w:rPr>
      </w:pPr>
      <w:r w:rsidRPr="00EB2D57">
        <w:rPr>
          <w:i/>
          <w:iCs/>
          <w:color w:val="auto"/>
        </w:rPr>
        <w:lastRenderedPageBreak/>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C661271" w14:textId="77777777"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12DE308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70F761DC" w14:textId="77777777"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D721A1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14:paraId="7D5F2D21"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14:paraId="47535036"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6238FFF5"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FC039C3"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14:paraId="4C74CCEC"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37E666D5" w14:textId="77777777"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14:paraId="1D03BED7" w14:textId="77777777"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3BD0031"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14:paraId="74BD3994" w14:textId="77777777"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A56E48B" w14:textId="77777777"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14:paraId="128A730E" w14:textId="77777777"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14:paraId="646C894B" w14:textId="77777777"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14:paraId="32DBFEB4" w14:textId="77777777" w:rsidR="00A57638" w:rsidRPr="00EB2D57" w:rsidRDefault="00E235EB" w:rsidP="00E35CFE">
      <w:pPr>
        <w:pStyle w:val="af5"/>
      </w:pPr>
      <w:r w:rsidRPr="00EB2D57">
        <w:t>Языковые навыки и умения</w:t>
      </w:r>
    </w:p>
    <w:p w14:paraId="3CC70DE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14:paraId="3B6DB1A2" w14:textId="77777777"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A4475B4"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F648323"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14:paraId="3E079C39"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14:paraId="45010DA0"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14:paraId="54748193"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149BC51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6E3B66D"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8DA559A"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14:paraId="4B12E54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EF21FE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19BE64E4"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38314A5B" w14:textId="77777777"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14:paraId="55FE627E" w14:textId="77777777"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14:paraId="1B156905"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F6AB837" w14:textId="77777777"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14:paraId="5C29CFD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14:paraId="4B16B42F"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10B4372" w14:textId="77777777"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14:paraId="6827341E" w14:textId="77777777"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43075C95"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0C77995F"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634391CC" w14:textId="77777777" w:rsidR="00A57638" w:rsidRPr="00EB2D57" w:rsidRDefault="00E235EB">
      <w:pPr>
        <w:pStyle w:val="13"/>
        <w:spacing w:line="240" w:lineRule="auto"/>
        <w:ind w:left="240" w:hanging="240"/>
        <w:jc w:val="both"/>
        <w:rPr>
          <w:color w:val="auto"/>
        </w:rPr>
      </w:pPr>
      <w:r w:rsidRPr="00EB2D57">
        <w:rPr>
          <w:color w:val="auto"/>
        </w:rPr>
        <w:lastRenderedPageBreak/>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295E24" w:rsidRPr="00EB2D57">
        <w:rPr>
          <w:color w:val="auto"/>
        </w:rPr>
        <w:t>être</w:t>
      </w:r>
      <w:r w:rsidRPr="00EB2D57">
        <w:rPr>
          <w:color w:val="auto"/>
          <w:lang w:eastAsia="en-US" w:bidi="en-US"/>
        </w:rPr>
        <w:t>;</w:t>
      </w:r>
    </w:p>
    <w:p w14:paraId="323D3978" w14:textId="77777777" w:rsidR="00A57638" w:rsidRPr="00EB2D57" w:rsidRDefault="00E235EB">
      <w:pPr>
        <w:pStyle w:val="13"/>
        <w:spacing w:line="240" w:lineRule="auto"/>
        <w:ind w:left="240" w:hanging="240"/>
        <w:jc w:val="both"/>
        <w:rPr>
          <w:color w:val="auto"/>
        </w:rPr>
      </w:pPr>
      <w:r w:rsidRPr="00EB2D57">
        <w:rPr>
          <w:color w:val="auto"/>
        </w:rPr>
        <w:t>—личных местоимений в функции прямых и косвенных дополнений;</w:t>
      </w:r>
    </w:p>
    <w:p w14:paraId="71D27BD2" w14:textId="77777777"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32E50F37" w14:textId="77777777"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14:paraId="1885886D" w14:textId="77777777" w:rsidR="00A57638" w:rsidRPr="00EB2D57" w:rsidRDefault="00E235EB" w:rsidP="00E35CFE">
      <w:pPr>
        <w:pStyle w:val="af5"/>
      </w:pPr>
      <w:r w:rsidRPr="00EB2D57">
        <w:t>Социокультурные знания и умения</w:t>
      </w:r>
    </w:p>
    <w:p w14:paraId="55CF7019" w14:textId="77777777"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0C594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7EC8FB36"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7F5A36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14:paraId="42E3547D" w14:textId="77777777"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262D11C2" w14:textId="77777777"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14:paraId="2A0F0ADB" w14:textId="77777777"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14:paraId="1E20430F" w14:textId="77777777"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56B96593" w14:textId="77777777" w:rsidR="00A57638" w:rsidRPr="00EB2D57" w:rsidRDefault="00E235EB" w:rsidP="00E35CFE">
      <w:pPr>
        <w:pStyle w:val="af5"/>
      </w:pPr>
      <w:bookmarkStart w:id="300" w:name="bookmark605"/>
      <w:r w:rsidRPr="00EB2D57">
        <w:t>Компенсаторные умения</w:t>
      </w:r>
      <w:bookmarkEnd w:id="300"/>
    </w:p>
    <w:p w14:paraId="217A8B0D"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14:paraId="7535329C" w14:textId="77777777"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w:t>
      </w:r>
      <w:r w:rsidR="007C6AF8" w:rsidRPr="00EB2D57">
        <w:rPr>
          <w:color w:val="auto"/>
        </w:rPr>
        <w:t xml:space="preserve"> </w:t>
      </w:r>
      <w:r w:rsidRPr="00EB2D57">
        <w:rPr>
          <w:color w:val="auto"/>
        </w:rPr>
        <w:t>слов, плана.</w:t>
      </w:r>
    </w:p>
    <w:p w14:paraId="14E3700E" w14:textId="77777777"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4E736B" w14:textId="77777777" w:rsidR="00A57638" w:rsidRDefault="00E235EB" w:rsidP="00E35CFE">
      <w:pPr>
        <w:pStyle w:val="13"/>
        <w:ind w:firstLine="238"/>
        <w:jc w:val="both"/>
        <w:rPr>
          <w:color w:val="auto"/>
        </w:rPr>
      </w:pPr>
      <w:r w:rsidRPr="00EB2D57">
        <w:rPr>
          <w:color w:val="auto"/>
        </w:rPr>
        <w:t xml:space="preserve">Сравнение (в том числе установление основания для сравнения) объектов, явлений, процессов, их элементов и основных функций в рамках </w:t>
      </w:r>
      <w:r w:rsidRPr="00EB2D57">
        <w:rPr>
          <w:color w:val="auto"/>
        </w:rPr>
        <w:lastRenderedPageBreak/>
        <w:t>изученной тематики.</w:t>
      </w:r>
    </w:p>
    <w:p w14:paraId="00AEC1C4" w14:textId="77777777" w:rsidR="00E35CFE" w:rsidRDefault="00E35CFE" w:rsidP="00E35CFE">
      <w:pPr>
        <w:pStyle w:val="af5"/>
      </w:pPr>
    </w:p>
    <w:p w14:paraId="4B4C3346" w14:textId="77777777" w:rsidR="00A57638" w:rsidRPr="00EB2D57" w:rsidRDefault="00E235EB" w:rsidP="00E35CFE">
      <w:pPr>
        <w:pStyle w:val="af5"/>
      </w:pPr>
      <w:r w:rsidRPr="00EB2D57">
        <w:t>6 класс</w:t>
      </w:r>
    </w:p>
    <w:p w14:paraId="4557F1AD" w14:textId="77777777" w:rsidR="00E35CFE" w:rsidRDefault="00E35CFE" w:rsidP="00E35CFE">
      <w:pPr>
        <w:pStyle w:val="af5"/>
      </w:pPr>
    </w:p>
    <w:p w14:paraId="59DF58B5" w14:textId="77777777" w:rsidR="00A57638" w:rsidRPr="00EB2D57" w:rsidRDefault="00E235EB" w:rsidP="00E35CFE">
      <w:pPr>
        <w:pStyle w:val="af5"/>
      </w:pPr>
      <w:r w:rsidRPr="00EB2D57">
        <w:t>Коммуникативные умения</w:t>
      </w:r>
    </w:p>
    <w:p w14:paraId="685AEFF1"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3B3E8BD"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14:paraId="27F45BA0"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46BCF1B"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14:paraId="16F531A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577F7EC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12F9CB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14:paraId="2A9B0A91"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8F1357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89CF96F"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391A040C"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61A096A" w14:textId="77777777"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1FE8052C" w14:textId="77777777" w:rsidR="00A57638" w:rsidRPr="00EB2D57" w:rsidRDefault="00E235EB" w:rsidP="00E35CFE">
      <w:pPr>
        <w:pStyle w:val="af5"/>
      </w:pPr>
      <w:r w:rsidRPr="00EB2D57">
        <w:t>Виды речевой деятельности</w:t>
      </w:r>
    </w:p>
    <w:p w14:paraId="231B1E6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14:paraId="626A692D" w14:textId="77777777"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14:paraId="2751C4AE" w14:textId="77777777"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6F31F2E"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7FFE4A1" w14:textId="77777777" w:rsidR="00A57638" w:rsidRPr="00EB2D57" w:rsidRDefault="00E235EB" w:rsidP="000B3370">
      <w:pPr>
        <w:pStyle w:val="13"/>
        <w:numPr>
          <w:ilvl w:val="0"/>
          <w:numId w:val="293"/>
        </w:numPr>
        <w:spacing w:line="266"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EF2C1D0" w14:textId="77777777"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14:paraId="720233C8" w14:textId="77777777"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14:paraId="59897D29" w14:textId="77777777"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0A937154" w14:textId="77777777"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556F586A" w14:textId="77777777"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B9FBD7D" w14:textId="77777777"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14:paraId="2A353C3A" w14:textId="77777777"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14:paraId="5754526A" w14:textId="77777777"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14:paraId="58EA8213" w14:textId="77777777"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378CFD60" w14:textId="77777777"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14:paraId="36E129FC"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14:paraId="771487C7"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69A9D853" w14:textId="77777777"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3DCCBE2"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38866DE0" w14:textId="77777777"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14:paraId="1831FCE0" w14:textId="77777777"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xml:space="preserve">: высказывания собеседников в ситуациях </w:t>
      </w:r>
      <w:r w:rsidRPr="00EB2D57">
        <w:rPr>
          <w:color w:val="auto"/>
        </w:rPr>
        <w:lastRenderedPageBreak/>
        <w:t>повседневного общения, диалог (беседа), рассказ, сообщение информационного характера.</w:t>
      </w:r>
    </w:p>
    <w:p w14:paraId="50BED053"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14:paraId="434AEDC6"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14:paraId="2C9094CE"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A96E7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BFEA318"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12C3927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14:paraId="73D74C73"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59CDAD4"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14:paraId="0D83C50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132A07AB"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4E74DD19" w14:textId="77777777"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7452E7D6" w14:textId="77777777"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2B950231" w14:textId="77777777"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0E81D89D"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14:paraId="265FA51A" w14:textId="77777777"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14:paraId="3E4D9469" w14:textId="77777777"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14:paraId="4143624D" w14:textId="77777777" w:rsidR="00A57638" w:rsidRPr="00EB2D57" w:rsidRDefault="00E235EB" w:rsidP="00E35CFE">
      <w:pPr>
        <w:pStyle w:val="af5"/>
      </w:pPr>
      <w:bookmarkStart w:id="301" w:name="bookmark607"/>
      <w:r w:rsidRPr="00EB2D57">
        <w:t>Языковые навыки и умения</w:t>
      </w:r>
      <w:bookmarkEnd w:id="301"/>
    </w:p>
    <w:p w14:paraId="511EFBDD"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Фонетическая сторона речи</w:t>
      </w:r>
    </w:p>
    <w:p w14:paraId="2CB1299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395A408"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EC28B64"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486A55EB"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14:paraId="326EE30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3074D8A"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A369F78"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C908D7F"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090FEE1"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758ECAF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20E302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55A9698"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14:paraId="2F502F2C" w14:textId="77777777"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322E6F65"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14:paraId="3A744950" w14:textId="77777777"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-teur/ -trice, -ain/-aine, -ette, -ique, -iste, -isme, -tion/-sion, -ture;</w:t>
      </w:r>
    </w:p>
    <w:p w14:paraId="1A2D50D1" w14:textId="77777777"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помощью</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-ain/- aine, -ique, -ant, -aire; -ible, -able;</w:t>
      </w:r>
    </w:p>
    <w:p w14:paraId="578211B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33EF086E"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423211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02B9C4AE"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BBAFFC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3FF37AD1"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lastRenderedPageBreak/>
        <w:t xml:space="preserve">спряжения глаголов </w:t>
      </w:r>
      <w:r w:rsidRPr="00EB2D57">
        <w:rPr>
          <w:color w:val="auto"/>
          <w:lang w:val="en-US" w:eastAsia="en-US" w:bidi="en-US"/>
        </w:rPr>
        <w:t xml:space="preserve">II </w:t>
      </w:r>
      <w:r w:rsidRPr="00EB2D57">
        <w:rPr>
          <w:color w:val="auto"/>
        </w:rPr>
        <w:t>группы;</w:t>
      </w:r>
    </w:p>
    <w:p w14:paraId="7ABB88A0"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07756720"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14:paraId="3E01F9FC"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существительных с указательными и притяжательными прилагательными;</w:t>
      </w:r>
    </w:p>
    <w:p w14:paraId="6CE01DB3"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14:paraId="6CE03E1B" w14:textId="77777777"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14:paraId="71BB892B"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14:paraId="428A1E19"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14:paraId="47B17914" w14:textId="77777777"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E7EBF7D" w14:textId="77777777"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14:paraId="5F852CB3" w14:textId="77777777"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14:paraId="1310A679" w14:textId="77777777" w:rsidR="00A57638" w:rsidRPr="00EB2D57" w:rsidRDefault="00E235EB" w:rsidP="00E35CFE">
      <w:pPr>
        <w:pStyle w:val="af5"/>
      </w:pPr>
      <w:bookmarkStart w:id="302" w:name="bookmark609"/>
      <w:r w:rsidRPr="00EB2D57">
        <w:t>Социокультурные знания и умения</w:t>
      </w:r>
      <w:bookmarkEnd w:id="302"/>
    </w:p>
    <w:p w14:paraId="00CF2276" w14:textId="77777777"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569CCAE"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6DDF172"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14:paraId="6B849DA2"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14:paraId="59A031B5" w14:textId="77777777"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719FCF48" w14:textId="77777777"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14:paraId="1ADFF7E4" w14:textId="77777777"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14:paraId="1D35ADB0" w14:textId="77777777" w:rsidR="00A57638" w:rsidRPr="00EB2D57" w:rsidRDefault="00E235EB">
      <w:pPr>
        <w:pStyle w:val="13"/>
        <w:spacing w:line="240" w:lineRule="auto"/>
        <w:ind w:left="240" w:hanging="240"/>
        <w:jc w:val="both"/>
        <w:rPr>
          <w:color w:val="auto"/>
        </w:rPr>
      </w:pPr>
      <w:r w:rsidRPr="00EB2D57">
        <w:rPr>
          <w:color w:val="auto"/>
        </w:rPr>
        <w:t xml:space="preserve">—некоторые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EB2D57">
        <w:rPr>
          <w:color w:val="auto"/>
        </w:rPr>
        <w:lastRenderedPageBreak/>
        <w:t>достопримечательности;</w:t>
      </w:r>
    </w:p>
    <w:p w14:paraId="2F54F3D5" w14:textId="77777777"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14:paraId="691B0360" w14:textId="77777777" w:rsidR="00E35CFE" w:rsidRDefault="00E35CFE" w:rsidP="00E35CFE">
      <w:pPr>
        <w:pStyle w:val="af5"/>
      </w:pPr>
      <w:bookmarkStart w:id="303" w:name="bookmark611"/>
    </w:p>
    <w:p w14:paraId="4C5D6147" w14:textId="77777777" w:rsidR="00A57638" w:rsidRPr="00EB2D57" w:rsidRDefault="00E235EB" w:rsidP="00E35CFE">
      <w:pPr>
        <w:pStyle w:val="af5"/>
      </w:pPr>
      <w:r w:rsidRPr="00EB2D57">
        <w:t>Компенсаторные умения</w:t>
      </w:r>
      <w:bookmarkEnd w:id="303"/>
    </w:p>
    <w:p w14:paraId="3569ADBF" w14:textId="77777777" w:rsidR="00A57638" w:rsidRPr="00EB2D57" w:rsidRDefault="00E235EB" w:rsidP="00E35CFE">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14:paraId="323B40C5" w14:textId="77777777"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14:paraId="26308AE1" w14:textId="77777777"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F4C8DE4" w14:textId="77777777"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6EC277D" w14:textId="77777777" w:rsidR="00E35CFE" w:rsidRDefault="00E35CFE" w:rsidP="00E35CFE">
      <w:pPr>
        <w:pStyle w:val="af5"/>
      </w:pPr>
    </w:p>
    <w:p w14:paraId="4CB3C113" w14:textId="77777777" w:rsidR="00A57638" w:rsidRDefault="00E235EB" w:rsidP="00E35CFE">
      <w:pPr>
        <w:pStyle w:val="af5"/>
      </w:pPr>
      <w:r w:rsidRPr="00EB2D57">
        <w:t>7 класс</w:t>
      </w:r>
    </w:p>
    <w:p w14:paraId="2702C780" w14:textId="77777777" w:rsidR="00E35CFE" w:rsidRPr="00EB2D57" w:rsidRDefault="00E35CFE" w:rsidP="00E35CFE">
      <w:pPr>
        <w:pStyle w:val="af5"/>
      </w:pPr>
    </w:p>
    <w:p w14:paraId="30AC4BEC" w14:textId="77777777" w:rsidR="00A57638" w:rsidRPr="00EB2D57" w:rsidRDefault="00E235EB" w:rsidP="00E35CFE">
      <w:pPr>
        <w:pStyle w:val="af5"/>
      </w:pPr>
      <w:r w:rsidRPr="00EB2D57">
        <w:t>Коммуникативные умения</w:t>
      </w:r>
    </w:p>
    <w:p w14:paraId="5CE96F14" w14:textId="77777777"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2574403" w14:textId="77777777"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68D8D039"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B91032"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AF37D0"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7AFD04B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7ABF996"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B92E666"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4D9DE15F"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3CDBDF5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5A13E0A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479F1F0B"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E76CCCD" w14:textId="77777777"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6E9BAC36" w14:textId="77777777" w:rsidR="00E35CFE" w:rsidRDefault="00E35CFE" w:rsidP="00E35CFE">
      <w:pPr>
        <w:pStyle w:val="af5"/>
      </w:pPr>
    </w:p>
    <w:p w14:paraId="652A885B" w14:textId="77777777" w:rsidR="00A57638" w:rsidRPr="00EB2D57" w:rsidRDefault="00E235EB" w:rsidP="00E35CFE">
      <w:pPr>
        <w:pStyle w:val="af5"/>
      </w:pPr>
      <w:r w:rsidRPr="00EB2D57">
        <w:lastRenderedPageBreak/>
        <w:t>Виды речевой деятельности</w:t>
      </w:r>
    </w:p>
    <w:p w14:paraId="2BBDE4E6" w14:textId="77777777"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14:paraId="2F031D3A"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25851376" w14:textId="77777777"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D486417" w14:textId="77777777"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D34B878" w14:textId="77777777"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A95C602"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EDA2293"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14:paraId="416D582A" w14:textId="77777777"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1ADC195A" w14:textId="77777777"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08C56039" w14:textId="77777777"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7092BF9" w14:textId="77777777"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14:paraId="55E8AAF3" w14:textId="77777777"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14:paraId="59F30EA8" w14:textId="77777777"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14:paraId="5C862FD3" w14:textId="77777777"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2E5A7F7" w14:textId="77777777" w:rsidR="00A57638" w:rsidRPr="00EB2D57" w:rsidRDefault="00E235EB">
      <w:pPr>
        <w:pStyle w:val="13"/>
        <w:spacing w:line="240" w:lineRule="auto"/>
        <w:ind w:firstLine="260"/>
        <w:jc w:val="both"/>
        <w:rPr>
          <w:color w:val="auto"/>
        </w:rPr>
      </w:pPr>
      <w:r w:rsidRPr="00EB2D57">
        <w:rPr>
          <w:color w:val="auto"/>
        </w:rPr>
        <w:lastRenderedPageBreak/>
        <w:t xml:space="preserve">Объём монологического высказывания — </w:t>
      </w:r>
      <w:r w:rsidRPr="00EB2D57">
        <w:rPr>
          <w:b/>
          <w:bCs/>
          <w:color w:val="auto"/>
          <w:sz w:val="19"/>
          <w:szCs w:val="19"/>
        </w:rPr>
        <w:t xml:space="preserve">8—9 </w:t>
      </w:r>
      <w:r w:rsidRPr="00EB2D57">
        <w:rPr>
          <w:color w:val="auto"/>
        </w:rPr>
        <w:t>фраз.</w:t>
      </w:r>
    </w:p>
    <w:p w14:paraId="5F69814D" w14:textId="77777777"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14:paraId="6D924741"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14:paraId="1FC4721D" w14:textId="77777777"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5A92C8" w14:textId="77777777"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03BDF11B" w14:textId="77777777"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14:paraId="28D7423F" w14:textId="77777777"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65152F85" w14:textId="77777777"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14:paraId="78CCE9D7" w14:textId="77777777" w:rsidR="00A57638" w:rsidRPr="00EB2D57" w:rsidRDefault="00E235EB">
      <w:pPr>
        <w:pStyle w:val="13"/>
        <w:jc w:val="both"/>
        <w:rPr>
          <w:color w:val="auto"/>
          <w:sz w:val="19"/>
          <w:szCs w:val="19"/>
        </w:rPr>
      </w:pPr>
      <w:r w:rsidRPr="00EB2D57">
        <w:rPr>
          <w:b/>
          <w:bCs/>
          <w:i/>
          <w:iCs/>
          <w:color w:val="auto"/>
          <w:sz w:val="19"/>
          <w:szCs w:val="19"/>
        </w:rPr>
        <w:t>Смысловое чтение</w:t>
      </w:r>
    </w:p>
    <w:p w14:paraId="6833C5DA" w14:textId="77777777"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53A3A00"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45CFEADD"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14:paraId="54720A75"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14:paraId="3608131B"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14:paraId="6ED1BC29"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w:t>
      </w:r>
      <w:r w:rsidRPr="00EB2D57">
        <w:rPr>
          <w:color w:val="auto"/>
        </w:rPr>
        <w:lastRenderedPageBreak/>
        <w:t>объявление; кулинарный рецепт; сообщение личного характера; стихотворение; несплошной текст (таблица, диаграмма).</w:t>
      </w:r>
    </w:p>
    <w:p w14:paraId="7F2C6A6D"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14:paraId="65FBC969" w14:textId="77777777" w:rsidR="00A57638" w:rsidRPr="00EB2D57" w:rsidRDefault="00E235EB">
      <w:pPr>
        <w:pStyle w:val="13"/>
        <w:jc w:val="both"/>
        <w:rPr>
          <w:color w:val="auto"/>
          <w:sz w:val="19"/>
          <w:szCs w:val="19"/>
        </w:rPr>
      </w:pPr>
      <w:r w:rsidRPr="00EB2D57">
        <w:rPr>
          <w:b/>
          <w:bCs/>
          <w:i/>
          <w:iCs/>
          <w:color w:val="auto"/>
          <w:sz w:val="19"/>
          <w:szCs w:val="19"/>
        </w:rPr>
        <w:t>Письменная речь</w:t>
      </w:r>
    </w:p>
    <w:p w14:paraId="076ABE0E"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09CAB2" w14:textId="77777777" w:rsidR="00A57638" w:rsidRPr="00EB2D57" w:rsidRDefault="00E235EB" w:rsidP="000B3370">
      <w:pPr>
        <w:pStyle w:val="13"/>
        <w:numPr>
          <w:ilvl w:val="0"/>
          <w:numId w:val="334"/>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03B1DD91" w14:textId="77777777"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14:paraId="598DC16A" w14:textId="77777777"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2E41F320" w14:textId="77777777"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3318D084" w14:textId="77777777"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5A043324"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14:paraId="6E2AC816" w14:textId="77777777"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14:paraId="7A4AF64A" w14:textId="77777777"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14:paraId="28D7704B" w14:textId="77777777" w:rsidR="00A57638" w:rsidRPr="00EB2D57" w:rsidRDefault="00E235EB" w:rsidP="00E35CFE">
      <w:pPr>
        <w:pStyle w:val="af5"/>
      </w:pPr>
      <w:bookmarkStart w:id="304" w:name="bookmark613"/>
      <w:r w:rsidRPr="00EB2D57">
        <w:t>Языковые навыки и умения</w:t>
      </w:r>
      <w:bookmarkEnd w:id="304"/>
    </w:p>
    <w:p w14:paraId="6BFBA70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0432004"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A301219" w14:textId="77777777"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132F7FD"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14:paraId="5B607382"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14:paraId="1E3C30D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0629C607"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0B9EB6F0"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2DCD819" w14:textId="77777777" w:rsidR="00A57638" w:rsidRPr="00EB2D57" w:rsidRDefault="00E235EB">
      <w:pPr>
        <w:pStyle w:val="13"/>
        <w:spacing w:line="240" w:lineRule="auto"/>
        <w:jc w:val="both"/>
        <w:rPr>
          <w:color w:val="auto"/>
        </w:rPr>
      </w:pPr>
      <w:r w:rsidRPr="00EB2D57">
        <w:rPr>
          <w:color w:val="auto"/>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D5B18CA"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3AD2D1D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4C880B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AFDD580" w14:textId="77777777"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14:paraId="56F4691D" w14:textId="77777777"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797160A9"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0D963F84" w14:textId="77777777"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80F51D7" w14:textId="77777777"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14:paraId="5EC3895C"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14:paraId="0E79699D" w14:textId="77777777"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14:paraId="62D561AF" w14:textId="77777777"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14:paraId="2F115283"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4697408F" w14:textId="77777777"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3394870A" w14:textId="77777777"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640D6359"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0A92991"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4AC9085" w14:textId="77777777"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14:paraId="0B310713" w14:textId="77777777"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72E925B0"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7557BD35" w14:textId="77777777"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14:paraId="4202863A" w14:textId="77777777"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14:paraId="75E42F2A" w14:textId="77777777"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AE7661" w:rsidRPr="00EB2D57">
        <w:rPr>
          <w:color w:val="auto"/>
        </w:rPr>
        <w:t xml:space="preserve">présent </w:t>
      </w:r>
      <w:r w:rsidRPr="00EB2D57">
        <w:rPr>
          <w:color w:val="auto"/>
        </w:rPr>
        <w:t>в независимом предложении для выражения пожелания;</w:t>
      </w:r>
    </w:p>
    <w:p w14:paraId="4DF26521" w14:textId="77777777"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14:paraId="671E7B07" w14:textId="77777777" w:rsidR="00E35CFE" w:rsidRDefault="00E35CFE" w:rsidP="00E35CFE">
      <w:pPr>
        <w:pStyle w:val="af5"/>
      </w:pPr>
      <w:bookmarkStart w:id="305" w:name="bookmark615"/>
    </w:p>
    <w:p w14:paraId="1762A5CB" w14:textId="77777777" w:rsidR="00A57638" w:rsidRPr="00EB2D57" w:rsidRDefault="00E235EB" w:rsidP="00E35CFE">
      <w:pPr>
        <w:pStyle w:val="af5"/>
      </w:pPr>
      <w:r w:rsidRPr="00EB2D57">
        <w:t>Социокультурные знания и умения</w:t>
      </w:r>
      <w:bookmarkEnd w:id="305"/>
    </w:p>
    <w:p w14:paraId="3E7F25F4" w14:textId="77777777"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w:t>
      </w:r>
      <w:r w:rsidRPr="00EB2D57">
        <w:rPr>
          <w:color w:val="auto"/>
        </w:rPr>
        <w:lastRenderedPageBreak/>
        <w:t>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EDFC6E0"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59DD52EB"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14:paraId="1AC2EF8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436B753E" w14:textId="77777777"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14:paraId="0C7DA0A5"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14:paraId="4A889A9B" w14:textId="77777777"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9FFCC7" w14:textId="77777777"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14:paraId="15B161A5" w14:textId="77777777" w:rsidR="00A57638" w:rsidRPr="00EB2D57" w:rsidRDefault="00E235EB" w:rsidP="00E35CFE">
      <w:pPr>
        <w:pStyle w:val="af5"/>
      </w:pPr>
      <w:bookmarkStart w:id="306" w:name="bookmark617"/>
      <w:r w:rsidRPr="00EB2D57">
        <w:t>Компенсаторные умения</w:t>
      </w:r>
      <w:bookmarkEnd w:id="306"/>
    </w:p>
    <w:p w14:paraId="50FBBA7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42CC0DE" w14:textId="77777777"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14:paraId="23EFDE7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14:paraId="44373315" w14:textId="77777777"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AF8605" w14:textId="77777777"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B53C0B" w14:textId="77777777" w:rsidR="00A57638" w:rsidRPr="00EB2D57" w:rsidRDefault="00E235EB" w:rsidP="00E35CFE">
      <w:pPr>
        <w:pStyle w:val="af5"/>
      </w:pPr>
      <w:r w:rsidRPr="00EB2D57">
        <w:lastRenderedPageBreak/>
        <w:t>8 класс</w:t>
      </w:r>
    </w:p>
    <w:p w14:paraId="3FCD3DC0" w14:textId="77777777" w:rsidR="00E35CFE" w:rsidRDefault="00E35CFE" w:rsidP="00E35CFE">
      <w:pPr>
        <w:pStyle w:val="af5"/>
      </w:pPr>
    </w:p>
    <w:p w14:paraId="3FC6BABA" w14:textId="77777777" w:rsidR="00A57638" w:rsidRPr="00EB2D57" w:rsidRDefault="00E235EB" w:rsidP="00E35CFE">
      <w:pPr>
        <w:pStyle w:val="af5"/>
      </w:pPr>
      <w:r w:rsidRPr="00EB2D57">
        <w:t>Коммуникативные умения</w:t>
      </w:r>
    </w:p>
    <w:p w14:paraId="45F65274" w14:textId="77777777"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5C600AA" w14:textId="77777777" w:rsidR="00A57638" w:rsidRPr="00EB2D57" w:rsidRDefault="00E235EB">
      <w:pPr>
        <w:pStyle w:val="13"/>
        <w:jc w:val="both"/>
        <w:rPr>
          <w:color w:val="auto"/>
        </w:rPr>
      </w:pPr>
      <w:r w:rsidRPr="00EB2D57">
        <w:rPr>
          <w:color w:val="auto"/>
        </w:rPr>
        <w:t>Взаимоотношения в семье и с друзьями.</w:t>
      </w:r>
    </w:p>
    <w:p w14:paraId="68142909"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68772FB5"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14:paraId="3F6E331B" w14:textId="77777777"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AB726C" w14:textId="77777777"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14:paraId="29514405"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2DAB42CB" w14:textId="77777777"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14:paraId="1E2E4176" w14:textId="77777777"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14:paraId="6F920BEE" w14:textId="77777777"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14:paraId="50E08EEA" w14:textId="77777777"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14:paraId="51D77EC0"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3265A20" w14:textId="77777777"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15C5751" w14:textId="77777777" w:rsidR="00E35CFE" w:rsidRDefault="00E35CFE" w:rsidP="00E35CFE">
      <w:pPr>
        <w:pStyle w:val="af5"/>
      </w:pPr>
    </w:p>
    <w:p w14:paraId="4E8E8229" w14:textId="77777777" w:rsidR="00A57638" w:rsidRPr="00EB2D57" w:rsidRDefault="00E235EB" w:rsidP="00E35CFE">
      <w:pPr>
        <w:pStyle w:val="af5"/>
      </w:pPr>
      <w:r w:rsidRPr="00EB2D57">
        <w:t>Виды речевой деятельности</w:t>
      </w:r>
    </w:p>
    <w:p w14:paraId="4C244087"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14:paraId="25CC53F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2ABEB554" w14:textId="77777777"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713F15A1" w14:textId="77777777"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 объясняя причину своего решения;</w:t>
      </w:r>
    </w:p>
    <w:p w14:paraId="1C2DB195" w14:textId="77777777"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00270C8" w14:textId="77777777" w:rsidR="00A57638" w:rsidRPr="00EB2D57" w:rsidRDefault="00E235EB">
      <w:pPr>
        <w:pStyle w:val="13"/>
        <w:spacing w:line="240"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14:paraId="18AD5F5B" w14:textId="77777777"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14:paraId="4E2FF076"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14:paraId="2028C6DF" w14:textId="77777777"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14:paraId="576210FB" w14:textId="77777777"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14:paraId="68326152" w14:textId="77777777"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14:paraId="6FCC7575" w14:textId="77777777"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14:paraId="11C2EE36" w14:textId="77777777"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E3945E3" w14:textId="77777777"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14:paraId="763AFF1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5059D9DF"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22080DDD" w14:textId="77777777"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14:paraId="2A08A690"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EB2D57">
        <w:rPr>
          <w:color w:val="auto"/>
        </w:rPr>
        <w:lastRenderedPageBreak/>
        <w:t>игнорировать незнакомые слова, не существенные для понимания основного содержания.</w:t>
      </w:r>
    </w:p>
    <w:p w14:paraId="28EA9C89" w14:textId="77777777"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4B83EC6A" w14:textId="77777777" w:rsidR="00A57638" w:rsidRPr="00EB2D57" w:rsidRDefault="00E235EB">
      <w:pPr>
        <w:pStyle w:val="13"/>
        <w:spacing w:line="252"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1184A3" w14:textId="77777777"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7E1A2AC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4CE895D2"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C87EAC"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3B036BE"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2A3101F3"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35248279" w14:textId="77777777"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AE2277" w14:textId="77777777"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376D0626" w14:textId="77777777"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w:t>
      </w:r>
      <w:r w:rsidRPr="00EB2D57">
        <w:rPr>
          <w:color w:val="auto"/>
        </w:rPr>
        <w:lastRenderedPageBreak/>
        <w:t>кулинарный рецепт, меню; электронное сообщение личного характера, стихотворение.</w:t>
      </w:r>
    </w:p>
    <w:p w14:paraId="6C91AE41"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14:paraId="2BD6D44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6B9A4131"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17C3E4BF" w14:textId="77777777"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14:paraId="512B353F" w14:textId="77777777" w:rsidR="00A57638" w:rsidRPr="00EB2D57" w:rsidRDefault="00E235EB" w:rsidP="000B3370">
      <w:pPr>
        <w:pStyle w:val="13"/>
        <w:numPr>
          <w:ilvl w:val="0"/>
          <w:numId w:val="301"/>
        </w:numPr>
        <w:spacing w:line="266"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14:paraId="01A6A521" w14:textId="77777777"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7119A466" w14:textId="77777777"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FC4CCD8" w14:textId="77777777"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14:paraId="3BF38683" w14:textId="77777777"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087C15CD" w14:textId="77777777"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14:paraId="1B5D1485" w14:textId="77777777" w:rsidR="00A57638" w:rsidRPr="00EB2D57" w:rsidRDefault="00E235EB" w:rsidP="00061DDF">
      <w:pPr>
        <w:pStyle w:val="af5"/>
      </w:pPr>
      <w:bookmarkStart w:id="307" w:name="bookmark619"/>
      <w:r w:rsidRPr="00EB2D57">
        <w:t>Языковые навыки и умения</w:t>
      </w:r>
      <w:bookmarkEnd w:id="307"/>
    </w:p>
    <w:p w14:paraId="5CE8EAE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6E87E59F" w14:textId="77777777"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E80F8D3" w14:textId="77777777"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4D69E6D" w14:textId="77777777"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1888AB78" w14:textId="77777777"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4E26D5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14:paraId="42D32DAB" w14:textId="77777777" w:rsidR="00A57638" w:rsidRPr="00EB2D57" w:rsidRDefault="00E235EB">
      <w:pPr>
        <w:pStyle w:val="13"/>
        <w:spacing w:line="252" w:lineRule="auto"/>
        <w:jc w:val="both"/>
        <w:rPr>
          <w:color w:val="auto"/>
        </w:rPr>
      </w:pPr>
      <w:r w:rsidRPr="00EB2D57">
        <w:rPr>
          <w:color w:val="auto"/>
        </w:rPr>
        <w:t>Правильное написание изученных слов.</w:t>
      </w:r>
    </w:p>
    <w:p w14:paraId="3A8BC267" w14:textId="77777777"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EADB59F" w14:textId="77777777"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оформлять электронное </w:t>
      </w:r>
      <w:r w:rsidRPr="00EB2D57">
        <w:rPr>
          <w:color w:val="auto"/>
        </w:rPr>
        <w:lastRenderedPageBreak/>
        <w:t>сообщение личного характера.</w:t>
      </w:r>
    </w:p>
    <w:p w14:paraId="091D643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47994D98" w14:textId="77777777"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F4296FC"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18A7286D" w14:textId="77777777"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5FC6A022" w14:textId="77777777"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lang w:eastAsia="en-US" w:bidi="en-US"/>
        </w:rPr>
        <w:t xml:space="preserve"> </w:t>
      </w:r>
      <w:r w:rsidRPr="00EB2D57">
        <w:rPr>
          <w:color w:val="auto"/>
        </w:rPr>
        <w:t>и др.).</w:t>
      </w:r>
    </w:p>
    <w:p w14:paraId="61FA1D94" w14:textId="77777777"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14:paraId="534D9FD0" w14:textId="77777777"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14:paraId="63F8E1BA" w14:textId="77777777"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14:paraId="5DF87D60" w14:textId="77777777"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14:paraId="20EEBFCB"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14:paraId="02408227"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7FCDB681" w14:textId="77777777"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lang w:eastAsia="en-US" w:bidi="en-US"/>
        </w:rPr>
        <w:t xml:space="preserve">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DF76BE" w14:textId="77777777"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44DB1597" w14:textId="77777777"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3D80F09" w14:textId="77777777"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32C58331" w14:textId="77777777"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5E46CE1C" w14:textId="77777777"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Pr="00EB2D57">
        <w:rPr>
          <w:color w:val="auto"/>
          <w:lang w:eastAsia="en-US" w:bidi="en-US"/>
        </w:rPr>
        <w:t xml:space="preserve"> </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14:paraId="5D5DE3CF" w14:textId="77777777"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w:t>
      </w:r>
      <w:r w:rsidRPr="00EB2D57">
        <w:rPr>
          <w:color w:val="auto"/>
          <w:lang w:val="en-US"/>
        </w:rPr>
        <w:t xml:space="preserve"> </w:t>
      </w:r>
      <w:r w:rsidRPr="00EB2D57">
        <w:rPr>
          <w:color w:val="auto"/>
        </w:rPr>
        <w:t>частиц</w:t>
      </w:r>
      <w:r w:rsidRPr="00EB2D57">
        <w:rPr>
          <w:color w:val="auto"/>
          <w:lang w:val="en-US"/>
        </w:rPr>
        <w:t xml:space="preserve"> </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14:paraId="75F95BA8" w14:textId="77777777"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14:paraId="7A3E259A" w14:textId="77777777" w:rsidR="00A57638" w:rsidRPr="00EB2D57" w:rsidRDefault="00E235EB">
      <w:pPr>
        <w:pStyle w:val="13"/>
        <w:spacing w:line="257" w:lineRule="auto"/>
        <w:ind w:firstLine="0"/>
        <w:jc w:val="both"/>
        <w:rPr>
          <w:color w:val="auto"/>
        </w:rPr>
      </w:pPr>
      <w:r w:rsidRPr="00EB2D57">
        <w:rPr>
          <w:color w:val="auto"/>
        </w:rPr>
        <w:t>—количественных наречий;</w:t>
      </w:r>
    </w:p>
    <w:p w14:paraId="3D35829A" w14:textId="77777777"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48E018F3" w14:textId="77777777"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w:t>
      </w:r>
      <w:r w:rsidRPr="00EB2D57">
        <w:rPr>
          <w:color w:val="auto"/>
          <w:lang w:val="en-US"/>
        </w:rPr>
        <w:t xml:space="preserve"> </w:t>
      </w:r>
      <w:r w:rsidRPr="00EB2D57">
        <w:rPr>
          <w:color w:val="auto"/>
        </w:rPr>
        <w:t>местоимений</w:t>
      </w:r>
      <w:r w:rsidRPr="00EB2D57">
        <w:rPr>
          <w:color w:val="auto"/>
          <w:lang w:val="en-US"/>
        </w:rPr>
        <w:t xml:space="preserve"> </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14:paraId="5829F54C" w14:textId="77777777"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14:paraId="5CB44856" w14:textId="77777777"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0B480262" w14:textId="77777777" w:rsidR="00A57638" w:rsidRPr="00EB2D57" w:rsidRDefault="00E235EB">
      <w:pPr>
        <w:pStyle w:val="13"/>
        <w:spacing w:line="257" w:lineRule="auto"/>
        <w:ind w:firstLine="0"/>
        <w:rPr>
          <w:color w:val="auto"/>
        </w:rPr>
      </w:pPr>
      <w:r w:rsidRPr="00EB2D57">
        <w:rPr>
          <w:color w:val="auto"/>
        </w:rPr>
        <w:lastRenderedPageBreak/>
        <w:t>—предлогов, употребляемых в пассивном залоге.</w:t>
      </w:r>
    </w:p>
    <w:p w14:paraId="649015BC" w14:textId="77777777" w:rsidR="00061DDF" w:rsidRDefault="00061DDF" w:rsidP="00061DDF">
      <w:pPr>
        <w:pStyle w:val="af5"/>
      </w:pPr>
      <w:bookmarkStart w:id="308" w:name="bookmark621"/>
    </w:p>
    <w:p w14:paraId="069EA69D" w14:textId="77777777" w:rsidR="00A57638" w:rsidRPr="00EB2D57" w:rsidRDefault="00E235EB" w:rsidP="00061DDF">
      <w:pPr>
        <w:pStyle w:val="af5"/>
      </w:pPr>
      <w:r w:rsidRPr="00EB2D57">
        <w:t>Социокультурные знания и умения</w:t>
      </w:r>
      <w:bookmarkEnd w:id="308"/>
    </w:p>
    <w:p w14:paraId="0F6A9C4C" w14:textId="77777777"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07FAB920"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14:paraId="389CA5DD" w14:textId="77777777"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14:paraId="6C93F3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02F89011" w14:textId="77777777"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14BB89A9" w14:textId="77777777"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99CD5AF" w14:textId="77777777" w:rsidR="00A57638" w:rsidRPr="00EB2D57" w:rsidRDefault="00E235EB" w:rsidP="00061DDF">
      <w:pPr>
        <w:pStyle w:val="af5"/>
      </w:pPr>
      <w:bookmarkStart w:id="309" w:name="bookmark623"/>
      <w:r w:rsidRPr="00EB2D57">
        <w:t>Компенсаторные умения</w:t>
      </w:r>
      <w:bookmarkEnd w:id="309"/>
    </w:p>
    <w:p w14:paraId="10BEA1C0"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7C4FE9EF"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0CE75F4"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B8FDC7F" w14:textId="77777777" w:rsidR="00061DDF" w:rsidRDefault="00061DDF" w:rsidP="00061DDF">
      <w:pPr>
        <w:pStyle w:val="af5"/>
      </w:pPr>
    </w:p>
    <w:p w14:paraId="490AB938" w14:textId="77777777" w:rsidR="00A57638" w:rsidRPr="00EB2D57" w:rsidRDefault="00E235EB" w:rsidP="00061DDF">
      <w:pPr>
        <w:pStyle w:val="af5"/>
      </w:pPr>
      <w:r w:rsidRPr="00EB2D57">
        <w:t>9 класс</w:t>
      </w:r>
    </w:p>
    <w:p w14:paraId="3B708551" w14:textId="77777777" w:rsidR="00061DDF" w:rsidRDefault="00061DDF" w:rsidP="00061DDF">
      <w:pPr>
        <w:pStyle w:val="af5"/>
      </w:pPr>
    </w:p>
    <w:p w14:paraId="66B74472" w14:textId="77777777" w:rsidR="00A57638" w:rsidRPr="00EB2D57" w:rsidRDefault="00E235EB" w:rsidP="00061DDF">
      <w:pPr>
        <w:pStyle w:val="af5"/>
      </w:pPr>
      <w:r w:rsidRPr="00EB2D57">
        <w:t>Коммуникативные умения</w:t>
      </w:r>
    </w:p>
    <w:p w14:paraId="1FC9C952" w14:textId="77777777" w:rsidR="00A57638" w:rsidRPr="00EB2D57" w:rsidRDefault="00E235EB">
      <w:pPr>
        <w:pStyle w:val="13"/>
        <w:spacing w:line="240"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14:paraId="1B3D0497"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14:paraId="0EE5D85F"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2AA5AE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7C6D1D36"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010698A8"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14:paraId="751B1834" w14:textId="77777777"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2B7C856B"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31728EB"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0A89B16A"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5F67F484"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21C50F5"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35A9B27" w14:textId="77777777" w:rsidR="00A57638" w:rsidRPr="00EB2D57" w:rsidRDefault="00E235EB" w:rsidP="00061DDF">
      <w:pPr>
        <w:pStyle w:val="af5"/>
      </w:pPr>
      <w:r w:rsidRPr="00EB2D57">
        <w:t>Виды речевой деятельности</w:t>
      </w:r>
    </w:p>
    <w:p w14:paraId="45FED9F8" w14:textId="77777777"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14:paraId="5CFCDEC7"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6BFB5068"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23489700"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2D5A02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w:t>
      </w:r>
      <w:r w:rsidRPr="00EB2D57">
        <w:rPr>
          <w:color w:val="auto"/>
        </w:rPr>
        <w:lastRenderedPageBreak/>
        <w:t>фактам и событиям; запрашивать интересующую информацию; переходить с позиции спрашивающего на позицию отвечающего и наоборот;</w:t>
      </w:r>
    </w:p>
    <w:p w14:paraId="486E1179" w14:textId="77777777"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1A11ADC" w14:textId="77777777"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C9043D6" w14:textId="77777777"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14:paraId="25874162" w14:textId="77777777"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14:paraId="50E421DF" w14:textId="77777777"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14:paraId="5AF4369C" w14:textId="77777777"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14:paraId="65DFED44" w14:textId="77777777"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A9E2770" w14:textId="77777777"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14:paraId="005BD672" w14:textId="77777777"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14:paraId="5E3E9653" w14:textId="77777777"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14:paraId="2219CFDD" w14:textId="77777777"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14:paraId="53480DC0" w14:textId="77777777"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0E446EFF" w14:textId="77777777"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14:paraId="7262E3D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6CC43BD" w14:textId="77777777"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754F9B2C" w14:textId="77777777"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EB2D57">
        <w:rPr>
          <w:color w:val="auto"/>
        </w:rPr>
        <w:lastRenderedPageBreak/>
        <w:t xml:space="preserve">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14:paraId="0A00EE4F" w14:textId="77777777"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60C301F9" w14:textId="77777777"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342F8CEB" w14:textId="77777777"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14:paraId="1F3DD696" w14:textId="77777777"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14:paraId="225DE959" w14:textId="77777777"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14:paraId="07CDBF4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B30706B" w14:textId="77777777"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55A05A"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14:paraId="4BF54A54"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14:paraId="1C3143BF" w14:textId="77777777"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14:paraId="2900B7F3" w14:textId="77777777"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14:paraId="1B9DBCA5" w14:textId="77777777"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0D5AD7D7"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 xml:space="preserve">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EB2D57">
        <w:rPr>
          <w:color w:val="auto"/>
        </w:rPr>
        <w:lastRenderedPageBreak/>
        <w:t>информацию с точки зрения её значимости для решения коммуникативной задачи.</w:t>
      </w:r>
    </w:p>
    <w:p w14:paraId="71171B09"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1E75107F" w14:textId="77777777"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14:paraId="0C06A517" w14:textId="77777777"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5F82BBC" w14:textId="77777777"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4CB2B6F8" w14:textId="77777777"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14:paraId="7F2222AE"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14:paraId="5B995E34" w14:textId="77777777" w:rsidR="00A57638" w:rsidRPr="00EB2D57" w:rsidRDefault="00E235EB">
      <w:pPr>
        <w:pStyle w:val="13"/>
        <w:spacing w:line="240" w:lineRule="auto"/>
        <w:jc w:val="both"/>
        <w:rPr>
          <w:color w:val="auto"/>
        </w:rPr>
      </w:pPr>
      <w:r w:rsidRPr="00EB2D57">
        <w:rPr>
          <w:color w:val="auto"/>
        </w:rPr>
        <w:t>Развитие умений письменной речи:</w:t>
      </w:r>
    </w:p>
    <w:p w14:paraId="25BFC76F" w14:textId="77777777"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14:paraId="4952BF4C" w14:textId="77777777"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14:paraId="06819583" w14:textId="77777777"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34518055" w14:textId="77777777"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14:paraId="35B50A22" w14:textId="77777777"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14:paraId="7D52783D" w14:textId="77777777"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14:paraId="5FDBBDB6" w14:textId="77777777"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14:paraId="0C09CB35" w14:textId="77777777" w:rsidR="00A57638" w:rsidRPr="00EB2D57" w:rsidRDefault="00E235EB" w:rsidP="000B3370">
      <w:pPr>
        <w:pStyle w:val="13"/>
        <w:numPr>
          <w:ilvl w:val="0"/>
          <w:numId w:val="306"/>
        </w:numPr>
        <w:spacing w:line="293" w:lineRule="auto"/>
        <w:jc w:val="both"/>
        <w:rPr>
          <w:color w:val="auto"/>
        </w:rPr>
      </w:pPr>
      <w:r w:rsidRPr="00EB2D57">
        <w:rPr>
          <w:color w:val="auto"/>
        </w:rPr>
        <w:lastRenderedPageBreak/>
        <w:t>преобразование таблицы, схемы в текстовый вариант представления информации;</w:t>
      </w:r>
    </w:p>
    <w:p w14:paraId="6EC56CCB" w14:textId="77777777"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14:paraId="26EB9EF5" w14:textId="77777777" w:rsidR="00A57638" w:rsidRPr="00EB2D57" w:rsidRDefault="00E235EB" w:rsidP="00061DDF">
      <w:pPr>
        <w:pStyle w:val="af5"/>
      </w:pPr>
      <w:bookmarkStart w:id="310" w:name="bookmark625"/>
      <w:r w:rsidRPr="00EB2D57">
        <w:t>Языковые навыки и умения</w:t>
      </w:r>
      <w:bookmarkEnd w:id="310"/>
    </w:p>
    <w:p w14:paraId="383DF68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14:paraId="3C280EA9"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7C72CE7" w14:textId="77777777"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14:paraId="5F128D02" w14:textId="77777777"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65B85F90" w14:textId="77777777"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14:paraId="6D370F58" w14:textId="77777777"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14:paraId="7454A2B8"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14:paraId="6DF36181" w14:textId="77777777" w:rsidR="00A57638" w:rsidRPr="00EB2D57" w:rsidRDefault="00E235EB">
      <w:pPr>
        <w:pStyle w:val="13"/>
        <w:spacing w:line="240" w:lineRule="auto"/>
        <w:jc w:val="both"/>
        <w:rPr>
          <w:color w:val="auto"/>
        </w:rPr>
      </w:pPr>
      <w:r w:rsidRPr="00EB2D57">
        <w:rPr>
          <w:color w:val="auto"/>
        </w:rPr>
        <w:t>Правильное написание изученных слов.</w:t>
      </w:r>
    </w:p>
    <w:p w14:paraId="2CF08B06" w14:textId="77777777"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3123415" w14:textId="77777777"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64C76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14:paraId="114154C4"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25DA119"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2CF9F0E8"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14:paraId="0B9BD04C" w14:textId="77777777"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14:paraId="7392A92E" w14:textId="77777777"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14:paraId="5C71450B" w14:textId="77777777"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0072903D"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w:t>
      </w:r>
      <w:r w:rsidRPr="00EB2D57">
        <w:rPr>
          <w:color w:val="auto"/>
        </w:rPr>
        <w:lastRenderedPageBreak/>
        <w:t xml:space="preserve">отрицательного префикса </w:t>
      </w:r>
      <w:r w:rsidR="00652E27" w:rsidRPr="00EB2D57">
        <w:rPr>
          <w:color w:val="auto"/>
        </w:rPr>
        <w:t>mé</w:t>
      </w:r>
      <w:r w:rsidRPr="00EB2D57">
        <w:rPr>
          <w:color w:val="auto"/>
          <w:lang w:eastAsia="en-US" w:bidi="en-US"/>
        </w:rPr>
        <w:t>-;</w:t>
      </w:r>
    </w:p>
    <w:p w14:paraId="46143473" w14:textId="77777777"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14:paraId="102CF3C7" w14:textId="77777777"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2790C9A0"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14:paraId="7893B8AB"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14:paraId="56206524"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3D4FB02" w14:textId="77777777"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652E27" w:rsidRPr="00EB2D57">
        <w:rPr>
          <w:color w:val="auto"/>
        </w:rPr>
        <w:t>passé</w:t>
      </w:r>
      <w:r w:rsidRPr="00EB2D57">
        <w:rPr>
          <w:color w:val="auto"/>
          <w:lang w:eastAsia="en-US" w:bidi="en-US"/>
        </w:rPr>
        <w:t>);</w:t>
      </w:r>
    </w:p>
    <w:p w14:paraId="0CAE48E8" w14:textId="77777777"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14:paraId="152FA335" w14:textId="77777777"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Pr="00EB2D57">
        <w:rPr>
          <w:color w:val="auto"/>
          <w:lang w:eastAsia="en-US" w:bidi="en-US"/>
        </w:rPr>
        <w:t xml:space="preserve"> </w:t>
      </w:r>
      <w:r w:rsidR="00652E27" w:rsidRPr="00EB2D57">
        <w:rPr>
          <w:color w:val="auto"/>
        </w:rPr>
        <w:t xml:space="preserve">présent </w:t>
      </w:r>
      <w:r w:rsidRPr="00EB2D57">
        <w:rPr>
          <w:color w:val="auto"/>
        </w:rPr>
        <w:t>регулярных и нерегулярных глаголов;</w:t>
      </w:r>
    </w:p>
    <w:p w14:paraId="5F94E133"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14:paraId="6D903D2A"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14:paraId="518753B7" w14:textId="77777777"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00061DDF">
        <w:rPr>
          <w:color w:val="auto"/>
        </w:rPr>
        <w:t xml:space="preserve"> </w:t>
      </w:r>
      <w:r w:rsidRPr="00EB2D57">
        <w:rPr>
          <w:color w:val="auto"/>
          <w:lang w:eastAsia="en-US" w:bidi="en-US"/>
        </w:rPr>
        <w:t>1 000 000 000).</w:t>
      </w:r>
    </w:p>
    <w:p w14:paraId="4FA37D34" w14:textId="77777777" w:rsidR="00061DDF" w:rsidRDefault="00061DDF" w:rsidP="00061DDF">
      <w:pPr>
        <w:pStyle w:val="af5"/>
      </w:pPr>
      <w:bookmarkStart w:id="311" w:name="bookmark627"/>
    </w:p>
    <w:p w14:paraId="4E07190B" w14:textId="77777777" w:rsidR="00A57638" w:rsidRPr="00EB2D57" w:rsidRDefault="00E235EB" w:rsidP="00061DDF">
      <w:pPr>
        <w:pStyle w:val="af5"/>
      </w:pPr>
      <w:r w:rsidRPr="00EB2D57">
        <w:t>Социокультурные знания и умения</w:t>
      </w:r>
      <w:bookmarkEnd w:id="311"/>
    </w:p>
    <w:p w14:paraId="01589D15"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F8ED930" w14:textId="77777777"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662EE6DF" w14:textId="77777777"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14:paraId="305BD58D" w14:textId="77777777"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4E1C423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14:paraId="2D24F01A" w14:textId="77777777"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7D1BF127" w14:textId="77777777" w:rsidR="00A57638" w:rsidRPr="00EB2D57" w:rsidRDefault="00E235EB" w:rsidP="000B3370">
      <w:pPr>
        <w:pStyle w:val="13"/>
        <w:numPr>
          <w:ilvl w:val="0"/>
          <w:numId w:val="309"/>
        </w:numPr>
        <w:spacing w:line="276" w:lineRule="auto"/>
        <w:jc w:val="both"/>
        <w:rPr>
          <w:color w:val="auto"/>
        </w:rPr>
      </w:pPr>
      <w:r w:rsidRPr="00EB2D57">
        <w:rPr>
          <w:color w:val="auto"/>
        </w:rPr>
        <w:t xml:space="preserve">правильно оформлять электронное сообщение личного характера в соответствии с нормами неофициального общения, принятыми в </w:t>
      </w:r>
      <w:r w:rsidRPr="00EB2D57">
        <w:rPr>
          <w:color w:val="auto"/>
        </w:rPr>
        <w:lastRenderedPageBreak/>
        <w:t>стране/странах изучаемого языка;</w:t>
      </w:r>
    </w:p>
    <w:p w14:paraId="33FF71F6" w14:textId="77777777"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69C3A988" w14:textId="77777777" w:rsidR="00A57638" w:rsidRPr="00EB2D57" w:rsidRDefault="00E235EB" w:rsidP="000B3370">
      <w:pPr>
        <w:pStyle w:val="13"/>
        <w:numPr>
          <w:ilvl w:val="0"/>
          <w:numId w:val="309"/>
        </w:numPr>
        <w:spacing w:after="200" w:line="276"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124BA4F8" w14:textId="77777777" w:rsidR="00A57638" w:rsidRPr="00EB2D57" w:rsidRDefault="00E235EB" w:rsidP="00061DDF">
      <w:pPr>
        <w:pStyle w:val="af5"/>
      </w:pPr>
      <w:bookmarkStart w:id="312" w:name="bookmark629"/>
      <w:r w:rsidRPr="00EB2D57">
        <w:t>Компенсаторные умения</w:t>
      </w:r>
      <w:bookmarkEnd w:id="312"/>
    </w:p>
    <w:p w14:paraId="7B047A68"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75D8F073"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E8D519B"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E807B74" w14:textId="77777777" w:rsidR="00A57638" w:rsidRPr="00EB2D57" w:rsidRDefault="00E235EB">
      <w:pPr>
        <w:pStyle w:val="13"/>
        <w:spacing w:line="240" w:lineRule="auto"/>
        <w:jc w:val="both"/>
        <w:rPr>
          <w:color w:val="auto"/>
        </w:rPr>
        <w:sectPr w:rsidR="00A57638" w:rsidRPr="00EB2D57">
          <w:footerReference w:type="even" r:id="rId34"/>
          <w:footerReference w:type="default" r:id="rId35"/>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20CEA4F" w14:textId="77777777" w:rsidR="00A57638" w:rsidRPr="00EB2D57" w:rsidRDefault="00E235EB" w:rsidP="00061DDF">
      <w:pPr>
        <w:pStyle w:val="af5"/>
      </w:pPr>
      <w:r w:rsidRPr="00EB2D57">
        <w:lastRenderedPageBreak/>
        <w:t>ПЛАНИРУЕМЫЕ РЕЗУЛЬТАТЫ</w:t>
      </w:r>
    </w:p>
    <w:p w14:paraId="14859206" w14:textId="77777777" w:rsidR="00061DDF" w:rsidRDefault="00E235EB" w:rsidP="00061DDF">
      <w:pPr>
        <w:pStyle w:val="af5"/>
        <w:pBdr>
          <w:bottom w:val="single" w:sz="12" w:space="1" w:color="auto"/>
        </w:pBdr>
      </w:pPr>
      <w:r w:rsidRPr="00EB2D57">
        <w:t xml:space="preserve">ОСВОЕНИЯ УЧЕБНОГО ПРЕДМЕТА </w:t>
      </w:r>
    </w:p>
    <w:p w14:paraId="633FA1EE" w14:textId="77777777" w:rsidR="00061DDF" w:rsidRDefault="00E235EB" w:rsidP="00061DDF">
      <w:pPr>
        <w:pStyle w:val="af5"/>
        <w:pBdr>
          <w:bottom w:val="single" w:sz="12" w:space="1" w:color="auto"/>
        </w:pBdr>
      </w:pPr>
      <w:r w:rsidRPr="00EB2D57">
        <w:t xml:space="preserve">«ИНОСТРАННЫЙ (ФРАНЦУЗСКИЙ) ЯЗЫК» </w:t>
      </w:r>
    </w:p>
    <w:p w14:paraId="1B3418AE" w14:textId="77777777" w:rsidR="00A57638" w:rsidRPr="00EB2D57" w:rsidRDefault="00E235EB" w:rsidP="00061DDF">
      <w:pPr>
        <w:pStyle w:val="af5"/>
        <w:pBdr>
          <w:bottom w:val="single" w:sz="12" w:space="1" w:color="auto"/>
        </w:pBdr>
      </w:pPr>
      <w:r w:rsidRPr="00EB2D57">
        <w:t>НА УРОВНЕ ОСНОВНОГО ОБЩЕГО ОБРАЗОВАНИЯ</w:t>
      </w:r>
    </w:p>
    <w:p w14:paraId="38A3904C" w14:textId="77777777" w:rsidR="00061DDF" w:rsidRDefault="00061DDF">
      <w:pPr>
        <w:pStyle w:val="13"/>
        <w:spacing w:after="80" w:line="240" w:lineRule="auto"/>
        <w:jc w:val="both"/>
        <w:rPr>
          <w:color w:val="auto"/>
        </w:rPr>
      </w:pPr>
    </w:p>
    <w:p w14:paraId="75E37937" w14:textId="77777777"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2AE295E" w14:textId="77777777" w:rsidR="00061DDF" w:rsidRDefault="00061DDF" w:rsidP="00061DDF">
      <w:pPr>
        <w:pStyle w:val="af5"/>
      </w:pPr>
    </w:p>
    <w:p w14:paraId="5E75D4B0" w14:textId="77777777" w:rsidR="00A57638" w:rsidRPr="00EB2D57" w:rsidRDefault="00E235EB" w:rsidP="00061DDF">
      <w:pPr>
        <w:pStyle w:val="af5"/>
      </w:pPr>
      <w:r w:rsidRPr="00EB2D57">
        <w:t>Личностные результаты</w:t>
      </w:r>
    </w:p>
    <w:p w14:paraId="696D4019"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40E8F5"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835CBB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62D59EC5"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3838E39A" w14:textId="77777777"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14:paraId="79806455"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4D960578"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F5C9859"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E4D5A4F" w14:textId="77777777"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14:paraId="288E6995" w14:textId="77777777"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A754DB8" w14:textId="77777777"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01338ED3"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p>
    <w:p w14:paraId="31FAD53F" w14:textId="77777777"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EB2D57">
        <w:rPr>
          <w:color w:val="auto"/>
        </w:rPr>
        <w:lastRenderedPageBreak/>
        <w:t>народов России;</w:t>
      </w:r>
    </w:p>
    <w:p w14:paraId="7ED3AC3F" w14:textId="77777777"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1983FAD7" w14:textId="77777777"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3AD568"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14:paraId="2719E5AD"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14:paraId="278CF118" w14:textId="77777777"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14:paraId="6509F7FD" w14:textId="77777777"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A7B8FAF" w14:textId="77777777" w:rsidR="00A57638" w:rsidRPr="00EB2D57" w:rsidRDefault="00E235EB">
      <w:pPr>
        <w:pStyle w:val="13"/>
        <w:spacing w:line="240" w:lineRule="auto"/>
        <w:jc w:val="both"/>
        <w:rPr>
          <w:color w:val="auto"/>
        </w:rPr>
      </w:pPr>
      <w:r w:rsidRPr="00EB2D57">
        <w:rPr>
          <w:i/>
          <w:iCs/>
          <w:color w:val="auto"/>
        </w:rPr>
        <w:t>Эстетического воспитания:</w:t>
      </w:r>
    </w:p>
    <w:p w14:paraId="01440033" w14:textId="77777777"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28C84CEA" w14:textId="77777777"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14:paraId="273B832E" w14:textId="77777777"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1243658" w14:textId="77777777"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14:paraId="554599C2" w14:textId="77777777"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A288A1E" w14:textId="77777777" w:rsidR="00A57638" w:rsidRPr="00EB2D57" w:rsidRDefault="00E235EB">
      <w:pPr>
        <w:pStyle w:val="13"/>
        <w:spacing w:after="40" w:line="240" w:lineRule="auto"/>
        <w:jc w:val="both"/>
        <w:rPr>
          <w:color w:val="auto"/>
        </w:rPr>
      </w:pPr>
      <w:r w:rsidRPr="00EB2D57">
        <w:rPr>
          <w:color w:val="auto"/>
        </w:rPr>
        <w:t>осознание ценности жизни;</w:t>
      </w:r>
    </w:p>
    <w:p w14:paraId="304792F1" w14:textId="77777777"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4DCEC8F" w14:textId="77777777"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A6C0EF3" w14:textId="77777777"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14:paraId="4E867AC9" w14:textId="77777777"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214A30" w14:textId="77777777"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14:paraId="5027CCC2" w14:textId="77777777"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14:paraId="21E70698" w14:textId="77777777" w:rsidR="00A57638" w:rsidRPr="00EB2D57" w:rsidRDefault="00E235EB">
      <w:pPr>
        <w:pStyle w:val="13"/>
        <w:spacing w:line="252" w:lineRule="auto"/>
        <w:jc w:val="both"/>
        <w:rPr>
          <w:color w:val="auto"/>
        </w:rPr>
      </w:pPr>
      <w:r w:rsidRPr="00EB2D57">
        <w:rPr>
          <w:color w:val="auto"/>
        </w:rPr>
        <w:t xml:space="preserve">сформированность навыка рефлексии, признание своего права на </w:t>
      </w:r>
      <w:r w:rsidRPr="00EB2D57">
        <w:rPr>
          <w:color w:val="auto"/>
        </w:rPr>
        <w:lastRenderedPageBreak/>
        <w:t>ошибку и такого же права другого человека.</w:t>
      </w:r>
    </w:p>
    <w:p w14:paraId="36F4C013" w14:textId="77777777" w:rsidR="00A57638" w:rsidRPr="00EB2D57" w:rsidRDefault="00E235EB">
      <w:pPr>
        <w:pStyle w:val="13"/>
        <w:spacing w:line="252" w:lineRule="auto"/>
        <w:jc w:val="both"/>
        <w:rPr>
          <w:color w:val="auto"/>
        </w:rPr>
      </w:pPr>
      <w:r w:rsidRPr="00EB2D57">
        <w:rPr>
          <w:i/>
          <w:iCs/>
          <w:color w:val="auto"/>
        </w:rPr>
        <w:t>Трудового воспитания:</w:t>
      </w:r>
    </w:p>
    <w:p w14:paraId="66795DFC" w14:textId="77777777"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9177884" w14:textId="77777777"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74775656" w14:textId="77777777"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1382126" w14:textId="77777777"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14:paraId="015C64AF" w14:textId="77777777"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14:paraId="508F31B0" w14:textId="77777777"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0721BE9" w14:textId="77777777" w:rsidR="00A57638" w:rsidRPr="00EB2D57" w:rsidRDefault="00E235EB">
      <w:pPr>
        <w:pStyle w:val="13"/>
        <w:spacing w:line="252" w:lineRule="auto"/>
        <w:jc w:val="both"/>
        <w:rPr>
          <w:color w:val="auto"/>
        </w:rPr>
      </w:pPr>
      <w:r w:rsidRPr="00EB2D57">
        <w:rPr>
          <w:i/>
          <w:iCs/>
          <w:color w:val="auto"/>
        </w:rPr>
        <w:t>Экологического воспитания:</w:t>
      </w:r>
    </w:p>
    <w:p w14:paraId="54A578F5" w14:textId="77777777"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6B1E3B7F" w14:textId="77777777"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01DD77F1" w14:textId="77777777"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14:paraId="284F1552" w14:textId="77777777"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7CF1AA2D" w14:textId="77777777"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14:paraId="5E1A8AD0" w14:textId="77777777" w:rsidR="00A57638" w:rsidRPr="00EB2D57" w:rsidRDefault="00E235EB">
      <w:pPr>
        <w:pStyle w:val="13"/>
        <w:spacing w:line="240" w:lineRule="auto"/>
        <w:jc w:val="both"/>
        <w:rPr>
          <w:color w:val="auto"/>
        </w:rPr>
      </w:pPr>
      <w:r w:rsidRPr="00EB2D57">
        <w:rPr>
          <w:i/>
          <w:iCs/>
          <w:color w:val="auto"/>
        </w:rPr>
        <w:t>Ценности научного познания:</w:t>
      </w:r>
    </w:p>
    <w:p w14:paraId="3B4C412D"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776D3F99" w14:textId="77777777"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14:paraId="352DD222" w14:textId="77777777"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9E33E70" w14:textId="77777777"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5DDF3197" w14:textId="77777777"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14:paraId="567E6511" w14:textId="77777777"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14:paraId="49F816A4" w14:textId="77777777"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D8966C5" w14:textId="77777777"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2B388190" w14:textId="77777777"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CF3DAA" w14:textId="77777777"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14:paraId="767D801E" w14:textId="77777777"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7A8E52D" w14:textId="77777777"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14:paraId="356CC6F1"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918CBFE"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37568AD8"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0E194375" w14:textId="77777777"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14:paraId="7A3DA1D0" w14:textId="77777777" w:rsidR="00A57638" w:rsidRPr="00EB2D57" w:rsidRDefault="00E235EB" w:rsidP="00061DDF">
      <w:pPr>
        <w:pStyle w:val="af5"/>
      </w:pPr>
      <w:r w:rsidRPr="00EB2D57">
        <w:t>Метапредметные результаты</w:t>
      </w:r>
    </w:p>
    <w:p w14:paraId="29759F40" w14:textId="77777777"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14:paraId="206B294D" w14:textId="77777777"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14:paraId="4A1C3AA6" w14:textId="77777777"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14:paraId="3802DDAE"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60FF1AD9"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35B5F157"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F86FC6" w14:textId="77777777" w:rsidR="00A57638" w:rsidRPr="00EB2D57" w:rsidRDefault="00E235EB">
      <w:pPr>
        <w:pStyle w:val="13"/>
        <w:jc w:val="both"/>
        <w:rPr>
          <w:color w:val="auto"/>
        </w:rPr>
      </w:pPr>
      <w:r w:rsidRPr="00EB2D57">
        <w:rPr>
          <w:color w:val="auto"/>
        </w:rPr>
        <w:lastRenderedPageBreak/>
        <w:t>предлагать критерии для выявления закономерностей и противоречий;</w:t>
      </w:r>
    </w:p>
    <w:p w14:paraId="18E4B841"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197D475E"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627AC00" w14:textId="77777777"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AFE6772" w14:textId="77777777"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CD36C89" w14:textId="77777777"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14:paraId="15F7A1CF"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5807341A"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766A23D"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276ABB01"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494DBB9"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1DBE1131"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FA63522"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65112E5" w14:textId="77777777"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14:paraId="2F4EC837"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7C63A478" w14:textId="77777777"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5A97C2B"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220D38BE"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046908F" w14:textId="77777777" w:rsidR="00A57638" w:rsidRPr="00EB2D57" w:rsidRDefault="00E235EB">
      <w:pPr>
        <w:pStyle w:val="13"/>
        <w:jc w:val="both"/>
        <w:rPr>
          <w:color w:val="auto"/>
        </w:rPr>
      </w:pPr>
      <w:r w:rsidRPr="00EB2D57">
        <w:rPr>
          <w:color w:val="auto"/>
        </w:rPr>
        <w:t xml:space="preserve">оценивать надежность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14:paraId="5E24BF59"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42CDADD8"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6793229D"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2A3D780" w14:textId="77777777"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14:paraId="328F03A5" w14:textId="77777777"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338BA8FC" w14:textId="77777777"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14:paraId="0FDE8F6F"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68315E87" w14:textId="77777777"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9044CA4" w14:textId="77777777"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4FD0320"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6DAA68"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3F2F3212" w14:textId="77777777"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0A0B1A9" w14:textId="77777777"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14:paraId="7FCC610E"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EB44CEC"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5F7D6DF" w14:textId="77777777"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4FFAFA62"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A64657B" w14:textId="77777777"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895FE65" w14:textId="77777777"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1D4D32F3" w14:textId="77777777" w:rsidR="00A57638" w:rsidRPr="00EB2D57" w:rsidRDefault="00E235EB">
      <w:pPr>
        <w:pStyle w:val="13"/>
        <w:spacing w:line="240" w:lineRule="auto"/>
        <w:jc w:val="both"/>
        <w:rPr>
          <w:color w:val="auto"/>
        </w:rPr>
      </w:pPr>
      <w:r w:rsidRPr="00EB2D57">
        <w:rPr>
          <w:color w:val="auto"/>
        </w:rPr>
        <w:t xml:space="preserve">сравнивать результаты с исходной задачей и вклад каждого члена </w:t>
      </w:r>
      <w:r w:rsidRPr="00EB2D57">
        <w:rPr>
          <w:color w:val="auto"/>
        </w:rPr>
        <w:lastRenderedPageBreak/>
        <w:t>команды в достижение результатов, разделять сферу ответственности и проявлять готовность к предоставлению отчета перед группой.</w:t>
      </w:r>
    </w:p>
    <w:p w14:paraId="35A847FB"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3DE2866"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4CC09E15" w14:textId="77777777"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14:paraId="147D5AFB"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2818105F"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3E38E766"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8121A8F" w14:textId="77777777"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991A602" w14:textId="77777777"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14:paraId="439A6E32" w14:textId="77777777"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14:paraId="16825B58" w14:textId="77777777"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14:paraId="21F6F704"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14:paraId="1A6F2933" w14:textId="77777777"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58C4DB7"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28E2432" w14:textId="77777777"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20F6D48" w14:textId="77777777"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14:paraId="24E011D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14:paraId="43191ECE" w14:textId="77777777"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14:paraId="35BF8A12" w14:textId="77777777"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14:paraId="1020A816"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14:paraId="4FDD1BC6" w14:textId="77777777"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14:paraId="707F5537" w14:textId="77777777"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14:paraId="5FF51A76" w14:textId="77777777"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14:paraId="590507E4" w14:textId="77777777"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14:paraId="310CACAA" w14:textId="77777777" w:rsidR="00A57638" w:rsidRPr="00EB2D57" w:rsidRDefault="00E235EB">
      <w:pPr>
        <w:pStyle w:val="13"/>
        <w:spacing w:line="240" w:lineRule="auto"/>
        <w:jc w:val="both"/>
        <w:rPr>
          <w:color w:val="auto"/>
        </w:rPr>
      </w:pPr>
      <w:r w:rsidRPr="00EB2D57">
        <w:rPr>
          <w:color w:val="auto"/>
        </w:rPr>
        <w:t>принимать себя и других, не осуждая;</w:t>
      </w:r>
    </w:p>
    <w:p w14:paraId="4E48D2BE" w14:textId="77777777" w:rsidR="00A57638" w:rsidRPr="00EB2D57" w:rsidRDefault="00E235EB">
      <w:pPr>
        <w:pStyle w:val="13"/>
        <w:spacing w:line="240" w:lineRule="auto"/>
        <w:jc w:val="both"/>
        <w:rPr>
          <w:color w:val="auto"/>
        </w:rPr>
      </w:pPr>
      <w:r w:rsidRPr="00EB2D57">
        <w:rPr>
          <w:color w:val="auto"/>
        </w:rPr>
        <w:t>открытость себе и другим;</w:t>
      </w:r>
    </w:p>
    <w:p w14:paraId="5AC9ACD2" w14:textId="77777777"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14:paraId="05F7E06A" w14:textId="77777777" w:rsidR="00A57638" w:rsidRPr="00EB2D57" w:rsidRDefault="00E235EB">
      <w:pPr>
        <w:pStyle w:val="13"/>
        <w:spacing w:after="200" w:line="240" w:lineRule="auto"/>
        <w:jc w:val="both"/>
        <w:rPr>
          <w:color w:val="auto"/>
        </w:rPr>
      </w:pPr>
      <w:r w:rsidRPr="00EB2D57">
        <w:rPr>
          <w:color w:val="auto"/>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168FA1C" w14:textId="77777777" w:rsidR="00A57638" w:rsidRPr="00EB2D57" w:rsidRDefault="00E235EB" w:rsidP="00061DDF">
      <w:pPr>
        <w:pStyle w:val="af5"/>
      </w:pPr>
      <w:r w:rsidRPr="00EB2D57">
        <w:t>Предметные результаты</w:t>
      </w:r>
    </w:p>
    <w:p w14:paraId="034FAF1C" w14:textId="77777777"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14:paraId="22FD7BB9" w14:textId="77777777" w:rsidR="00A57638" w:rsidRPr="00EB2D57" w:rsidRDefault="00061DDF" w:rsidP="00061DDF">
      <w:pPr>
        <w:pStyle w:val="af5"/>
      </w:pPr>
      <w:r>
        <w:t xml:space="preserve">5 </w:t>
      </w:r>
      <w:r w:rsidR="00E235EB" w:rsidRPr="00EB2D57">
        <w:t>КЛАСС</w:t>
      </w:r>
    </w:p>
    <w:p w14:paraId="718024AC" w14:textId="77777777" w:rsidR="00061DDF" w:rsidRDefault="00061DDF" w:rsidP="00061DDF">
      <w:pPr>
        <w:pStyle w:val="af5"/>
      </w:pPr>
    </w:p>
    <w:p w14:paraId="5C0BE1BB" w14:textId="77777777" w:rsidR="00A57638" w:rsidRPr="00EB2D57" w:rsidRDefault="00E235EB" w:rsidP="00061DDF">
      <w:pPr>
        <w:pStyle w:val="af5"/>
      </w:pPr>
      <w:r w:rsidRPr="00EB2D57">
        <w:t>Коммуникативные умения</w:t>
      </w:r>
    </w:p>
    <w:p w14:paraId="4EDF9787" w14:textId="77777777"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14:paraId="72C4F2A7"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089DDDFE"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14:paraId="2B5A0D5A"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8BEF26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10659EC1" w14:textId="77777777" w:rsidR="00A57638" w:rsidRPr="00EB2D57" w:rsidRDefault="00E235EB">
      <w:pPr>
        <w:pStyle w:val="13"/>
        <w:spacing w:after="160" w:line="240" w:lineRule="auto"/>
        <w:jc w:val="both"/>
        <w:rPr>
          <w:color w:val="auto"/>
        </w:rPr>
      </w:pPr>
      <w:r w:rsidRPr="00EB2D57">
        <w:rPr>
          <w:b/>
          <w:bCs/>
          <w:color w:val="auto"/>
          <w:sz w:val="19"/>
          <w:szCs w:val="19"/>
        </w:rPr>
        <w:lastRenderedPageBreak/>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14:paraId="2587FCF9" w14:textId="77777777" w:rsidR="00A57638" w:rsidRPr="00EB2D57" w:rsidRDefault="00E235EB" w:rsidP="00061DDF">
      <w:pPr>
        <w:pStyle w:val="af5"/>
      </w:pPr>
      <w:r w:rsidRPr="00EB2D57">
        <w:t>Языковые навыки и умения</w:t>
      </w:r>
    </w:p>
    <w:p w14:paraId="6D00B266" w14:textId="77777777"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EC8DA0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0A604862"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AC5A049" w14:textId="77777777"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7AA2CB56" w14:textId="77777777"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525F92A2"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37893C60" w14:textId="77777777"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14:paraId="26DDFB74" w14:textId="77777777"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14:paraId="2D045D0B"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w:t>
      </w:r>
      <w:r w:rsidRPr="00EB2D57">
        <w:rPr>
          <w:color w:val="auto"/>
          <w:lang w:val="en-US"/>
        </w:rPr>
        <w:t xml:space="preserve"> </w:t>
      </w:r>
      <w:r w:rsidRPr="00EB2D57">
        <w:rPr>
          <w:color w:val="auto"/>
        </w:rPr>
        <w:t>прилагательные</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-eux/-euse, -ien/-ienne, -ais/-aise, -ois/-oise;</w:t>
      </w:r>
    </w:p>
    <w:p w14:paraId="1B7248EA" w14:textId="77777777"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14:paraId="0A63EB4A" w14:textId="77777777"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64624CA"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3BFE27FC" w14:textId="77777777"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14:paraId="2050B6C8" w14:textId="77777777" w:rsidR="00A57638" w:rsidRPr="00EB2D57" w:rsidRDefault="00E235EB">
      <w:pPr>
        <w:pStyle w:val="13"/>
        <w:spacing w:line="240" w:lineRule="auto"/>
        <w:jc w:val="both"/>
        <w:rPr>
          <w:color w:val="auto"/>
        </w:rPr>
      </w:pPr>
      <w:r w:rsidRPr="00EB2D57">
        <w:rPr>
          <w:color w:val="auto"/>
        </w:rPr>
        <w:t>в определённом порядке;</w:t>
      </w:r>
    </w:p>
    <w:p w14:paraId="5380CE07" w14:textId="77777777" w:rsidR="00A57638" w:rsidRPr="00EB2D57" w:rsidRDefault="00E235EB">
      <w:pPr>
        <w:pStyle w:val="13"/>
        <w:spacing w:line="240" w:lineRule="auto"/>
        <w:ind w:firstLine="0"/>
        <w:jc w:val="both"/>
        <w:rPr>
          <w:color w:val="auto"/>
        </w:rPr>
      </w:pPr>
      <w:r w:rsidRPr="00EB2D57">
        <w:rPr>
          <w:color w:val="auto"/>
        </w:rPr>
        <w:lastRenderedPageBreak/>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14:paraId="0F6CC54D"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14:paraId="5AD9DDE2"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14:paraId="732208CE" w14:textId="77777777"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lang w:eastAsia="en-US" w:bidi="en-US"/>
        </w:rPr>
        <w:t xml:space="preserve"> </w:t>
      </w:r>
      <w:r w:rsidRPr="00EB2D57">
        <w:rPr>
          <w:color w:val="auto"/>
        </w:rPr>
        <w:t xml:space="preserve">или </w:t>
      </w:r>
      <w:r w:rsidR="00652E27" w:rsidRPr="00EB2D57">
        <w:rPr>
          <w:color w:val="auto"/>
        </w:rPr>
        <w:t>être</w:t>
      </w:r>
      <w:r w:rsidRPr="00EB2D57">
        <w:rPr>
          <w:color w:val="auto"/>
          <w:lang w:eastAsia="en-US" w:bidi="en-US"/>
        </w:rPr>
        <w:t>;</w:t>
      </w:r>
    </w:p>
    <w:p w14:paraId="7BB8C1A4" w14:textId="77777777"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14:paraId="79E9A5B0" w14:textId="77777777"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14:paraId="13864D8C" w14:textId="77777777" w:rsidR="00A57638" w:rsidRPr="00EB2D57" w:rsidRDefault="00E235EB">
      <w:pPr>
        <w:pStyle w:val="13"/>
        <w:spacing w:line="240" w:lineRule="auto"/>
        <w:ind w:firstLine="0"/>
        <w:jc w:val="both"/>
        <w:rPr>
          <w:color w:val="auto"/>
        </w:rPr>
      </w:pPr>
      <w:r w:rsidRPr="00EB2D57">
        <w:rPr>
          <w:color w:val="auto"/>
        </w:rPr>
        <w:t>—числительные 1—100;</w:t>
      </w:r>
    </w:p>
    <w:p w14:paraId="2259AA09"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64DCDB42"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7D45177"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745F794" w14:textId="77777777"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14:paraId="5237CF31"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2147054"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5262514" w14:textId="77777777"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3692C95"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4E03270" w14:textId="77777777"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17FBB228" w14:textId="77777777"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DEE563D" w14:textId="77777777" w:rsidR="00A57638" w:rsidRPr="00EB2D57" w:rsidRDefault="00061DDF" w:rsidP="00061DDF">
      <w:pPr>
        <w:pStyle w:val="af5"/>
      </w:pPr>
      <w:r>
        <w:t xml:space="preserve">6 </w:t>
      </w:r>
      <w:r w:rsidR="00E235EB" w:rsidRPr="00EB2D57">
        <w:t>КЛАСС</w:t>
      </w:r>
    </w:p>
    <w:p w14:paraId="2B6F345C" w14:textId="77777777" w:rsidR="00061DDF" w:rsidRDefault="00061DDF" w:rsidP="00061DDF">
      <w:pPr>
        <w:pStyle w:val="af5"/>
      </w:pPr>
    </w:p>
    <w:p w14:paraId="64386ADC" w14:textId="77777777" w:rsidR="00A57638" w:rsidRPr="00EB2D57" w:rsidRDefault="00E235EB" w:rsidP="00061DDF">
      <w:pPr>
        <w:pStyle w:val="af5"/>
      </w:pPr>
      <w:r w:rsidRPr="00EB2D57">
        <w:t>Коммуникативные умения</w:t>
      </w:r>
    </w:p>
    <w:p w14:paraId="63687806" w14:textId="77777777"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39D172EB" w14:textId="77777777"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14:paraId="33327B10" w14:textId="77777777"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w:t>
      </w:r>
      <w:r w:rsidRPr="00EB2D57">
        <w:rPr>
          <w:color w:val="auto"/>
        </w:rPr>
        <w:lastRenderedPageBreak/>
        <w:t>с соблюдением норм речевого этикета, принятого в стране/странах изучаемого языка (до 5 реплик со стороны каждого собеседника);</w:t>
      </w:r>
    </w:p>
    <w:p w14:paraId="32A7D88C"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6C2B547D"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5553340"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14:paraId="409BF132" w14:textId="77777777"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14:paraId="3980E7ED" w14:textId="77777777" w:rsidR="00A57638" w:rsidRPr="00EB2D57" w:rsidRDefault="00E235EB" w:rsidP="00061DDF">
      <w:pPr>
        <w:pStyle w:val="af5"/>
      </w:pPr>
      <w:r w:rsidRPr="00EB2D57">
        <w:t>Языковые навыки и умения</w:t>
      </w:r>
    </w:p>
    <w:p w14:paraId="214E43FE" w14:textId="77777777"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14:paraId="52933965"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14:paraId="750DB486"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w:t>
      </w:r>
      <w:r w:rsidRPr="00EB2D57">
        <w:rPr>
          <w:color w:val="auto"/>
        </w:rPr>
        <w:lastRenderedPageBreak/>
        <w:t xml:space="preserve">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14:paraId="29D37AE8" w14:textId="77777777"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11EE46F" w14:textId="77777777"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14:paraId="092E3B1D" w14:textId="77777777"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14:paraId="4D9E7145"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526C449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1E8F9372"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14:paraId="0518404E" w14:textId="77777777"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14:paraId="0E67932E" w14:textId="77777777"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14:paraId="368610F2"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5044E775"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14:paraId="7E7061A5" w14:textId="77777777"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385EF79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2E4D576A" w14:textId="77777777"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14:paraId="681F4523" w14:textId="77777777"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lang w:eastAsia="en-US" w:bidi="en-US"/>
        </w:rPr>
        <w:t xml:space="preserve"> </w:t>
      </w:r>
      <w:r w:rsidRPr="00EB2D57">
        <w:rPr>
          <w:color w:val="auto"/>
        </w:rPr>
        <w:t>группы;</w:t>
      </w:r>
    </w:p>
    <w:p w14:paraId="12AC426F" w14:textId="77777777"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w:t>
      </w:r>
    </w:p>
    <w:p w14:paraId="757D5352" w14:textId="77777777"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14:paraId="63F25710" w14:textId="77777777"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14:paraId="6302FEC4"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 xml:space="preserve"> </w:t>
      </w:r>
      <w:r w:rsidRPr="00EB2D57">
        <w:rPr>
          <w:color w:val="auto"/>
        </w:rPr>
        <w:t xml:space="preserve">— </w:t>
      </w:r>
      <w:r w:rsidRPr="00EB2D57">
        <w:rPr>
          <w:color w:val="auto"/>
          <w:lang w:val="en-US" w:eastAsia="en-US" w:bidi="en-US"/>
        </w:rPr>
        <w:t>travaux</w:t>
      </w:r>
      <w:r w:rsidRPr="00EB2D57">
        <w:rPr>
          <w:color w:val="auto"/>
          <w:lang w:eastAsia="en-US" w:bidi="en-US"/>
        </w:rPr>
        <w:t>);</w:t>
      </w:r>
    </w:p>
    <w:p w14:paraId="04F48C02" w14:textId="77777777"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 xml:space="preserve"> </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lang w:eastAsia="en-US" w:bidi="en-US"/>
        </w:rPr>
        <w:t xml:space="preserve"> </w:t>
      </w:r>
      <w:r w:rsidRPr="00EB2D57">
        <w:rPr>
          <w:color w:val="auto"/>
        </w:rPr>
        <w:t xml:space="preserve">— </w:t>
      </w:r>
      <w:r w:rsidRPr="00EB2D57">
        <w:rPr>
          <w:color w:val="auto"/>
          <w:lang w:val="en-US" w:eastAsia="en-US" w:bidi="en-US"/>
        </w:rPr>
        <w:t>nationaux</w:t>
      </w:r>
      <w:r w:rsidRPr="00EB2D57">
        <w:rPr>
          <w:color w:val="auto"/>
          <w:lang w:eastAsia="en-US" w:bidi="en-US"/>
        </w:rPr>
        <w:t>);</w:t>
      </w:r>
    </w:p>
    <w:p w14:paraId="34ABE44C" w14:textId="77777777"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14:paraId="4161FA98" w14:textId="77777777"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14:paraId="66D781E4" w14:textId="77777777"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lang w:eastAsia="en-US" w:bidi="en-US"/>
        </w:rPr>
        <w:t xml:space="preserve"> </w:t>
      </w:r>
      <w:r w:rsidRPr="00EB2D57">
        <w:rPr>
          <w:color w:val="auto"/>
        </w:rPr>
        <w:t xml:space="preserve">и </w:t>
      </w:r>
      <w:r w:rsidRPr="00EB2D57">
        <w:rPr>
          <w:color w:val="auto"/>
          <w:lang w:val="en-US" w:eastAsia="en-US" w:bidi="en-US"/>
        </w:rPr>
        <w:t>y</w:t>
      </w:r>
      <w:r w:rsidRPr="00EB2D57">
        <w:rPr>
          <w:color w:val="auto"/>
          <w:lang w:eastAsia="en-US" w:bidi="en-US"/>
        </w:rPr>
        <w:t>;</w:t>
      </w:r>
    </w:p>
    <w:p w14:paraId="749EFE83" w14:textId="77777777"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lang w:eastAsia="en-US" w:bidi="en-US"/>
        </w:rPr>
        <w:t xml:space="preserve"> </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14:paraId="1296DD01" w14:textId="77777777"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14:paraId="40A93B1E" w14:textId="77777777"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74DB9E0" w14:textId="77777777"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w:t>
      </w:r>
      <w:r w:rsidRPr="00EB2D57">
        <w:rPr>
          <w:color w:val="auto"/>
        </w:rPr>
        <w:lastRenderedPageBreak/>
        <w:t>поведенческого этикета в стране/странах изучаемого языка в рамках тематического содержания речи;</w:t>
      </w:r>
    </w:p>
    <w:p w14:paraId="3BE0A742"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347D637F" w14:textId="77777777"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95ED4C8"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5615C7BC"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14:paraId="1C9C514A"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33E73D21"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4920EC23" w14:textId="77777777"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0F0FC9B1" w14:textId="77777777"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B95002" w14:textId="77777777" w:rsidR="00061DDF" w:rsidRDefault="00061DDF" w:rsidP="00061DDF">
      <w:pPr>
        <w:pStyle w:val="af5"/>
      </w:pPr>
    </w:p>
    <w:p w14:paraId="3F3F4C38" w14:textId="77777777" w:rsidR="00A57638" w:rsidRPr="00EB2D57" w:rsidRDefault="00061DDF" w:rsidP="00061DDF">
      <w:pPr>
        <w:pStyle w:val="af5"/>
      </w:pPr>
      <w:r>
        <w:t xml:space="preserve">7 </w:t>
      </w:r>
      <w:r w:rsidR="00E235EB" w:rsidRPr="00EB2D57">
        <w:t>КЛАСС</w:t>
      </w:r>
    </w:p>
    <w:p w14:paraId="7A5BE4F8" w14:textId="77777777" w:rsidR="00061DDF" w:rsidRDefault="00061DDF" w:rsidP="00061DDF">
      <w:pPr>
        <w:pStyle w:val="af5"/>
      </w:pPr>
    </w:p>
    <w:p w14:paraId="326BFC20" w14:textId="77777777" w:rsidR="00A57638" w:rsidRPr="00EB2D57" w:rsidRDefault="00E235EB" w:rsidP="00061DDF">
      <w:pPr>
        <w:pStyle w:val="af5"/>
      </w:pPr>
      <w:r w:rsidRPr="00EB2D57">
        <w:t>Коммуникативные умения</w:t>
      </w:r>
    </w:p>
    <w:p w14:paraId="73B41F2E" w14:textId="77777777"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601D1375"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5680512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13B57932"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EB2D57">
        <w:rPr>
          <w:color w:val="auto"/>
        </w:rPr>
        <w:lastRenderedPageBreak/>
        <w:t>основного содержания, с пониманием запрашиваемой инф</w:t>
      </w:r>
      <w:r w:rsidR="00F566E9" w:rsidRPr="00EB2D57">
        <w:rPr>
          <w:color w:val="auto"/>
        </w:rPr>
        <w:t>ормации (время звучания текста/</w:t>
      </w:r>
      <w:r w:rsidRPr="00EB2D57">
        <w:rPr>
          <w:color w:val="auto"/>
        </w:rPr>
        <w:t>текстов для аудирования — до 1,5 минут);</w:t>
      </w:r>
    </w:p>
    <w:p w14:paraId="33F71F99"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2A83FF69" w14:textId="77777777"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14:paraId="24EA15EB" w14:textId="77777777" w:rsidR="00061DDF" w:rsidRDefault="00061DDF" w:rsidP="00061DDF">
      <w:pPr>
        <w:pStyle w:val="af5"/>
      </w:pPr>
    </w:p>
    <w:p w14:paraId="4357A9BE" w14:textId="77777777" w:rsidR="00A57638" w:rsidRPr="00EB2D57" w:rsidRDefault="00E235EB" w:rsidP="00061DDF">
      <w:pPr>
        <w:pStyle w:val="af5"/>
      </w:pPr>
      <w:r w:rsidRPr="00EB2D57">
        <w:t>Языковые навыки и умения</w:t>
      </w:r>
    </w:p>
    <w:p w14:paraId="1517C1E8"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4B7699A1"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1FF07FBF"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8617616" w14:textId="77777777"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14:paraId="7DFC1091"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14:paraId="4A147E11"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14:paraId="0F352187"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lang w:eastAsia="en-US" w:bidi="en-US"/>
        </w:rPr>
        <w:t xml:space="preserve"> </w:t>
      </w:r>
      <w:r w:rsidRPr="00EB2D57">
        <w:rPr>
          <w:color w:val="auto"/>
        </w:rPr>
        <w:t>и др.);</w:t>
      </w:r>
    </w:p>
    <w:p w14:paraId="0453F93C"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w:t>
      </w:r>
      <w:r w:rsidRPr="00EB2D57">
        <w:rPr>
          <w:color w:val="auto"/>
        </w:rPr>
        <w:lastRenderedPageBreak/>
        <w:t>аффиксации:</w:t>
      </w:r>
    </w:p>
    <w:p w14:paraId="248D2753"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14:paraId="562A5B4A" w14:textId="77777777"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14:paraId="31FD124E"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14:paraId="54B40DCE" w14:textId="77777777"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14:paraId="1A827F04" w14:textId="77777777"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14:paraId="1B4F7481" w14:textId="77777777"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14:paraId="5235273E" w14:textId="77777777"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14:paraId="5C2F6012" w14:textId="77777777"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14:paraId="2085779F" w14:textId="77777777"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14:paraId="3B4AC383" w14:textId="77777777"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3E3B4DA2" w14:textId="77777777"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41E1FEA" w14:textId="77777777"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14:paraId="12BB023E" w14:textId="77777777"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14:paraId="2B51BAC6" w14:textId="77777777"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14:paraId="797704E2" w14:textId="77777777"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14:paraId="660352D4" w14:textId="77777777"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00F566E9" w:rsidRPr="00EB2D57">
        <w:rPr>
          <w:color w:val="auto"/>
        </w:rPr>
        <w:t xml:space="preserve">présent </w:t>
      </w:r>
      <w:r w:rsidRPr="00EB2D57">
        <w:rPr>
          <w:color w:val="auto"/>
        </w:rPr>
        <w:t>в независимом предложении для выражения пожелания;</w:t>
      </w:r>
    </w:p>
    <w:p w14:paraId="288D6B41" w14:textId="77777777"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14:paraId="54586717" w14:textId="77777777"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5E77CC53" w14:textId="77777777"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34E6665E" w14:textId="77777777"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5F1F24D" w14:textId="77777777"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14:paraId="2DE938C2" w14:textId="77777777"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67333A93"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5AF9E9" w14:textId="77777777"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lastRenderedPageBreak/>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443237AF"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558F1ED2" w14:textId="77777777"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14:paraId="6E9E4DDB" w14:textId="77777777"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1DB628" w14:textId="77777777" w:rsidR="00061DDF" w:rsidRDefault="00061DDF" w:rsidP="00061DDF">
      <w:pPr>
        <w:pStyle w:val="af5"/>
      </w:pPr>
    </w:p>
    <w:p w14:paraId="70E1F013" w14:textId="77777777" w:rsidR="00A57638" w:rsidRPr="00EB2D57" w:rsidRDefault="00061DDF" w:rsidP="00061DDF">
      <w:pPr>
        <w:pStyle w:val="af5"/>
      </w:pPr>
      <w:r>
        <w:t xml:space="preserve">8 </w:t>
      </w:r>
      <w:r w:rsidR="00E235EB" w:rsidRPr="00EB2D57">
        <w:t>КЛАСС</w:t>
      </w:r>
    </w:p>
    <w:p w14:paraId="26C3F70C" w14:textId="77777777" w:rsidR="00061DDF" w:rsidRDefault="00061DDF" w:rsidP="00061DDF">
      <w:pPr>
        <w:pStyle w:val="af5"/>
      </w:pPr>
    </w:p>
    <w:p w14:paraId="46E961CC" w14:textId="77777777" w:rsidR="00A57638" w:rsidRPr="00EB2D57" w:rsidRDefault="00E235EB" w:rsidP="00061DDF">
      <w:pPr>
        <w:pStyle w:val="af5"/>
      </w:pPr>
      <w:r w:rsidRPr="00EB2D57">
        <w:t>Коммуникативные умения</w:t>
      </w:r>
    </w:p>
    <w:p w14:paraId="0259B22B" w14:textId="77777777"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614D40B" w14:textId="77777777"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14:paraId="28177B39" w14:textId="77777777"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27DF004B"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11AF4C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722CF3E4"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w:t>
      </w:r>
      <w:r w:rsidRPr="00EB2D57">
        <w:rPr>
          <w:color w:val="auto"/>
        </w:rPr>
        <w:lastRenderedPageBreak/>
        <w:t xml:space="preserve">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1957939" w14:textId="77777777"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1E58623D" w14:textId="77777777" w:rsidR="00A57638" w:rsidRPr="00EB2D57" w:rsidRDefault="00E235EB" w:rsidP="00061DDF">
      <w:pPr>
        <w:pStyle w:val="af5"/>
      </w:pPr>
      <w:r w:rsidRPr="00EB2D57">
        <w:t>Языковые навыки и умения</w:t>
      </w:r>
    </w:p>
    <w:p w14:paraId="3FBD9288" w14:textId="77777777"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14:paraId="66AB331C"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50D4B2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ADE54CD" w14:textId="77777777"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14:paraId="0E67FCC4"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465898D6"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FEC14F8" w14:textId="77777777"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14:paraId="2EED5605"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14:paraId="6209D52E" w14:textId="77777777" w:rsidR="00A57638" w:rsidRPr="00EB2D57" w:rsidRDefault="00E235EB">
      <w:pPr>
        <w:pStyle w:val="13"/>
        <w:spacing w:line="240" w:lineRule="auto"/>
        <w:ind w:firstLine="0"/>
        <w:jc w:val="both"/>
        <w:rPr>
          <w:color w:val="auto"/>
        </w:rPr>
      </w:pPr>
      <w:r w:rsidRPr="00EB2D57">
        <w:rPr>
          <w:color w:val="auto"/>
        </w:rPr>
        <w:t>пользованием аффиксации:</w:t>
      </w:r>
    </w:p>
    <w:p w14:paraId="2E443DF9" w14:textId="77777777"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14:paraId="0B0A4164" w14:textId="77777777"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14:paraId="237B5B31" w14:textId="77777777"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14:paraId="4E6633AD" w14:textId="77777777"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14:paraId="41D95BA0" w14:textId="77777777" w:rsidR="00A57638" w:rsidRPr="00EB2D57" w:rsidRDefault="00E235EB">
      <w:pPr>
        <w:pStyle w:val="13"/>
        <w:spacing w:line="240" w:lineRule="auto"/>
        <w:jc w:val="both"/>
        <w:rPr>
          <w:color w:val="auto"/>
          <w:lang w:val="en-US"/>
        </w:rPr>
      </w:pPr>
      <w:r w:rsidRPr="00EB2D57">
        <w:rPr>
          <w:color w:val="auto"/>
          <w:lang w:val="en-US" w:eastAsia="en-US" w:bidi="en-US"/>
        </w:rPr>
        <w:lastRenderedPageBreak/>
        <w:t>-il/-ille, -eau/-elle, -aire, -atif/-ative;</w:t>
      </w:r>
    </w:p>
    <w:p w14:paraId="4A9CD28E" w14:textId="77777777"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7D466BB9" w14:textId="77777777"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14:paraId="119F85C1"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14:paraId="2FDB062B" w14:textId="77777777"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14:paraId="00887D49" w14:textId="77777777"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lang w:eastAsia="en-US" w:bidi="en-US"/>
        </w:rPr>
        <w:t xml:space="preserve"> </w:t>
      </w:r>
      <w:r w:rsidRPr="00EB2D57">
        <w:rPr>
          <w:color w:val="auto"/>
        </w:rPr>
        <w:t>в повелительном наклонении;</w:t>
      </w:r>
    </w:p>
    <w:p w14:paraId="0F3B0EF2" w14:textId="77777777"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w:t>
      </w:r>
      <w:r w:rsidRPr="00EB2D57">
        <w:rPr>
          <w:color w:val="auto"/>
          <w:lang w:eastAsia="en-US" w:bidi="en-US"/>
        </w:rPr>
        <w:t xml:space="preserve"> </w:t>
      </w:r>
      <w:r w:rsidRPr="00EB2D57">
        <w:rPr>
          <w:color w:val="auto"/>
          <w:lang w:val="en-US" w:eastAsia="en-US" w:bidi="en-US"/>
        </w:rPr>
        <w:t>present</w:t>
      </w:r>
      <w:r w:rsidRPr="00EB2D57">
        <w:rPr>
          <w:color w:val="auto"/>
          <w:lang w:eastAsia="en-US" w:bidi="en-US"/>
        </w:rPr>
        <w:t xml:space="preserve"> </w:t>
      </w:r>
      <w:r w:rsidRPr="00EB2D57">
        <w:rPr>
          <w:color w:val="auto"/>
        </w:rPr>
        <w:t>в сложноподчинён</w:t>
      </w:r>
    </w:p>
    <w:p w14:paraId="67B920F2" w14:textId="77777777"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14:paraId="4431D0BF" w14:textId="77777777"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w:t>
      </w:r>
      <w:r w:rsidRPr="00EB2D57">
        <w:rPr>
          <w:color w:val="auto"/>
          <w:lang w:val="en-US"/>
        </w:rPr>
        <w:t xml:space="preserve"> </w:t>
      </w:r>
      <w:r w:rsidRPr="00EB2D57">
        <w:rPr>
          <w:color w:val="auto"/>
        </w:rPr>
        <w:t>частицы</w:t>
      </w:r>
      <w:r w:rsidRPr="00EB2D57">
        <w:rPr>
          <w:color w:val="auto"/>
          <w:lang w:val="en-US"/>
        </w:rPr>
        <w:t xml:space="preserve"> </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14:paraId="4622160A" w14:textId="77777777"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14:paraId="24B451A1" w14:textId="77777777"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14:paraId="34AC58B8" w14:textId="77777777"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14:paraId="52D44C68" w14:textId="77777777"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w:t>
      </w:r>
      <w:r w:rsidRPr="00EB2D57">
        <w:rPr>
          <w:color w:val="auto"/>
          <w:lang w:val="en-US"/>
        </w:rPr>
        <w:t xml:space="preserve"> </w:t>
      </w:r>
      <w:r w:rsidRPr="00EB2D57">
        <w:rPr>
          <w:color w:val="auto"/>
        </w:rPr>
        <w:t>местоимения</w:t>
      </w:r>
      <w:r w:rsidRPr="00EB2D57">
        <w:rPr>
          <w:color w:val="auto"/>
          <w:lang w:val="en-US"/>
        </w:rPr>
        <w:t xml:space="preserve"> </w:t>
      </w:r>
      <w:r w:rsidRPr="00EB2D57">
        <w:rPr>
          <w:color w:val="auto"/>
          <w:lang w:val="en-US" w:eastAsia="en-US" w:bidi="en-US"/>
        </w:rPr>
        <w:t>aucun(e), certain(e)(s), quel- qu’un/quelques-uns, tel/telle;</w:t>
      </w:r>
    </w:p>
    <w:p w14:paraId="35840926"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255FC8B4" w14:textId="77777777"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mien</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mienne</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miens</w:t>
      </w:r>
      <w:r w:rsidRPr="00EB2D57">
        <w:rPr>
          <w:color w:val="auto"/>
          <w:lang w:eastAsia="en-US" w:bidi="en-US"/>
        </w:rPr>
        <w:t>/</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miennes</w:t>
      </w:r>
      <w:r w:rsidRPr="00EB2D57">
        <w:rPr>
          <w:color w:val="auto"/>
          <w:lang w:eastAsia="en-US" w:bidi="en-US"/>
        </w:rPr>
        <w:t>;</w:t>
      </w:r>
    </w:p>
    <w:p w14:paraId="66A36952" w14:textId="77777777"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14:paraId="260C5704" w14:textId="77777777"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42730154" w14:textId="77777777"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5106DB4A" w14:textId="77777777"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0F1795AE" w14:textId="77777777"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14:paraId="16D5E7FD"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7319C18"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353E0DA0"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w:t>
      </w:r>
      <w:r w:rsidRPr="00EB2D57">
        <w:rPr>
          <w:color w:val="auto"/>
        </w:rPr>
        <w:lastRenderedPageBreak/>
        <w:t>информационной безопасности при работе в сети Интернет;</w:t>
      </w:r>
    </w:p>
    <w:p w14:paraId="289D82DA" w14:textId="77777777"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14:paraId="3DB1A2DD" w14:textId="77777777"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14:paraId="62C1BE91" w14:textId="77777777"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B8A90D" w14:textId="77777777" w:rsidR="00A57638" w:rsidRPr="00EB2D57" w:rsidRDefault="00E235EB" w:rsidP="00061DDF">
      <w:pPr>
        <w:pStyle w:val="af5"/>
      </w:pPr>
      <w:r w:rsidRPr="00EB2D57">
        <w:t>9 КЛАСС</w:t>
      </w:r>
    </w:p>
    <w:p w14:paraId="703A3288" w14:textId="77777777" w:rsidR="00061DDF" w:rsidRDefault="00061DDF" w:rsidP="00061DDF">
      <w:pPr>
        <w:pStyle w:val="af5"/>
      </w:pPr>
    </w:p>
    <w:p w14:paraId="03B1914F" w14:textId="77777777" w:rsidR="00A57638" w:rsidRPr="00EB2D57" w:rsidRDefault="00E235EB" w:rsidP="00061DDF">
      <w:pPr>
        <w:pStyle w:val="af5"/>
      </w:pPr>
      <w:r w:rsidRPr="00EB2D57">
        <w:t>Коммуникативные умения</w:t>
      </w:r>
    </w:p>
    <w:p w14:paraId="4E202797" w14:textId="77777777"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29BA5EB" w14:textId="77777777"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68390EF2"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6FFF4D4D"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04578B0"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lastRenderedPageBreak/>
        <w:t>понимать</w:t>
      </w:r>
      <w:r w:rsidRPr="00EB2D57">
        <w:rPr>
          <w:color w:val="auto"/>
        </w:rPr>
        <w:t xml:space="preserve"> представленную в них информацию;</w:t>
      </w:r>
    </w:p>
    <w:p w14:paraId="7433B932" w14:textId="77777777"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7F54BB61" w14:textId="77777777" w:rsidR="00061DDF" w:rsidRDefault="00061DDF" w:rsidP="00061DDF">
      <w:pPr>
        <w:pStyle w:val="af5"/>
      </w:pPr>
    </w:p>
    <w:p w14:paraId="70A58121" w14:textId="77777777" w:rsidR="00A57638" w:rsidRPr="00EB2D57" w:rsidRDefault="00E235EB" w:rsidP="00061DDF">
      <w:pPr>
        <w:pStyle w:val="af5"/>
      </w:pPr>
      <w:r w:rsidRPr="00EB2D57">
        <w:t>Языковые навыки и умения</w:t>
      </w:r>
    </w:p>
    <w:p w14:paraId="1857C9CC"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14:paraId="7AE565DB"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14:paraId="4D817F17" w14:textId="77777777"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BF56AFF" w14:textId="77777777"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116AA15"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14:paraId="2D879B68" w14:textId="77777777"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14:paraId="4661ABF7" w14:textId="77777777"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14:paraId="2C0EEBA3" w14:textId="77777777"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14:paraId="53729BF0" w14:textId="77777777"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14:paraId="6ED52A37" w14:textId="77777777"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14:paraId="02C16CA1" w14:textId="77777777" w:rsidR="00A57638" w:rsidRPr="00EB2D57" w:rsidRDefault="00E235EB">
      <w:pPr>
        <w:pStyle w:val="13"/>
        <w:spacing w:line="240" w:lineRule="auto"/>
        <w:ind w:firstLine="0"/>
        <w:jc w:val="both"/>
        <w:rPr>
          <w:color w:val="auto"/>
        </w:rPr>
      </w:pPr>
      <w:r w:rsidRPr="00EB2D57">
        <w:rPr>
          <w:color w:val="auto"/>
        </w:rPr>
        <w:lastRenderedPageBreak/>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14:paraId="51711EA6" w14:textId="77777777"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14:paraId="7BB1AF0E" w14:textId="77777777"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14:paraId="6A959A61" w14:textId="77777777"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14:paraId="08506378" w14:textId="77777777"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14:paraId="0F04991C" w14:textId="77777777"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14:paraId="3E728896" w14:textId="77777777"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w:t>
      </w:r>
      <w:r w:rsidRPr="00EB2D57">
        <w:rPr>
          <w:color w:val="auto"/>
          <w:lang w:eastAsia="en-US" w:bidi="en-US"/>
        </w:rPr>
        <w:t xml:space="preserve"> </w:t>
      </w:r>
      <w:r w:rsidRPr="00EB2D57">
        <w:rPr>
          <w:color w:val="auto"/>
          <w:lang w:val="en-US" w:eastAsia="en-US" w:bidi="en-US"/>
        </w:rPr>
        <w:t>futur</w:t>
      </w:r>
      <w:r w:rsidRPr="00EB2D57">
        <w:rPr>
          <w:color w:val="auto"/>
          <w:lang w:eastAsia="en-US" w:bidi="en-US"/>
        </w:rPr>
        <w:t xml:space="preserve"> </w:t>
      </w:r>
      <w:r w:rsidRPr="00EB2D57">
        <w:rPr>
          <w:color w:val="auto"/>
          <w:lang w:val="en-US" w:eastAsia="en-US" w:bidi="en-US"/>
        </w:rPr>
        <w:t>dans</w:t>
      </w:r>
      <w:r w:rsidRPr="00EB2D57">
        <w:rPr>
          <w:color w:val="auto"/>
          <w:lang w:eastAsia="en-US" w:bidi="en-US"/>
        </w:rPr>
        <w:t xml:space="preserve"> </w:t>
      </w:r>
      <w:r w:rsidRPr="00EB2D57">
        <w:rPr>
          <w:color w:val="auto"/>
          <w:lang w:val="en-US" w:eastAsia="en-US" w:bidi="en-US"/>
        </w:rPr>
        <w:t>le</w:t>
      </w:r>
      <w:r w:rsidRPr="00EB2D57">
        <w:rPr>
          <w:color w:val="auto"/>
          <w:lang w:eastAsia="en-US" w:bidi="en-US"/>
        </w:rPr>
        <w:t xml:space="preserve"> </w:t>
      </w:r>
      <w:r w:rsidR="00F566E9" w:rsidRPr="00EB2D57">
        <w:rPr>
          <w:color w:val="auto"/>
        </w:rPr>
        <w:t>passé</w:t>
      </w:r>
      <w:r w:rsidRPr="00EB2D57">
        <w:rPr>
          <w:color w:val="auto"/>
          <w:lang w:eastAsia="en-US" w:bidi="en-US"/>
        </w:rPr>
        <w:t>);</w:t>
      </w:r>
    </w:p>
    <w:p w14:paraId="4AEEABEC" w14:textId="77777777"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14:paraId="414656E0" w14:textId="77777777"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Pr="00EB2D57">
        <w:rPr>
          <w:color w:val="auto"/>
          <w:lang w:eastAsia="en-US" w:bidi="en-US"/>
        </w:rPr>
        <w:t xml:space="preserve"> </w:t>
      </w:r>
      <w:r w:rsidR="00F566E9" w:rsidRPr="00EB2D57">
        <w:rPr>
          <w:color w:val="auto"/>
        </w:rPr>
        <w:t xml:space="preserve">présent </w:t>
      </w:r>
      <w:r w:rsidRPr="00EB2D57">
        <w:rPr>
          <w:color w:val="auto"/>
        </w:rPr>
        <w:t>регулярных и нерегулярных глаголов;</w:t>
      </w:r>
    </w:p>
    <w:p w14:paraId="427F968F" w14:textId="77777777"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14:paraId="33BFB4DB" w14:textId="77777777"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14:paraId="5C8A0548" w14:textId="77777777"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14:paraId="35F97F30" w14:textId="77777777"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14:paraId="3F911AB8" w14:textId="77777777"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CBAED38" w14:textId="77777777"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14:paraId="6A2B5828" w14:textId="77777777"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14:paraId="1BE1D611"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1DE145B"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14:paraId="7FBFBA27" w14:textId="77777777"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795554DD" w14:textId="77777777"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w:t>
      </w:r>
      <w:r w:rsidRPr="00EB2D57">
        <w:rPr>
          <w:color w:val="auto"/>
        </w:rPr>
        <w:lastRenderedPageBreak/>
        <w:t>информационно-справочные системы в электронной форме;</w:t>
      </w:r>
    </w:p>
    <w:p w14:paraId="59A5954D" w14:textId="77777777"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14:paraId="405D7DEB" w14:textId="77777777"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DB47D21" w14:textId="77777777" w:rsidR="00A57638" w:rsidRPr="00EB2D57" w:rsidRDefault="00E235EB" w:rsidP="00E37237">
      <w:pPr>
        <w:pStyle w:val="3"/>
        <w:pBdr>
          <w:bottom w:val="single" w:sz="12" w:space="1" w:color="auto"/>
        </w:pBdr>
      </w:pPr>
      <w:bookmarkStart w:id="313" w:name="bookmark631"/>
      <w:bookmarkStart w:id="314" w:name="_Toc105502784"/>
      <w:r w:rsidRPr="00EB2D57">
        <w:lastRenderedPageBreak/>
        <w:t>2.1.8</w:t>
      </w:r>
      <w:r w:rsidR="00E37237">
        <w:t>.</w:t>
      </w:r>
      <w:r w:rsidRPr="00EB2D57">
        <w:t xml:space="preserve"> ИСПАНСКИЙ ЯЗЫК</w:t>
      </w:r>
      <w:bookmarkEnd w:id="313"/>
      <w:bookmarkEnd w:id="314"/>
    </w:p>
    <w:p w14:paraId="7031563E" w14:textId="77777777" w:rsidR="00E37237" w:rsidRDefault="00E37237" w:rsidP="00E37237">
      <w:pPr>
        <w:pStyle w:val="13"/>
        <w:spacing w:line="240" w:lineRule="auto"/>
        <w:ind w:firstLine="238"/>
        <w:jc w:val="both"/>
        <w:rPr>
          <w:color w:val="auto"/>
        </w:rPr>
      </w:pPr>
    </w:p>
    <w:p w14:paraId="2FC68102" w14:textId="77777777" w:rsidR="00E37237" w:rsidRDefault="00E37237" w:rsidP="00E37237">
      <w:pPr>
        <w:pStyle w:val="13"/>
        <w:spacing w:line="240" w:lineRule="auto"/>
        <w:ind w:firstLine="238"/>
        <w:jc w:val="both"/>
        <w:rPr>
          <w:color w:val="auto"/>
        </w:rPr>
      </w:pPr>
    </w:p>
    <w:p w14:paraId="6D50068F" w14:textId="77777777" w:rsidR="00A57638" w:rsidRPr="00EB2D57" w:rsidRDefault="00E235EB" w:rsidP="00E37237">
      <w:pPr>
        <w:pStyle w:val="13"/>
        <w:spacing w:line="240" w:lineRule="auto"/>
        <w:ind w:firstLine="238"/>
        <w:jc w:val="both"/>
        <w:rPr>
          <w:color w:val="auto"/>
        </w:rPr>
      </w:pPr>
      <w:r w:rsidRPr="00EB2D57">
        <w:rPr>
          <w:color w:val="auto"/>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32189E2D" w14:textId="77777777" w:rsidR="00E37237" w:rsidRDefault="00E37237" w:rsidP="00E37237">
      <w:pPr>
        <w:pStyle w:val="af5"/>
      </w:pPr>
      <w:bookmarkStart w:id="315" w:name="bookmark633"/>
    </w:p>
    <w:p w14:paraId="7578F27F" w14:textId="77777777" w:rsidR="00A57638" w:rsidRDefault="00E235EB" w:rsidP="00E37237">
      <w:pPr>
        <w:pStyle w:val="af5"/>
        <w:pBdr>
          <w:bottom w:val="single" w:sz="12" w:space="1" w:color="auto"/>
        </w:pBdr>
      </w:pPr>
      <w:r w:rsidRPr="00EB2D57">
        <w:t>ПОЯСНИТЕЛЬНАЯ ЗАПИСКА</w:t>
      </w:r>
      <w:bookmarkEnd w:id="315"/>
    </w:p>
    <w:p w14:paraId="3BFBDD49" w14:textId="77777777" w:rsidR="00E37237" w:rsidRPr="00EB2D57" w:rsidRDefault="00E37237" w:rsidP="00E37237">
      <w:pPr>
        <w:pStyle w:val="af5"/>
      </w:pPr>
    </w:p>
    <w:p w14:paraId="486509C4" w14:textId="77777777" w:rsidR="00A57638" w:rsidRPr="00EB2D57" w:rsidRDefault="00E235EB">
      <w:pPr>
        <w:pStyle w:val="13"/>
        <w:spacing w:after="2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w:t>
      </w:r>
    </w:p>
    <w:p w14:paraId="673492A5" w14:textId="77777777" w:rsidR="00A57638" w:rsidRPr="00EB2D57" w:rsidRDefault="00E235EB" w:rsidP="00E37237">
      <w:pPr>
        <w:pStyle w:val="af5"/>
      </w:pPr>
      <w:bookmarkStart w:id="316" w:name="bookmark635"/>
      <w:r w:rsidRPr="00EB2D57">
        <w:t>ОБЩАЯ ХАРАКТЕРИСТИКА УЧЕБНОГО ПРЕДМЕТА «ИНОСТРАННЫЙ (ИСПАНСКИЙ) ЯЗЫК»</w:t>
      </w:r>
      <w:bookmarkEnd w:id="316"/>
    </w:p>
    <w:p w14:paraId="66EABA1A" w14:textId="77777777"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EB2D57">
        <w:rPr>
          <w:color w:val="auto"/>
        </w:rPr>
        <w:lastRenderedPageBreak/>
        <w:t>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5F26271"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B77193" w14:textId="77777777"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6E8CFD26" w14:textId="77777777"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31D89876" w14:textId="77777777" w:rsidR="00A57638" w:rsidRPr="00EB2D57" w:rsidRDefault="00E235EB" w:rsidP="00E37237">
      <w:pPr>
        <w:pStyle w:val="13"/>
        <w:ind w:firstLine="280"/>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14:paraId="5D5DB1DE" w14:textId="77777777" w:rsidR="00E37237" w:rsidRDefault="00E37237" w:rsidP="00E37237">
      <w:pPr>
        <w:pStyle w:val="af5"/>
      </w:pPr>
      <w:bookmarkStart w:id="317" w:name="bookmark637"/>
    </w:p>
    <w:p w14:paraId="6E7D8B08" w14:textId="77777777" w:rsidR="00E37237" w:rsidRDefault="00E235EB" w:rsidP="00E37237">
      <w:pPr>
        <w:pStyle w:val="af5"/>
      </w:pPr>
      <w:r w:rsidRPr="00EB2D57">
        <w:t xml:space="preserve">ЦЕЛИ ИЗУЧЕНИЯ УЧЕБНОГО ПРЕДМЕТА </w:t>
      </w:r>
    </w:p>
    <w:p w14:paraId="614B95A2" w14:textId="77777777" w:rsidR="00A57638" w:rsidRPr="00EB2D57" w:rsidRDefault="00E235EB" w:rsidP="00E37237">
      <w:pPr>
        <w:pStyle w:val="af5"/>
      </w:pPr>
      <w:r w:rsidRPr="00EB2D57">
        <w:t>«ИНОСТРАННЫЙ (ИСПАНСКИЙ) ЯЗЫК»</w:t>
      </w:r>
      <w:bookmarkEnd w:id="317"/>
    </w:p>
    <w:p w14:paraId="2BB85F10" w14:textId="77777777" w:rsidR="00A57638" w:rsidRPr="00EB2D57" w:rsidRDefault="00E235EB">
      <w:pPr>
        <w:pStyle w:val="13"/>
        <w:ind w:firstLine="280"/>
        <w:jc w:val="both"/>
        <w:rPr>
          <w:color w:val="auto"/>
        </w:rPr>
      </w:pPr>
      <w:r w:rsidRPr="00EB2D57">
        <w:rPr>
          <w:color w:val="auto"/>
        </w:rPr>
        <w:t xml:space="preserve">В свете сказанного выше цели иноязычного образования становятся </w:t>
      </w:r>
      <w:r w:rsidRPr="00EB2D57">
        <w:rPr>
          <w:color w:val="auto"/>
        </w:rPr>
        <w:lastRenderedPageBreak/>
        <w:t xml:space="preserve">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w:t>
      </w:r>
      <w:r w:rsidR="00F566E9" w:rsidRPr="00EB2D57">
        <w:rPr>
          <w:color w:val="auto"/>
        </w:rPr>
        <w:t>я в личностных, метапредметных/</w:t>
      </w:r>
      <w:r w:rsidRPr="00EB2D57">
        <w:rPr>
          <w:color w:val="auto"/>
        </w:rPr>
        <w:t>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5B23C247" w14:textId="77777777" w:rsidR="00A57638" w:rsidRPr="00EB2D57" w:rsidRDefault="00E235EB">
      <w:pPr>
        <w:pStyle w:val="13"/>
        <w:spacing w:line="257" w:lineRule="auto"/>
        <w:ind w:firstLine="28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05E0F2FE" w14:textId="77777777" w:rsidR="00A57638" w:rsidRPr="00EB2D57" w:rsidRDefault="00E235EB" w:rsidP="000B3370">
      <w:pPr>
        <w:pStyle w:val="13"/>
        <w:numPr>
          <w:ilvl w:val="0"/>
          <w:numId w:val="68"/>
        </w:numPr>
        <w:tabs>
          <w:tab w:val="left" w:pos="342"/>
        </w:tabs>
        <w:spacing w:line="259" w:lineRule="auto"/>
        <w:ind w:left="240" w:hanging="240"/>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21D69B8B" w14:textId="77777777" w:rsidR="00A57638" w:rsidRPr="00EB2D57" w:rsidRDefault="00E235EB" w:rsidP="000B3370">
      <w:pPr>
        <w:pStyle w:val="13"/>
        <w:numPr>
          <w:ilvl w:val="0"/>
          <w:numId w:val="68"/>
        </w:numPr>
        <w:tabs>
          <w:tab w:val="left" w:pos="342"/>
        </w:tabs>
        <w:spacing w:line="257" w:lineRule="auto"/>
        <w:ind w:left="240" w:hanging="240"/>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4119EFD9" w14:textId="77777777" w:rsidR="00A57638" w:rsidRPr="00EB2D57" w:rsidRDefault="00E235EB">
      <w:pPr>
        <w:pStyle w:val="13"/>
        <w:spacing w:line="257" w:lineRule="auto"/>
        <w:ind w:left="240" w:hanging="240"/>
        <w:jc w:val="both"/>
        <w:rPr>
          <w:color w:val="auto"/>
        </w:rPr>
      </w:pPr>
      <w:r w:rsidRPr="00EB2D57">
        <w:rPr>
          <w:b/>
          <w:bCs/>
          <w:color w:val="auto"/>
          <w:sz w:val="19"/>
          <w:szCs w:val="19"/>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B133532" w14:textId="77777777" w:rsidR="00A57638" w:rsidRPr="00EB2D57" w:rsidRDefault="00E235EB">
      <w:pPr>
        <w:pStyle w:val="13"/>
        <w:ind w:left="240" w:hanging="240"/>
        <w:jc w:val="both"/>
        <w:rPr>
          <w:color w:val="auto"/>
        </w:rPr>
      </w:pPr>
      <w:r w:rsidRPr="00EB2D57">
        <w:rPr>
          <w:i/>
          <w:iCs/>
          <w:color w:val="auto"/>
        </w:rPr>
        <w:t>— 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4AEC7F14" w14:textId="77777777" w:rsidR="00A57638" w:rsidRPr="00EB2D57" w:rsidRDefault="00E235EB">
      <w:pPr>
        <w:pStyle w:val="13"/>
        <w:ind w:firstLine="26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6DD3F9C8" w14:textId="77777777" w:rsidR="00A57638" w:rsidRPr="00EB2D57" w:rsidRDefault="00E235EB" w:rsidP="00E37237">
      <w:pPr>
        <w:pStyle w:val="13"/>
        <w:ind w:firstLine="26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w:t>
      </w:r>
      <w:r w:rsidRPr="00EB2D57">
        <w:rPr>
          <w:color w:val="auto"/>
        </w:rPr>
        <w:lastRenderedPageBreak/>
        <w:t>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78224D7D" w14:textId="77777777" w:rsidR="00E37237" w:rsidRDefault="00E37237" w:rsidP="00E37237">
      <w:pPr>
        <w:pStyle w:val="af5"/>
      </w:pPr>
      <w:bookmarkStart w:id="318" w:name="bookmark639"/>
    </w:p>
    <w:p w14:paraId="57039A89" w14:textId="77777777" w:rsidR="00A57638" w:rsidRPr="00EB2D57" w:rsidRDefault="00E235EB" w:rsidP="00E37237">
      <w:pPr>
        <w:pStyle w:val="af5"/>
      </w:pPr>
      <w:r w:rsidRPr="00EB2D57">
        <w:t>МЕСТО УЧЕБНОГО ПРЕДМЕТА В УЧЕБНОМ ПЛАНЕ «ИНОСТРАННЫЙ (ИСПАНСКИЙ) ЯЗЫК»</w:t>
      </w:r>
      <w:bookmarkEnd w:id="318"/>
    </w:p>
    <w:p w14:paraId="404C69CA" w14:textId="77777777" w:rsidR="00A57638" w:rsidRPr="00EB2D57" w:rsidRDefault="00E235EB">
      <w:pPr>
        <w:pStyle w:val="13"/>
        <w:ind w:firstLine="260"/>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4E833310" w14:textId="77777777" w:rsidR="00A57638" w:rsidRPr="00EB2D57" w:rsidRDefault="00E235EB">
      <w:pPr>
        <w:pStyle w:val="13"/>
        <w:ind w:firstLine="260"/>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1A4ACDFF" w14:textId="77777777" w:rsidR="00A57638" w:rsidRPr="00EB2D57" w:rsidRDefault="00E235EB">
      <w:pPr>
        <w:pStyle w:val="13"/>
        <w:ind w:firstLine="260"/>
        <w:jc w:val="both"/>
        <w:rPr>
          <w:color w:val="auto"/>
        </w:rPr>
      </w:pPr>
      <w:r w:rsidRPr="00EB2D57">
        <w:rPr>
          <w:color w:val="auto"/>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w:t>
      </w:r>
      <w:r w:rsidR="00F566E9" w:rsidRPr="00EB2D57">
        <w:rPr>
          <w:color w:val="auto"/>
        </w:rPr>
        <w:t>тно/письменно, непосредственно/</w:t>
      </w:r>
      <w:r w:rsidRPr="00EB2D57">
        <w:rPr>
          <w:color w:val="auto"/>
        </w:rPr>
        <w:t>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p>
    <w:p w14:paraId="42CD79AB" w14:textId="77777777"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FC15A47" w14:textId="77777777" w:rsidR="00A57638" w:rsidRPr="00EB2D57" w:rsidRDefault="00E235EB">
      <w:pPr>
        <w:pStyle w:val="13"/>
        <w:spacing w:line="240" w:lineRule="auto"/>
        <w:jc w:val="both"/>
        <w:rPr>
          <w:color w:val="auto"/>
        </w:rPr>
        <w:sectPr w:rsidR="00A57638" w:rsidRPr="00EB2D57">
          <w:footerReference w:type="even" r:id="rId36"/>
          <w:footerReference w:type="default" r:id="rId37"/>
          <w:footnotePr>
            <w:numRestart w:val="eachPage"/>
          </w:footnotePr>
          <w:pgSz w:w="7824" w:h="12019"/>
          <w:pgMar w:top="692" w:right="711" w:bottom="889" w:left="714" w:header="0" w:footer="3" w:gutter="0"/>
          <w:cols w:space="720"/>
          <w:noEndnote/>
          <w:docGrid w:linePitch="360"/>
        </w:sectPr>
      </w:pPr>
      <w:r w:rsidRPr="00EB2D57">
        <w:rPr>
          <w:color w:val="auto"/>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17B148BC" w14:textId="77777777" w:rsidR="00E37237" w:rsidRDefault="00E235EB" w:rsidP="00E37237">
      <w:pPr>
        <w:pStyle w:val="af5"/>
      </w:pPr>
      <w:bookmarkStart w:id="319" w:name="bookmark641"/>
      <w:r w:rsidRPr="00EB2D57">
        <w:lastRenderedPageBreak/>
        <w:t xml:space="preserve">СОДЕРЖАНИЕ УЧЕБНОГО ПРЕДМЕТА </w:t>
      </w:r>
    </w:p>
    <w:p w14:paraId="07402034" w14:textId="77777777" w:rsidR="00A57638" w:rsidRDefault="00E235EB" w:rsidP="00E37237">
      <w:pPr>
        <w:pStyle w:val="af5"/>
        <w:pBdr>
          <w:bottom w:val="single" w:sz="12" w:space="1" w:color="auto"/>
        </w:pBdr>
      </w:pPr>
      <w:r w:rsidRPr="00EB2D57">
        <w:t>«ИНОСТРАННЫЙ (ИСПАНСКИЙ) ЯЗЫК»</w:t>
      </w:r>
      <w:bookmarkEnd w:id="319"/>
    </w:p>
    <w:p w14:paraId="42201E71" w14:textId="77777777" w:rsidR="00E37237" w:rsidRDefault="00E37237" w:rsidP="00E37237">
      <w:pPr>
        <w:pStyle w:val="af5"/>
      </w:pPr>
    </w:p>
    <w:p w14:paraId="653CADB0" w14:textId="77777777" w:rsidR="00A57638" w:rsidRPr="00EB2D57" w:rsidRDefault="00E235EB" w:rsidP="00E37237">
      <w:pPr>
        <w:pStyle w:val="af5"/>
      </w:pPr>
      <w:bookmarkStart w:id="320" w:name="bookmark643"/>
      <w:r w:rsidRPr="00EB2D57">
        <w:t>5 КЛАСС</w:t>
      </w:r>
      <w:bookmarkEnd w:id="320"/>
    </w:p>
    <w:p w14:paraId="63E03491" w14:textId="77777777" w:rsidR="00E37237" w:rsidRDefault="00E37237" w:rsidP="00E37237">
      <w:pPr>
        <w:pStyle w:val="af5"/>
        <w:rPr>
          <w:bCs/>
        </w:rPr>
      </w:pPr>
    </w:p>
    <w:p w14:paraId="2B4D93A4" w14:textId="77777777" w:rsidR="00A57638" w:rsidRPr="00EB2D57" w:rsidRDefault="00E235EB" w:rsidP="00E37237">
      <w:pPr>
        <w:pStyle w:val="af5"/>
      </w:pPr>
      <w:r w:rsidRPr="00EB2D57">
        <w:rPr>
          <w:bCs/>
        </w:rPr>
        <w:t>Коммуникативные умения</w:t>
      </w:r>
    </w:p>
    <w:p w14:paraId="5A25C2CF"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AF5CEE"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638D1F9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38015A31" w14:textId="77777777" w:rsidR="00A57638" w:rsidRPr="00EB2D57" w:rsidRDefault="00E235EB">
      <w:pPr>
        <w:pStyle w:val="13"/>
        <w:spacing w:line="240" w:lineRule="auto"/>
        <w:jc w:val="both"/>
        <w:rPr>
          <w:color w:val="auto"/>
        </w:rPr>
      </w:pPr>
      <w:r w:rsidRPr="00EB2D57">
        <w:rPr>
          <w:color w:val="auto"/>
        </w:rPr>
        <w:t>Досуг и увлечения современного подростка.</w:t>
      </w:r>
    </w:p>
    <w:p w14:paraId="26EDD315"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0CC798D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603EF2CD"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69F590FD"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CC8370B"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77F46182" w14:textId="77777777" w:rsidR="00A57638" w:rsidRPr="00EB2D57" w:rsidRDefault="00E235EB">
      <w:pPr>
        <w:pStyle w:val="13"/>
        <w:spacing w:line="240" w:lineRule="auto"/>
        <w:jc w:val="both"/>
        <w:rPr>
          <w:color w:val="auto"/>
        </w:rPr>
      </w:pPr>
      <w:r w:rsidRPr="00EB2D57">
        <w:rPr>
          <w:color w:val="auto"/>
        </w:rPr>
        <w:t>Родное город/село. Транспорт.</w:t>
      </w:r>
    </w:p>
    <w:p w14:paraId="754DA120"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3E2B2DDB"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198AED53" w14:textId="77777777" w:rsidR="00E37237" w:rsidRDefault="00E37237" w:rsidP="00E37237">
      <w:pPr>
        <w:pStyle w:val="af5"/>
      </w:pPr>
    </w:p>
    <w:p w14:paraId="01BF3690" w14:textId="77777777" w:rsidR="00A57638" w:rsidRPr="00EB2D57" w:rsidRDefault="00E235EB" w:rsidP="00E37237">
      <w:pPr>
        <w:pStyle w:val="af5"/>
      </w:pPr>
      <w:r w:rsidRPr="00EB2D57">
        <w:t>Виды речевой деятельности</w:t>
      </w:r>
    </w:p>
    <w:p w14:paraId="1F9CE8A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61958324"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основе умений, сформированных в начальной школе, 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w:t>
      </w:r>
      <w:r w:rsidR="00CA6C45" w:rsidRPr="00EB2D57">
        <w:rPr>
          <w:color w:val="auto"/>
        </w:rPr>
        <w:t>странах</w:t>
      </w:r>
      <w:r w:rsidRPr="00EB2D57">
        <w:rPr>
          <w:color w:val="auto"/>
        </w:rPr>
        <w:t xml:space="preserve"> изучаемого языка:</w:t>
      </w:r>
    </w:p>
    <w:p w14:paraId="3FD4E953" w14:textId="77777777" w:rsidR="00A57638" w:rsidRPr="00EB2D57" w:rsidRDefault="00E235EB" w:rsidP="000B3370">
      <w:pPr>
        <w:pStyle w:val="13"/>
        <w:numPr>
          <w:ilvl w:val="0"/>
          <w:numId w:val="310"/>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607E88C" w14:textId="77777777" w:rsidR="00A57638" w:rsidRPr="00EB2D57" w:rsidRDefault="00E235EB" w:rsidP="000B3370">
      <w:pPr>
        <w:pStyle w:val="13"/>
        <w:numPr>
          <w:ilvl w:val="0"/>
          <w:numId w:val="310"/>
        </w:numPr>
        <w:spacing w:line="293"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8712311" w14:textId="77777777" w:rsidR="00A57638" w:rsidRPr="00EB2D57" w:rsidRDefault="00E235EB" w:rsidP="000B3370">
      <w:pPr>
        <w:pStyle w:val="13"/>
        <w:numPr>
          <w:ilvl w:val="0"/>
          <w:numId w:val="310"/>
        </w:numPr>
        <w:spacing w:line="283"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w:t>
      </w:r>
      <w:r w:rsidRPr="00EB2D57">
        <w:rPr>
          <w:color w:val="auto"/>
        </w:rPr>
        <w:lastRenderedPageBreak/>
        <w:t>вопросы разных видов; запрашивать интересующую информацию.</w:t>
      </w:r>
    </w:p>
    <w:p w14:paraId="075B25B6"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4EC2651F"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12AE4456" w14:textId="77777777" w:rsidR="00A57638" w:rsidRPr="00EB2D57" w:rsidRDefault="00E235EB" w:rsidP="000B3370">
      <w:pPr>
        <w:pStyle w:val="13"/>
        <w:numPr>
          <w:ilvl w:val="0"/>
          <w:numId w:val="311"/>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w:t>
      </w:r>
      <w:r w:rsidR="007E012B" w:rsidRPr="00EB2D57">
        <w:rPr>
          <w:color w:val="auto"/>
        </w:rPr>
        <w:t>е характеристика; повествование</w:t>
      </w:r>
      <w:r w:rsidRPr="00EB2D57">
        <w:rPr>
          <w:color w:val="auto"/>
        </w:rPr>
        <w:t>/сообщение);</w:t>
      </w:r>
    </w:p>
    <w:p w14:paraId="42804433" w14:textId="77777777" w:rsidR="00A57638" w:rsidRPr="00EB2D57" w:rsidRDefault="00E235EB" w:rsidP="000B3370">
      <w:pPr>
        <w:pStyle w:val="13"/>
        <w:numPr>
          <w:ilvl w:val="0"/>
          <w:numId w:val="311"/>
        </w:numPr>
        <w:spacing w:line="300" w:lineRule="auto"/>
        <w:jc w:val="both"/>
        <w:rPr>
          <w:color w:val="auto"/>
        </w:rPr>
      </w:pPr>
      <w:r w:rsidRPr="00EB2D57">
        <w:rPr>
          <w:color w:val="auto"/>
        </w:rPr>
        <w:t>изложение (пересказ) основного содержания прочитанного текста;</w:t>
      </w:r>
    </w:p>
    <w:p w14:paraId="4DC531C4" w14:textId="77777777" w:rsidR="00A57638" w:rsidRPr="00EB2D57" w:rsidRDefault="00E235EB" w:rsidP="000B3370">
      <w:pPr>
        <w:pStyle w:val="13"/>
        <w:numPr>
          <w:ilvl w:val="0"/>
          <w:numId w:val="311"/>
        </w:numPr>
        <w:spacing w:line="300" w:lineRule="auto"/>
        <w:jc w:val="both"/>
        <w:rPr>
          <w:color w:val="auto"/>
        </w:rPr>
      </w:pPr>
      <w:r w:rsidRPr="00EB2D57">
        <w:rPr>
          <w:color w:val="auto"/>
        </w:rPr>
        <w:t>краткое изложение результатов выполненной проектной работы.</w:t>
      </w:r>
    </w:p>
    <w:p w14:paraId="211312DB" w14:textId="77777777" w:rsidR="00A57638" w:rsidRPr="00EB2D57" w:rsidRDefault="00E235EB">
      <w:pPr>
        <w:pStyle w:val="13"/>
        <w:jc w:val="both"/>
        <w:rPr>
          <w:color w:val="auto"/>
        </w:rPr>
      </w:pPr>
      <w:r w:rsidRPr="00EB2D57">
        <w:rPr>
          <w:color w:val="auto"/>
        </w:rPr>
        <w:t>Объём монологического высказывания — 5-6 фраз.</w:t>
      </w:r>
    </w:p>
    <w:p w14:paraId="73C72F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3B7825D1"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14:paraId="0B4F847E" w14:textId="77777777" w:rsidR="00A57638" w:rsidRPr="00EB2D57" w:rsidRDefault="00E235EB" w:rsidP="000B3370">
      <w:pPr>
        <w:pStyle w:val="13"/>
        <w:numPr>
          <w:ilvl w:val="0"/>
          <w:numId w:val="312"/>
        </w:numPr>
        <w:spacing w:line="300" w:lineRule="auto"/>
        <w:jc w:val="both"/>
        <w:rPr>
          <w:color w:val="auto"/>
        </w:rPr>
      </w:pPr>
      <w:r w:rsidRPr="00EB2D57">
        <w:rPr>
          <w:color w:val="auto"/>
        </w:rPr>
        <w:t xml:space="preserve">понимание на слух речи </w:t>
      </w:r>
      <w:r w:rsidR="007E012B" w:rsidRPr="00EB2D57">
        <w:rPr>
          <w:color w:val="auto"/>
        </w:rPr>
        <w:t>учителя и одноклассников и вер</w:t>
      </w:r>
      <w:r w:rsidRPr="00EB2D57">
        <w:rPr>
          <w:color w:val="auto"/>
        </w:rPr>
        <w:t>бальная/невербальная реакция на услышанное;</w:t>
      </w:r>
    </w:p>
    <w:p w14:paraId="049A86C8" w14:textId="77777777" w:rsidR="00A57638" w:rsidRPr="00EB2D57" w:rsidRDefault="00E235EB" w:rsidP="000B3370">
      <w:pPr>
        <w:pStyle w:val="13"/>
        <w:numPr>
          <w:ilvl w:val="0"/>
          <w:numId w:val="312"/>
        </w:numPr>
        <w:spacing w:line="264" w:lineRule="auto"/>
        <w:jc w:val="both"/>
        <w:rPr>
          <w:color w:val="auto"/>
        </w:rPr>
      </w:pPr>
      <w:r w:rsidRPr="00EB2D57">
        <w:rPr>
          <w:color w:val="auto"/>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37315231" w14:textId="77777777" w:rsidR="00A57638" w:rsidRPr="00EB2D57" w:rsidRDefault="00E235EB">
      <w:pPr>
        <w:pStyle w:val="13"/>
        <w:jc w:val="both"/>
        <w:rPr>
          <w:color w:val="auto"/>
        </w:rPr>
      </w:pPr>
      <w:r w:rsidRPr="00EB2D57">
        <w:rPr>
          <w:color w:val="auto"/>
        </w:rPr>
        <w:t>Время звучания текста/текстов для аудирования — до 1 минуты.</w:t>
      </w:r>
    </w:p>
    <w:p w14:paraId="7A2AE9B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5B559328" w14:textId="77777777" w:rsidR="00A57638" w:rsidRPr="00EB2D57" w:rsidRDefault="00E235EB">
      <w:pPr>
        <w:pStyle w:val="13"/>
        <w:jc w:val="both"/>
        <w:rPr>
          <w:color w:val="auto"/>
        </w:rPr>
      </w:pPr>
      <w:r w:rsidRPr="00EB2D57">
        <w:rPr>
          <w:color w:val="auto"/>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w:t>
      </w:r>
    </w:p>
    <w:p w14:paraId="7CFB58D8" w14:textId="77777777" w:rsidR="00A57638" w:rsidRPr="00EB2D57" w:rsidRDefault="00E235EB">
      <w:pPr>
        <w:pStyle w:val="13"/>
        <w:ind w:firstLine="0"/>
        <w:jc w:val="both"/>
        <w:rPr>
          <w:color w:val="auto"/>
        </w:rPr>
      </w:pPr>
      <w:r w:rsidRPr="00EB2D57">
        <w:rPr>
          <w:color w:val="auto"/>
        </w:rPr>
        <w:t>коммуникативной задачи: с пониманием основного содержания, с пониманием запрашиваемой информации.</w:t>
      </w:r>
    </w:p>
    <w:p w14:paraId="518C4536"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основную тему и главные факты/</w:t>
      </w:r>
      <w:r w:rsidR="00CA6C45" w:rsidRPr="00EB2D57">
        <w:rPr>
          <w:color w:val="auto"/>
        </w:rPr>
        <w:t>события</w:t>
      </w:r>
      <w:r w:rsidRPr="00EB2D57">
        <w:rPr>
          <w:color w:val="auto"/>
        </w:rPr>
        <w:t xml:space="preserve"> в прочитанном тексте, игнорировать незнакомые слова, несущественные </w:t>
      </w:r>
      <w:r w:rsidRPr="00EB2D57">
        <w:rPr>
          <w:color w:val="auto"/>
        </w:rPr>
        <w:lastRenderedPageBreak/>
        <w:t>для понимания основного содержания.</w:t>
      </w:r>
    </w:p>
    <w:p w14:paraId="0D481471" w14:textId="77777777" w:rsidR="00A57638" w:rsidRPr="00EB2D57" w:rsidRDefault="00E235EB">
      <w:pPr>
        <w:pStyle w:val="13"/>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144F524" w14:textId="77777777" w:rsidR="00A57638" w:rsidRPr="00EB2D57" w:rsidRDefault="00E235EB">
      <w:pPr>
        <w:pStyle w:val="13"/>
        <w:jc w:val="both"/>
        <w:rPr>
          <w:color w:val="auto"/>
        </w:rPr>
      </w:pPr>
      <w:r w:rsidRPr="00EB2D57">
        <w:rPr>
          <w:color w:val="auto"/>
        </w:rPr>
        <w:t>Чтение несплошных текстов (таблиц) и понимание представленной в них информации.</w:t>
      </w:r>
    </w:p>
    <w:p w14:paraId="6D7D217E" w14:textId="77777777" w:rsidR="00A57638" w:rsidRPr="00EB2D57" w:rsidRDefault="00E235EB">
      <w:pPr>
        <w:pStyle w:val="13"/>
        <w:jc w:val="both"/>
        <w:rPr>
          <w:color w:val="auto"/>
        </w:rPr>
      </w:pPr>
      <w:r w:rsidRPr="00EB2D5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747AE08C" w14:textId="77777777" w:rsidR="00A57638" w:rsidRPr="00EB2D57" w:rsidRDefault="00E235EB">
      <w:pPr>
        <w:pStyle w:val="13"/>
        <w:jc w:val="both"/>
        <w:rPr>
          <w:color w:val="auto"/>
        </w:rPr>
      </w:pPr>
      <w:r w:rsidRPr="00EB2D57">
        <w:rPr>
          <w:color w:val="auto"/>
        </w:rPr>
        <w:t>Объём текста/текстов для чтения — 180—200 слов.</w:t>
      </w:r>
    </w:p>
    <w:p w14:paraId="29054BC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Письменная речь</w:t>
      </w:r>
    </w:p>
    <w:p w14:paraId="4B38E0F1" w14:textId="77777777" w:rsidR="00A57638" w:rsidRPr="00EB2D57" w:rsidRDefault="00E235EB">
      <w:pPr>
        <w:pStyle w:val="13"/>
        <w:jc w:val="both"/>
        <w:rPr>
          <w:color w:val="auto"/>
        </w:rPr>
      </w:pPr>
      <w:r w:rsidRPr="00EB2D57">
        <w:rPr>
          <w:color w:val="auto"/>
        </w:rPr>
        <w:t>Развитие умений письменной речи на базе умений, сформированных в начальной школе:</w:t>
      </w:r>
    </w:p>
    <w:p w14:paraId="601A5A9C" w14:textId="77777777" w:rsidR="00A57638" w:rsidRPr="00EB2D57" w:rsidRDefault="00E235EB" w:rsidP="000B3370">
      <w:pPr>
        <w:pStyle w:val="13"/>
        <w:numPr>
          <w:ilvl w:val="0"/>
          <w:numId w:val="313"/>
        </w:numPr>
        <w:spacing w:line="283"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6E130370" w14:textId="77777777" w:rsidR="00A57638" w:rsidRPr="00EB2D57" w:rsidRDefault="00E235EB" w:rsidP="000B3370">
      <w:pPr>
        <w:pStyle w:val="13"/>
        <w:numPr>
          <w:ilvl w:val="0"/>
          <w:numId w:val="313"/>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принятыми в стране/</w:t>
      </w:r>
      <w:r w:rsidR="00CA6C45" w:rsidRPr="00EB2D57">
        <w:rPr>
          <w:color w:val="auto"/>
        </w:rPr>
        <w:t>странах</w:t>
      </w:r>
      <w:r w:rsidRPr="00EB2D57">
        <w:rPr>
          <w:color w:val="auto"/>
        </w:rPr>
        <w:t xml:space="preserve"> изучаемого языка;</w:t>
      </w:r>
    </w:p>
    <w:p w14:paraId="6A77C7B0" w14:textId="77777777" w:rsidR="007E012B" w:rsidRPr="00EB2D57" w:rsidRDefault="00E235EB" w:rsidP="000B3370">
      <w:pPr>
        <w:pStyle w:val="13"/>
        <w:numPr>
          <w:ilvl w:val="0"/>
          <w:numId w:val="313"/>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w:t>
      </w:r>
      <w:r w:rsidR="007E012B" w:rsidRPr="00EB2D57">
        <w:rPr>
          <w:color w:val="auto"/>
        </w:rPr>
        <w:t>тране/странах изучаемого языка.</w:t>
      </w:r>
    </w:p>
    <w:p w14:paraId="10348947" w14:textId="77777777" w:rsidR="00A57638" w:rsidRPr="00EB2D57" w:rsidRDefault="00E235EB" w:rsidP="007E012B">
      <w:pPr>
        <w:pStyle w:val="13"/>
        <w:spacing w:line="271" w:lineRule="auto"/>
        <w:ind w:left="360" w:firstLine="0"/>
        <w:jc w:val="both"/>
        <w:rPr>
          <w:color w:val="auto"/>
        </w:rPr>
      </w:pPr>
      <w:r w:rsidRPr="00EB2D57">
        <w:rPr>
          <w:color w:val="auto"/>
        </w:rPr>
        <w:t>Объём сообщения — до 60 слов.</w:t>
      </w:r>
    </w:p>
    <w:p w14:paraId="4A831034" w14:textId="77777777" w:rsidR="00E37237" w:rsidRDefault="00E37237" w:rsidP="00E37237">
      <w:pPr>
        <w:pStyle w:val="af5"/>
      </w:pPr>
    </w:p>
    <w:p w14:paraId="21118990" w14:textId="77777777" w:rsidR="00A57638" w:rsidRPr="00EB2D57" w:rsidRDefault="00E235EB" w:rsidP="00E37237">
      <w:pPr>
        <w:pStyle w:val="af5"/>
      </w:pPr>
      <w:r w:rsidRPr="00EB2D57">
        <w:t>Языковые навыки и умения</w:t>
      </w:r>
    </w:p>
    <w:p w14:paraId="38D717A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14:paraId="2EB3404E"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2DB6B39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15B8F2"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D65021E" w14:textId="77777777"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w:t>
      </w:r>
      <w:r w:rsidRPr="00EB2D57">
        <w:rPr>
          <w:color w:val="auto"/>
        </w:rPr>
        <w:lastRenderedPageBreak/>
        <w:t>чтения и соответствующей интонацией, демонстрируещее понимание содержания текста и обеспечивающее адекватное восприятие читаемого слушающими. Объем текста — до 90 слов.</w:t>
      </w:r>
    </w:p>
    <w:p w14:paraId="670F0972"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звуко-буквенных сочетаний и сложных сочетаний букв, например, </w:t>
      </w:r>
      <w:r w:rsidRPr="00EB2D57">
        <w:rPr>
          <w:i/>
          <w:iCs/>
          <w:color w:val="auto"/>
          <w:lang w:val="en-US" w:eastAsia="en-US" w:bidi="en-US"/>
        </w:rPr>
        <w:t>ch</w:t>
      </w:r>
      <w:r w:rsidRPr="00EB2D57">
        <w:rPr>
          <w:color w:val="auto"/>
          <w:lang w:eastAsia="en-US" w:bidi="en-US"/>
        </w:rPr>
        <w:t xml:space="preserve">, </w:t>
      </w:r>
      <w:r w:rsidRPr="00EB2D57">
        <w:rPr>
          <w:i/>
          <w:iCs/>
          <w:color w:val="auto"/>
          <w:lang w:val="en-US" w:eastAsia="en-US" w:bidi="en-US"/>
        </w:rPr>
        <w:t>ll</w:t>
      </w:r>
      <w:r w:rsidRPr="00EB2D57">
        <w:rPr>
          <w:color w:val="auto"/>
          <w:lang w:eastAsia="en-US" w:bidi="en-US"/>
        </w:rPr>
        <w:t xml:space="preserve">, </w:t>
      </w:r>
      <w:r w:rsidRPr="00EB2D57">
        <w:rPr>
          <w:i/>
          <w:iCs/>
          <w:color w:val="auto"/>
          <w:lang w:val="en-US" w:eastAsia="en-US" w:bidi="en-US"/>
        </w:rPr>
        <w:t>rr</w:t>
      </w:r>
      <w:r w:rsidRPr="00EB2D57">
        <w:rPr>
          <w:color w:val="auto"/>
          <w:lang w:eastAsia="en-US" w:bidi="en-US"/>
        </w:rPr>
        <w:t xml:space="preserve">, </w:t>
      </w:r>
      <w:r w:rsidRPr="00EB2D57">
        <w:rPr>
          <w:i/>
          <w:iCs/>
          <w:color w:val="auto"/>
          <w:lang w:val="en-US" w:eastAsia="en-US" w:bidi="en-US"/>
        </w:rPr>
        <w:t>ce</w:t>
      </w:r>
      <w:r w:rsidRPr="00EB2D57">
        <w:rPr>
          <w:i/>
          <w:iCs/>
          <w:color w:val="auto"/>
          <w:lang w:eastAsia="en-US" w:bidi="en-US"/>
        </w:rPr>
        <w:t>/</w:t>
      </w:r>
      <w:r w:rsidRPr="00EB2D57">
        <w:rPr>
          <w:i/>
          <w:iCs/>
          <w:color w:val="auto"/>
          <w:lang w:val="en-US" w:eastAsia="en-US" w:bidi="en-US"/>
        </w:rPr>
        <w:t>ci</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qui</w:t>
      </w:r>
      <w:r w:rsidRPr="00EB2D57">
        <w:rPr>
          <w:i/>
          <w:iCs/>
          <w:color w:val="auto"/>
          <w:lang w:eastAsia="en-US" w:bidi="en-US"/>
        </w:rPr>
        <w:t xml:space="preserve">, </w:t>
      </w:r>
      <w:r w:rsidRPr="00EB2D57">
        <w:rPr>
          <w:i/>
          <w:iCs/>
          <w:color w:val="auto"/>
          <w:lang w:val="en-US" w:eastAsia="en-US" w:bidi="en-US"/>
        </w:rPr>
        <w:t>ge</w:t>
      </w:r>
      <w:r w:rsidRPr="00EB2D57">
        <w:rPr>
          <w:i/>
          <w:iCs/>
          <w:color w:val="auto"/>
          <w:lang w:eastAsia="en-US" w:bidi="en-US"/>
        </w:rPr>
        <w:t>/</w:t>
      </w:r>
      <w:r w:rsidRPr="00EB2D57">
        <w:rPr>
          <w:i/>
          <w:iCs/>
          <w:color w:val="auto"/>
          <w:lang w:val="en-US" w:eastAsia="en-US" w:bidi="en-US"/>
        </w:rPr>
        <w:t>gi</w:t>
      </w:r>
      <w:r w:rsidRPr="00EB2D57">
        <w:rPr>
          <w:i/>
          <w:iCs/>
          <w:color w:val="auto"/>
          <w:lang w:eastAsia="en-US" w:bidi="en-US"/>
        </w:rPr>
        <w:t xml:space="preserve">, </w:t>
      </w:r>
      <w:r w:rsidRPr="00EB2D57">
        <w:rPr>
          <w:i/>
          <w:iCs/>
          <w:color w:val="auto"/>
          <w:lang w:val="en-US" w:eastAsia="en-US" w:bidi="en-US"/>
        </w:rPr>
        <w:t>gue</w:t>
      </w:r>
      <w:r w:rsidRPr="00EB2D57">
        <w:rPr>
          <w:color w:val="auto"/>
        </w:rPr>
        <w:t>/-</w:t>
      </w:r>
      <w:r w:rsidRPr="00EB2D57">
        <w:rPr>
          <w:i/>
          <w:iCs/>
          <w:color w:val="auto"/>
          <w:lang w:val="en-US" w:eastAsia="en-US" w:bidi="en-US"/>
        </w:rPr>
        <w:t>gui</w:t>
      </w:r>
      <w:r w:rsidRPr="00EB2D57">
        <w:rPr>
          <w:i/>
          <w:iCs/>
          <w:color w:val="auto"/>
          <w:lang w:eastAsia="en-US" w:bidi="en-US"/>
        </w:rPr>
        <w:t xml:space="preserve"> (</w:t>
      </w:r>
      <w:r w:rsidRPr="00EB2D57">
        <w:rPr>
          <w:i/>
          <w:iCs/>
          <w:color w:val="auto"/>
          <w:lang w:val="en-US" w:eastAsia="en-US" w:bidi="en-US"/>
        </w:rPr>
        <w:t>noche</w:t>
      </w:r>
      <w:r w:rsidRPr="00EB2D57">
        <w:rPr>
          <w:i/>
          <w:iCs/>
          <w:color w:val="auto"/>
          <w:lang w:eastAsia="en-US" w:bidi="en-US"/>
        </w:rPr>
        <w:t xml:space="preserve">, </w:t>
      </w:r>
      <w:r w:rsidRPr="00EB2D57">
        <w:rPr>
          <w:i/>
          <w:iCs/>
          <w:color w:val="auto"/>
          <w:lang w:val="en-US" w:eastAsia="en-US" w:bidi="en-US"/>
        </w:rPr>
        <w:t>calle</w:t>
      </w:r>
      <w:r w:rsidRPr="00EB2D57">
        <w:rPr>
          <w:i/>
          <w:iCs/>
          <w:color w:val="auto"/>
          <w:lang w:eastAsia="en-US" w:bidi="en-US"/>
        </w:rPr>
        <w:t xml:space="preserve">, </w:t>
      </w:r>
      <w:r w:rsidRPr="00EB2D57">
        <w:rPr>
          <w:i/>
          <w:iCs/>
          <w:color w:val="auto"/>
          <w:lang w:val="en-US" w:eastAsia="en-US" w:bidi="en-US"/>
        </w:rPr>
        <w:t>zorra</w:t>
      </w:r>
      <w:r w:rsidRPr="00EB2D57">
        <w:rPr>
          <w:i/>
          <w:iCs/>
          <w:color w:val="auto"/>
          <w:lang w:eastAsia="en-US" w:bidi="en-US"/>
        </w:rPr>
        <w:t xml:space="preserve">, </w:t>
      </w:r>
      <w:r w:rsidRPr="00EB2D57">
        <w:rPr>
          <w:i/>
          <w:iCs/>
          <w:color w:val="auto"/>
          <w:lang w:val="en-US" w:eastAsia="en-US" w:bidi="en-US"/>
        </w:rPr>
        <w:t>cerca</w:t>
      </w:r>
      <w:r w:rsidRPr="00EB2D57">
        <w:rPr>
          <w:i/>
          <w:iCs/>
          <w:color w:val="auto"/>
          <w:lang w:eastAsia="en-US" w:bidi="en-US"/>
        </w:rPr>
        <w:t xml:space="preserve">, </w:t>
      </w:r>
      <w:r w:rsidRPr="00EB2D57">
        <w:rPr>
          <w:i/>
          <w:iCs/>
          <w:color w:val="auto"/>
          <w:lang w:val="en-US" w:eastAsia="en-US" w:bidi="en-US"/>
        </w:rPr>
        <w:t>cinco</w:t>
      </w:r>
      <w:r w:rsidRPr="00EB2D57">
        <w:rPr>
          <w:i/>
          <w:iCs/>
          <w:color w:val="auto"/>
          <w:lang w:eastAsia="en-US" w:bidi="en-US"/>
        </w:rPr>
        <w:t xml:space="preserve">, </w:t>
      </w:r>
      <w:r w:rsidRPr="00EB2D57">
        <w:rPr>
          <w:i/>
          <w:iCs/>
          <w:color w:val="auto"/>
          <w:lang w:val="en-US" w:eastAsia="en-US" w:bidi="en-US"/>
        </w:rPr>
        <w:t>queso</w:t>
      </w:r>
      <w:r w:rsidRPr="00EB2D57">
        <w:rPr>
          <w:i/>
          <w:iCs/>
          <w:color w:val="auto"/>
          <w:lang w:eastAsia="en-US" w:bidi="en-US"/>
        </w:rPr>
        <w:t xml:space="preserve">, </w:t>
      </w:r>
      <w:r w:rsidR="007E012B" w:rsidRPr="00EB2D57">
        <w:rPr>
          <w:i/>
          <w:color w:val="auto"/>
        </w:rPr>
        <w:t>aquí</w:t>
      </w:r>
      <w:r w:rsidRPr="00EB2D57">
        <w:rPr>
          <w:i/>
          <w:iCs/>
          <w:color w:val="auto"/>
          <w:lang w:eastAsia="en-US" w:bidi="en-US"/>
        </w:rPr>
        <w:t xml:space="preserve">, </w:t>
      </w:r>
      <w:r w:rsidRPr="00EB2D57">
        <w:rPr>
          <w:i/>
          <w:iCs/>
          <w:color w:val="auto"/>
          <w:lang w:val="en-US" w:eastAsia="en-US" w:bidi="en-US"/>
        </w:rPr>
        <w:t>inteligente</w:t>
      </w:r>
      <w:r w:rsidRPr="00EB2D57">
        <w:rPr>
          <w:i/>
          <w:iCs/>
          <w:color w:val="auto"/>
          <w:lang w:eastAsia="en-US" w:bidi="en-US"/>
        </w:rPr>
        <w:t xml:space="preserve">, </w:t>
      </w:r>
      <w:r w:rsidR="007E012B" w:rsidRPr="00EB2D57">
        <w:rPr>
          <w:i/>
          <w:color w:val="auto"/>
        </w:rPr>
        <w:t>ágil</w:t>
      </w:r>
      <w:r w:rsidRPr="00EB2D57">
        <w:rPr>
          <w:i/>
          <w:iCs/>
          <w:color w:val="auto"/>
          <w:lang w:eastAsia="en-US" w:bidi="en-US"/>
        </w:rPr>
        <w:t xml:space="preserve">, </w:t>
      </w:r>
      <w:r w:rsidRPr="00EB2D57">
        <w:rPr>
          <w:i/>
          <w:iCs/>
          <w:color w:val="auto"/>
          <w:lang w:val="en-US" w:eastAsia="en-US" w:bidi="en-US"/>
        </w:rPr>
        <w:t>Miguel</w:t>
      </w:r>
      <w:r w:rsidRPr="00EB2D57">
        <w:rPr>
          <w:i/>
          <w:iCs/>
          <w:color w:val="auto"/>
          <w:lang w:eastAsia="en-US" w:bidi="en-US"/>
        </w:rPr>
        <w:t xml:space="preserve">, </w:t>
      </w:r>
      <w:r w:rsidRPr="00EB2D57">
        <w:rPr>
          <w:i/>
          <w:iCs/>
          <w:color w:val="auto"/>
          <w:lang w:val="en-US" w:eastAsia="en-US" w:bidi="en-US"/>
        </w:rPr>
        <w:t>guitarra</w:t>
      </w:r>
      <w:r w:rsidRPr="00EB2D57">
        <w:rPr>
          <w:color w:val="auto"/>
          <w:lang w:eastAsia="en-US" w:bidi="en-US"/>
        </w:rPr>
        <w:t>).</w:t>
      </w:r>
    </w:p>
    <w:p w14:paraId="46EA3E5E"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36781D4"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4EC68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C64543F"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0000B195" w14:textId="77777777" w:rsidR="00A57638" w:rsidRPr="00EB2D57" w:rsidRDefault="00E235EB">
      <w:pPr>
        <w:pStyle w:val="13"/>
        <w:jc w:val="both"/>
        <w:rPr>
          <w:color w:val="auto"/>
        </w:rPr>
      </w:pPr>
      <w:r w:rsidRPr="00EB2D57">
        <w:rPr>
          <w:color w:val="auto"/>
        </w:rPr>
        <w:t xml:space="preserve">Правильное написание изученных слов, списывание слов и предложений,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E012B" w:rsidRPr="00EB2D57">
        <w:rPr>
          <w:color w:val="auto"/>
        </w:rPr>
        <w:t>gráfico</w:t>
      </w:r>
      <w:r w:rsidRPr="00EB2D57">
        <w:rPr>
          <w:color w:val="auto"/>
          <w:lang w:eastAsia="en-US" w:bidi="en-US"/>
        </w:rPr>
        <w:t>).</w:t>
      </w:r>
    </w:p>
    <w:p w14:paraId="35A9598D"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CDD4772"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00AC42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08139038"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675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 включая 500 лексических единиц, освоенных в предыдущие годы обучения.</w:t>
      </w:r>
    </w:p>
    <w:p w14:paraId="71906079"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w:t>
      </w:r>
      <w:r w:rsidRPr="00EB2D57">
        <w:rPr>
          <w:color w:val="auto"/>
        </w:rPr>
        <w:t xml:space="preserve">— 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E012B" w:rsidRPr="00EB2D57">
        <w:rPr>
          <w:color w:val="auto"/>
        </w:rPr>
        <w:t>ción</w:t>
      </w:r>
      <w:r w:rsidRPr="00EB2D57">
        <w:rPr>
          <w:color w:val="auto"/>
          <w:lang w:eastAsia="en-US" w:bidi="en-US"/>
        </w:rPr>
        <w:t>/-</w:t>
      </w:r>
      <w:r w:rsidR="007E012B"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p>
    <w:p w14:paraId="4AD201A2"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75959178"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14:paraId="05FA9ED6"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lastRenderedPageBreak/>
        <w:t>Грамматическая сторона речи</w:t>
      </w:r>
    </w:p>
    <w:p w14:paraId="7AAC1D21"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37E66D54"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1DFD108D" w14:textId="77777777" w:rsidR="00A57638" w:rsidRPr="00EB2D57" w:rsidRDefault="00E235EB">
      <w:pPr>
        <w:pStyle w:val="13"/>
        <w:ind w:firstLine="260"/>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1070AD52" w14:textId="77777777" w:rsidR="00A57638" w:rsidRPr="00EB2D57" w:rsidRDefault="00E235EB">
      <w:pPr>
        <w:pStyle w:val="13"/>
        <w:ind w:firstLine="260"/>
        <w:jc w:val="both"/>
        <w:rPr>
          <w:color w:val="auto"/>
        </w:rPr>
      </w:pPr>
      <w:r w:rsidRPr="00EB2D57">
        <w:rPr>
          <w:color w:val="auto"/>
        </w:rPr>
        <w:t xml:space="preserve">Простое предложение с простым глагольным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E012B"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 xml:space="preserve"> /-</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4DB5C9D4"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520C95D8"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7DD526A" w14:textId="77777777" w:rsidR="00A57638" w:rsidRPr="00EB2D57" w:rsidRDefault="00E235EB">
      <w:pPr>
        <w:pStyle w:val="13"/>
        <w:ind w:firstLine="260"/>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10AF8946"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E012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3931F0F6"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4BF5DF7D" w14:textId="77777777" w:rsidR="00A57638" w:rsidRPr="00EB2D57" w:rsidRDefault="00E235EB">
      <w:pPr>
        <w:pStyle w:val="13"/>
        <w:jc w:val="both"/>
        <w:rPr>
          <w:color w:val="auto"/>
        </w:rPr>
      </w:pPr>
      <w:r w:rsidRPr="00EB2D57">
        <w:rPr>
          <w:color w:val="auto"/>
        </w:rPr>
        <w:t>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328B9B3F" w14:textId="77777777" w:rsidR="00A57638" w:rsidRPr="00EB2D57" w:rsidRDefault="00E235EB">
      <w:pPr>
        <w:pStyle w:val="13"/>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30CF9BC0" w14:textId="77777777" w:rsidR="00A57638" w:rsidRPr="00EB2D57" w:rsidRDefault="00E235EB">
      <w:pPr>
        <w:pStyle w:val="13"/>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2796E2C1" w14:textId="77777777" w:rsidR="00A57638" w:rsidRPr="00EB2D57" w:rsidRDefault="00E235EB">
      <w:pPr>
        <w:pStyle w:val="13"/>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perros.</w:t>
      </w:r>
    </w:p>
    <w:p w14:paraId="6285BCF6" w14:textId="77777777" w:rsidR="00A57638" w:rsidRPr="00EB2D57" w:rsidRDefault="00E235EB">
      <w:pPr>
        <w:pStyle w:val="13"/>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3FAF01B5" w14:textId="77777777" w:rsidR="00A57638" w:rsidRPr="00EB2D57" w:rsidRDefault="00E235EB">
      <w:pPr>
        <w:pStyle w:val="13"/>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7E15C83" w14:textId="77777777" w:rsidR="00A57638" w:rsidRPr="00EB2D57" w:rsidRDefault="00E235EB">
      <w:pPr>
        <w:pStyle w:val="13"/>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BA6ECAC" w14:textId="77777777" w:rsidR="00A57638" w:rsidRPr="00EB2D57" w:rsidRDefault="00E235EB">
      <w:pPr>
        <w:pStyle w:val="13"/>
        <w:jc w:val="both"/>
        <w:rPr>
          <w:color w:val="auto"/>
        </w:rPr>
      </w:pPr>
      <w:r w:rsidRPr="00EB2D57">
        <w:rPr>
          <w:color w:val="auto"/>
        </w:rPr>
        <w:lastRenderedPageBreak/>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E012B" w:rsidRPr="00EB2D57">
        <w:rPr>
          <w:color w:val="auto"/>
        </w:rPr>
        <w:t>día</w:t>
      </w:r>
      <w:r w:rsidRPr="00EB2D57">
        <w:rPr>
          <w:i/>
          <w:iCs/>
          <w:color w:val="auto"/>
          <w:lang w:eastAsia="en-US" w:bidi="en-US"/>
        </w:rPr>
        <w:t>.</w:t>
      </w:r>
    </w:p>
    <w:p w14:paraId="2DD26F95"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7D0F6C96" w14:textId="77777777" w:rsidR="00A57638" w:rsidRPr="00EB2D57" w:rsidRDefault="00E235EB">
      <w:pPr>
        <w:pStyle w:val="13"/>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53C59EF1" w14:textId="77777777" w:rsidR="00A57638" w:rsidRPr="00EB2D57" w:rsidRDefault="00E235EB">
      <w:pPr>
        <w:pStyle w:val="13"/>
        <w:jc w:val="both"/>
        <w:rPr>
          <w:color w:val="auto"/>
        </w:rPr>
      </w:pPr>
      <w:r w:rsidRPr="00EB2D57">
        <w:rPr>
          <w:color w:val="auto"/>
        </w:rPr>
        <w:t xml:space="preserve">Наречия места, времени,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E012B" w:rsidRPr="00EB2D57">
        <w:rPr>
          <w:color w:val="auto"/>
        </w:rPr>
        <w:t>¿cuándo?, cómo?, ¿dónde?</w:t>
      </w:r>
      <w:r w:rsidRPr="00EB2D57">
        <w:rPr>
          <w:color w:val="auto"/>
          <w:lang w:eastAsia="en-US" w:bidi="en-US"/>
        </w:rPr>
        <w:t>).</w:t>
      </w:r>
    </w:p>
    <w:p w14:paraId="5F6F657B" w14:textId="77777777" w:rsidR="00A57638" w:rsidRPr="00EB2D57" w:rsidRDefault="00E235EB">
      <w:pPr>
        <w:pStyle w:val="13"/>
        <w:jc w:val="both"/>
        <w:rPr>
          <w:color w:val="auto"/>
        </w:rPr>
      </w:pPr>
      <w:r w:rsidRPr="00EB2D57">
        <w:rPr>
          <w:color w:val="auto"/>
        </w:rPr>
        <w:t>Местоимения: личные (ударные), притяжательные (ударные и безударные), указательные, неопределенные, отрицательные, возвратные, вопросительные.</w:t>
      </w:r>
    </w:p>
    <w:p w14:paraId="4F950908" w14:textId="77777777" w:rsidR="00A57638" w:rsidRPr="00EB2D57" w:rsidRDefault="00E235EB" w:rsidP="00E37237">
      <w:pPr>
        <w:pStyle w:val="13"/>
        <w:jc w:val="both"/>
        <w:rPr>
          <w:color w:val="auto"/>
        </w:rPr>
      </w:pPr>
      <w:r w:rsidRPr="00EB2D57">
        <w:rPr>
          <w:color w:val="auto"/>
        </w:rPr>
        <w:t xml:space="preserve">Количественные числительные </w:t>
      </w:r>
      <w:r w:rsidRPr="00EB2D57">
        <w:rPr>
          <w:color w:val="auto"/>
          <w:lang w:eastAsia="en-US" w:bidi="en-US"/>
        </w:rPr>
        <w:t xml:space="preserve">(1-100), </w:t>
      </w:r>
      <w:r w:rsidRPr="00EB2D57">
        <w:rPr>
          <w:color w:val="auto"/>
        </w:rPr>
        <w:t>порядковые числительные (1-15). Обозначение даты и года.</w:t>
      </w:r>
    </w:p>
    <w:p w14:paraId="23886095" w14:textId="77777777" w:rsidR="00A57638" w:rsidRPr="00EB2D57" w:rsidRDefault="00E235EB" w:rsidP="00E37237">
      <w:pPr>
        <w:pStyle w:val="13"/>
        <w:jc w:val="both"/>
        <w:rPr>
          <w:color w:val="auto"/>
        </w:rPr>
      </w:pPr>
      <w:r w:rsidRPr="00EB2D57">
        <w:rPr>
          <w:color w:val="auto"/>
        </w:rPr>
        <w:t xml:space="preserve">Наиболее употребительные сложные предлоги места,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41EE0474" w14:textId="77777777" w:rsidR="00E37237" w:rsidRDefault="00E37237" w:rsidP="00E37237">
      <w:pPr>
        <w:pStyle w:val="af5"/>
      </w:pPr>
    </w:p>
    <w:p w14:paraId="632DA530" w14:textId="77777777" w:rsidR="00A57638" w:rsidRPr="00EB2D57" w:rsidRDefault="00E235EB" w:rsidP="00E37237">
      <w:pPr>
        <w:pStyle w:val="af5"/>
      </w:pPr>
      <w:r w:rsidRPr="00EB2D57">
        <w:t>Социокультурные знания и умения</w:t>
      </w:r>
    </w:p>
    <w:p w14:paraId="6927147A" w14:textId="77777777" w:rsidR="00A57638" w:rsidRPr="00EB2D57" w:rsidRDefault="00E235EB" w:rsidP="00E37237">
      <w:pPr>
        <w:pStyle w:val="13"/>
        <w:spacing w:line="257"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B4977B2"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C81A64D" w14:textId="77777777"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w:t>
      </w:r>
    </w:p>
    <w:p w14:paraId="44D5D27B" w14:textId="77777777" w:rsidR="00A57638" w:rsidRPr="00EB2D57" w:rsidRDefault="00E235EB">
      <w:pPr>
        <w:pStyle w:val="13"/>
        <w:spacing w:line="240" w:lineRule="auto"/>
        <w:jc w:val="both"/>
        <w:rPr>
          <w:color w:val="auto"/>
        </w:rPr>
      </w:pPr>
      <w:r w:rsidRPr="00EB2D57">
        <w:rPr>
          <w:color w:val="auto"/>
        </w:rPr>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59F891EC" w14:textId="77777777" w:rsidR="00A57638" w:rsidRPr="00EB2D57" w:rsidRDefault="00E235EB">
      <w:pPr>
        <w:pStyle w:val="13"/>
        <w:spacing w:line="240" w:lineRule="auto"/>
        <w:jc w:val="both"/>
        <w:rPr>
          <w:color w:val="auto"/>
        </w:rPr>
      </w:pPr>
      <w:r w:rsidRPr="00EB2D57">
        <w:rPr>
          <w:color w:val="auto"/>
        </w:rPr>
        <w:t>Формирование умений:</w:t>
      </w:r>
    </w:p>
    <w:p w14:paraId="3002F163"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7BF336F5" w14:textId="77777777" w:rsidR="00A57638" w:rsidRPr="00EB2D57" w:rsidRDefault="00E235EB">
      <w:pPr>
        <w:pStyle w:val="13"/>
        <w:spacing w:line="240" w:lineRule="auto"/>
        <w:jc w:val="both"/>
        <w:rPr>
          <w:color w:val="auto"/>
        </w:rPr>
      </w:pPr>
      <w:r w:rsidRPr="00EB2D57">
        <w:rPr>
          <w:color w:val="auto"/>
        </w:rPr>
        <w:t>правильно оформлять свой адрес на испанском языке (в анкете, формуляре);</w:t>
      </w:r>
    </w:p>
    <w:p w14:paraId="3C904699" w14:textId="77777777" w:rsidR="00A57638" w:rsidRPr="00EB2D57" w:rsidRDefault="00E235EB">
      <w:pPr>
        <w:pStyle w:val="13"/>
        <w:spacing w:line="240" w:lineRule="auto"/>
        <w:jc w:val="both"/>
        <w:rPr>
          <w:color w:val="auto"/>
        </w:rPr>
      </w:pPr>
      <w:r w:rsidRPr="00EB2D57">
        <w:rPr>
          <w:color w:val="auto"/>
        </w:rPr>
        <w:t>кратко представлять Россию и страну/страны изучаемого языка;</w:t>
      </w:r>
    </w:p>
    <w:p w14:paraId="05F11D26" w14:textId="77777777" w:rsidR="00A57638" w:rsidRDefault="00E235EB">
      <w:pPr>
        <w:pStyle w:val="13"/>
        <w:spacing w:after="60"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0DF7EBD0" w14:textId="77777777" w:rsidR="00E37237" w:rsidRPr="00EB2D57" w:rsidRDefault="00E37237">
      <w:pPr>
        <w:pStyle w:val="13"/>
        <w:spacing w:after="60" w:line="240" w:lineRule="auto"/>
        <w:jc w:val="both"/>
        <w:rPr>
          <w:color w:val="auto"/>
        </w:rPr>
      </w:pPr>
    </w:p>
    <w:p w14:paraId="7B1E3618" w14:textId="77777777" w:rsidR="00A57638" w:rsidRPr="00EB2D57" w:rsidRDefault="00E235EB" w:rsidP="00E37237">
      <w:pPr>
        <w:pStyle w:val="af5"/>
      </w:pPr>
      <w:r w:rsidRPr="00EB2D57">
        <w:lastRenderedPageBreak/>
        <w:t>Компенсаторные умения</w:t>
      </w:r>
    </w:p>
    <w:p w14:paraId="510E2503"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6AECC5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1AE10C4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w:t>
      </w:r>
      <w:r w:rsidR="00F7173B"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46A1CDC0" w14:textId="77777777" w:rsidR="00A57638" w:rsidRPr="00EB2D57" w:rsidRDefault="00E235EB">
      <w:pPr>
        <w:pStyle w:val="13"/>
        <w:spacing w:after="1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5F082E" w14:textId="77777777" w:rsidR="00A57638" w:rsidRPr="00EB2D57" w:rsidRDefault="00E235EB" w:rsidP="00E37237">
      <w:pPr>
        <w:pStyle w:val="af5"/>
      </w:pPr>
      <w:bookmarkStart w:id="321" w:name="bookmark645"/>
      <w:r w:rsidRPr="00EB2D57">
        <w:t>6 КЛАСС</w:t>
      </w:r>
      <w:bookmarkEnd w:id="321"/>
    </w:p>
    <w:p w14:paraId="00C9A6DB" w14:textId="77777777" w:rsidR="00E37237" w:rsidRDefault="00E37237" w:rsidP="00E37237">
      <w:pPr>
        <w:pStyle w:val="af5"/>
        <w:rPr>
          <w:bCs/>
        </w:rPr>
      </w:pPr>
    </w:p>
    <w:p w14:paraId="5312C060" w14:textId="77777777" w:rsidR="00A57638" w:rsidRPr="00EB2D57" w:rsidRDefault="00E235EB" w:rsidP="00E37237">
      <w:pPr>
        <w:pStyle w:val="af5"/>
      </w:pPr>
      <w:r w:rsidRPr="00EB2D57">
        <w:rPr>
          <w:bCs/>
        </w:rPr>
        <w:t>Коммуникативные умения</w:t>
      </w:r>
    </w:p>
    <w:p w14:paraId="116B1226"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3A3F0A1" w14:textId="77777777" w:rsidR="00A57638" w:rsidRPr="00EB2D57" w:rsidRDefault="00E235EB">
      <w:pPr>
        <w:pStyle w:val="13"/>
        <w:jc w:val="both"/>
        <w:rPr>
          <w:color w:val="auto"/>
        </w:rPr>
      </w:pPr>
      <w:r w:rsidRPr="00EB2D57">
        <w:rPr>
          <w:color w:val="auto"/>
        </w:rPr>
        <w:t>Взаимоотношения в семье и с друзьями. Семейные праздники.</w:t>
      </w:r>
    </w:p>
    <w:p w14:paraId="53532C80" w14:textId="77777777"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14:paraId="38DF0670" w14:textId="77777777" w:rsidR="00A57638" w:rsidRPr="00EB2D57" w:rsidRDefault="00E235EB">
      <w:pPr>
        <w:pStyle w:val="13"/>
        <w:jc w:val="both"/>
        <w:rPr>
          <w:color w:val="auto"/>
        </w:rPr>
      </w:pPr>
      <w:r w:rsidRPr="00EB2D57">
        <w:rPr>
          <w:color w:val="auto"/>
        </w:rPr>
        <w:t>Досуг и увлечения/хобби современного подростка (чтение, средства массовой информации, кино, театр, спорт).</w:t>
      </w:r>
    </w:p>
    <w:p w14:paraId="5F06CBA8" w14:textId="77777777" w:rsidR="00A57638" w:rsidRPr="00EB2D57" w:rsidRDefault="00E235EB">
      <w:pPr>
        <w:pStyle w:val="13"/>
        <w:jc w:val="both"/>
        <w:rPr>
          <w:color w:val="auto"/>
        </w:rPr>
      </w:pPr>
      <w:r w:rsidRPr="00EB2D57">
        <w:rPr>
          <w:color w:val="auto"/>
        </w:rPr>
        <w:t>Здоровый образ жизни: режим труда и отдыха, сбалансированное питание.</w:t>
      </w:r>
    </w:p>
    <w:p w14:paraId="22BFC520" w14:textId="77777777" w:rsidR="00A57638" w:rsidRPr="00EB2D57" w:rsidRDefault="00E235EB">
      <w:pPr>
        <w:pStyle w:val="13"/>
        <w:jc w:val="both"/>
        <w:rPr>
          <w:color w:val="auto"/>
        </w:rPr>
      </w:pPr>
      <w:r w:rsidRPr="00EB2D57">
        <w:rPr>
          <w:color w:val="auto"/>
        </w:rPr>
        <w:t>Покупки: одежда, обувь и продукты питания.</w:t>
      </w:r>
    </w:p>
    <w:p w14:paraId="31FA0EFA" w14:textId="77777777" w:rsidR="00A57638" w:rsidRPr="00EB2D57" w:rsidRDefault="00E235EB">
      <w:pPr>
        <w:pStyle w:val="13"/>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611D690E" w14:textId="77777777" w:rsidR="00A57638" w:rsidRPr="00EB2D57" w:rsidRDefault="00E235EB">
      <w:pPr>
        <w:pStyle w:val="13"/>
        <w:jc w:val="both"/>
        <w:rPr>
          <w:color w:val="auto"/>
        </w:rPr>
      </w:pPr>
      <w:r w:rsidRPr="00EB2D57">
        <w:rPr>
          <w:color w:val="auto"/>
        </w:rPr>
        <w:t>Переписка с зарубежными сверстниками.</w:t>
      </w:r>
    </w:p>
    <w:p w14:paraId="40542EEE" w14:textId="77777777" w:rsidR="00A57638" w:rsidRPr="00EB2D57" w:rsidRDefault="00E235EB">
      <w:pPr>
        <w:pStyle w:val="13"/>
        <w:jc w:val="both"/>
        <w:rPr>
          <w:color w:val="auto"/>
        </w:rPr>
      </w:pPr>
      <w:r w:rsidRPr="00EB2D57">
        <w:rPr>
          <w:color w:val="auto"/>
        </w:rPr>
        <w:t>Каникулы в различное время года. Виды отдыха.</w:t>
      </w:r>
    </w:p>
    <w:p w14:paraId="78992910" w14:textId="77777777" w:rsidR="00A57638" w:rsidRPr="00EB2D57" w:rsidRDefault="00E235EB">
      <w:pPr>
        <w:pStyle w:val="13"/>
        <w:jc w:val="both"/>
        <w:rPr>
          <w:color w:val="auto"/>
        </w:rPr>
      </w:pPr>
      <w:r w:rsidRPr="00EB2D57">
        <w:rPr>
          <w:color w:val="auto"/>
        </w:rPr>
        <w:t>Путешествия по России и зарубежным странам.</w:t>
      </w:r>
    </w:p>
    <w:p w14:paraId="26C94B64" w14:textId="77777777" w:rsidR="00A57638" w:rsidRPr="00EB2D57" w:rsidRDefault="00E235EB">
      <w:pPr>
        <w:pStyle w:val="13"/>
        <w:jc w:val="both"/>
        <w:rPr>
          <w:color w:val="auto"/>
        </w:rPr>
      </w:pPr>
      <w:r w:rsidRPr="00EB2D57">
        <w:rPr>
          <w:color w:val="auto"/>
        </w:rPr>
        <w:t>Природа: дикие и домашние животные. Климат, погода.</w:t>
      </w:r>
    </w:p>
    <w:p w14:paraId="135E097B" w14:textId="77777777" w:rsidR="00A57638" w:rsidRPr="00EB2D57" w:rsidRDefault="00E235EB">
      <w:pPr>
        <w:pStyle w:val="13"/>
        <w:jc w:val="both"/>
        <w:rPr>
          <w:color w:val="auto"/>
        </w:rPr>
      </w:pPr>
      <w:r w:rsidRPr="00EB2D57">
        <w:rPr>
          <w:color w:val="auto"/>
        </w:rPr>
        <w:t xml:space="preserve">Жизнь в городе и сельской </w:t>
      </w:r>
      <w:r w:rsidR="00F7173B" w:rsidRPr="00EB2D57">
        <w:rPr>
          <w:color w:val="auto"/>
        </w:rPr>
        <w:t>местности. Описание родного го</w:t>
      </w:r>
      <w:r w:rsidRPr="00EB2D57">
        <w:rPr>
          <w:color w:val="auto"/>
        </w:rPr>
        <w:t>рода/села. Транспорт.</w:t>
      </w:r>
    </w:p>
    <w:p w14:paraId="199E7878" w14:textId="77777777"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F8063B1" w14:textId="77777777" w:rsidR="00A57638" w:rsidRPr="00EB2D57" w:rsidRDefault="00E235EB">
      <w:pPr>
        <w:pStyle w:val="13"/>
        <w:jc w:val="both"/>
        <w:rPr>
          <w:color w:val="auto"/>
        </w:rPr>
      </w:pPr>
      <w:r w:rsidRPr="00EB2D57">
        <w:rPr>
          <w:color w:val="auto"/>
        </w:rPr>
        <w:t>Выдающиеся люди родной страны и страны/стран изучаемого языка: писатели, поэты, учёные.</w:t>
      </w:r>
    </w:p>
    <w:p w14:paraId="2B7D5DCF" w14:textId="77777777" w:rsidR="00E37237" w:rsidRDefault="00E37237" w:rsidP="00E37237">
      <w:pPr>
        <w:pStyle w:val="af5"/>
      </w:pPr>
    </w:p>
    <w:p w14:paraId="0384A63E" w14:textId="77777777" w:rsidR="00A57638" w:rsidRPr="00EB2D57" w:rsidRDefault="00E235EB" w:rsidP="00E37237">
      <w:pPr>
        <w:pStyle w:val="af5"/>
      </w:pPr>
      <w:r w:rsidRPr="00EB2D57">
        <w:t>Виды речевой деятельности</w:t>
      </w:r>
    </w:p>
    <w:p w14:paraId="12EA5C6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43E7F15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 xml:space="preserve">в стандартных ситуациях неофициального общения в рамках тематического содержания </w:t>
      </w:r>
      <w:r w:rsidRPr="00EB2D57">
        <w:rPr>
          <w:color w:val="auto"/>
        </w:rPr>
        <w:lastRenderedPageBreak/>
        <w:t>речи для 5-6 классов, с опорой на речевые ситуации, ключевые слова и/или иллюстрации, фотографии с соблюдением норм речевого эти</w:t>
      </w:r>
      <w:r w:rsidR="00F7173B" w:rsidRPr="00EB2D57">
        <w:rPr>
          <w:color w:val="auto"/>
        </w:rPr>
        <w:t>кета, принятых в стра</w:t>
      </w:r>
      <w:r w:rsidRPr="00EB2D57">
        <w:rPr>
          <w:color w:val="auto"/>
        </w:rPr>
        <w:t>не/странах изучаемого языка:</w:t>
      </w:r>
    </w:p>
    <w:p w14:paraId="3422CEEE" w14:textId="77777777" w:rsidR="00A57638" w:rsidRPr="00EB2D57" w:rsidRDefault="00E235EB" w:rsidP="000B3370">
      <w:pPr>
        <w:pStyle w:val="13"/>
        <w:numPr>
          <w:ilvl w:val="0"/>
          <w:numId w:val="314"/>
        </w:numPr>
        <w:spacing w:line="26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36695402"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1C89883" w14:textId="77777777" w:rsidR="00A57638" w:rsidRPr="00EB2D57" w:rsidRDefault="00E235EB" w:rsidP="000B3370">
      <w:pPr>
        <w:pStyle w:val="13"/>
        <w:numPr>
          <w:ilvl w:val="0"/>
          <w:numId w:val="314"/>
        </w:numPr>
        <w:spacing w:line="276"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78F8D85" w14:textId="77777777" w:rsidR="00A57638" w:rsidRPr="00EB2D57" w:rsidRDefault="00E235EB">
      <w:pPr>
        <w:pStyle w:val="13"/>
        <w:jc w:val="both"/>
        <w:rPr>
          <w:color w:val="auto"/>
        </w:rPr>
      </w:pPr>
      <w:r w:rsidRPr="00EB2D57">
        <w:rPr>
          <w:color w:val="auto"/>
        </w:rPr>
        <w:t>Объём диалога — до 5 реплик со стороны каждого собеседника.</w:t>
      </w:r>
    </w:p>
    <w:p w14:paraId="2934D613"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5-6 классов с опорой на ключевые слова, вопросы, план и/или иллюстрации, фотографии:</w:t>
      </w:r>
    </w:p>
    <w:p w14:paraId="6B056E8F" w14:textId="77777777" w:rsidR="00A57638" w:rsidRPr="00EB2D57" w:rsidRDefault="00E235EB" w:rsidP="000B3370">
      <w:pPr>
        <w:pStyle w:val="13"/>
        <w:numPr>
          <w:ilvl w:val="0"/>
          <w:numId w:val="315"/>
        </w:numPr>
        <w:spacing w:line="276"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4A6F4279" w14:textId="77777777" w:rsidR="00A57638" w:rsidRPr="00EB2D57" w:rsidRDefault="00E235EB" w:rsidP="000B3370">
      <w:pPr>
        <w:pStyle w:val="13"/>
        <w:numPr>
          <w:ilvl w:val="0"/>
          <w:numId w:val="315"/>
        </w:numPr>
        <w:spacing w:line="300" w:lineRule="auto"/>
        <w:jc w:val="both"/>
        <w:rPr>
          <w:color w:val="auto"/>
        </w:rPr>
      </w:pPr>
      <w:r w:rsidRPr="00EB2D57">
        <w:rPr>
          <w:color w:val="auto"/>
        </w:rPr>
        <w:t>изложение (пересказ) основного содержания прочитанного текста;</w:t>
      </w:r>
    </w:p>
    <w:p w14:paraId="2955E803" w14:textId="77777777" w:rsidR="00A57638" w:rsidRPr="00EB2D57" w:rsidRDefault="00E235EB" w:rsidP="000B3370">
      <w:pPr>
        <w:pStyle w:val="13"/>
        <w:numPr>
          <w:ilvl w:val="0"/>
          <w:numId w:val="315"/>
        </w:numPr>
        <w:spacing w:line="300" w:lineRule="auto"/>
        <w:jc w:val="both"/>
        <w:rPr>
          <w:color w:val="auto"/>
        </w:rPr>
      </w:pPr>
      <w:r w:rsidRPr="00EB2D57">
        <w:rPr>
          <w:color w:val="auto"/>
        </w:rPr>
        <w:t>краткое изложение результатов выполненной проектной работы.</w:t>
      </w:r>
    </w:p>
    <w:p w14:paraId="5FB27C93" w14:textId="77777777" w:rsidR="00A57638" w:rsidRPr="00EB2D57" w:rsidRDefault="00E235EB">
      <w:pPr>
        <w:pStyle w:val="13"/>
        <w:jc w:val="both"/>
        <w:rPr>
          <w:color w:val="auto"/>
        </w:rPr>
      </w:pPr>
      <w:r w:rsidRPr="00EB2D57">
        <w:rPr>
          <w:color w:val="auto"/>
        </w:rPr>
        <w:t>Объём монологического высказывания — 7-8 фраз.</w:t>
      </w:r>
    </w:p>
    <w:p w14:paraId="5D620A2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52CC347"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714C4259" w14:textId="77777777" w:rsidR="00A57638" w:rsidRPr="00EB2D57" w:rsidRDefault="00E235EB" w:rsidP="000B3370">
      <w:pPr>
        <w:pStyle w:val="13"/>
        <w:numPr>
          <w:ilvl w:val="0"/>
          <w:numId w:val="316"/>
        </w:numPr>
        <w:spacing w:line="300" w:lineRule="auto"/>
        <w:jc w:val="both"/>
        <w:rPr>
          <w:color w:val="auto"/>
        </w:rPr>
      </w:pPr>
      <w:r w:rsidRPr="00EB2D57">
        <w:rPr>
          <w:color w:val="auto"/>
        </w:rPr>
        <w:t xml:space="preserve">понимание на слух речи </w:t>
      </w:r>
      <w:r w:rsidR="00F7173B" w:rsidRPr="00EB2D57">
        <w:rPr>
          <w:color w:val="auto"/>
        </w:rPr>
        <w:t>учителя и одноклассников и вер</w:t>
      </w:r>
      <w:r w:rsidRPr="00EB2D57">
        <w:rPr>
          <w:color w:val="auto"/>
        </w:rPr>
        <w:t>бальная/невербальная реакция на услышанное;</w:t>
      </w:r>
    </w:p>
    <w:p w14:paraId="159A3C15" w14:textId="77777777" w:rsidR="00A57638" w:rsidRPr="00EB2D57" w:rsidRDefault="00E235EB" w:rsidP="000B3370">
      <w:pPr>
        <w:pStyle w:val="13"/>
        <w:numPr>
          <w:ilvl w:val="0"/>
          <w:numId w:val="316"/>
        </w:numPr>
        <w:spacing w:line="264" w:lineRule="auto"/>
        <w:jc w:val="both"/>
        <w:rPr>
          <w:color w:val="auto"/>
        </w:rPr>
      </w:pPr>
      <w:r w:rsidRPr="00EB2D57">
        <w:rPr>
          <w:color w:val="auto"/>
        </w:rPr>
        <w:t xml:space="preserve">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w:t>
      </w:r>
      <w:r w:rsidRPr="00EB2D57">
        <w:rPr>
          <w:color w:val="auto"/>
        </w:rPr>
        <w:lastRenderedPageBreak/>
        <w:t>основной идеи прослушанного текста), с пониманием запрашиваемой информации с опорой и без опоры на иллюстрации.</w:t>
      </w:r>
    </w:p>
    <w:p w14:paraId="58FFACE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6398C107"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763222B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7C6A2236" w14:textId="77777777" w:rsidR="00A57638" w:rsidRPr="00EB2D57" w:rsidRDefault="00E235EB">
      <w:pPr>
        <w:pStyle w:val="13"/>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EAF751F" w14:textId="77777777" w:rsidR="00A57638" w:rsidRPr="00EB2D57" w:rsidRDefault="00E235EB">
      <w:pPr>
        <w:pStyle w:val="13"/>
        <w:spacing w:line="259" w:lineRule="auto"/>
        <w:jc w:val="both"/>
        <w:rPr>
          <w:color w:val="auto"/>
        </w:rPr>
      </w:pPr>
      <w:r w:rsidRPr="00EB2D57">
        <w:rPr>
          <w:color w:val="auto"/>
        </w:rPr>
        <w:t>Чтение с пониманием основного содержания текста предполагает умение определять те</w:t>
      </w:r>
      <w:r w:rsidR="00F7173B" w:rsidRPr="00EB2D57">
        <w:rPr>
          <w:color w:val="auto"/>
        </w:rPr>
        <w:t>му/основную мысль, главные фак</w:t>
      </w:r>
      <w:r w:rsidRPr="00EB2D57">
        <w:rPr>
          <w:color w:val="auto"/>
        </w:rPr>
        <w:t xml:space="preserve">ты/события; прогнозировать </w:t>
      </w:r>
      <w:r w:rsidR="00F7173B" w:rsidRPr="00EB2D57">
        <w:rPr>
          <w:color w:val="auto"/>
        </w:rPr>
        <w:t>содержание текста по заголовку/</w:t>
      </w:r>
      <w:r w:rsidRPr="00EB2D57">
        <w:rPr>
          <w:color w:val="auto"/>
        </w:rPr>
        <w:t>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7C2CD158" w14:textId="77777777" w:rsidR="00A57638" w:rsidRPr="00EB2D57" w:rsidRDefault="00E235EB">
      <w:pPr>
        <w:pStyle w:val="13"/>
        <w:spacing w:line="259" w:lineRule="auto"/>
        <w:jc w:val="both"/>
        <w:rPr>
          <w:color w:val="auto"/>
        </w:rPr>
      </w:pPr>
      <w:r w:rsidRPr="00EB2D57">
        <w:rPr>
          <w:color w:val="auto"/>
        </w:rPr>
        <w:t>Чтение с пониманием запрашиваемой информации предполагает умение находить в прочитанном тексте и понимать запрашиваемую информацию.</w:t>
      </w:r>
    </w:p>
    <w:p w14:paraId="5E6807D1" w14:textId="77777777" w:rsidR="00A57638" w:rsidRPr="00EB2D57" w:rsidRDefault="00E235EB">
      <w:pPr>
        <w:pStyle w:val="13"/>
        <w:spacing w:line="259" w:lineRule="auto"/>
        <w:jc w:val="both"/>
        <w:rPr>
          <w:color w:val="auto"/>
        </w:rPr>
      </w:pPr>
      <w:r w:rsidRPr="00EB2D57">
        <w:rPr>
          <w:color w:val="auto"/>
        </w:rPr>
        <w:t>Чтение несплошных текстов (таблиц) и понимание представленной в них информации.</w:t>
      </w:r>
    </w:p>
    <w:p w14:paraId="5800B7AA" w14:textId="77777777" w:rsidR="00A57638" w:rsidRPr="00EB2D57" w:rsidRDefault="00E235EB">
      <w:pPr>
        <w:pStyle w:val="13"/>
        <w:spacing w:line="259" w:lineRule="auto"/>
        <w:jc w:val="both"/>
        <w:rPr>
          <w:color w:val="auto"/>
        </w:rPr>
      </w:pPr>
      <w:r w:rsidRPr="00EB2D5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2E92CD53" w14:textId="77777777" w:rsidR="00A57638" w:rsidRPr="00EB2D57" w:rsidRDefault="00F7173B">
      <w:pPr>
        <w:pStyle w:val="13"/>
        <w:spacing w:line="259" w:lineRule="auto"/>
        <w:jc w:val="both"/>
        <w:rPr>
          <w:color w:val="auto"/>
        </w:rPr>
      </w:pPr>
      <w:r w:rsidRPr="00EB2D57">
        <w:rPr>
          <w:color w:val="auto"/>
        </w:rPr>
        <w:t>Объём текста/</w:t>
      </w:r>
      <w:r w:rsidR="00E235EB" w:rsidRPr="00EB2D57">
        <w:rPr>
          <w:color w:val="auto"/>
        </w:rPr>
        <w:t>текстов для чтения — 250—300 слов.</w:t>
      </w:r>
    </w:p>
    <w:p w14:paraId="50DBB774"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Письменная речь</w:t>
      </w:r>
    </w:p>
    <w:p w14:paraId="1819AFDD" w14:textId="77777777" w:rsidR="00A57638" w:rsidRPr="00EB2D57" w:rsidRDefault="00E235EB">
      <w:pPr>
        <w:pStyle w:val="13"/>
        <w:spacing w:line="259" w:lineRule="auto"/>
        <w:jc w:val="both"/>
        <w:rPr>
          <w:color w:val="auto"/>
        </w:rPr>
      </w:pPr>
      <w:r w:rsidRPr="00EB2D57">
        <w:rPr>
          <w:color w:val="auto"/>
        </w:rPr>
        <w:t>Развитие умений письменной речи:</w:t>
      </w:r>
    </w:p>
    <w:p w14:paraId="2C7C7925" w14:textId="77777777" w:rsidR="00A57638" w:rsidRPr="00EB2D57" w:rsidRDefault="00E235EB" w:rsidP="000B3370">
      <w:pPr>
        <w:pStyle w:val="13"/>
        <w:numPr>
          <w:ilvl w:val="0"/>
          <w:numId w:val="317"/>
        </w:numPr>
        <w:spacing w:line="288"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14:paraId="3E403B56" w14:textId="77777777" w:rsidR="00A57638" w:rsidRPr="00EB2D57" w:rsidRDefault="00E235EB" w:rsidP="000B3370">
      <w:pPr>
        <w:pStyle w:val="13"/>
        <w:numPr>
          <w:ilvl w:val="0"/>
          <w:numId w:val="317"/>
        </w:numPr>
        <w:spacing w:line="288"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131233D" w14:textId="77777777" w:rsidR="00A57638" w:rsidRPr="00EB2D57" w:rsidRDefault="00E235EB" w:rsidP="000B3370">
      <w:pPr>
        <w:pStyle w:val="13"/>
        <w:numPr>
          <w:ilvl w:val="0"/>
          <w:numId w:val="317"/>
        </w:numPr>
        <w:spacing w:line="276" w:lineRule="auto"/>
        <w:jc w:val="both"/>
        <w:rPr>
          <w:color w:val="auto"/>
        </w:rPr>
      </w:pPr>
      <w:r w:rsidRPr="00EB2D57">
        <w:rPr>
          <w:color w:val="auto"/>
        </w:rPr>
        <w:t xml:space="preserve">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w:t>
      </w:r>
      <w:r w:rsidRPr="00EB2D57">
        <w:rPr>
          <w:color w:val="auto"/>
        </w:rPr>
        <w:lastRenderedPageBreak/>
        <w:t>сообщения — до 70 слов.</w:t>
      </w:r>
    </w:p>
    <w:p w14:paraId="1521C290" w14:textId="77777777" w:rsidR="00F7173B" w:rsidRPr="00EB2D57" w:rsidRDefault="00E235EB" w:rsidP="000B3370">
      <w:pPr>
        <w:pStyle w:val="13"/>
        <w:numPr>
          <w:ilvl w:val="0"/>
          <w:numId w:val="317"/>
        </w:numPr>
        <w:spacing w:line="288" w:lineRule="auto"/>
        <w:jc w:val="both"/>
        <w:rPr>
          <w:color w:val="auto"/>
        </w:rPr>
      </w:pPr>
      <w:r w:rsidRPr="00EB2D57">
        <w:rPr>
          <w:color w:val="auto"/>
        </w:rPr>
        <w:t>создание небольшого письменного высказывания с опорой на образец, план, иллюстрац</w:t>
      </w:r>
      <w:r w:rsidR="00F7173B" w:rsidRPr="00EB2D57">
        <w:rPr>
          <w:color w:val="auto"/>
        </w:rPr>
        <w:t>ию.</w:t>
      </w:r>
    </w:p>
    <w:p w14:paraId="4B31DB43" w14:textId="77777777" w:rsidR="00A57638" w:rsidRPr="00EB2D57" w:rsidRDefault="00E235EB" w:rsidP="00F7173B">
      <w:pPr>
        <w:pStyle w:val="13"/>
        <w:spacing w:line="288" w:lineRule="auto"/>
        <w:jc w:val="both"/>
        <w:rPr>
          <w:color w:val="auto"/>
        </w:rPr>
      </w:pPr>
      <w:r w:rsidRPr="00EB2D57">
        <w:rPr>
          <w:color w:val="auto"/>
        </w:rPr>
        <w:t>Объём письменного высказывания — до 70 слов.</w:t>
      </w:r>
    </w:p>
    <w:p w14:paraId="52B58815" w14:textId="77777777" w:rsidR="00E37237" w:rsidRDefault="00E37237" w:rsidP="00E37237">
      <w:pPr>
        <w:pStyle w:val="af5"/>
      </w:pPr>
    </w:p>
    <w:p w14:paraId="1932794E" w14:textId="77777777" w:rsidR="00A57638" w:rsidRPr="00EB2D57" w:rsidRDefault="00E235EB" w:rsidP="00E37237">
      <w:pPr>
        <w:pStyle w:val="af5"/>
      </w:pPr>
      <w:r w:rsidRPr="00EB2D57">
        <w:t>Языковые навыки и умения</w:t>
      </w:r>
    </w:p>
    <w:p w14:paraId="4064597D"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Фонетическая сторона речи</w:t>
      </w:r>
    </w:p>
    <w:p w14:paraId="64C9D412" w14:textId="77777777" w:rsidR="00A57638" w:rsidRPr="00EB2D57" w:rsidRDefault="00E235EB">
      <w:pPr>
        <w:pStyle w:val="13"/>
        <w:spacing w:line="259" w:lineRule="auto"/>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D99134"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A4497E"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95 слов.</w:t>
      </w:r>
    </w:p>
    <w:p w14:paraId="4FA412D5"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647347B9"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359375F3" w14:textId="77777777" w:rsidR="00A57638" w:rsidRPr="00EB2D57" w:rsidRDefault="00E235EB">
      <w:pPr>
        <w:pStyle w:val="13"/>
        <w:jc w:val="both"/>
        <w:rPr>
          <w:color w:val="auto"/>
        </w:rPr>
      </w:pPr>
      <w:r w:rsidRPr="00EB2D57">
        <w:rPr>
          <w:color w:val="auto"/>
        </w:rPr>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7520BAC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Графика, орфография и пунктуация</w:t>
      </w:r>
    </w:p>
    <w:p w14:paraId="03AA336C"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33836285"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F7173B" w:rsidRPr="00EB2D57">
        <w:rPr>
          <w:color w:val="auto"/>
        </w:rPr>
        <w:t>gráfico</w:t>
      </w:r>
      <w:r w:rsidRPr="00EB2D57">
        <w:rPr>
          <w:color w:val="auto"/>
          <w:lang w:eastAsia="en-US" w:bidi="en-US"/>
        </w:rPr>
        <w:t>).</w:t>
      </w:r>
    </w:p>
    <w:p w14:paraId="52674934"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F703544" w14:textId="77777777" w:rsidR="00A57638" w:rsidRPr="00EB2D57" w:rsidRDefault="00E235EB">
      <w:pPr>
        <w:pStyle w:val="13"/>
        <w:jc w:val="both"/>
        <w:rPr>
          <w:color w:val="auto"/>
        </w:rPr>
      </w:pPr>
      <w:r w:rsidRPr="00EB2D57">
        <w:rPr>
          <w:color w:val="auto"/>
        </w:rPr>
        <w:t xml:space="preserve">Пунктуационно правильное, в соответствии с нормами речевого этикета, принятыми в стране/странах изучаемого языка, оформление </w:t>
      </w:r>
      <w:r w:rsidRPr="00EB2D57">
        <w:rPr>
          <w:color w:val="auto"/>
        </w:rPr>
        <w:lastRenderedPageBreak/>
        <w:t>личного письма/ электронного сообщения личного характера.</w:t>
      </w:r>
    </w:p>
    <w:p w14:paraId="6EB868B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14:paraId="339512DC" w14:textId="77777777" w:rsidR="00A57638" w:rsidRPr="00EB2D57" w:rsidRDefault="00E235EB">
      <w:pPr>
        <w:pStyle w:val="13"/>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6 </w:t>
      </w:r>
      <w:r w:rsidRPr="00EB2D57">
        <w:rPr>
          <w:color w:val="auto"/>
        </w:rPr>
        <w:t>класса, включая 625 лексических единиц, освоенных в предыдущие годы обучения.</w:t>
      </w:r>
    </w:p>
    <w:p w14:paraId="7901638D" w14:textId="77777777" w:rsidR="00A57638" w:rsidRPr="00EB2D57" w:rsidRDefault="00E235EB">
      <w:pPr>
        <w:pStyle w:val="13"/>
        <w:tabs>
          <w:tab w:val="left" w:leader="hyphen" w:pos="653"/>
        </w:tabs>
        <w:ind w:firstLine="260"/>
        <w:jc w:val="both"/>
        <w:rPr>
          <w:color w:val="auto"/>
        </w:rPr>
      </w:pPr>
      <w:r w:rsidRPr="00EB2D57">
        <w:rPr>
          <w:color w:val="auto"/>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Pr="00EB2D57">
        <w:rPr>
          <w:color w:val="auto"/>
          <w:lang w:eastAsia="en-US" w:bidi="en-US"/>
        </w:rPr>
        <w:tab/>
      </w:r>
      <w:r w:rsidRPr="00EB2D57">
        <w:rPr>
          <w:color w:val="auto"/>
        </w:rPr>
        <w:t xml:space="preserve">суффиксов имен существительных: </w:t>
      </w:r>
      <w:r w:rsidRPr="00EB2D57">
        <w:rPr>
          <w:color w:val="auto"/>
          <w:lang w:eastAsia="en-US" w:bidi="en-US"/>
        </w:rPr>
        <w:t>-</w:t>
      </w:r>
      <w:r w:rsidR="00F7173B" w:rsidRPr="00EB2D57">
        <w:rPr>
          <w:color w:val="auto"/>
        </w:rPr>
        <w:t>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p>
    <w:p w14:paraId="45550C10" w14:textId="77777777" w:rsidR="00A57638" w:rsidRPr="00EB2D57" w:rsidRDefault="00E235EB">
      <w:pPr>
        <w:pStyle w:val="13"/>
        <w:ind w:firstLine="0"/>
        <w:jc w:val="both"/>
        <w:rPr>
          <w:color w:val="auto"/>
          <w:lang w:val="en-US"/>
        </w:rPr>
      </w:pPr>
      <w:r w:rsidRPr="00EB2D57">
        <w:rPr>
          <w:color w:val="auto"/>
          <w:lang w:val="en-US" w:eastAsia="en-US" w:bidi="en-US"/>
        </w:rPr>
        <w:t>-</w:t>
      </w:r>
      <w:r w:rsidR="00F7173B" w:rsidRPr="00EB2D57">
        <w:rPr>
          <w:color w:val="auto"/>
          <w:lang w:val="en-US"/>
        </w:rPr>
        <w:t xml:space="preserve">ón </w:t>
      </w:r>
      <w:r w:rsidRPr="00EB2D57">
        <w:rPr>
          <w:color w:val="auto"/>
          <w:lang w:val="en-US"/>
        </w:rPr>
        <w:t>-</w:t>
      </w:r>
      <w:r w:rsidRPr="00EB2D57">
        <w:rPr>
          <w:color w:val="auto"/>
        </w:rPr>
        <w:t>префикса</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rPr>
        <w:t>имен</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lang w:val="en-US" w:eastAsia="en-US" w:bidi="en-US"/>
        </w:rPr>
        <w:t xml:space="preserve">inter-; </w:t>
      </w:r>
      <w:r w:rsidRPr="00EB2D57">
        <w:rPr>
          <w:color w:val="auto"/>
          <w:lang w:val="en-US"/>
        </w:rPr>
        <w:t xml:space="preserve">— </w:t>
      </w:r>
      <w:r w:rsidRPr="00EB2D57">
        <w:rPr>
          <w:color w:val="auto"/>
          <w:lang w:val="en-US" w:eastAsia="en-US" w:bidi="en-US"/>
        </w:rPr>
        <w:t>able/-ible, -ante/-iente, -</w:t>
      </w:r>
      <w:r w:rsidR="00F7173B" w:rsidRPr="00EB2D57">
        <w:rPr>
          <w:color w:val="auto"/>
          <w:lang w:val="en-US"/>
        </w:rPr>
        <w:t>és</w:t>
      </w:r>
      <w:r w:rsidRPr="00EB2D57">
        <w:rPr>
          <w:color w:val="auto"/>
          <w:lang w:val="en-US" w:eastAsia="en-US" w:bidi="en-US"/>
        </w:rPr>
        <w:t xml:space="preserve">/-esa, -(i)ense, — ano/a, -ino/a, — </w:t>
      </w:r>
      <w:r w:rsidR="00F7173B" w:rsidRPr="00EB2D57">
        <w:rPr>
          <w:color w:val="auto"/>
          <w:lang w:val="en-US"/>
        </w:rPr>
        <w:t>eño</w:t>
      </w:r>
      <w:r w:rsidRPr="00EB2D57">
        <w:rPr>
          <w:color w:val="auto"/>
          <w:lang w:val="en-US" w:eastAsia="en-US" w:bidi="en-US"/>
        </w:rPr>
        <w:t>/a</w:t>
      </w:r>
    </w:p>
    <w:p w14:paraId="6ABC94C1" w14:textId="77777777" w:rsidR="00A57638" w:rsidRPr="00EB2D57" w:rsidRDefault="00E235EB">
      <w:pPr>
        <w:pStyle w:val="13"/>
        <w:ind w:firstLine="260"/>
        <w:jc w:val="both"/>
        <w:rPr>
          <w:color w:val="auto"/>
        </w:rPr>
      </w:pPr>
      <w:r w:rsidRPr="00EB2D57">
        <w:rPr>
          <w:color w:val="auto"/>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FA3B33C"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w:t>
      </w:r>
      <w:r w:rsidRPr="00EB2D57">
        <w:rPr>
          <w:color w:val="auto"/>
          <w:lang w:eastAsia="en-US" w:bidi="en-US"/>
        </w:rPr>
        <w:t xml:space="preserve">— </w:t>
      </w:r>
      <w:r w:rsidRPr="00EB2D57">
        <w:rPr>
          <w:color w:val="auto"/>
        </w:rPr>
        <w:t xml:space="preserve">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Pr="00EB2D57">
        <w:rPr>
          <w:color w:val="auto"/>
          <w:lang w:eastAsia="en-US" w:bidi="en-US"/>
        </w:rPr>
        <w:t>)</w:t>
      </w:r>
    </w:p>
    <w:p w14:paraId="2620000E"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F7173B" w:rsidRPr="00EB2D57">
        <w:rPr>
          <w:color w:val="auto"/>
        </w:rPr>
        <w:t>pág</w:t>
      </w:r>
      <w:r w:rsidRPr="00EB2D57">
        <w:rPr>
          <w:color w:val="auto"/>
          <w:lang w:eastAsia="en-US" w:bidi="en-US"/>
        </w:rPr>
        <w:t xml:space="preserve">.) </w:t>
      </w:r>
      <w:r w:rsidRPr="00EB2D57">
        <w:rPr>
          <w:color w:val="auto"/>
        </w:rPr>
        <w:t>и интернациональных слов.</w:t>
      </w:r>
    </w:p>
    <w:p w14:paraId="34AEEB35"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F7173B"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00F7173B" w:rsidRPr="00EB2D57">
        <w:rPr>
          <w:color w:val="auto"/>
        </w:rPr>
        <w:t>también</w:t>
      </w:r>
      <w:r w:rsidRPr="00EB2D57">
        <w:rPr>
          <w:color w:val="auto"/>
          <w:lang w:eastAsia="en-US" w:bidi="en-US"/>
        </w:rPr>
        <w:t xml:space="preserve">, </w:t>
      </w:r>
      <w:r w:rsidRPr="00EB2D57">
        <w:rPr>
          <w:color w:val="auto"/>
          <w:lang w:val="en-US" w:eastAsia="en-US" w:bidi="en-US"/>
        </w:rPr>
        <w:t>porque</w:t>
      </w:r>
      <w:r w:rsidRPr="00EB2D57">
        <w:rPr>
          <w:color w:val="auto"/>
          <w:lang w:eastAsia="en-US" w:bidi="en-US"/>
        </w:rPr>
        <w:t xml:space="preserve"> </w:t>
      </w:r>
      <w:r w:rsidRPr="00EB2D57">
        <w:rPr>
          <w:color w:val="auto"/>
        </w:rPr>
        <w:t>и др.).</w:t>
      </w:r>
    </w:p>
    <w:p w14:paraId="35822D17"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Грамматическая сторона речи</w:t>
      </w:r>
    </w:p>
    <w:p w14:paraId="5E08A737"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D03DD59" w14:textId="77777777" w:rsidR="00A57638" w:rsidRPr="00EB2D57" w:rsidRDefault="00E235EB">
      <w:pPr>
        <w:pStyle w:val="13"/>
        <w:ind w:firstLine="260"/>
        <w:jc w:val="both"/>
        <w:rPr>
          <w:color w:val="auto"/>
        </w:rPr>
      </w:pPr>
      <w:r w:rsidRPr="00EB2D57">
        <w:rPr>
          <w:color w:val="auto"/>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684F562D" w14:textId="77777777" w:rsidR="00A57638" w:rsidRPr="00EB2D57" w:rsidRDefault="00E235EB">
      <w:pPr>
        <w:pStyle w:val="13"/>
        <w:ind w:firstLine="260"/>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00F7173B" w:rsidRPr="00EB2D57">
        <w:rPr>
          <w:color w:val="auto"/>
        </w:rPr>
        <w:t xml:space="preserve">(¿Qué hay aquí? Aquí </w:t>
      </w:r>
      <w:r w:rsidRPr="00EB2D57">
        <w:rPr>
          <w:i/>
          <w:iCs/>
          <w:color w:val="auto"/>
          <w:lang w:val="en-US" w:eastAsia="en-US" w:bidi="en-US"/>
        </w:rPr>
        <w:t>hay</w:t>
      </w:r>
      <w:r w:rsidRPr="00EB2D57">
        <w:rPr>
          <w:i/>
          <w:iCs/>
          <w:color w:val="auto"/>
          <w:lang w:eastAsia="en-US" w:bidi="en-US"/>
        </w:rPr>
        <w:t xml:space="preserve"> </w:t>
      </w:r>
      <w:r w:rsidRPr="00EB2D57">
        <w:rPr>
          <w:i/>
          <w:iCs/>
          <w:color w:val="auto"/>
          <w:lang w:val="en-US" w:eastAsia="en-US" w:bidi="en-US"/>
        </w:rPr>
        <w:t>un</w:t>
      </w:r>
      <w:r w:rsidRPr="00EB2D57">
        <w:rPr>
          <w:i/>
          <w:iCs/>
          <w:color w:val="auto"/>
          <w:lang w:eastAsia="en-US" w:bidi="en-US"/>
        </w:rPr>
        <w:t xml:space="preserve"> </w:t>
      </w:r>
      <w:r w:rsidRPr="00EB2D57">
        <w:rPr>
          <w:i/>
          <w:iCs/>
          <w:color w:val="auto"/>
          <w:lang w:val="en-US" w:eastAsia="en-US" w:bidi="en-US"/>
        </w:rPr>
        <w:t>sofa</w:t>
      </w:r>
      <w:r w:rsidRPr="00EB2D57">
        <w:rPr>
          <w:i/>
          <w:iCs/>
          <w:color w:val="auto"/>
          <w:lang w:eastAsia="en-US" w:bidi="en-US"/>
        </w:rPr>
        <w:t xml:space="preserve">, </w:t>
      </w:r>
      <w:r w:rsidRPr="00EB2D57">
        <w:rPr>
          <w:i/>
          <w:iCs/>
          <w:color w:val="auto"/>
          <w:lang w:val="en-US" w:eastAsia="en-US" w:bidi="en-US"/>
        </w:rPr>
        <w:t>dos</w:t>
      </w:r>
      <w:r w:rsidRPr="00EB2D57">
        <w:rPr>
          <w:i/>
          <w:iCs/>
          <w:color w:val="auto"/>
          <w:lang w:eastAsia="en-US" w:bidi="en-US"/>
        </w:rPr>
        <w:t xml:space="preserve"> </w:t>
      </w:r>
      <w:r w:rsidRPr="00EB2D57">
        <w:rPr>
          <w:i/>
          <w:iCs/>
          <w:color w:val="auto"/>
          <w:lang w:val="en-US" w:eastAsia="en-US" w:bidi="en-US"/>
        </w:rPr>
        <w:t>sillones</w:t>
      </w:r>
      <w:r w:rsidRPr="00EB2D57">
        <w:rPr>
          <w:i/>
          <w:iCs/>
          <w:color w:val="auto"/>
          <w:lang w:eastAsia="en-US" w:bidi="en-US"/>
        </w:rPr>
        <w:t xml:space="preserve"> </w:t>
      </w:r>
      <w:r w:rsidRPr="00EB2D57">
        <w:rPr>
          <w:i/>
          <w:iCs/>
          <w:color w:val="auto"/>
          <w:lang w:val="en-US" w:eastAsia="en-US" w:bidi="en-US"/>
        </w:rPr>
        <w:t>y</w:t>
      </w:r>
      <w:r w:rsidRPr="00EB2D57">
        <w:rPr>
          <w:i/>
          <w:iCs/>
          <w:color w:val="auto"/>
          <w:lang w:eastAsia="en-US" w:bidi="en-US"/>
        </w:rPr>
        <w:t xml:space="preserve"> </w:t>
      </w:r>
      <w:r w:rsidRPr="00EB2D57">
        <w:rPr>
          <w:i/>
          <w:iCs/>
          <w:color w:val="auto"/>
          <w:lang w:val="en-US" w:eastAsia="en-US" w:bidi="en-US"/>
        </w:rPr>
        <w:t>una</w:t>
      </w:r>
      <w:r w:rsidRPr="00EB2D57">
        <w:rPr>
          <w:i/>
          <w:iCs/>
          <w:color w:val="auto"/>
          <w:lang w:eastAsia="en-US" w:bidi="en-US"/>
        </w:rPr>
        <w:t xml:space="preserve"> </w:t>
      </w:r>
      <w:r w:rsidRPr="00EB2D57">
        <w:rPr>
          <w:i/>
          <w:iCs/>
          <w:color w:val="auto"/>
          <w:lang w:val="en-US" w:eastAsia="en-US" w:bidi="en-US"/>
        </w:rPr>
        <w:t>mesita</w:t>
      </w:r>
      <w:r w:rsidRPr="00EB2D57">
        <w:rPr>
          <w:color w:val="auto"/>
          <w:lang w:eastAsia="en-US" w:bidi="en-US"/>
        </w:rPr>
        <w:t xml:space="preserve">.) </w:t>
      </w:r>
      <w:r w:rsidRPr="00EB2D57">
        <w:rPr>
          <w:color w:val="auto"/>
        </w:rPr>
        <w:t xml:space="preserve">и с безличными оборотами с глаголом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calor</w:t>
      </w:r>
      <w:r w:rsidRPr="00EB2D57">
        <w:rPr>
          <w:i/>
          <w:iCs/>
          <w:color w:val="auto"/>
          <w:lang w:eastAsia="en-US" w:bidi="en-US"/>
        </w:rPr>
        <w:t>)</w:t>
      </w:r>
      <w:r w:rsidRPr="00EB2D57">
        <w:rPr>
          <w:color w:val="auto"/>
          <w:lang w:eastAsia="en-US" w:bidi="en-US"/>
        </w:rPr>
        <w:t xml:space="preserve"> </w:t>
      </w:r>
      <w:r w:rsidRPr="00EB2D57">
        <w:rPr>
          <w:color w:val="auto"/>
        </w:rPr>
        <w:t>для описания погоды.</w:t>
      </w:r>
    </w:p>
    <w:p w14:paraId="46A9FB0D" w14:textId="77777777" w:rsidR="00A57638" w:rsidRPr="00EB2D57" w:rsidRDefault="00E235EB">
      <w:pPr>
        <w:pStyle w:val="13"/>
        <w:ind w:firstLine="260"/>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211017C" w14:textId="77777777" w:rsidR="00A57638" w:rsidRPr="00EB2D57" w:rsidRDefault="00E235EB">
      <w:pPr>
        <w:pStyle w:val="13"/>
        <w:ind w:firstLine="260"/>
        <w:jc w:val="both"/>
        <w:rPr>
          <w:color w:val="auto"/>
        </w:rPr>
      </w:pPr>
      <w:r w:rsidRPr="00EB2D57">
        <w:rPr>
          <w:color w:val="auto"/>
        </w:rPr>
        <w:lastRenderedPageBreak/>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 xml:space="preserve">типа в плане настоящего времени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F7173B"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6172AAC4"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вo временных формах действительного залога изъявительного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F7173B"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070E0E4E" w14:textId="77777777" w:rsidR="00A57638" w:rsidRPr="00EB2D57" w:rsidRDefault="00E235EB">
      <w:pPr>
        <w:pStyle w:val="13"/>
        <w:spacing w:line="257" w:lineRule="auto"/>
        <w:jc w:val="both"/>
        <w:rPr>
          <w:color w:val="auto"/>
        </w:rPr>
      </w:pPr>
      <w:r w:rsidRPr="00EB2D57">
        <w:rPr>
          <w:color w:val="auto"/>
        </w:rPr>
        <w:t xml:space="preserve">Настоящее время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F7173B"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escribas</w:t>
      </w:r>
      <w:r w:rsidRPr="00EB2D57">
        <w:rPr>
          <w:i/>
          <w:iCs/>
          <w:color w:val="auto"/>
          <w:lang w:eastAsia="en-US" w:bidi="en-US"/>
        </w:rPr>
        <w:t xml:space="preserve">. </w:t>
      </w:r>
      <w:r w:rsidR="00F7173B" w:rsidRPr="00EB2D57">
        <w:rPr>
          <w:color w:val="auto"/>
        </w:rPr>
        <w:t>¡Que</w:t>
      </w:r>
      <w:r w:rsidRPr="00EB2D57">
        <w:rPr>
          <w:i/>
          <w:iCs/>
          <w:color w:val="auto"/>
          <w:lang w:eastAsia="en-US" w:bidi="en-US"/>
        </w:rPr>
        <w:t xml:space="preserve"> </w:t>
      </w:r>
      <w:r w:rsidRPr="00EB2D57">
        <w:rPr>
          <w:i/>
          <w:iCs/>
          <w:color w:val="auto"/>
          <w:lang w:val="en-US" w:eastAsia="en-US" w:bidi="en-US"/>
        </w:rPr>
        <w:t>tengas</w:t>
      </w:r>
      <w:r w:rsidRPr="00EB2D57">
        <w:rPr>
          <w:i/>
          <w:iCs/>
          <w:color w:val="auto"/>
          <w:lang w:eastAsia="en-US" w:bidi="en-US"/>
        </w:rPr>
        <w:t xml:space="preserve"> </w:t>
      </w:r>
      <w:r w:rsidRPr="00EB2D57">
        <w:rPr>
          <w:i/>
          <w:iCs/>
          <w:color w:val="auto"/>
          <w:lang w:val="en-US" w:eastAsia="en-US" w:bidi="en-US"/>
        </w:rPr>
        <w:t>suerte</w:t>
      </w:r>
      <w:r w:rsidRPr="00EB2D57">
        <w:rPr>
          <w:i/>
          <w:iCs/>
          <w:color w:val="auto"/>
          <w:lang w:eastAsia="en-US" w:bidi="en-US"/>
        </w:rPr>
        <w:t>!</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глаголов волеизъявления </w:t>
      </w:r>
      <w:r w:rsidRPr="00EB2D57">
        <w:rPr>
          <w:color w:val="auto"/>
          <w:lang w:eastAsia="en-US" w:bidi="en-US"/>
        </w:rPr>
        <w:t>(</w:t>
      </w:r>
      <w:r w:rsidRPr="00EB2D57">
        <w:rPr>
          <w:i/>
          <w:iCs/>
          <w:color w:val="auto"/>
          <w:lang w:val="en-US" w:eastAsia="en-US" w:bidi="en-US"/>
        </w:rPr>
        <w:t>Quiero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cuentes</w:t>
      </w:r>
      <w:r w:rsidRPr="00EB2D57">
        <w:rPr>
          <w:color w:val="auto"/>
          <w:lang w:eastAsia="en-US" w:bidi="en-US"/>
        </w:rPr>
        <w:t>).</w:t>
      </w:r>
    </w:p>
    <w:p w14:paraId="41477C6F"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6E7D8DB5"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F7173B" w:rsidRPr="00EB2D57">
        <w:rPr>
          <w:i/>
          <w:color w:val="auto"/>
        </w:rPr>
        <w:t>artículo</w:t>
      </w:r>
      <w:r w:rsidR="00F7173B"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5A219F" w:rsidRPr="00EB2D57">
        <w:rPr>
          <w:i/>
          <w:color w:val="auto"/>
        </w:rPr>
        <w:t>publicó</w:t>
      </w:r>
      <w:r w:rsidRPr="00EB2D57">
        <w:rPr>
          <w:color w:val="auto"/>
          <w:lang w:eastAsia="en-US" w:bidi="en-US"/>
        </w:rPr>
        <w:t>);</w:t>
      </w:r>
    </w:p>
    <w:p w14:paraId="61B23B5C"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0D9C13C3"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герундия </w:t>
      </w:r>
      <w:r w:rsidRPr="00EB2D57">
        <w:rPr>
          <w:color w:val="auto"/>
          <w:lang w:eastAsia="en-US" w:bidi="en-US"/>
        </w:rPr>
        <w:t>(</w:t>
      </w:r>
      <w:r w:rsidRPr="00EB2D57">
        <w:rPr>
          <w:i/>
          <w:iCs/>
          <w:color w:val="auto"/>
          <w:lang w:val="en-US" w:eastAsia="en-US" w:bidi="en-US"/>
        </w:rPr>
        <w:t>estudiando</w:t>
      </w:r>
      <w:r w:rsidRPr="00EB2D57">
        <w:rPr>
          <w:color w:val="auto"/>
          <w:lang w:eastAsia="en-US" w:bidi="en-US"/>
        </w:rPr>
        <w:t xml:space="preserve">, </w:t>
      </w:r>
      <w:r w:rsidRPr="00EB2D57">
        <w:rPr>
          <w:i/>
          <w:iCs/>
          <w:color w:val="auto"/>
          <w:lang w:val="en-US" w:eastAsia="en-US" w:bidi="en-US"/>
        </w:rPr>
        <w:t>aprendiendo</w:t>
      </w:r>
      <w:r w:rsidRPr="00EB2D57">
        <w:rPr>
          <w:color w:val="auto"/>
          <w:lang w:eastAsia="en-US" w:bidi="en-US"/>
        </w:rPr>
        <w:t xml:space="preserve">, </w:t>
      </w:r>
      <w:r w:rsidRPr="00EB2D57">
        <w:rPr>
          <w:i/>
          <w:iCs/>
          <w:color w:val="auto"/>
          <w:lang w:val="en-US" w:eastAsia="en-US" w:bidi="en-US"/>
        </w:rPr>
        <w:t>leyendo</w:t>
      </w:r>
      <w:r w:rsidRPr="00EB2D57">
        <w:rPr>
          <w:color w:val="auto"/>
          <w:lang w:eastAsia="en-US" w:bidi="en-US"/>
        </w:rPr>
        <w:t xml:space="preserve">, </w:t>
      </w:r>
      <w:r w:rsidRPr="00EB2D57">
        <w:rPr>
          <w:i/>
          <w:iCs/>
          <w:color w:val="auto"/>
          <w:lang w:val="en-US" w:eastAsia="en-US" w:bidi="en-US"/>
        </w:rPr>
        <w:t>vistiendo</w:t>
      </w:r>
      <w:r w:rsidRPr="00EB2D57">
        <w:rPr>
          <w:color w:val="auto"/>
          <w:lang w:eastAsia="en-US" w:bidi="en-US"/>
        </w:rPr>
        <w:t>).</w:t>
      </w:r>
    </w:p>
    <w:p w14:paraId="37AEE36D"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4B57A04B"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7BAD32F6" w14:textId="77777777" w:rsidR="00A57638" w:rsidRPr="00EB2D57" w:rsidRDefault="00E235EB">
      <w:pPr>
        <w:pStyle w:val="13"/>
        <w:spacing w:line="257"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E88FFC7" w14:textId="77777777" w:rsidR="00A57638" w:rsidRPr="00EB2D57" w:rsidRDefault="00E235EB">
      <w:pPr>
        <w:pStyle w:val="13"/>
        <w:spacing w:line="257"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28C94B3D" w14:textId="77777777" w:rsidR="00A57638" w:rsidRPr="00EB2D57" w:rsidRDefault="00E235EB">
      <w:pPr>
        <w:pStyle w:val="13"/>
        <w:spacing w:after="100" w:line="257" w:lineRule="auto"/>
        <w:jc w:val="both"/>
        <w:rPr>
          <w:color w:val="auto"/>
        </w:rPr>
      </w:pPr>
      <w:r w:rsidRPr="00EB2D57">
        <w:rPr>
          <w:color w:val="auto"/>
        </w:rPr>
        <w:t xml:space="preserve">Количественные числительные </w:t>
      </w:r>
      <w:r w:rsidR="005A219F" w:rsidRPr="00EB2D57">
        <w:rPr>
          <w:color w:val="auto"/>
          <w:lang w:eastAsia="en-US" w:bidi="en-US"/>
        </w:rPr>
        <w:t>(1-1000)</w:t>
      </w:r>
      <w:r w:rsidRPr="00EB2D57">
        <w:rPr>
          <w:color w:val="auto"/>
          <w:lang w:eastAsia="en-US" w:bidi="en-US"/>
        </w:rPr>
        <w:t xml:space="preserve">, </w:t>
      </w:r>
      <w:r w:rsidRPr="00EB2D57">
        <w:rPr>
          <w:color w:val="auto"/>
        </w:rPr>
        <w:t>порядковые числительные (1-15). Обозначение дат и больших чисел (100-1000).</w:t>
      </w:r>
    </w:p>
    <w:p w14:paraId="4D5823BF" w14:textId="77777777" w:rsidR="00E37237" w:rsidRDefault="00E37237" w:rsidP="00E37237">
      <w:pPr>
        <w:pStyle w:val="af5"/>
      </w:pPr>
    </w:p>
    <w:p w14:paraId="49604641" w14:textId="77777777" w:rsidR="00A57638" w:rsidRPr="00EB2D57" w:rsidRDefault="00E235EB" w:rsidP="00E37237">
      <w:pPr>
        <w:pStyle w:val="af5"/>
      </w:pPr>
      <w:r w:rsidRPr="00EB2D57">
        <w:t>Социокультурные знания и умения</w:t>
      </w:r>
    </w:p>
    <w:p w14:paraId="0D740CB9" w14:textId="77777777" w:rsidR="00A57638" w:rsidRPr="00EB2D57" w:rsidRDefault="00E235EB">
      <w:pPr>
        <w:pStyle w:val="13"/>
        <w:spacing w:line="257" w:lineRule="auto"/>
        <w:jc w:val="both"/>
        <w:rPr>
          <w:color w:val="auto"/>
        </w:rPr>
      </w:pPr>
      <w:r w:rsidRPr="00EB2D57">
        <w:rPr>
          <w:color w:val="auto"/>
        </w:rPr>
        <w:t xml:space="preserve">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w:t>
      </w:r>
      <w:r w:rsidRPr="00EB2D57">
        <w:rPr>
          <w:color w:val="auto"/>
        </w:rPr>
        <w:lastRenderedPageBreak/>
        <w:t>числе «Дома», «В магазине»).</w:t>
      </w:r>
    </w:p>
    <w:p w14:paraId="3818D845" w14:textId="77777777" w:rsidR="00A57638" w:rsidRPr="00EB2D57" w:rsidRDefault="00E235EB">
      <w:pPr>
        <w:pStyle w:val="13"/>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2C2D9859" w14:textId="77777777" w:rsidR="00A57638" w:rsidRPr="00EB2D57" w:rsidRDefault="00E235EB">
      <w:pPr>
        <w:pStyle w:val="13"/>
        <w:jc w:val="both"/>
        <w:rPr>
          <w:color w:val="auto"/>
        </w:rPr>
      </w:pPr>
      <w:r w:rsidRPr="00EB2D57">
        <w:rPr>
          <w:color w:val="auto"/>
        </w:rPr>
        <w:t xml:space="preserve">Знание социокультурного портрета родной страны </w:t>
      </w:r>
      <w:r w:rsidR="0071690D" w:rsidRPr="00EB2D57">
        <w:rPr>
          <w:color w:val="auto"/>
        </w:rPr>
        <w:t>и страны/</w:t>
      </w:r>
      <w:r w:rsidRPr="00EB2D57">
        <w:rPr>
          <w:color w:val="auto"/>
        </w:rPr>
        <w:t>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C3A5A88" w14:textId="77777777" w:rsidR="00A57638" w:rsidRPr="00EB2D57" w:rsidRDefault="00E235EB">
      <w:pPr>
        <w:pStyle w:val="13"/>
        <w:jc w:val="both"/>
        <w:rPr>
          <w:color w:val="auto"/>
        </w:rPr>
      </w:pPr>
      <w:r w:rsidRPr="00EB2D57">
        <w:rPr>
          <w:color w:val="auto"/>
        </w:rPr>
        <w:t>Развитие умений:</w:t>
      </w:r>
    </w:p>
    <w:p w14:paraId="15B00932" w14:textId="77777777" w:rsidR="00A57638" w:rsidRPr="00EB2D57" w:rsidRDefault="00E235EB">
      <w:pPr>
        <w:pStyle w:val="13"/>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1D5D8B53" w14:textId="77777777" w:rsidR="00A57638" w:rsidRPr="00EB2D57" w:rsidRDefault="00E235EB">
      <w:pPr>
        <w:pStyle w:val="13"/>
        <w:jc w:val="both"/>
        <w:rPr>
          <w:color w:val="auto"/>
        </w:rPr>
      </w:pPr>
      <w:r w:rsidRPr="00EB2D57">
        <w:rPr>
          <w:color w:val="auto"/>
        </w:rPr>
        <w:t>кратко представлять Россию и страну/страны изучаемого языка;</w:t>
      </w:r>
    </w:p>
    <w:p w14:paraId="28B69F8F" w14:textId="77777777" w:rsidR="00A57638" w:rsidRPr="00EB2D57" w:rsidRDefault="00E235EB">
      <w:pPr>
        <w:pStyle w:val="13"/>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113F177" w14:textId="77777777" w:rsidR="00A57638" w:rsidRPr="00EB2D57" w:rsidRDefault="00E235EB">
      <w:pPr>
        <w:pStyle w:val="13"/>
        <w:spacing w:after="160"/>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w:t>
      </w:r>
    </w:p>
    <w:p w14:paraId="752324C4" w14:textId="77777777" w:rsidR="00A57638" w:rsidRPr="00EB2D57" w:rsidRDefault="00E235EB" w:rsidP="00E37237">
      <w:pPr>
        <w:pStyle w:val="af5"/>
      </w:pPr>
      <w:r w:rsidRPr="00EB2D57">
        <w:t>Компенсаторные умения</w:t>
      </w:r>
    </w:p>
    <w:p w14:paraId="6046586E" w14:textId="77777777"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5BB68A1" w14:textId="77777777" w:rsidR="00A57638" w:rsidRPr="00EB2D57" w:rsidRDefault="00E235EB">
      <w:pPr>
        <w:pStyle w:val="13"/>
        <w:jc w:val="both"/>
        <w:rPr>
          <w:color w:val="auto"/>
        </w:rPr>
      </w:pPr>
      <w:r w:rsidRPr="00EB2D57">
        <w:rPr>
          <w:color w:val="auto"/>
        </w:rPr>
        <w:t>Переспрашивать, просить повторить, уточняя значение незнакомых слов.</w:t>
      </w:r>
    </w:p>
    <w:p w14:paraId="01A994DA" w14:textId="77777777" w:rsidR="00A57638" w:rsidRPr="00EB2D57" w:rsidRDefault="00E235EB">
      <w:pPr>
        <w:pStyle w:val="13"/>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1C010B0" w14:textId="77777777" w:rsidR="00A57638" w:rsidRPr="00EB2D57" w:rsidRDefault="00E235EB">
      <w:pPr>
        <w:pStyle w:val="13"/>
        <w:spacing w:after="120"/>
        <w:jc w:val="both"/>
        <w:rPr>
          <w:color w:val="auto"/>
        </w:rPr>
      </w:pPr>
      <w:r w:rsidRPr="00EB2D57">
        <w:rPr>
          <w:color w:val="auto"/>
        </w:rPr>
        <w:t>Игнорирование информации, не являющейся необходимой для понимания осн</w:t>
      </w:r>
      <w:r w:rsidR="0071690D"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204D1133" w14:textId="77777777" w:rsidR="00A57638" w:rsidRPr="00EB2D57" w:rsidRDefault="00E235EB">
      <w:pPr>
        <w:pStyle w:val="13"/>
        <w:spacing w:after="1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79987A0" w14:textId="77777777" w:rsidR="00E37237" w:rsidRDefault="00E37237" w:rsidP="00E37237">
      <w:pPr>
        <w:pStyle w:val="af5"/>
      </w:pPr>
      <w:bookmarkStart w:id="322" w:name="bookmark647"/>
    </w:p>
    <w:p w14:paraId="67F4E482" w14:textId="77777777" w:rsidR="00A57638" w:rsidRPr="00EB2D57" w:rsidRDefault="00E235EB" w:rsidP="00E37237">
      <w:pPr>
        <w:pStyle w:val="af5"/>
      </w:pPr>
      <w:r w:rsidRPr="00EB2D57">
        <w:lastRenderedPageBreak/>
        <w:t>7 КЛАСС</w:t>
      </w:r>
      <w:bookmarkEnd w:id="322"/>
    </w:p>
    <w:p w14:paraId="38EF31D5" w14:textId="77777777" w:rsidR="00E37237" w:rsidRDefault="00E37237" w:rsidP="00E37237">
      <w:pPr>
        <w:pStyle w:val="af5"/>
        <w:rPr>
          <w:bCs/>
        </w:rPr>
      </w:pPr>
    </w:p>
    <w:p w14:paraId="4B5793B7" w14:textId="77777777" w:rsidR="00A57638" w:rsidRPr="00EB2D57" w:rsidRDefault="00E235EB" w:rsidP="00E37237">
      <w:pPr>
        <w:pStyle w:val="af5"/>
      </w:pPr>
      <w:r w:rsidRPr="00EB2D57">
        <w:rPr>
          <w:bCs/>
        </w:rPr>
        <w:t>Коммуникативные умения</w:t>
      </w:r>
    </w:p>
    <w:p w14:paraId="79CABD6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1F8A7"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Семейные праздники. Обязанности по дому.</w:t>
      </w:r>
    </w:p>
    <w:p w14:paraId="1F3D1AD4"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063AE9BF"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1D25F6B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сбалансированное питание.</w:t>
      </w:r>
    </w:p>
    <w:p w14:paraId="54778C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w:t>
      </w:r>
    </w:p>
    <w:p w14:paraId="09651E09"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073E07E1" w14:textId="77777777" w:rsidR="00A57638" w:rsidRPr="00EB2D57" w:rsidRDefault="00E235EB">
      <w:pPr>
        <w:pStyle w:val="13"/>
        <w:spacing w:line="252"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71C0F696" w14:textId="77777777" w:rsidR="00A57638" w:rsidRPr="00EB2D57" w:rsidRDefault="00E235EB">
      <w:pPr>
        <w:pStyle w:val="13"/>
        <w:spacing w:line="252" w:lineRule="auto"/>
        <w:jc w:val="both"/>
        <w:rPr>
          <w:color w:val="auto"/>
        </w:rPr>
      </w:pPr>
      <w:r w:rsidRPr="00EB2D57">
        <w:rPr>
          <w:color w:val="auto"/>
        </w:rPr>
        <w:t>Природа: дикие и домашние животные. Климат, погода</w:t>
      </w:r>
    </w:p>
    <w:p w14:paraId="12C0CD02" w14:textId="77777777" w:rsidR="00A57638" w:rsidRPr="00EB2D57" w:rsidRDefault="00E235EB">
      <w:pPr>
        <w:pStyle w:val="13"/>
        <w:spacing w:line="252" w:lineRule="auto"/>
        <w:jc w:val="both"/>
        <w:rPr>
          <w:color w:val="auto"/>
        </w:rPr>
      </w:pPr>
      <w:r w:rsidRPr="00EB2D57">
        <w:rPr>
          <w:color w:val="auto"/>
        </w:rPr>
        <w:t xml:space="preserve">Жизнь в городе и сельской </w:t>
      </w:r>
      <w:r w:rsidR="0071690D" w:rsidRPr="00EB2D57">
        <w:rPr>
          <w:color w:val="auto"/>
        </w:rPr>
        <w:t>местности. Описание родного го</w:t>
      </w:r>
      <w:r w:rsidRPr="00EB2D57">
        <w:rPr>
          <w:color w:val="auto"/>
        </w:rPr>
        <w:t>рода/села. Транспорт.</w:t>
      </w:r>
    </w:p>
    <w:p w14:paraId="09858A97"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журналы, Интернет).</w:t>
      </w:r>
    </w:p>
    <w:p w14:paraId="6322738F"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B81156"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1F7DE8A9" w14:textId="77777777" w:rsidR="00E37237" w:rsidRDefault="00E37237" w:rsidP="00E37237">
      <w:pPr>
        <w:pStyle w:val="af5"/>
      </w:pPr>
    </w:p>
    <w:p w14:paraId="3C535BC2" w14:textId="77777777" w:rsidR="00A57638" w:rsidRPr="00EB2D57" w:rsidRDefault="00E235EB" w:rsidP="00E37237">
      <w:pPr>
        <w:pStyle w:val="af5"/>
      </w:pPr>
      <w:r w:rsidRPr="00EB2D57">
        <w:t>Виды речевой деятельности</w:t>
      </w:r>
    </w:p>
    <w:p w14:paraId="64F3FC7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7F284227"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речи для 5-7 классов, с опорой на речевые ситуации, ключевые слова и/или иллюстрации, фотографии с соблюдением норм реч</w:t>
      </w:r>
      <w:r w:rsidR="0071690D" w:rsidRPr="00EB2D57">
        <w:rPr>
          <w:color w:val="auto"/>
        </w:rPr>
        <w:t>евого этикета, принятых в стра</w:t>
      </w:r>
      <w:r w:rsidRPr="00EB2D57">
        <w:rPr>
          <w:color w:val="auto"/>
        </w:rPr>
        <w:t>не/странах изучаемого языка:</w:t>
      </w:r>
    </w:p>
    <w:p w14:paraId="467EE0D5" w14:textId="77777777" w:rsidR="00A57638" w:rsidRPr="00EB2D57" w:rsidRDefault="00E235EB" w:rsidP="000B3370">
      <w:pPr>
        <w:pStyle w:val="13"/>
        <w:numPr>
          <w:ilvl w:val="0"/>
          <w:numId w:val="318"/>
        </w:numPr>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C841F3A" w14:textId="77777777" w:rsidR="00A57638" w:rsidRPr="00EB2D57" w:rsidRDefault="00E235EB" w:rsidP="000B3370">
      <w:pPr>
        <w:pStyle w:val="13"/>
        <w:numPr>
          <w:ilvl w:val="0"/>
          <w:numId w:val="318"/>
        </w:numPr>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w:t>
      </w:r>
      <w:r w:rsidRPr="00EB2D57">
        <w:rPr>
          <w:color w:val="auto"/>
        </w:rPr>
        <w:lastRenderedPageBreak/>
        <w:t>соглашаться/не соглашаться выполнить просьбу; приглашать собеседника к совместной деятельности, ве</w:t>
      </w:r>
      <w:r w:rsidR="005B7619" w:rsidRPr="00EB2D57">
        <w:rPr>
          <w:color w:val="auto"/>
        </w:rPr>
        <w:t>ж</w:t>
      </w:r>
      <w:r w:rsidRPr="00EB2D57">
        <w:rPr>
          <w:color w:val="auto"/>
        </w:rPr>
        <w:t>ливо соглашаться/не соглашаться на предложение собеседника;</w:t>
      </w:r>
    </w:p>
    <w:p w14:paraId="43AEB15D" w14:textId="77777777" w:rsidR="00A57638" w:rsidRPr="00EB2D57" w:rsidRDefault="00E235EB" w:rsidP="000B3370">
      <w:pPr>
        <w:pStyle w:val="13"/>
        <w:numPr>
          <w:ilvl w:val="0"/>
          <w:numId w:val="318"/>
        </w:numPr>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FD70698" w14:textId="77777777" w:rsidR="0071690D" w:rsidRPr="00EB2D57" w:rsidRDefault="00E235EB" w:rsidP="000B3370">
      <w:pPr>
        <w:pStyle w:val="13"/>
        <w:numPr>
          <w:ilvl w:val="0"/>
          <w:numId w:val="318"/>
        </w:numPr>
        <w:jc w:val="both"/>
        <w:rPr>
          <w:color w:val="auto"/>
        </w:rPr>
      </w:pPr>
      <w:r w:rsidRPr="00EB2D57">
        <w:rPr>
          <w:i/>
          <w:iCs/>
          <w:color w:val="auto"/>
        </w:rPr>
        <w:t>комбинированный диалог</w:t>
      </w:r>
      <w:r w:rsidRPr="00EB2D57">
        <w:rPr>
          <w:color w:val="auto"/>
        </w:rPr>
        <w:t xml:space="preserve">,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 </w:t>
      </w:r>
    </w:p>
    <w:p w14:paraId="1724A57A" w14:textId="77777777" w:rsidR="00A57638" w:rsidRPr="00EB2D57" w:rsidRDefault="00E235EB" w:rsidP="00E37237">
      <w:pPr>
        <w:pStyle w:val="13"/>
        <w:jc w:val="both"/>
        <w:rPr>
          <w:color w:val="auto"/>
        </w:rPr>
      </w:pPr>
      <w:r w:rsidRPr="00EB2D57">
        <w:rPr>
          <w:color w:val="auto"/>
        </w:rPr>
        <w:t>Объём диалога — до 6 реплик со стороны каждого собеседника.</w:t>
      </w:r>
    </w:p>
    <w:p w14:paraId="73ECEBE5"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5-7 классов с опорой на ключевые слова, вопросы, план и/или иллюстрации, фотографии:</w:t>
      </w:r>
    </w:p>
    <w:p w14:paraId="6322A155" w14:textId="77777777" w:rsidR="00A57638" w:rsidRPr="00EB2D57" w:rsidRDefault="00E235EB" w:rsidP="000B3370">
      <w:pPr>
        <w:pStyle w:val="13"/>
        <w:numPr>
          <w:ilvl w:val="0"/>
          <w:numId w:val="319"/>
        </w:numPr>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w:t>
      </w:r>
      <w:r w:rsidR="0071690D" w:rsidRPr="00EB2D57">
        <w:rPr>
          <w:color w:val="auto"/>
        </w:rPr>
        <w:t>актеристика; повествование</w:t>
      </w:r>
      <w:r w:rsidRPr="00EB2D57">
        <w:rPr>
          <w:color w:val="auto"/>
        </w:rPr>
        <w:t>/сообщение) с опорой на ключевые слова, вопросы, план и/или иллюстрации, фотографии;</w:t>
      </w:r>
    </w:p>
    <w:p w14:paraId="42941E82" w14:textId="77777777" w:rsidR="00A57638" w:rsidRPr="00EB2D57" w:rsidRDefault="00E235EB" w:rsidP="000B3370">
      <w:pPr>
        <w:pStyle w:val="13"/>
        <w:numPr>
          <w:ilvl w:val="0"/>
          <w:numId w:val="319"/>
        </w:numPr>
        <w:jc w:val="both"/>
        <w:rPr>
          <w:color w:val="auto"/>
        </w:rPr>
      </w:pPr>
      <w:r w:rsidRPr="00EB2D57">
        <w:rPr>
          <w:color w:val="auto"/>
        </w:rPr>
        <w:t>изложение (пересказ) осн</w:t>
      </w:r>
      <w:r w:rsidR="0071690D"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476338E4" w14:textId="77777777" w:rsidR="00A57638" w:rsidRPr="00EB2D57" w:rsidRDefault="00E235EB" w:rsidP="000B3370">
      <w:pPr>
        <w:pStyle w:val="13"/>
        <w:numPr>
          <w:ilvl w:val="0"/>
          <w:numId w:val="319"/>
        </w:numPr>
        <w:jc w:val="both"/>
        <w:rPr>
          <w:color w:val="auto"/>
        </w:rPr>
      </w:pPr>
      <w:r w:rsidRPr="00EB2D57">
        <w:rPr>
          <w:color w:val="auto"/>
        </w:rPr>
        <w:t>краткое изложение результатов выполненной проектной работы.</w:t>
      </w:r>
    </w:p>
    <w:p w14:paraId="448A7099" w14:textId="77777777" w:rsidR="00A57638" w:rsidRPr="00EB2D57" w:rsidRDefault="00E235EB">
      <w:pPr>
        <w:pStyle w:val="13"/>
        <w:jc w:val="both"/>
        <w:rPr>
          <w:color w:val="auto"/>
        </w:rPr>
      </w:pPr>
      <w:r w:rsidRPr="00EB2D57">
        <w:rPr>
          <w:color w:val="auto"/>
        </w:rPr>
        <w:t>Объём монологического высказывания — 8-9 фраз.</w:t>
      </w:r>
    </w:p>
    <w:p w14:paraId="0E0E7B65"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5CA0950D"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1782F8E1" w14:textId="77777777" w:rsidR="00A57638" w:rsidRPr="00EB2D57" w:rsidRDefault="00E235EB" w:rsidP="000B3370">
      <w:pPr>
        <w:pStyle w:val="13"/>
        <w:numPr>
          <w:ilvl w:val="0"/>
          <w:numId w:val="320"/>
        </w:numPr>
        <w:jc w:val="both"/>
        <w:rPr>
          <w:color w:val="auto"/>
        </w:rPr>
      </w:pPr>
      <w:r w:rsidRPr="00EB2D57">
        <w:rPr>
          <w:color w:val="auto"/>
        </w:rPr>
        <w:t xml:space="preserve">понимание на слух речи </w:t>
      </w:r>
      <w:r w:rsidR="0071690D" w:rsidRPr="00EB2D57">
        <w:rPr>
          <w:color w:val="auto"/>
        </w:rPr>
        <w:t>учителя и одноклассников и вер</w:t>
      </w:r>
      <w:r w:rsidRPr="00EB2D57">
        <w:rPr>
          <w:color w:val="auto"/>
        </w:rPr>
        <w:t>бальная/невербальная реакция на услышанное;</w:t>
      </w:r>
    </w:p>
    <w:p w14:paraId="16928B76" w14:textId="77777777" w:rsidR="00A57638" w:rsidRPr="00EB2D57" w:rsidRDefault="00E235EB" w:rsidP="000B3370">
      <w:pPr>
        <w:pStyle w:val="13"/>
        <w:numPr>
          <w:ilvl w:val="0"/>
          <w:numId w:val="320"/>
        </w:numPr>
        <w:jc w:val="both"/>
        <w:rPr>
          <w:color w:val="auto"/>
        </w:rPr>
      </w:pPr>
      <w:r w:rsidRPr="00EB2D57">
        <w:rPr>
          <w:color w:val="auto"/>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0EFCD86E" w14:textId="77777777" w:rsidR="00A57638" w:rsidRPr="00EB2D57" w:rsidRDefault="00E235EB">
      <w:pPr>
        <w:pStyle w:val="13"/>
        <w:jc w:val="both"/>
        <w:rPr>
          <w:color w:val="auto"/>
        </w:rPr>
      </w:pPr>
      <w:r w:rsidRPr="00EB2D57">
        <w:rPr>
          <w:color w:val="auto"/>
        </w:rPr>
        <w:t xml:space="preserve">Тексты для аудирования: высказывания собеседников в ситуациях </w:t>
      </w:r>
      <w:r w:rsidRPr="00EB2D57">
        <w:rPr>
          <w:color w:val="auto"/>
        </w:rPr>
        <w:lastRenderedPageBreak/>
        <w:t>повседневного общения, диалог (беседа), сообщение информационного характера, рассказ.</w:t>
      </w:r>
    </w:p>
    <w:p w14:paraId="1507AE09" w14:textId="77777777" w:rsidR="00A57638" w:rsidRPr="00EB2D57" w:rsidRDefault="00E235EB">
      <w:pPr>
        <w:pStyle w:val="13"/>
        <w:jc w:val="both"/>
        <w:rPr>
          <w:color w:val="auto"/>
        </w:rPr>
      </w:pPr>
      <w:r w:rsidRPr="00EB2D57">
        <w:rPr>
          <w:color w:val="auto"/>
        </w:rPr>
        <w:t>Время звучания текста/текстов для аудирования — до 1,5 минуты.</w:t>
      </w:r>
    </w:p>
    <w:p w14:paraId="62AC39F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04391A32"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1DAE92A2"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умение определять тему</w:t>
      </w:r>
      <w:r w:rsidR="0071690D" w:rsidRPr="00EB2D57">
        <w:rPr>
          <w:color w:val="auto"/>
        </w:rPr>
        <w:t>/основную мысль, главные факты/</w:t>
      </w:r>
      <w:r w:rsidRPr="00EB2D57">
        <w:rPr>
          <w:color w:val="auto"/>
        </w:rPr>
        <w:t>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4D3C199B" w14:textId="77777777" w:rsidR="00A57638" w:rsidRPr="00EB2D57" w:rsidRDefault="00E235EB">
      <w:pPr>
        <w:pStyle w:val="13"/>
        <w:jc w:val="both"/>
        <w:rPr>
          <w:color w:val="auto"/>
        </w:rPr>
      </w:pPr>
      <w:r w:rsidRPr="00EB2D5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15AF3776" w14:textId="77777777" w:rsidR="00A57638" w:rsidRPr="00EB2D57" w:rsidRDefault="00E235EB">
      <w:pPr>
        <w:pStyle w:val="13"/>
        <w:jc w:val="both"/>
        <w:rPr>
          <w:color w:val="auto"/>
        </w:rPr>
      </w:pPr>
      <w:r w:rsidRPr="00EB2D5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14:paraId="7DEF6FC6" w14:textId="77777777" w:rsidR="00A57638" w:rsidRPr="00EB2D57" w:rsidRDefault="00E235EB">
      <w:pPr>
        <w:pStyle w:val="13"/>
        <w:jc w:val="both"/>
        <w:rPr>
          <w:color w:val="auto"/>
        </w:rPr>
      </w:pPr>
      <w:r w:rsidRPr="00EB2D57">
        <w:rPr>
          <w:color w:val="auto"/>
        </w:rPr>
        <w:t>Чтение несплошных текстов (таблиц, диаграмм) и понимание представленной в них информации.</w:t>
      </w:r>
    </w:p>
    <w:p w14:paraId="659FEAD3" w14:textId="77777777" w:rsidR="00A57638" w:rsidRPr="00EB2D57" w:rsidRDefault="00E235EB">
      <w:pPr>
        <w:pStyle w:val="13"/>
        <w:jc w:val="both"/>
        <w:rPr>
          <w:color w:val="auto"/>
        </w:rPr>
      </w:pPr>
      <w:r w:rsidRPr="00EB2D5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43009012" w14:textId="77777777" w:rsidR="00A57638" w:rsidRPr="00EB2D57" w:rsidRDefault="00E235EB">
      <w:pPr>
        <w:pStyle w:val="13"/>
        <w:jc w:val="both"/>
        <w:rPr>
          <w:color w:val="auto"/>
        </w:rPr>
      </w:pPr>
      <w:r w:rsidRPr="00EB2D57">
        <w:rPr>
          <w:color w:val="auto"/>
        </w:rPr>
        <w:t>Объём текста/текстов для чтения — до 350 слов.</w:t>
      </w:r>
    </w:p>
    <w:p w14:paraId="07A3E03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34DCE051" w14:textId="77777777" w:rsidR="00A57638" w:rsidRPr="00EB2D57" w:rsidRDefault="00E235EB">
      <w:pPr>
        <w:pStyle w:val="13"/>
        <w:jc w:val="both"/>
        <w:rPr>
          <w:color w:val="auto"/>
        </w:rPr>
      </w:pPr>
      <w:r w:rsidRPr="00EB2D57">
        <w:rPr>
          <w:color w:val="auto"/>
        </w:rPr>
        <w:t>Развитие умений письменной речи:</w:t>
      </w:r>
    </w:p>
    <w:p w14:paraId="18964A76" w14:textId="77777777" w:rsidR="00A57638" w:rsidRPr="00EB2D57" w:rsidRDefault="00E235EB" w:rsidP="000B3370">
      <w:pPr>
        <w:pStyle w:val="13"/>
        <w:numPr>
          <w:ilvl w:val="0"/>
          <w:numId w:val="321"/>
        </w:numPr>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8B34BD6" w14:textId="77777777" w:rsidR="00A57638" w:rsidRPr="00EB2D57" w:rsidRDefault="00E235EB" w:rsidP="000B3370">
      <w:pPr>
        <w:pStyle w:val="13"/>
        <w:numPr>
          <w:ilvl w:val="0"/>
          <w:numId w:val="321"/>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17128B5" w14:textId="77777777" w:rsidR="00A57638" w:rsidRPr="00EB2D57" w:rsidRDefault="00E235EB" w:rsidP="000B3370">
      <w:pPr>
        <w:pStyle w:val="13"/>
        <w:numPr>
          <w:ilvl w:val="0"/>
          <w:numId w:val="321"/>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1D338B09" w14:textId="77777777" w:rsidR="0071690D" w:rsidRPr="00EB2D57" w:rsidRDefault="00E235EB" w:rsidP="000B3370">
      <w:pPr>
        <w:pStyle w:val="13"/>
        <w:numPr>
          <w:ilvl w:val="0"/>
          <w:numId w:val="321"/>
        </w:numPr>
        <w:jc w:val="both"/>
        <w:rPr>
          <w:color w:val="auto"/>
        </w:rPr>
      </w:pPr>
      <w:r w:rsidRPr="00EB2D57">
        <w:rPr>
          <w:color w:val="auto"/>
        </w:rPr>
        <w:lastRenderedPageBreak/>
        <w:t xml:space="preserve">создание небольшого письменного высказывания с опорой на образец, план, </w:t>
      </w:r>
      <w:r w:rsidR="0071690D" w:rsidRPr="00EB2D57">
        <w:rPr>
          <w:color w:val="auto"/>
        </w:rPr>
        <w:t>иллюстрацию.</w:t>
      </w:r>
    </w:p>
    <w:p w14:paraId="5D69A5AB" w14:textId="77777777" w:rsidR="00A57638" w:rsidRPr="00EB2D57" w:rsidRDefault="00E235EB" w:rsidP="0071690D">
      <w:pPr>
        <w:pStyle w:val="13"/>
        <w:ind w:left="360" w:firstLine="0"/>
        <w:jc w:val="both"/>
        <w:rPr>
          <w:color w:val="auto"/>
        </w:rPr>
      </w:pPr>
      <w:r w:rsidRPr="00EB2D57">
        <w:rPr>
          <w:color w:val="auto"/>
        </w:rPr>
        <w:t>Объем письменного высказывания — до 90 слов.</w:t>
      </w:r>
    </w:p>
    <w:p w14:paraId="39058350" w14:textId="77777777" w:rsidR="00E37237" w:rsidRDefault="00E37237" w:rsidP="00E37237">
      <w:pPr>
        <w:pStyle w:val="af5"/>
      </w:pPr>
    </w:p>
    <w:p w14:paraId="238B6703" w14:textId="77777777" w:rsidR="00A57638" w:rsidRPr="00EB2D57" w:rsidRDefault="00E235EB" w:rsidP="00E37237">
      <w:pPr>
        <w:pStyle w:val="af5"/>
      </w:pPr>
      <w:r w:rsidRPr="00EB2D57">
        <w:t>Языковые навыки и умения</w:t>
      </w:r>
    </w:p>
    <w:p w14:paraId="35FB947D"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F7C544F"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FBB0675"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34F39357"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100 слов.</w:t>
      </w:r>
    </w:p>
    <w:p w14:paraId="7F684C77" w14:textId="77777777" w:rsidR="00A57638" w:rsidRPr="00EB2D57" w:rsidRDefault="00E235EB">
      <w:pPr>
        <w:pStyle w:val="13"/>
        <w:jc w:val="both"/>
        <w:rPr>
          <w:color w:val="auto"/>
        </w:rPr>
      </w:pPr>
      <w:r w:rsidRPr="00EB2D57">
        <w:rPr>
          <w:color w:val="auto"/>
        </w:rPr>
        <w:t>Владение правилами чтения гласных, гласных в дифтонгах и трифтонгах, согласных, основных звуко-буквенных сочетаний и сложных сочетаний букв.</w:t>
      </w:r>
    </w:p>
    <w:p w14:paraId="5F4A6598"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44285581" w14:textId="77777777" w:rsidR="00A57638" w:rsidRPr="00EB2D57" w:rsidRDefault="00E235EB">
      <w:pPr>
        <w:pStyle w:val="13"/>
        <w:spacing w:line="259" w:lineRule="auto"/>
        <w:jc w:val="both"/>
        <w:rPr>
          <w:color w:val="auto"/>
        </w:rPr>
      </w:pPr>
      <w:r w:rsidRPr="00EB2D57">
        <w:rPr>
          <w:color w:val="auto"/>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5A65152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Графика, орфография и пунктуация</w:t>
      </w:r>
    </w:p>
    <w:p w14:paraId="72EA149E" w14:textId="77777777" w:rsidR="00A57638" w:rsidRPr="00EB2D57" w:rsidRDefault="00E235EB">
      <w:pPr>
        <w:pStyle w:val="13"/>
        <w:spacing w:line="259" w:lineRule="auto"/>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1925F739" w14:textId="77777777" w:rsidR="00A57638" w:rsidRPr="00EB2D57" w:rsidRDefault="00E235EB">
      <w:pPr>
        <w:pStyle w:val="13"/>
        <w:spacing w:line="259" w:lineRule="auto"/>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71690D" w:rsidRPr="00EB2D57">
        <w:rPr>
          <w:color w:val="auto"/>
        </w:rPr>
        <w:t>gráfico</w:t>
      </w:r>
      <w:r w:rsidRPr="00EB2D57">
        <w:rPr>
          <w:color w:val="auto"/>
          <w:lang w:eastAsia="en-US" w:bidi="en-US"/>
        </w:rPr>
        <w:t>).</w:t>
      </w:r>
    </w:p>
    <w:p w14:paraId="608A0911" w14:textId="77777777" w:rsidR="00A57638" w:rsidRPr="00EB2D57" w:rsidRDefault="00E235EB">
      <w:pPr>
        <w:pStyle w:val="13"/>
        <w:spacing w:line="259" w:lineRule="auto"/>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8AB655" w14:textId="77777777" w:rsidR="00A57638" w:rsidRPr="00EB2D57" w:rsidRDefault="00E235EB">
      <w:pPr>
        <w:pStyle w:val="13"/>
        <w:spacing w:line="259"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26819699"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Лексическая сторона речи.</w:t>
      </w:r>
    </w:p>
    <w:p w14:paraId="547B3C81" w14:textId="77777777" w:rsidR="00A57638" w:rsidRPr="00EB2D57" w:rsidRDefault="00E235EB">
      <w:pPr>
        <w:pStyle w:val="13"/>
        <w:spacing w:line="259" w:lineRule="auto"/>
        <w:jc w:val="both"/>
        <w:rPr>
          <w:color w:val="auto"/>
        </w:rPr>
      </w:pPr>
      <w:r w:rsidRPr="00EB2D57">
        <w:rPr>
          <w:color w:val="auto"/>
        </w:rPr>
        <w:lastRenderedPageBreak/>
        <w:t xml:space="preserve">Распознавание в письменном и звучащем тексте </w:t>
      </w:r>
      <w:r w:rsidRPr="00EB2D57">
        <w:rPr>
          <w:color w:val="auto"/>
          <w:lang w:eastAsia="en-US" w:bidi="en-US"/>
        </w:rPr>
        <w:t xml:space="preserve">1000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900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7 </w:t>
      </w:r>
      <w:r w:rsidRPr="00EB2D57">
        <w:rPr>
          <w:color w:val="auto"/>
        </w:rPr>
        <w:t xml:space="preserve">класса, включая </w:t>
      </w:r>
      <w:r w:rsidRPr="00EB2D57">
        <w:rPr>
          <w:color w:val="auto"/>
          <w:lang w:eastAsia="en-US" w:bidi="en-US"/>
        </w:rPr>
        <w:t xml:space="preserve">750 </w:t>
      </w:r>
      <w:r w:rsidRPr="00EB2D57">
        <w:rPr>
          <w:color w:val="auto"/>
        </w:rPr>
        <w:t>лексических единиц, освоенных в предыдущие годы обучения.</w:t>
      </w:r>
    </w:p>
    <w:p w14:paraId="16CD014D"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 xml:space="preserve">— </w:t>
      </w:r>
      <w:r w:rsidRPr="00EB2D57">
        <w:rPr>
          <w:color w:val="auto"/>
          <w:lang w:val="en-US" w:eastAsia="en-US" w:bidi="en-US"/>
        </w:rPr>
        <w:t>ta</w:t>
      </w:r>
      <w:r w:rsidRPr="00EB2D57">
        <w:rPr>
          <w:color w:val="auto"/>
          <w:lang w:eastAsia="en-US" w:bidi="en-US"/>
        </w:rPr>
        <w:t xml:space="preserve"> /-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 </w:t>
      </w:r>
      <w:r w:rsidRPr="00EB2D57">
        <w:rPr>
          <w:color w:val="auto"/>
        </w:rPr>
        <w:t xml:space="preserve">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51B791AE" w14:textId="77777777" w:rsidR="00A57638" w:rsidRPr="00EB2D57" w:rsidRDefault="00E235EB">
      <w:pPr>
        <w:pStyle w:val="13"/>
        <w:spacing w:line="259" w:lineRule="auto"/>
        <w:jc w:val="both"/>
        <w:rPr>
          <w:color w:val="auto"/>
        </w:rPr>
      </w:pPr>
      <w:r w:rsidRPr="00EB2D57">
        <w:rPr>
          <w:color w:val="auto"/>
        </w:rPr>
        <w:t xml:space="preserve">Распознавание и образование родственных слов с использованием конверсии: </w:t>
      </w:r>
      <w:r w:rsidRPr="00EB2D57">
        <w:rPr>
          <w:color w:val="auto"/>
          <w:lang w:eastAsia="en-US" w:bidi="en-US"/>
        </w:rPr>
        <w:t xml:space="preserve">— </w:t>
      </w:r>
      <w:r w:rsidRPr="00EB2D57">
        <w:rPr>
          <w:color w:val="auto"/>
        </w:rPr>
        <w:t xml:space="preserve">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0A5CAE95"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w:t>
      </w:r>
      <w:r w:rsidRPr="00EB2D57">
        <w:rPr>
          <w:color w:val="auto"/>
          <w:lang w:eastAsia="en-US" w:bidi="en-US"/>
        </w:rPr>
        <w:t>(</w:t>
      </w:r>
      <w:r w:rsidRPr="00EB2D57">
        <w:rPr>
          <w:color w:val="auto"/>
          <w:lang w:val="en-US" w:eastAsia="en-US" w:bidi="en-US"/>
        </w:rPr>
        <w:t>bici</w:t>
      </w:r>
      <w:r w:rsidRPr="00EB2D57">
        <w:rPr>
          <w:color w:val="auto"/>
          <w:lang w:eastAsia="en-US" w:bidi="en-US"/>
        </w:rPr>
        <w:t xml:space="preserve">, </w:t>
      </w:r>
      <w:r w:rsidRPr="00EB2D57">
        <w:rPr>
          <w:color w:val="auto"/>
          <w:lang w:val="en-US" w:eastAsia="en-US" w:bidi="en-US"/>
        </w:rPr>
        <w:t>cole</w:t>
      </w:r>
      <w:r w:rsidRPr="00EB2D57">
        <w:rPr>
          <w:color w:val="auto"/>
          <w:lang w:eastAsia="en-US" w:bidi="en-US"/>
        </w:rPr>
        <w:t xml:space="preserve">, </w:t>
      </w:r>
      <w:r w:rsidRPr="00EB2D57">
        <w:rPr>
          <w:color w:val="auto"/>
          <w:lang w:val="en-US" w:eastAsia="en-US" w:bidi="en-US"/>
        </w:rPr>
        <w:t>boli</w:t>
      </w:r>
      <w:r w:rsidRPr="00EB2D57">
        <w:rPr>
          <w:color w:val="auto"/>
          <w:lang w:eastAsia="en-US" w:bidi="en-US"/>
        </w:rPr>
        <w:t xml:space="preserve">; </w:t>
      </w:r>
      <w:r w:rsidRPr="00EB2D57">
        <w:rPr>
          <w:color w:val="auto"/>
          <w:lang w:val="en-US" w:eastAsia="en-US" w:bidi="en-US"/>
        </w:rPr>
        <w:t>Sr</w:t>
      </w:r>
      <w:r w:rsidRPr="00EB2D57">
        <w:rPr>
          <w:color w:val="auto"/>
          <w:lang w:eastAsia="en-US" w:bidi="en-US"/>
        </w:rPr>
        <w:t xml:space="preserve">., </w:t>
      </w:r>
      <w:r w:rsidR="0071690D" w:rsidRPr="00EB2D57">
        <w:rPr>
          <w:color w:val="auto"/>
        </w:rPr>
        <w:t>pág</w:t>
      </w:r>
      <w:r w:rsidRPr="00EB2D57">
        <w:rPr>
          <w:color w:val="auto"/>
          <w:lang w:eastAsia="en-US" w:bidi="en-US"/>
        </w:rPr>
        <w:t xml:space="preserve">.), </w:t>
      </w:r>
      <w:r w:rsidRPr="00EB2D57">
        <w:rPr>
          <w:color w:val="auto"/>
        </w:rPr>
        <w:t>интернациональных слов и речевых клише.</w:t>
      </w:r>
    </w:p>
    <w:p w14:paraId="20A252F6" w14:textId="77777777" w:rsidR="00A57638" w:rsidRPr="00EB2D57" w:rsidRDefault="00E235EB">
      <w:pPr>
        <w:pStyle w:val="13"/>
        <w:spacing w:line="259" w:lineRule="auto"/>
        <w:jc w:val="both"/>
        <w:rPr>
          <w:color w:val="auto"/>
        </w:rPr>
      </w:pPr>
      <w:r w:rsidRPr="00EB2D57">
        <w:rPr>
          <w:color w:val="auto"/>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2D57">
        <w:rPr>
          <w:color w:val="auto"/>
          <w:lang w:eastAsia="en-US" w:bidi="en-US"/>
        </w:rPr>
        <w:t>(</w:t>
      </w:r>
      <w:r w:rsidR="0071690D" w:rsidRPr="00EB2D57">
        <w:rPr>
          <w:color w:val="auto"/>
        </w:rPr>
        <w:t>además</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ejemplo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tanto</w:t>
      </w:r>
      <w:r w:rsidRPr="00EB2D57">
        <w:rPr>
          <w:color w:val="auto"/>
          <w:lang w:eastAsia="en-US" w:bidi="en-US"/>
        </w:rPr>
        <w:t xml:space="preserve">, </w:t>
      </w:r>
      <w:r w:rsidRPr="00EB2D57">
        <w:rPr>
          <w:color w:val="auto"/>
          <w:lang w:val="en-US" w:eastAsia="en-US" w:bidi="en-US"/>
        </w:rPr>
        <w:t>por</w:t>
      </w:r>
      <w:r w:rsidRPr="00EB2D57">
        <w:rPr>
          <w:color w:val="auto"/>
          <w:lang w:eastAsia="en-US" w:bidi="en-US"/>
        </w:rPr>
        <w:t xml:space="preserve"> </w:t>
      </w:r>
      <w:r w:rsidRPr="00EB2D57">
        <w:rPr>
          <w:color w:val="auto"/>
          <w:lang w:val="en-US" w:eastAsia="en-US" w:bidi="en-US"/>
        </w:rPr>
        <w:t>esa</w:t>
      </w:r>
      <w:r w:rsidRPr="00EB2D57">
        <w:rPr>
          <w:color w:val="auto"/>
          <w:lang w:eastAsia="en-US" w:bidi="en-US"/>
        </w:rPr>
        <w:t xml:space="preserve"> </w:t>
      </w:r>
      <w:r w:rsidR="0071690D" w:rsidRPr="00EB2D57">
        <w:rPr>
          <w:color w:val="auto"/>
        </w:rPr>
        <w:t>razón</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mi</w:t>
      </w:r>
      <w:r w:rsidRPr="00EB2D57">
        <w:rPr>
          <w:color w:val="auto"/>
          <w:lang w:eastAsia="en-US" w:bidi="en-US"/>
        </w:rPr>
        <w:t xml:space="preserve"> </w:t>
      </w:r>
      <w:r w:rsidR="0071690D" w:rsidRPr="00EB2D57">
        <w:rPr>
          <w:color w:val="auto"/>
        </w:rPr>
        <w:t>opinión</w:t>
      </w:r>
      <w:r w:rsidRPr="00EB2D57">
        <w:rPr>
          <w:color w:val="auto"/>
          <w:lang w:eastAsia="en-US" w:bidi="en-US"/>
        </w:rPr>
        <w:t xml:space="preserve">, </w:t>
      </w:r>
      <w:r w:rsidRPr="00EB2D57">
        <w:rPr>
          <w:color w:val="auto"/>
          <w:lang w:val="en-US" w:eastAsia="en-US" w:bidi="en-US"/>
        </w:rPr>
        <w:t>primero</w:t>
      </w:r>
      <w:r w:rsidRPr="00EB2D57">
        <w:rPr>
          <w:color w:val="auto"/>
          <w:lang w:eastAsia="en-US" w:bidi="en-US"/>
        </w:rPr>
        <w:t xml:space="preserve">, </w:t>
      </w:r>
      <w:r w:rsidRPr="00EB2D57">
        <w:rPr>
          <w:color w:val="auto"/>
          <w:lang w:val="en-US" w:eastAsia="en-US" w:bidi="en-US"/>
        </w:rPr>
        <w:t>luego</w:t>
      </w:r>
      <w:r w:rsidRPr="00EB2D57">
        <w:rPr>
          <w:color w:val="auto"/>
          <w:lang w:eastAsia="en-US" w:bidi="en-US"/>
        </w:rPr>
        <w:t xml:space="preserve"> </w:t>
      </w:r>
      <w:r w:rsidRPr="00EB2D57">
        <w:rPr>
          <w:color w:val="auto"/>
        </w:rPr>
        <w:t>и др.).</w:t>
      </w:r>
    </w:p>
    <w:p w14:paraId="0E55702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Грамматическая сторона речи</w:t>
      </w:r>
    </w:p>
    <w:p w14:paraId="7EBB3D69" w14:textId="77777777" w:rsidR="00A57638" w:rsidRPr="00EB2D57" w:rsidRDefault="00E235EB">
      <w:pPr>
        <w:pStyle w:val="13"/>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02FD16A"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71690D" w:rsidRPr="00EB2D57">
        <w:rPr>
          <w:color w:val="auto"/>
        </w:rPr>
        <w:t xml:space="preserve">niños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7581BB7A" w14:textId="77777777" w:rsidR="00A57638" w:rsidRPr="00EB2D57" w:rsidRDefault="00E235EB">
      <w:pPr>
        <w:pStyle w:val="13"/>
        <w:jc w:val="both"/>
        <w:rPr>
          <w:color w:val="auto"/>
        </w:rPr>
      </w:pPr>
      <w:r w:rsidRPr="00EB2D57">
        <w:rPr>
          <w:color w:val="auto"/>
        </w:rPr>
        <w:t xml:space="preserve">Cложносочинённые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0D022DC9"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27A3323E" w14:textId="77777777" w:rsidR="00A57638" w:rsidRPr="00EB2D57" w:rsidRDefault="00E235EB">
      <w:pPr>
        <w:pStyle w:val="13"/>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estudias</w:t>
      </w:r>
      <w:r w:rsidRPr="00EB2D57">
        <w:rPr>
          <w:i/>
          <w:iCs/>
          <w:color w:val="auto"/>
          <w:lang w:eastAsia="en-US" w:bidi="en-US"/>
        </w:rPr>
        <w:t xml:space="preserve">, </w:t>
      </w:r>
      <w:r w:rsidR="0071690D" w:rsidRPr="00EB2D57">
        <w:rPr>
          <w:color w:val="auto"/>
        </w:rPr>
        <w:t xml:space="preserve">aprobarás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i/>
          <w:iCs/>
          <w:color w:val="auto"/>
          <w:lang w:eastAsia="en-US" w:bidi="en-US"/>
        </w:rPr>
        <w:t xml:space="preserve">. </w:t>
      </w:r>
      <w:r w:rsidRPr="00EB2D57">
        <w:rPr>
          <w:i/>
          <w:iCs/>
          <w:color w:val="auto"/>
          <w:lang w:val="en-US" w:eastAsia="en-US" w:bidi="en-US"/>
        </w:rPr>
        <w:t>Le</w:t>
      </w:r>
      <w:r w:rsidRPr="00EB2D57">
        <w:rPr>
          <w:i/>
          <w:iCs/>
          <w:color w:val="auto"/>
          <w:lang w:eastAsia="en-US" w:bidi="en-US"/>
        </w:rPr>
        <w:t xml:space="preserve"> </w:t>
      </w:r>
      <w:r w:rsidRPr="00EB2D57">
        <w:rPr>
          <w:i/>
          <w:iCs/>
          <w:color w:val="auto"/>
          <w:lang w:val="en-US" w:eastAsia="en-US" w:bidi="en-US"/>
        </w:rPr>
        <w:t>dije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estudiaba</w:t>
      </w:r>
      <w:r w:rsidRPr="00EB2D57">
        <w:rPr>
          <w:i/>
          <w:iCs/>
          <w:color w:val="auto"/>
          <w:lang w:eastAsia="en-US" w:bidi="en-US"/>
        </w:rPr>
        <w:t xml:space="preserve">, </w:t>
      </w:r>
      <w:r w:rsidR="0071690D" w:rsidRPr="00EB2D57">
        <w:rPr>
          <w:color w:val="auto"/>
        </w:rPr>
        <w:t xml:space="preserve">aprobaría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examen</w:t>
      </w:r>
      <w:r w:rsidRPr="00EB2D57">
        <w:rPr>
          <w:color w:val="auto"/>
          <w:lang w:eastAsia="en-US" w:bidi="en-US"/>
        </w:rPr>
        <w:t>).</w:t>
      </w:r>
    </w:p>
    <w:p w14:paraId="3ACB2D2B" w14:textId="77777777" w:rsidR="00A57638" w:rsidRPr="00EB2D57" w:rsidRDefault="00E235EB">
      <w:pPr>
        <w:pStyle w:val="13"/>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F90B0C0"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w:t>
      </w:r>
      <w:r w:rsidRPr="00EB2D57">
        <w:rPr>
          <w:color w:val="auto"/>
        </w:rPr>
        <w:lastRenderedPageBreak/>
        <w:t xml:space="preserve">временных формах действительного залога изъявительного наклонения </w:t>
      </w:r>
      <w:r w:rsidR="0071690D" w:rsidRPr="00E37237">
        <w:rPr>
          <w:color w:val="auto"/>
        </w:rPr>
        <w:t>(P</w:t>
      </w:r>
      <w:r w:rsidR="0071690D" w:rsidRPr="00EB2D57">
        <w:rPr>
          <w:color w:val="auto"/>
        </w:rPr>
        <w:t>resente, Pretérito Perfecto Compuesto, Futuro Imperfecto, Pretérito Indefinido, Pretérito Imperfecto, Pretérito Pluscuamperfesto, Condicional Simple</w:t>
      </w:r>
      <w:r w:rsidRPr="00EB2D57">
        <w:rPr>
          <w:color w:val="auto"/>
          <w:lang w:eastAsia="en-US" w:bidi="en-US"/>
        </w:rPr>
        <w:t xml:space="preserve"> </w:t>
      </w:r>
      <w:r w:rsidRPr="00EB2D57">
        <w:rPr>
          <w:color w:val="auto"/>
        </w:rPr>
        <w:t xml:space="preserve">с временным значением будущего действия в плане прошедшего </w:t>
      </w:r>
      <w:r w:rsidRPr="00EB2D57">
        <w:rPr>
          <w:color w:val="auto"/>
          <w:lang w:eastAsia="en-US" w:bidi="en-US"/>
        </w:rPr>
        <w:t>(</w:t>
      </w:r>
      <w:r w:rsidR="0071690D" w:rsidRPr="00EB2D57">
        <w:rPr>
          <w:i/>
          <w:color w:val="auto"/>
        </w:rPr>
        <w:t>Ayer supe que tendríamos el trabajo de control</w:t>
      </w:r>
      <w:r w:rsidRPr="00EB2D57">
        <w:rPr>
          <w:i/>
          <w:iCs/>
          <w:color w:val="auto"/>
          <w:lang w:eastAsia="en-US" w:bidi="en-US"/>
        </w:rPr>
        <w:t>.</w:t>
      </w:r>
      <w:r w:rsidRPr="00EB2D57">
        <w:rPr>
          <w:color w:val="auto"/>
          <w:lang w:eastAsia="en-US" w:bidi="en-US"/>
        </w:rPr>
        <w:t>)</w:t>
      </w:r>
    </w:p>
    <w:p w14:paraId="0CD97F55" w14:textId="77777777" w:rsidR="00A57638" w:rsidRPr="00EB2D57" w:rsidRDefault="00E235EB">
      <w:pPr>
        <w:pStyle w:val="13"/>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71690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71690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71690D" w:rsidRPr="00EB2D57">
        <w:rPr>
          <w:i/>
          <w:color w:val="auto"/>
        </w:rPr>
        <w:t>Tal vez me escribas. ¡Que tengas suerte! ¡Ojalá él me escriba!</w:t>
      </w:r>
      <w:r w:rsidRPr="00EB2D57">
        <w:rPr>
          <w:i/>
          <w:color w:val="auto"/>
          <w:lang w:eastAsia="en-US" w:bidi="en-US"/>
        </w:rPr>
        <w:t>);</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C447D0" w:rsidRPr="00EB2D57">
        <w:rPr>
          <w:i/>
          <w:color w:val="auto"/>
        </w:rPr>
        <w:t xml:space="preserve">Quiero que me lo cuentes. </w:t>
      </w:r>
      <w:r w:rsidR="00C447D0"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00C447D0" w:rsidRPr="00EB2D57">
        <w:rPr>
          <w:i/>
          <w:color w:val="auto"/>
          <w:lang w:val="en-US"/>
        </w:rPr>
        <w:t>para que</w:t>
      </w:r>
      <w:r w:rsidR="00C447D0" w:rsidRPr="00EB2D57">
        <w:rPr>
          <w:color w:val="auto"/>
          <w:lang w:val="en-US"/>
        </w:rPr>
        <w:t xml:space="preserve"> (</w:t>
      </w:r>
      <w:r w:rsidR="00C447D0" w:rsidRPr="00EB2D57">
        <w:rPr>
          <w:i/>
          <w:color w:val="auto"/>
          <w:lang w:val="en-US"/>
        </w:rPr>
        <w:t>Habla en voz alta para que todos te oigan bien</w:t>
      </w:r>
      <w:r w:rsidR="00C447D0" w:rsidRPr="00EB2D57">
        <w:rPr>
          <w:color w:val="auto"/>
          <w:lang w:val="en-US"/>
        </w:rPr>
        <w:t>).</w:t>
      </w:r>
    </w:p>
    <w:p w14:paraId="0EF6A198" w14:textId="77777777" w:rsidR="00A57638" w:rsidRPr="00EB2D57" w:rsidRDefault="00E235EB">
      <w:pPr>
        <w:pStyle w:val="13"/>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6A20329"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3060058D"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w:t>
      </w:r>
      <w:r w:rsidRPr="00EB2D57">
        <w:rPr>
          <w:i/>
          <w:iCs/>
          <w:color w:val="auto"/>
          <w:lang w:val="en-US" w:eastAsia="en-US" w:bidi="en-US"/>
        </w:rPr>
        <w:t>el</w:t>
      </w:r>
      <w:r w:rsidRPr="00EB2D57">
        <w:rPr>
          <w:i/>
          <w:iCs/>
          <w:color w:val="auto"/>
          <w:lang w:eastAsia="en-US" w:bidi="en-US"/>
        </w:rPr>
        <w:t xml:space="preserve"> </w:t>
      </w:r>
      <w:r w:rsidR="00C447D0" w:rsidRPr="00EB2D57">
        <w:rPr>
          <w:i/>
          <w:color w:val="auto"/>
        </w:rPr>
        <w:t>artículo</w:t>
      </w:r>
      <w:r w:rsidR="00C447D0" w:rsidRPr="00EB2D57">
        <w:rPr>
          <w:color w:val="auto"/>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C447D0" w:rsidRPr="00EB2D57">
        <w:rPr>
          <w:i/>
          <w:color w:val="auto"/>
        </w:rPr>
        <w:t>publicó</w:t>
      </w:r>
      <w:r w:rsidRPr="00EB2D57">
        <w:rPr>
          <w:color w:val="auto"/>
          <w:lang w:eastAsia="en-US" w:bidi="en-US"/>
        </w:rPr>
        <w:t>);</w:t>
      </w:r>
    </w:p>
    <w:p w14:paraId="6EC1BAE7" w14:textId="77777777" w:rsidR="00A57638" w:rsidRPr="00EB2D57" w:rsidRDefault="00E235EB">
      <w:pPr>
        <w:pStyle w:val="13"/>
        <w:spacing w:line="257" w:lineRule="auto"/>
        <w:jc w:val="both"/>
        <w:rPr>
          <w:color w:val="auto"/>
          <w:lang w:val="en-US"/>
        </w:rPr>
      </w:pPr>
      <w:r w:rsidRPr="00EB2D57">
        <w:rPr>
          <w:color w:val="auto"/>
        </w:rPr>
        <w:t>Глаголы</w:t>
      </w:r>
      <w:r w:rsidRPr="00EB2D57">
        <w:rPr>
          <w:color w:val="auto"/>
          <w:lang w:val="en-US"/>
        </w:rPr>
        <w:t xml:space="preserve"> </w:t>
      </w:r>
      <w:r w:rsidRPr="00EB2D57">
        <w:rPr>
          <w:i/>
          <w:iCs/>
          <w:color w:val="auto"/>
          <w:lang w:val="en-US" w:eastAsia="en-US" w:bidi="en-US"/>
        </w:rPr>
        <w:t>ser</w:t>
      </w:r>
      <w:r w:rsidRPr="00EB2D57">
        <w:rPr>
          <w:color w:val="auto"/>
          <w:lang w:val="en-US" w:eastAsia="en-US" w:bidi="en-US"/>
        </w:rPr>
        <w:t>/</w:t>
      </w:r>
      <w:r w:rsidRPr="00EB2D57">
        <w:rPr>
          <w:i/>
          <w:iCs/>
          <w:color w:val="auto"/>
          <w:lang w:val="en-US" w:eastAsia="en-US" w:bidi="en-US"/>
        </w:rPr>
        <w:t>estar</w:t>
      </w:r>
      <w:r w:rsidRPr="00EB2D57">
        <w:rPr>
          <w:color w:val="auto"/>
          <w:lang w:val="en-US" w:eastAsia="en-US" w:bidi="en-US"/>
        </w:rPr>
        <w:t xml:space="preserve"> </w:t>
      </w:r>
      <w:r w:rsidRPr="00EB2D57">
        <w:rPr>
          <w:color w:val="auto"/>
        </w:rPr>
        <w:t>с</w:t>
      </w:r>
      <w:r w:rsidRPr="00EB2D57">
        <w:rPr>
          <w:color w:val="auto"/>
          <w:lang w:val="en-US"/>
        </w:rPr>
        <w:t xml:space="preserve"> </w:t>
      </w:r>
      <w:r w:rsidRPr="00EB2D57">
        <w:rPr>
          <w:color w:val="auto"/>
        </w:rPr>
        <w:t>прилагательными</w:t>
      </w:r>
      <w:r w:rsidRPr="00EB2D57">
        <w:rPr>
          <w:color w:val="auto"/>
          <w:lang w:val="en-US"/>
        </w:rPr>
        <w:t xml:space="preserve"> </w:t>
      </w:r>
      <w:r w:rsidRPr="00EB2D57">
        <w:rPr>
          <w:color w:val="auto"/>
          <w:lang w:val="en-US" w:eastAsia="en-US" w:bidi="en-US"/>
        </w:rPr>
        <w:t>(es generoso, estoy triste).</w:t>
      </w:r>
    </w:p>
    <w:p w14:paraId="192C111A" w14:textId="77777777" w:rsidR="00A57638" w:rsidRPr="00EB2D57" w:rsidRDefault="00E235EB">
      <w:pPr>
        <w:pStyle w:val="13"/>
        <w:spacing w:line="257" w:lineRule="auto"/>
        <w:jc w:val="both"/>
        <w:rPr>
          <w:color w:val="auto"/>
        </w:rPr>
      </w:pPr>
      <w:r w:rsidRPr="00EB2D57">
        <w:rPr>
          <w:color w:val="auto"/>
        </w:rPr>
        <w:t xml:space="preserve">Регулярные и нерегулярные формы причастий </w:t>
      </w:r>
      <w:r w:rsidRPr="00EB2D57">
        <w:rPr>
          <w:color w:val="auto"/>
          <w:lang w:eastAsia="en-US" w:bidi="en-US"/>
        </w:rPr>
        <w:t>(</w:t>
      </w:r>
      <w:r w:rsidRPr="00EB2D57">
        <w:rPr>
          <w:color w:val="auto"/>
          <w:lang w:val="en-US" w:eastAsia="en-US" w:bidi="en-US"/>
        </w:rPr>
        <w:t>escrito</w:t>
      </w:r>
      <w:r w:rsidRPr="00EB2D57">
        <w:rPr>
          <w:color w:val="auto"/>
          <w:lang w:eastAsia="en-US" w:bidi="en-US"/>
        </w:rPr>
        <w:t xml:space="preserve">, </w:t>
      </w:r>
      <w:r w:rsidRPr="00EB2D57">
        <w:rPr>
          <w:color w:val="auto"/>
          <w:lang w:val="en-US" w:eastAsia="en-US" w:bidi="en-US"/>
        </w:rPr>
        <w:t>hecho</w:t>
      </w:r>
      <w:r w:rsidRPr="00EB2D57">
        <w:rPr>
          <w:color w:val="auto"/>
          <w:lang w:eastAsia="en-US" w:bidi="en-US"/>
        </w:rPr>
        <w:t xml:space="preserve">, </w:t>
      </w:r>
      <w:r w:rsidRPr="00EB2D57">
        <w:rPr>
          <w:color w:val="auto"/>
          <w:lang w:val="en-US" w:eastAsia="en-US" w:bidi="en-US"/>
        </w:rPr>
        <w:t>puesto</w:t>
      </w:r>
      <w:r w:rsidRPr="00EB2D57">
        <w:rPr>
          <w:color w:val="auto"/>
          <w:lang w:eastAsia="en-US" w:bidi="en-US"/>
        </w:rPr>
        <w:t xml:space="preserve"> </w:t>
      </w:r>
      <w:r w:rsidRPr="00EB2D57">
        <w:rPr>
          <w:color w:val="auto"/>
        </w:rPr>
        <w:t>и др.).</w:t>
      </w:r>
    </w:p>
    <w:p w14:paraId="4A98DC8D"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6551D959"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 xml:space="preserve">tener que </w:t>
      </w:r>
      <w:r w:rsidRPr="00EB2D57">
        <w:rPr>
          <w:color w:val="auto"/>
          <w:lang w:val="en-US" w:eastAsia="en-US" w:bidi="en-US"/>
        </w:rPr>
        <w:t xml:space="preserve">+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100C1A27" w14:textId="77777777" w:rsidR="00A57638" w:rsidRPr="00EB2D57" w:rsidRDefault="00E235EB">
      <w:pPr>
        <w:pStyle w:val="13"/>
        <w:spacing w:line="257"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B541672" w14:textId="77777777" w:rsidR="00A57638" w:rsidRPr="00EB2D57" w:rsidRDefault="00E235EB">
      <w:pPr>
        <w:pStyle w:val="13"/>
        <w:spacing w:line="257" w:lineRule="auto"/>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23EDE9CF" w14:textId="77777777" w:rsidR="00A57638" w:rsidRPr="00EB2D57" w:rsidRDefault="00E235EB">
      <w:pPr>
        <w:pStyle w:val="13"/>
        <w:spacing w:line="257" w:lineRule="auto"/>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w:t>
      </w:r>
      <w:r w:rsidRPr="00EB2D57">
        <w:rPr>
          <w:color w:val="auto"/>
          <w:lang w:val="en-US" w:eastAsia="en-US" w:bidi="en-US"/>
        </w:rPr>
        <w:t>muy</w:t>
      </w:r>
      <w:r w:rsidRPr="00EB2D57">
        <w:rPr>
          <w:color w:val="auto"/>
          <w:lang w:eastAsia="en-US" w:bidi="en-US"/>
        </w:rPr>
        <w:t xml:space="preserve"> </w:t>
      </w:r>
      <w:r w:rsidRPr="00EB2D57">
        <w:rPr>
          <w:color w:val="auto"/>
          <w:lang w:val="en-US" w:eastAsia="en-US" w:bidi="en-US"/>
        </w:rPr>
        <w:t>interesante</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C447D0" w:rsidRPr="00EB2D57">
        <w:rPr>
          <w:color w:val="auto"/>
        </w:rPr>
        <w:t>ísimo</w:t>
      </w:r>
      <w:r w:rsidRPr="00EB2D57">
        <w:rPr>
          <w:color w:val="auto"/>
          <w:lang w:eastAsia="en-US" w:bidi="en-US"/>
        </w:rPr>
        <w:t>” (</w:t>
      </w:r>
      <w:r w:rsidR="00C447D0" w:rsidRPr="00EB2D57">
        <w:rPr>
          <w:color w:val="auto"/>
        </w:rPr>
        <w:t>interesantísimo</w:t>
      </w:r>
      <w:r w:rsidRPr="00EB2D57">
        <w:rPr>
          <w:color w:val="auto"/>
          <w:lang w:eastAsia="en-US" w:bidi="en-US"/>
        </w:rPr>
        <w:t>).</w:t>
      </w:r>
    </w:p>
    <w:p w14:paraId="792F6E3B" w14:textId="77777777" w:rsidR="00A57638" w:rsidRPr="00EB2D57" w:rsidRDefault="00E235EB">
      <w:pPr>
        <w:pStyle w:val="13"/>
        <w:spacing w:line="257" w:lineRule="auto"/>
        <w:jc w:val="both"/>
        <w:rPr>
          <w:color w:val="auto"/>
        </w:rPr>
      </w:pPr>
      <w:r w:rsidRPr="00EB2D57">
        <w:rPr>
          <w:color w:val="auto"/>
        </w:rPr>
        <w:t xml:space="preserve">Местоимения: личные (ударные и безударные), притяжательные (ударные и безударные), указательные, неопределённые, отрицательные, </w:t>
      </w:r>
      <w:r w:rsidRPr="00EB2D57">
        <w:rPr>
          <w:color w:val="auto"/>
        </w:rPr>
        <w:lastRenderedPageBreak/>
        <w:t>возвратные, вопросительные.</w:t>
      </w:r>
    </w:p>
    <w:p w14:paraId="2BA4CAF1" w14:textId="77777777" w:rsidR="00A57638" w:rsidRPr="00EB2D57" w:rsidRDefault="00E235EB">
      <w:pPr>
        <w:pStyle w:val="13"/>
        <w:spacing w:line="257" w:lineRule="auto"/>
        <w:jc w:val="both"/>
        <w:rPr>
          <w:color w:val="auto"/>
        </w:rPr>
      </w:pPr>
      <w:r w:rsidRPr="00EB2D57">
        <w:rPr>
          <w:color w:val="auto"/>
        </w:rPr>
        <w:t xml:space="preserve">Наиболее употребительные простые и сложные предлоги места, времени,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6C0A3C9D" w14:textId="77777777" w:rsidR="00A57638" w:rsidRPr="00EB2D57" w:rsidRDefault="00E235EB" w:rsidP="00E37237">
      <w:pPr>
        <w:pStyle w:val="13"/>
        <w:spacing w:line="257"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(до 1000000).</w:t>
      </w:r>
    </w:p>
    <w:p w14:paraId="5FC454A9" w14:textId="77777777" w:rsidR="00E37237" w:rsidRDefault="00E37237" w:rsidP="00E37237">
      <w:pPr>
        <w:pStyle w:val="af5"/>
      </w:pPr>
    </w:p>
    <w:p w14:paraId="09F0BA87" w14:textId="77777777" w:rsidR="00A57638" w:rsidRPr="00EB2D57" w:rsidRDefault="00E235EB" w:rsidP="00E37237">
      <w:pPr>
        <w:pStyle w:val="af5"/>
      </w:pPr>
      <w:r w:rsidRPr="00EB2D57">
        <w:t>Социокультурные знания и умения</w:t>
      </w:r>
    </w:p>
    <w:p w14:paraId="73308C6E" w14:textId="77777777" w:rsidR="00A57638" w:rsidRPr="00EB2D57" w:rsidRDefault="00E235EB" w:rsidP="00E37237">
      <w:pPr>
        <w:pStyle w:val="13"/>
        <w:spacing w:line="257"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28884B6D" w14:textId="77777777"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FC26AFE" w14:textId="77777777"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C447D0"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08F564F" w14:textId="77777777" w:rsidR="00A57638" w:rsidRPr="00EB2D57" w:rsidRDefault="00E235EB">
      <w:pPr>
        <w:pStyle w:val="13"/>
        <w:spacing w:line="240" w:lineRule="auto"/>
        <w:jc w:val="both"/>
        <w:rPr>
          <w:color w:val="auto"/>
        </w:rPr>
      </w:pPr>
      <w:r w:rsidRPr="00EB2D57">
        <w:rPr>
          <w:color w:val="auto"/>
        </w:rPr>
        <w:t>Развитие умений:</w:t>
      </w:r>
    </w:p>
    <w:p w14:paraId="05EEEBD8" w14:textId="77777777" w:rsidR="00A57638" w:rsidRPr="00EB2D57" w:rsidRDefault="00E235EB">
      <w:pPr>
        <w:pStyle w:val="13"/>
        <w:spacing w:line="240"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9DA7A76" w14:textId="77777777" w:rsidR="00A57638" w:rsidRPr="00EB2D57" w:rsidRDefault="00E235EB">
      <w:pPr>
        <w:pStyle w:val="13"/>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0D98D52A" w14:textId="77777777" w:rsidR="00A57638" w:rsidRPr="00EB2D57" w:rsidRDefault="00E235EB" w:rsidP="00E37237">
      <w:pPr>
        <w:pStyle w:val="13"/>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B366CFF" w14:textId="77777777" w:rsidR="00A57638" w:rsidRPr="00EB2D57" w:rsidRDefault="00E235EB" w:rsidP="00E37237">
      <w:pPr>
        <w:pStyle w:val="13"/>
        <w:spacing w:line="240" w:lineRule="auto"/>
        <w:jc w:val="both"/>
        <w:rPr>
          <w:color w:val="auto"/>
        </w:rPr>
      </w:pPr>
      <w:r w:rsidRPr="00EB2D57">
        <w:rPr>
          <w:color w:val="auto"/>
        </w:rPr>
        <w:t>кратко рассказывать о выдающихся людях родной страны и страны/стран изучаемого языка (учёных, писателях, поэтах, спортсменах).</w:t>
      </w:r>
    </w:p>
    <w:p w14:paraId="32004A14" w14:textId="77777777" w:rsidR="00E37237" w:rsidRDefault="00E37237" w:rsidP="00E37237">
      <w:pPr>
        <w:pStyle w:val="af5"/>
      </w:pPr>
    </w:p>
    <w:p w14:paraId="5026BA21" w14:textId="77777777" w:rsidR="00A57638" w:rsidRPr="00E37237" w:rsidRDefault="00E235EB" w:rsidP="00E37237">
      <w:pPr>
        <w:pStyle w:val="af5"/>
      </w:pPr>
      <w:r w:rsidRPr="00E37237">
        <w:t>Компенсаторные умения</w:t>
      </w:r>
    </w:p>
    <w:p w14:paraId="78BF6E29" w14:textId="77777777" w:rsidR="00A57638" w:rsidRPr="00EB2D57" w:rsidRDefault="00E235EB" w:rsidP="00E37237">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62F2037E"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797CE87D" w14:textId="77777777" w:rsidR="00A57638" w:rsidRPr="00EB2D57" w:rsidRDefault="00E235EB">
      <w:pPr>
        <w:pStyle w:val="13"/>
        <w:spacing w:line="240" w:lineRule="auto"/>
        <w:jc w:val="both"/>
        <w:rPr>
          <w:color w:val="auto"/>
        </w:rPr>
      </w:pPr>
      <w:r w:rsidRPr="00EB2D57">
        <w:rPr>
          <w:color w:val="auto"/>
        </w:rPr>
        <w:lastRenderedPageBreak/>
        <w:t>Использование в качестве опоры при порождении собственных высказываний ключевых слов, плана.</w:t>
      </w:r>
    </w:p>
    <w:p w14:paraId="47EFFCF2"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CC79B5E" w14:textId="77777777" w:rsidR="00A57638" w:rsidRPr="00EB2D57" w:rsidRDefault="00E235EB" w:rsidP="00E3723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0A03B9D" w14:textId="77777777" w:rsidR="00E37237" w:rsidRDefault="00E37237" w:rsidP="00E37237">
      <w:pPr>
        <w:pStyle w:val="af5"/>
      </w:pPr>
      <w:bookmarkStart w:id="323" w:name="bookmark649"/>
    </w:p>
    <w:p w14:paraId="4E1BE767" w14:textId="77777777" w:rsidR="00A57638" w:rsidRPr="00EB2D57" w:rsidRDefault="00E235EB" w:rsidP="00E37237">
      <w:pPr>
        <w:pStyle w:val="af5"/>
      </w:pPr>
      <w:r w:rsidRPr="00EB2D57">
        <w:t>8 КЛАСС</w:t>
      </w:r>
      <w:bookmarkEnd w:id="323"/>
    </w:p>
    <w:p w14:paraId="1F892D84" w14:textId="77777777" w:rsidR="00E37237" w:rsidRDefault="00E37237" w:rsidP="00E37237">
      <w:pPr>
        <w:pStyle w:val="af5"/>
        <w:rPr>
          <w:bCs/>
        </w:rPr>
      </w:pPr>
    </w:p>
    <w:p w14:paraId="6CA3E549" w14:textId="77777777" w:rsidR="00A57638" w:rsidRPr="00EB2D57" w:rsidRDefault="00E235EB" w:rsidP="00E37237">
      <w:pPr>
        <w:pStyle w:val="af5"/>
      </w:pPr>
      <w:r w:rsidRPr="00EB2D57">
        <w:rPr>
          <w:bCs/>
        </w:rPr>
        <w:t>Коммуникативные умения</w:t>
      </w:r>
    </w:p>
    <w:p w14:paraId="66A0148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6409EB8"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w:t>
      </w:r>
    </w:p>
    <w:p w14:paraId="1815AF3F"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12F0B26C"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36F984FE"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1D6FE11D"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w:t>
      </w:r>
    </w:p>
    <w:p w14:paraId="681BCB08" w14:textId="77777777" w:rsidR="00A57638" w:rsidRPr="00EB2D57" w:rsidRDefault="00E235EB">
      <w:pPr>
        <w:pStyle w:val="13"/>
        <w:spacing w:line="252" w:lineRule="auto"/>
        <w:jc w:val="both"/>
        <w:rPr>
          <w:color w:val="auto"/>
        </w:rPr>
      </w:pPr>
      <w:r w:rsidRPr="00EB2D57">
        <w:rPr>
          <w:color w:val="auto"/>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D48E646"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w:t>
      </w:r>
    </w:p>
    <w:p w14:paraId="40B6C247"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Климат, погода. Стихийные бедствия.</w:t>
      </w:r>
    </w:p>
    <w:p w14:paraId="3E47F622" w14:textId="77777777" w:rsidR="00A57638" w:rsidRPr="00EB2D57" w:rsidRDefault="00E235EB">
      <w:pPr>
        <w:pStyle w:val="13"/>
        <w:spacing w:line="252" w:lineRule="auto"/>
        <w:jc w:val="both"/>
        <w:rPr>
          <w:color w:val="auto"/>
        </w:rPr>
      </w:pPr>
      <w:r w:rsidRPr="00EB2D57">
        <w:rPr>
          <w:color w:val="auto"/>
        </w:rPr>
        <w:t>Условия проживания в городской/сельской местности.</w:t>
      </w:r>
    </w:p>
    <w:p w14:paraId="69BA561C" w14:textId="77777777" w:rsidR="00A57638" w:rsidRPr="00EB2D57" w:rsidRDefault="00E235EB">
      <w:pPr>
        <w:pStyle w:val="13"/>
        <w:spacing w:line="252" w:lineRule="auto"/>
        <w:ind w:firstLine="0"/>
        <w:jc w:val="both"/>
        <w:rPr>
          <w:color w:val="auto"/>
        </w:rPr>
      </w:pPr>
      <w:r w:rsidRPr="00EB2D57">
        <w:rPr>
          <w:color w:val="auto"/>
        </w:rPr>
        <w:t>Транспорт.</w:t>
      </w:r>
    </w:p>
    <w:p w14:paraId="2C864F42" w14:textId="77777777" w:rsidR="00A57638" w:rsidRPr="00EB2D57" w:rsidRDefault="00E235EB">
      <w:pPr>
        <w:pStyle w:val="13"/>
        <w:spacing w:line="252" w:lineRule="auto"/>
        <w:jc w:val="both"/>
        <w:rPr>
          <w:color w:val="auto"/>
        </w:rPr>
      </w:pPr>
      <w:r w:rsidRPr="00EB2D57">
        <w:rPr>
          <w:color w:val="auto"/>
        </w:rPr>
        <w:t>Средства массовой информации (телевидение, радио, пресса, Интернет).</w:t>
      </w:r>
    </w:p>
    <w:p w14:paraId="379B5DB6" w14:textId="77777777" w:rsidR="00A57638" w:rsidRPr="00EB2D57" w:rsidRDefault="00E235EB">
      <w:pPr>
        <w:pStyle w:val="13"/>
        <w:spacing w:line="252"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E66D493" w14:textId="77777777" w:rsidR="00A57638" w:rsidRPr="00EB2D57" w:rsidRDefault="00E235EB">
      <w:pPr>
        <w:pStyle w:val="13"/>
        <w:spacing w:line="252"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29F5F3DB" w14:textId="77777777" w:rsidR="00E37237" w:rsidRDefault="00E37237" w:rsidP="00E37237">
      <w:pPr>
        <w:pStyle w:val="af5"/>
      </w:pPr>
    </w:p>
    <w:p w14:paraId="5B98D3FA" w14:textId="77777777" w:rsidR="00A57638" w:rsidRPr="00EB2D57" w:rsidRDefault="00E235EB" w:rsidP="00E37237">
      <w:pPr>
        <w:pStyle w:val="af5"/>
      </w:pPr>
      <w:r w:rsidRPr="00EB2D57">
        <w:t>Виды речевой деятельности</w:t>
      </w:r>
    </w:p>
    <w:p w14:paraId="1108F93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Говорение</w:t>
      </w:r>
    </w:p>
    <w:p w14:paraId="204E3D5A" w14:textId="77777777" w:rsidR="00A57638" w:rsidRPr="00EB2D57" w:rsidRDefault="00E235EB">
      <w:pPr>
        <w:pStyle w:val="13"/>
        <w:spacing w:line="252"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xml:space="preserve"> в стандартных ситуациях неофициального общения в рамках тематического содержания </w:t>
      </w:r>
      <w:r w:rsidRPr="00EB2D57">
        <w:rPr>
          <w:color w:val="auto"/>
        </w:rPr>
        <w:lastRenderedPageBreak/>
        <w:t>речи для 8 класса, с опорой на речевые ситуации, ключевые слова и/или иллюстрации, фотографии с соблюдением норм речевого этикета, принятых в стране/ странах изучаемого языка:</w:t>
      </w:r>
    </w:p>
    <w:p w14:paraId="74947544"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7E63AE28"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11D297E" w14:textId="77777777" w:rsidR="00A57638" w:rsidRPr="00EB2D57" w:rsidRDefault="00E235EB" w:rsidP="000B3370">
      <w:pPr>
        <w:pStyle w:val="13"/>
        <w:numPr>
          <w:ilvl w:val="0"/>
          <w:numId w:val="322"/>
        </w:numPr>
        <w:spacing w:line="271"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66CDB571" w14:textId="77777777" w:rsidR="00A57638" w:rsidRPr="00EB2D57" w:rsidRDefault="00E235EB" w:rsidP="000B3370">
      <w:pPr>
        <w:pStyle w:val="13"/>
        <w:numPr>
          <w:ilvl w:val="0"/>
          <w:numId w:val="322"/>
        </w:numPr>
        <w:spacing w:line="266" w:lineRule="auto"/>
        <w:jc w:val="both"/>
        <w:rPr>
          <w:color w:val="auto"/>
        </w:rPr>
      </w:pPr>
      <w:r w:rsidRPr="00EB2D57">
        <w:rPr>
          <w:i/>
          <w:iCs/>
          <w:color w:val="auto"/>
        </w:rPr>
        <w:t>комбинированный диалог</w:t>
      </w:r>
      <w:r w:rsidRPr="00EB2D57">
        <w:rPr>
          <w:color w:val="auto"/>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7CB694C0" w14:textId="77777777" w:rsidR="00A57638" w:rsidRPr="00EB2D57" w:rsidRDefault="00E235EB">
      <w:pPr>
        <w:pStyle w:val="13"/>
        <w:jc w:val="both"/>
        <w:rPr>
          <w:color w:val="auto"/>
        </w:rPr>
      </w:pPr>
      <w:r w:rsidRPr="00EB2D57">
        <w:rPr>
          <w:color w:val="auto"/>
        </w:rPr>
        <w:t>Объём диалога — до 7 реплик со стороны каждого собеседника.</w:t>
      </w:r>
    </w:p>
    <w:p w14:paraId="03758EC0"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4FF21F1C" w14:textId="77777777" w:rsidR="00A57638" w:rsidRPr="00EB2D57" w:rsidRDefault="00E235EB" w:rsidP="000B3370">
      <w:pPr>
        <w:pStyle w:val="13"/>
        <w:numPr>
          <w:ilvl w:val="0"/>
          <w:numId w:val="323"/>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16A05A54" w14:textId="77777777" w:rsidR="00A57638" w:rsidRPr="00EB2D57" w:rsidRDefault="00E235EB" w:rsidP="000B3370">
      <w:pPr>
        <w:pStyle w:val="13"/>
        <w:numPr>
          <w:ilvl w:val="0"/>
          <w:numId w:val="323"/>
        </w:numPr>
        <w:spacing w:line="300"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20B6043C" w14:textId="77777777" w:rsidR="00A57638" w:rsidRPr="00EB2D57" w:rsidRDefault="00E235EB" w:rsidP="000B3370">
      <w:pPr>
        <w:pStyle w:val="13"/>
        <w:numPr>
          <w:ilvl w:val="0"/>
          <w:numId w:val="323"/>
        </w:numPr>
        <w:spacing w:line="283" w:lineRule="auto"/>
        <w:jc w:val="both"/>
        <w:rPr>
          <w:color w:val="auto"/>
        </w:rPr>
      </w:pPr>
      <w:r w:rsidRPr="00EB2D57">
        <w:rPr>
          <w:color w:val="auto"/>
        </w:rPr>
        <w:t>изложение (пересказ) осн</w:t>
      </w:r>
      <w:r w:rsidR="00C447D0"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01CD42B9" w14:textId="77777777" w:rsidR="00A57638" w:rsidRPr="00EB2D57" w:rsidRDefault="00E235EB" w:rsidP="000B3370">
      <w:pPr>
        <w:pStyle w:val="13"/>
        <w:numPr>
          <w:ilvl w:val="0"/>
          <w:numId w:val="323"/>
        </w:numPr>
        <w:spacing w:after="40"/>
        <w:jc w:val="both"/>
        <w:rPr>
          <w:color w:val="auto"/>
        </w:rPr>
      </w:pPr>
      <w:r w:rsidRPr="00EB2D57">
        <w:rPr>
          <w:color w:val="auto"/>
        </w:rPr>
        <w:t>составление рассказа по картинкам;</w:t>
      </w:r>
    </w:p>
    <w:p w14:paraId="3A856D47" w14:textId="77777777" w:rsidR="00A57638" w:rsidRPr="00EB2D57" w:rsidRDefault="00E235EB" w:rsidP="000B3370">
      <w:pPr>
        <w:pStyle w:val="13"/>
        <w:numPr>
          <w:ilvl w:val="0"/>
          <w:numId w:val="323"/>
        </w:numPr>
        <w:jc w:val="both"/>
        <w:rPr>
          <w:color w:val="auto"/>
        </w:rPr>
      </w:pPr>
      <w:r w:rsidRPr="00EB2D57">
        <w:rPr>
          <w:color w:val="auto"/>
        </w:rPr>
        <w:t>изложение результатов выполненной проектной работы.</w:t>
      </w:r>
    </w:p>
    <w:p w14:paraId="2BBE0DDF" w14:textId="77777777" w:rsidR="00A57638" w:rsidRPr="00EB2D57" w:rsidRDefault="00E235EB">
      <w:pPr>
        <w:pStyle w:val="13"/>
        <w:jc w:val="both"/>
        <w:rPr>
          <w:color w:val="auto"/>
        </w:rPr>
      </w:pPr>
      <w:r w:rsidRPr="00EB2D57">
        <w:rPr>
          <w:color w:val="auto"/>
        </w:rPr>
        <w:lastRenderedPageBreak/>
        <w:t>Объём монологического высказывания — 9-10 фраз.</w:t>
      </w:r>
    </w:p>
    <w:p w14:paraId="3526DCA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14:paraId="2EEBFF29"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2EA8917A" w14:textId="77777777" w:rsidR="00A57638" w:rsidRPr="00EB2D57" w:rsidRDefault="00E235EB" w:rsidP="000B3370">
      <w:pPr>
        <w:pStyle w:val="13"/>
        <w:numPr>
          <w:ilvl w:val="0"/>
          <w:numId w:val="324"/>
        </w:numPr>
        <w:jc w:val="both"/>
        <w:rPr>
          <w:color w:val="auto"/>
        </w:rPr>
      </w:pPr>
      <w:r w:rsidRPr="00EB2D57">
        <w:rPr>
          <w:color w:val="auto"/>
        </w:rPr>
        <w:t xml:space="preserve">понимание на слух речи </w:t>
      </w:r>
      <w:r w:rsidR="00C447D0" w:rsidRPr="00EB2D57">
        <w:rPr>
          <w:color w:val="auto"/>
        </w:rPr>
        <w:t>учителя и одноклассников и вер</w:t>
      </w:r>
      <w:r w:rsidRPr="00EB2D57">
        <w:rPr>
          <w:color w:val="auto"/>
        </w:rPr>
        <w:t>бальная/невербальная реакция на услышанное;</w:t>
      </w:r>
    </w:p>
    <w:p w14:paraId="13E1B709" w14:textId="77777777" w:rsidR="00A57638" w:rsidRPr="00EB2D57" w:rsidRDefault="00E235EB" w:rsidP="000B3370">
      <w:pPr>
        <w:pStyle w:val="13"/>
        <w:numPr>
          <w:ilvl w:val="0"/>
          <w:numId w:val="324"/>
        </w:numPr>
        <w:jc w:val="both"/>
        <w:rPr>
          <w:color w:val="auto"/>
        </w:rPr>
      </w:pPr>
      <w:r w:rsidRPr="00EB2D57">
        <w:rPr>
          <w:color w:val="auto"/>
        </w:rPr>
        <w:t>дальнейшее развитие восприятия на слух и понимания с использованием языковой, в том числе контекстуальной, догадки и игнорированием незнакомых слов и неизученных языковых явлений, не 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5379335" w14:textId="77777777" w:rsidR="00A57638" w:rsidRPr="00EB2D57" w:rsidRDefault="00E235EB" w:rsidP="000B3370">
      <w:pPr>
        <w:pStyle w:val="13"/>
        <w:numPr>
          <w:ilvl w:val="0"/>
          <w:numId w:val="324"/>
        </w:numPr>
        <w:jc w:val="both"/>
        <w:rPr>
          <w:color w:val="auto"/>
        </w:rPr>
      </w:pPr>
      <w:r w:rsidRPr="00EB2D57">
        <w:rPr>
          <w:color w:val="auto"/>
        </w:rPr>
        <w:t>прогнозирование содержания звучащего текста по началу сообщения;</w:t>
      </w:r>
    </w:p>
    <w:p w14:paraId="50174845" w14:textId="77777777" w:rsidR="00A57638" w:rsidRPr="00EB2D57" w:rsidRDefault="00E235EB">
      <w:pPr>
        <w:pStyle w:val="13"/>
        <w:jc w:val="both"/>
        <w:rPr>
          <w:color w:val="auto"/>
        </w:rPr>
      </w:pPr>
      <w:r w:rsidRPr="00EB2D57">
        <w:rPr>
          <w:color w:val="auto"/>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283C6E1D"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3159095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Смысловое чтение</w:t>
      </w:r>
    </w:p>
    <w:p w14:paraId="3FC8B217" w14:textId="77777777" w:rsidR="00A57638" w:rsidRPr="00EB2D57" w:rsidRDefault="00E235EB">
      <w:pPr>
        <w:pStyle w:val="13"/>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164E184"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62C5187"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4D409A4F"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426CA29D" w14:textId="77777777" w:rsidR="00A57638" w:rsidRPr="00EB2D57" w:rsidRDefault="00E235EB">
      <w:pPr>
        <w:pStyle w:val="13"/>
        <w:jc w:val="both"/>
        <w:rPr>
          <w:color w:val="auto"/>
        </w:rPr>
      </w:pPr>
      <w:r w:rsidRPr="00EB2D57">
        <w:rPr>
          <w:color w:val="auto"/>
        </w:rPr>
        <w:t xml:space="preserve">Чтение с полным пониманием содержания несложных аутентичных текстов, содержащих отдельные неизученные языковые явления. В ходе </w:t>
      </w:r>
      <w:r w:rsidRPr="00EB2D57">
        <w:rPr>
          <w:color w:val="auto"/>
        </w:rPr>
        <w:lastRenderedPageBreak/>
        <w:t>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5CA739AD" w14:textId="77777777" w:rsidR="00A57638" w:rsidRPr="00EB2D57" w:rsidRDefault="00E235EB">
      <w:pPr>
        <w:pStyle w:val="13"/>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65C771E" w14:textId="77777777" w:rsidR="00A57638" w:rsidRPr="00EB2D57" w:rsidRDefault="00E235EB">
      <w:pPr>
        <w:pStyle w:val="13"/>
        <w:jc w:val="both"/>
        <w:rPr>
          <w:color w:val="auto"/>
        </w:rPr>
      </w:pPr>
      <w:r w:rsidRPr="00EB2D5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452887F" w14:textId="77777777" w:rsidR="00A57638" w:rsidRPr="00EB2D57" w:rsidRDefault="00E235EB">
      <w:pPr>
        <w:pStyle w:val="13"/>
        <w:jc w:val="both"/>
        <w:rPr>
          <w:color w:val="auto"/>
        </w:rPr>
      </w:pPr>
      <w:r w:rsidRPr="00EB2D57">
        <w:rPr>
          <w:color w:val="auto"/>
        </w:rPr>
        <w:t>Объём текста/текстов для чтения — 350—500 слов.</w:t>
      </w:r>
    </w:p>
    <w:p w14:paraId="1D4B5EBC"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6F7E09AB" w14:textId="77777777" w:rsidR="00A57638" w:rsidRPr="00EB2D57" w:rsidRDefault="00E235EB">
      <w:pPr>
        <w:pStyle w:val="13"/>
        <w:jc w:val="both"/>
        <w:rPr>
          <w:color w:val="auto"/>
        </w:rPr>
      </w:pPr>
      <w:r w:rsidRPr="00EB2D57">
        <w:rPr>
          <w:color w:val="auto"/>
        </w:rPr>
        <w:t>Развитие умений письменной речи:</w:t>
      </w:r>
    </w:p>
    <w:p w14:paraId="5145C7E0" w14:textId="77777777" w:rsidR="00A57638" w:rsidRPr="00EB2D57" w:rsidRDefault="00E235EB" w:rsidP="000B3370">
      <w:pPr>
        <w:pStyle w:val="13"/>
        <w:numPr>
          <w:ilvl w:val="0"/>
          <w:numId w:val="325"/>
        </w:numPr>
        <w:spacing w:line="300" w:lineRule="auto"/>
        <w:jc w:val="both"/>
        <w:rPr>
          <w:color w:val="auto"/>
        </w:rPr>
      </w:pPr>
      <w:r w:rsidRPr="00EB2D57">
        <w:rPr>
          <w:color w:val="auto"/>
        </w:rPr>
        <w:t>составление плана/тезисов устного или письменного сообщения;</w:t>
      </w:r>
    </w:p>
    <w:p w14:paraId="7D11C5CC" w14:textId="77777777" w:rsidR="00A57638" w:rsidRPr="00EB2D57" w:rsidRDefault="00E235EB" w:rsidP="000B3370">
      <w:pPr>
        <w:pStyle w:val="13"/>
        <w:numPr>
          <w:ilvl w:val="0"/>
          <w:numId w:val="325"/>
        </w:numPr>
        <w:spacing w:line="283" w:lineRule="auto"/>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2DDE12C1" w14:textId="77777777" w:rsidR="00A57638" w:rsidRPr="00EB2D57" w:rsidRDefault="00E235EB" w:rsidP="000B3370">
      <w:pPr>
        <w:pStyle w:val="13"/>
        <w:numPr>
          <w:ilvl w:val="0"/>
          <w:numId w:val="325"/>
        </w:numPr>
        <w:spacing w:line="271" w:lineRule="auto"/>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3B824277" w14:textId="77777777" w:rsidR="00C447D0" w:rsidRPr="00EB2D57" w:rsidRDefault="00E235EB" w:rsidP="000B3370">
      <w:pPr>
        <w:pStyle w:val="13"/>
        <w:numPr>
          <w:ilvl w:val="0"/>
          <w:numId w:val="325"/>
        </w:numPr>
        <w:spacing w:line="276" w:lineRule="auto"/>
        <w:jc w:val="both"/>
        <w:rPr>
          <w:color w:val="auto"/>
          <w:sz w:val="19"/>
          <w:szCs w:val="19"/>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00C447D0" w:rsidRPr="00EB2D57">
        <w:rPr>
          <w:color w:val="auto"/>
        </w:rPr>
        <w:t xml:space="preserve"> текст.</w:t>
      </w:r>
    </w:p>
    <w:p w14:paraId="0F3CAC98" w14:textId="77777777" w:rsidR="00C447D0" w:rsidRPr="00EB2D57" w:rsidRDefault="00E235EB" w:rsidP="00C447D0">
      <w:pPr>
        <w:pStyle w:val="13"/>
        <w:spacing w:line="276" w:lineRule="auto"/>
        <w:ind w:left="360" w:firstLine="0"/>
        <w:jc w:val="both"/>
        <w:rPr>
          <w:color w:val="auto"/>
        </w:rPr>
      </w:pPr>
      <w:r w:rsidRPr="00EB2D57">
        <w:rPr>
          <w:color w:val="auto"/>
        </w:rPr>
        <w:t>Объём письменного высказывания — до 110 слов.</w:t>
      </w:r>
    </w:p>
    <w:p w14:paraId="25B60322" w14:textId="77777777" w:rsidR="00E37237" w:rsidRDefault="00E37237" w:rsidP="00E37237">
      <w:pPr>
        <w:pStyle w:val="af5"/>
      </w:pPr>
    </w:p>
    <w:p w14:paraId="52A306DE" w14:textId="77777777" w:rsidR="00A57638" w:rsidRPr="00EB2D57" w:rsidRDefault="00E235EB" w:rsidP="00E37237">
      <w:pPr>
        <w:pStyle w:val="af5"/>
      </w:pPr>
      <w:r w:rsidRPr="00EB2D57">
        <w:t>Языковые навыки и умения</w:t>
      </w:r>
    </w:p>
    <w:p w14:paraId="534B527B"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0BA81EBD" w14:textId="77777777" w:rsidR="00A57638" w:rsidRPr="00EB2D57" w:rsidRDefault="00E235EB">
      <w:pPr>
        <w:pStyle w:val="13"/>
        <w:jc w:val="both"/>
        <w:rPr>
          <w:color w:val="auto"/>
        </w:rPr>
      </w:pPr>
      <w:r w:rsidRPr="00EB2D57">
        <w:rPr>
          <w:color w:val="auto"/>
        </w:rPr>
        <w:t>Знание букв алфавита испанского языка в правильной последовательности, их фонетически корректное озвучивание.</w:t>
      </w:r>
    </w:p>
    <w:p w14:paraId="4BAFFB45"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9477243" w14:textId="77777777" w:rsidR="00A57638" w:rsidRPr="00EB2D57" w:rsidRDefault="00E235EB">
      <w:pPr>
        <w:pStyle w:val="13"/>
        <w:jc w:val="both"/>
        <w:rPr>
          <w:color w:val="auto"/>
        </w:rPr>
      </w:pPr>
      <w:r w:rsidRPr="00EB2D57">
        <w:rPr>
          <w:color w:val="auto"/>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w:t>
      </w:r>
      <w:r w:rsidRPr="00EB2D57">
        <w:rPr>
          <w:color w:val="auto"/>
        </w:rPr>
        <w:lastRenderedPageBreak/>
        <w:t>правила отсутствия фразового ударения на служебных словах. Соблюдение интонации перечисления.</w:t>
      </w:r>
    </w:p>
    <w:p w14:paraId="04F75946" w14:textId="77777777" w:rsidR="00A57638" w:rsidRPr="00EB2D57" w:rsidRDefault="00E235EB">
      <w:pPr>
        <w:pStyle w:val="13"/>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2028793F" w14:textId="77777777" w:rsidR="00A57638" w:rsidRPr="00EB2D57" w:rsidRDefault="00E235EB">
      <w:pPr>
        <w:pStyle w:val="13"/>
        <w:jc w:val="both"/>
        <w:rPr>
          <w:color w:val="auto"/>
        </w:rPr>
      </w:pPr>
      <w:r w:rsidRPr="00EB2D57">
        <w:rPr>
          <w:color w:val="auto"/>
        </w:rPr>
        <w:t xml:space="preserve">Владение правилами чтения гласных, гласных в дифтонгах и трифтонгах, согласных, основных </w:t>
      </w:r>
      <w:r w:rsidR="00F1523F" w:rsidRPr="00EB2D57">
        <w:rPr>
          <w:color w:val="auto"/>
        </w:rPr>
        <w:t>звукобуквенных</w:t>
      </w:r>
      <w:r w:rsidRPr="00EB2D57">
        <w:rPr>
          <w:color w:val="auto"/>
        </w:rPr>
        <w:t xml:space="preserve"> сочетаний и сложных сочетаний букв.</w:t>
      </w:r>
    </w:p>
    <w:p w14:paraId="4BC01CCF" w14:textId="77777777" w:rsidR="00A57638" w:rsidRPr="00EB2D57" w:rsidRDefault="00E235EB">
      <w:pPr>
        <w:pStyle w:val="13"/>
        <w:jc w:val="both"/>
        <w:rPr>
          <w:color w:val="auto"/>
        </w:rPr>
      </w:pPr>
      <w:r w:rsidRPr="00EB2D57">
        <w:rPr>
          <w:color w:val="auto"/>
        </w:rPr>
        <w:t>Чтение новых слов согласно основным правилам чтения испанского языка.</w:t>
      </w:r>
    </w:p>
    <w:p w14:paraId="241E108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Графика, орфография и пунктуация</w:t>
      </w:r>
    </w:p>
    <w:p w14:paraId="306C26DD" w14:textId="77777777" w:rsidR="00A57638" w:rsidRPr="00EB2D57" w:rsidRDefault="00E235EB">
      <w:pPr>
        <w:pStyle w:val="13"/>
        <w:jc w:val="both"/>
        <w:rPr>
          <w:color w:val="auto"/>
        </w:rPr>
      </w:pPr>
      <w:r w:rsidRPr="00EB2D57">
        <w:rPr>
          <w:color w:val="auto"/>
        </w:rPr>
        <w:t>Графически корректное воспроизведение букв испанского алфавита (написание букв, буквосочетаний, слов).</w:t>
      </w:r>
    </w:p>
    <w:p w14:paraId="401BCBBE" w14:textId="77777777" w:rsidR="00A57638" w:rsidRPr="00EB2D57" w:rsidRDefault="00E235EB">
      <w:pPr>
        <w:pStyle w:val="13"/>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C447D0" w:rsidRPr="00EB2D57">
        <w:rPr>
          <w:color w:val="auto"/>
        </w:rPr>
        <w:t>gráfico</w:t>
      </w:r>
      <w:r w:rsidRPr="00EB2D57">
        <w:rPr>
          <w:color w:val="auto"/>
          <w:lang w:eastAsia="en-US" w:bidi="en-US"/>
        </w:rPr>
        <w:t>).</w:t>
      </w:r>
    </w:p>
    <w:p w14:paraId="0564219A" w14:textId="77777777" w:rsidR="00A57638" w:rsidRPr="00EB2D57" w:rsidRDefault="00E235EB">
      <w:pPr>
        <w:pStyle w:val="13"/>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D69C1CC" w14:textId="77777777" w:rsidR="00A57638" w:rsidRPr="00EB2D57" w:rsidRDefault="00E235EB">
      <w:pPr>
        <w:pStyle w:val="13"/>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w:t>
      </w:r>
      <w:r w:rsidR="00C447D0" w:rsidRPr="00EB2D57">
        <w:rPr>
          <w:color w:val="auto"/>
        </w:rPr>
        <w:t>ыка, оформление личного письма/</w:t>
      </w:r>
      <w:r w:rsidRPr="00EB2D57">
        <w:rPr>
          <w:color w:val="auto"/>
        </w:rPr>
        <w:t>электронного сообщения личного характера.</w:t>
      </w:r>
    </w:p>
    <w:p w14:paraId="0D3C997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Лексическая сторона речи</w:t>
      </w:r>
    </w:p>
    <w:p w14:paraId="68D70792" w14:textId="77777777" w:rsidR="00A57638" w:rsidRPr="00EB2D57" w:rsidRDefault="00E235EB">
      <w:pPr>
        <w:pStyle w:val="13"/>
        <w:jc w:val="both"/>
        <w:rPr>
          <w:color w:val="auto"/>
        </w:rPr>
      </w:pPr>
      <w:r w:rsidRPr="00EB2D57">
        <w:rPr>
          <w:i/>
          <w:iCs/>
          <w:color w:val="auto"/>
        </w:rPr>
        <w:t>Распознавание в письменном</w:t>
      </w:r>
      <w:r w:rsidRPr="00EB2D57">
        <w:rPr>
          <w:color w:val="auto"/>
        </w:rPr>
        <w:t xml:space="preserve"> и звучащем тексте </w:t>
      </w:r>
      <w:r w:rsidRPr="00EB2D57">
        <w:rPr>
          <w:color w:val="auto"/>
          <w:lang w:eastAsia="en-US" w:bidi="en-US"/>
        </w:rPr>
        <w:t xml:space="preserve">1250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1C4A5A7C" w14:textId="77777777" w:rsidR="00A57638" w:rsidRPr="00EB2D57" w:rsidRDefault="00E235EB">
      <w:pPr>
        <w:pStyle w:val="13"/>
        <w:ind w:firstLine="260"/>
        <w:jc w:val="both"/>
        <w:rPr>
          <w:color w:val="auto"/>
        </w:rPr>
      </w:pPr>
      <w:r w:rsidRPr="00EB2D57">
        <w:rPr>
          <w:color w:val="auto"/>
        </w:rPr>
        <w:t xml:space="preserve">Распознавание и образование родственных слов с использованием аффиксации: — 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w:t>
      </w:r>
      <w:r w:rsidRPr="00EB2D57">
        <w:rPr>
          <w:color w:val="auto"/>
        </w:rPr>
        <w:t xml:space="preserve">— 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6B7E16D8"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5F3F4777" w14:textId="77777777" w:rsidR="00A57638" w:rsidRPr="00EB2D57" w:rsidRDefault="00E235EB">
      <w:pPr>
        <w:pStyle w:val="13"/>
        <w:ind w:firstLine="260"/>
        <w:jc w:val="both"/>
        <w:rPr>
          <w:color w:val="auto"/>
        </w:rPr>
      </w:pPr>
      <w:r w:rsidRPr="00EB2D57">
        <w:rPr>
          <w:i/>
          <w:iCs/>
          <w:color w:val="auto"/>
        </w:rPr>
        <w:t>Распознавание</w:t>
      </w:r>
      <w:r w:rsidRPr="00EB2D57">
        <w:rPr>
          <w:color w:val="auto"/>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9A588C2" w14:textId="77777777" w:rsidR="00A57638" w:rsidRPr="00EB2D57" w:rsidRDefault="00E235EB">
      <w:pPr>
        <w:pStyle w:val="13"/>
        <w:spacing w:line="269" w:lineRule="auto"/>
        <w:ind w:firstLine="260"/>
        <w:jc w:val="both"/>
        <w:rPr>
          <w:color w:val="auto"/>
          <w:sz w:val="19"/>
          <w:szCs w:val="19"/>
        </w:rPr>
      </w:pPr>
      <w:r w:rsidRPr="00EB2D57">
        <w:rPr>
          <w:b/>
          <w:bCs/>
          <w:i/>
          <w:iCs/>
          <w:color w:val="auto"/>
          <w:sz w:val="19"/>
          <w:szCs w:val="19"/>
        </w:rPr>
        <w:lastRenderedPageBreak/>
        <w:t>Грамматическая сторона речи</w:t>
      </w:r>
    </w:p>
    <w:p w14:paraId="7E7C3CDC" w14:textId="77777777" w:rsidR="00A57638" w:rsidRPr="00EB2D57" w:rsidRDefault="00E235EB">
      <w:pPr>
        <w:pStyle w:val="13"/>
        <w:ind w:firstLine="260"/>
        <w:jc w:val="both"/>
        <w:rPr>
          <w:color w:val="auto"/>
        </w:rPr>
      </w:pPr>
      <w:r w:rsidRPr="00EB2D5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F37C193" w14:textId="77777777" w:rsidR="00A57638" w:rsidRPr="00EB2D57" w:rsidRDefault="00E235EB">
      <w:pPr>
        <w:pStyle w:val="13"/>
        <w:ind w:firstLine="26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190A15C6" w14:textId="77777777" w:rsidR="00A57638" w:rsidRPr="00EB2D57" w:rsidRDefault="00E235EB">
      <w:pPr>
        <w:pStyle w:val="13"/>
        <w:ind w:firstLine="260"/>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32F1F9AA"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00C447D0" w:rsidRPr="00EB2D57">
        <w:rPr>
          <w:color w:val="auto"/>
        </w:rPr>
        <w:t>Presente de Subjuntivo, Pretérito Perfecto de Subjuntivo (</w:t>
      </w:r>
      <w:r w:rsidR="00C447D0" w:rsidRPr="00EB2D57">
        <w:rPr>
          <w:i/>
          <w:color w:val="auto"/>
        </w:rPr>
        <w:t>Me alegra que hayas sacado buenas notas</w:t>
      </w:r>
      <w:r w:rsidR="00C447D0" w:rsidRPr="00EB2D57">
        <w:rPr>
          <w:color w:val="auto"/>
        </w:rPr>
        <w:t>), Imperfecto de Subjuntivo (</w:t>
      </w:r>
      <w:r w:rsidR="00C447D0" w:rsidRPr="00EB2D57">
        <w:rPr>
          <w:i/>
          <w:color w:val="auto"/>
        </w:rPr>
        <w:t>Quería que me lo contaras. Te preparé agua salada para que hicieras gárgaras</w:t>
      </w:r>
      <w:r w:rsidR="00C447D0" w:rsidRPr="00EB2D57">
        <w:rPr>
          <w:color w:val="auto"/>
        </w:rPr>
        <w:t>).</w:t>
      </w:r>
    </w:p>
    <w:p w14:paraId="0803B319" w14:textId="77777777" w:rsidR="00A57638" w:rsidRPr="00EB2D57" w:rsidRDefault="00E235EB">
      <w:pPr>
        <w:pStyle w:val="13"/>
        <w:ind w:firstLine="260"/>
        <w:jc w:val="both"/>
        <w:rPr>
          <w:color w:val="auto"/>
          <w:lang w:val="en-US"/>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4439F"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4439F"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0094439F" w:rsidRPr="00EB2D57">
        <w:rPr>
          <w:i/>
          <w:color w:val="auto"/>
        </w:rPr>
        <w:t>Tal vez me escribas. ¡Que tengas suerte! ¡Ojalá él me escriba!</w:t>
      </w:r>
      <w:r w:rsidRPr="00EB2D57">
        <w:rPr>
          <w:color w:val="auto"/>
          <w:lang w:eastAsia="en-US" w:bidi="en-US"/>
        </w:rPr>
        <w:t>);</w:t>
      </w:r>
      <w:r w:rsidRPr="00EB2D57">
        <w:rPr>
          <w:color w:val="auto"/>
        </w:rPr>
        <w:t xml:space="preserve"> 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w:t>
      </w:r>
      <w:r w:rsidRPr="00EB2D57">
        <w:rPr>
          <w:color w:val="auto"/>
          <w:lang w:eastAsia="en-US" w:bidi="en-US"/>
        </w:rPr>
        <w:t>(</w:t>
      </w:r>
      <w:r w:rsidR="0094439F" w:rsidRPr="00EB2D57">
        <w:rPr>
          <w:i/>
          <w:color w:val="auto"/>
        </w:rPr>
        <w:t xml:space="preserve">Quiero que me lo cuentes. </w:t>
      </w:r>
      <w:r w:rsidR="0094439F" w:rsidRPr="00EB2D57">
        <w:rPr>
          <w:i/>
          <w:color w:val="auto"/>
          <w:lang w:val="en-US"/>
        </w:rPr>
        <w:t>Es importante que me lo cuentes. Dudo que me diga la verdad. Me alegra que me ayudes</w:t>
      </w:r>
      <w:r w:rsidRPr="00EB2D57">
        <w:rPr>
          <w:color w:val="auto"/>
          <w:lang w:val="en-US" w:eastAsia="en-US" w:bidi="en-US"/>
        </w:rPr>
        <w:t xml:space="preserve">); </w:t>
      </w:r>
      <w:r w:rsidRPr="00EB2D57">
        <w:rPr>
          <w:color w:val="auto"/>
        </w:rPr>
        <w:t>в</w:t>
      </w:r>
      <w:r w:rsidRPr="00EB2D57">
        <w:rPr>
          <w:color w:val="auto"/>
          <w:lang w:val="en-US"/>
        </w:rPr>
        <w:t xml:space="preserve"> </w:t>
      </w:r>
      <w:r w:rsidRPr="00EB2D57">
        <w:rPr>
          <w:color w:val="auto"/>
        </w:rPr>
        <w:t>придаточных</w:t>
      </w:r>
      <w:r w:rsidRPr="00EB2D57">
        <w:rPr>
          <w:color w:val="auto"/>
          <w:lang w:val="en-US"/>
        </w:rPr>
        <w:t xml:space="preserve"> </w:t>
      </w:r>
      <w:r w:rsidRPr="00EB2D57">
        <w:rPr>
          <w:color w:val="auto"/>
        </w:rPr>
        <w:t>предложениях</w:t>
      </w:r>
      <w:r w:rsidRPr="00EB2D57">
        <w:rPr>
          <w:color w:val="auto"/>
          <w:lang w:val="en-US"/>
        </w:rPr>
        <w:t xml:space="preserve"> </w:t>
      </w:r>
      <w:r w:rsidRPr="00EB2D57">
        <w:rPr>
          <w:color w:val="auto"/>
        </w:rPr>
        <w:t>цели</w:t>
      </w:r>
      <w:r w:rsidRPr="00EB2D57">
        <w:rPr>
          <w:color w:val="auto"/>
          <w:lang w:val="en-US"/>
        </w:rPr>
        <w:t xml:space="preserve"> </w:t>
      </w:r>
      <w:r w:rsidRPr="00EB2D57">
        <w:rPr>
          <w:color w:val="auto"/>
        </w:rPr>
        <w:t>после</w:t>
      </w:r>
      <w:r w:rsidRPr="00EB2D57">
        <w:rPr>
          <w:color w:val="auto"/>
          <w:lang w:val="en-US"/>
        </w:rPr>
        <w:t xml:space="preserve"> </w:t>
      </w:r>
      <w:r w:rsidRPr="00EB2D57">
        <w:rPr>
          <w:color w:val="auto"/>
        </w:rPr>
        <w:t>союза</w:t>
      </w:r>
      <w:r w:rsidRPr="00EB2D57">
        <w:rPr>
          <w:color w:val="auto"/>
          <w:lang w:val="en-US"/>
        </w:rPr>
        <w:t xml:space="preserve"> </w:t>
      </w:r>
      <w:r w:rsidRPr="00EB2D57">
        <w:rPr>
          <w:i/>
          <w:iCs/>
          <w:color w:val="auto"/>
          <w:lang w:val="en-US" w:eastAsia="en-US" w:bidi="en-US"/>
        </w:rPr>
        <w:t xml:space="preserve">para que </w:t>
      </w:r>
      <w:r w:rsidRPr="00EB2D57">
        <w:rPr>
          <w:iCs/>
          <w:color w:val="auto"/>
          <w:lang w:val="en-US" w:eastAsia="en-US" w:bidi="en-US"/>
        </w:rPr>
        <w:t>(</w:t>
      </w:r>
      <w:r w:rsidR="0094439F" w:rsidRPr="00EB2D57">
        <w:rPr>
          <w:i/>
          <w:color w:val="auto"/>
          <w:lang w:val="en-US"/>
        </w:rPr>
        <w:t>Habla en voz alta para que todos te oigan bien</w:t>
      </w:r>
      <w:r w:rsidRPr="00EB2D57">
        <w:rPr>
          <w:iCs/>
          <w:color w:val="auto"/>
          <w:lang w:val="en-US" w:eastAsia="en-US" w:bidi="en-US"/>
        </w:rPr>
        <w:t>)</w:t>
      </w:r>
      <w:r w:rsidRPr="00EB2D57">
        <w:rPr>
          <w:color w:val="auto"/>
          <w:lang w:val="en-US" w:eastAsia="en-US" w:bidi="en-US"/>
        </w:rPr>
        <w:t xml:space="preserve"> </w:t>
      </w:r>
      <w:r w:rsidRPr="00EB2D57">
        <w:rPr>
          <w:color w:val="auto"/>
        </w:rPr>
        <w:t>и</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относящихся</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будущему</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союзом</w:t>
      </w:r>
      <w:r w:rsidRPr="00EB2D57">
        <w:rPr>
          <w:color w:val="auto"/>
          <w:lang w:val="en-US"/>
        </w:rPr>
        <w:t xml:space="preserve"> </w:t>
      </w:r>
      <w:r w:rsidR="0094439F" w:rsidRPr="00EB2D57">
        <w:rPr>
          <w:i/>
          <w:iCs/>
          <w:color w:val="auto"/>
          <w:lang w:val="en-US" w:eastAsia="en-US" w:bidi="en-US"/>
        </w:rPr>
        <w:t xml:space="preserve">cuando </w:t>
      </w:r>
      <w:r w:rsidR="0094439F" w:rsidRPr="00EB2D57">
        <w:rPr>
          <w:color w:val="auto"/>
          <w:lang w:val="en-US"/>
        </w:rPr>
        <w:t>(</w:t>
      </w:r>
      <w:r w:rsidR="0094439F" w:rsidRPr="00EB2D57">
        <w:rPr>
          <w:i/>
          <w:color w:val="auto"/>
          <w:lang w:val="en-US"/>
        </w:rPr>
        <w:t>Cuando sea mayor seré capitán</w:t>
      </w:r>
      <w:r w:rsidRPr="00EB2D57">
        <w:rPr>
          <w:iCs/>
          <w:color w:val="auto"/>
          <w:lang w:val="en-US" w:eastAsia="en-US" w:bidi="en-US"/>
        </w:rPr>
        <w:t>)</w:t>
      </w:r>
      <w:r w:rsidRPr="00EB2D57">
        <w:rPr>
          <w:i/>
          <w:iCs/>
          <w:color w:val="auto"/>
          <w:lang w:val="en-US" w:eastAsia="en-US" w:bidi="en-US"/>
        </w:rPr>
        <w:t>.</w:t>
      </w:r>
    </w:p>
    <w:p w14:paraId="10FA6C60"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721C4B61"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возвратные глаголы во временных формах действительного залога изъявительного наклонения, сослагательного наклонения </w:t>
      </w:r>
      <w:r w:rsidRPr="00EB2D57">
        <w:rPr>
          <w:color w:val="auto"/>
          <w:lang w:eastAsia="en-US" w:bidi="en-US"/>
        </w:rPr>
        <w:t>(</w:t>
      </w:r>
      <w:r w:rsidR="0094439F" w:rsidRPr="00EB2D57">
        <w:rPr>
          <w:color w:val="auto"/>
        </w:rPr>
        <w:t>Presente de Subjuntivo, Pretérito Perfecto de Subjuntivo, Imperfecto de 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284C465" w14:textId="77777777" w:rsidR="00A57638" w:rsidRPr="00EB2D57" w:rsidRDefault="00E235EB">
      <w:pPr>
        <w:pStyle w:val="13"/>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94439F" w:rsidRPr="00EB2D57">
        <w:rPr>
          <w:i/>
          <w:color w:val="auto"/>
        </w:rPr>
        <w:t>la casa fue construida/la casa había sido construida; el periódico se publicó/ el periódico se ha publicado</w:t>
      </w:r>
      <w:r w:rsidRPr="00EB2D57">
        <w:rPr>
          <w:color w:val="auto"/>
          <w:lang w:eastAsia="en-US" w:bidi="en-US"/>
        </w:rPr>
        <w:t>).</w:t>
      </w:r>
    </w:p>
    <w:p w14:paraId="7A6F2FC7" w14:textId="77777777" w:rsidR="00A57638" w:rsidRPr="00EB2D57" w:rsidRDefault="00E235EB">
      <w:pPr>
        <w:pStyle w:val="13"/>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модальном значении. </w:t>
      </w:r>
      <w:r w:rsidRPr="00EB2D57">
        <w:rPr>
          <w:color w:val="auto"/>
          <w:lang w:val="en-US" w:eastAsia="en-US" w:bidi="en-US"/>
        </w:rPr>
        <w:t>(</w:t>
      </w:r>
      <w:r w:rsidR="0094439F" w:rsidRPr="00EB2D57">
        <w:rPr>
          <w:color w:val="auto"/>
          <w:lang w:val="en-US"/>
        </w:rPr>
        <w:t>Hoy Pablo no ha venido a clase, estará enfermo</w:t>
      </w:r>
      <w:r w:rsidRPr="00EB2D57">
        <w:rPr>
          <w:color w:val="auto"/>
          <w:lang w:val="en-US" w:eastAsia="en-US" w:bidi="en-US"/>
        </w:rPr>
        <w:t>.)</w:t>
      </w:r>
    </w:p>
    <w:p w14:paraId="1688E460" w14:textId="77777777" w:rsidR="00A57638" w:rsidRPr="00EB2D57" w:rsidRDefault="00E235EB">
      <w:pPr>
        <w:pStyle w:val="13"/>
        <w:jc w:val="both"/>
        <w:rPr>
          <w:color w:val="auto"/>
          <w:lang w:val="en-US"/>
        </w:rPr>
      </w:pPr>
      <w:r w:rsidRPr="00EB2D57">
        <w:rPr>
          <w:color w:val="auto"/>
          <w:lang w:val="en-US" w:eastAsia="en-US" w:bidi="en-US"/>
        </w:rPr>
        <w:t xml:space="preserve">Condicional Simple c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94439F"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речевыми</w:t>
      </w:r>
      <w:r w:rsidRPr="00EB2D57">
        <w:rPr>
          <w:color w:val="auto"/>
          <w:lang w:val="en-US"/>
        </w:rPr>
        <w:t xml:space="preserve"> </w:t>
      </w:r>
      <w:r w:rsidRPr="00EB2D57">
        <w:rPr>
          <w:color w:val="auto"/>
        </w:rPr>
        <w:t>конструкциями</w:t>
      </w:r>
      <w:r w:rsidRPr="00EB2D57">
        <w:rPr>
          <w:color w:val="auto"/>
          <w:lang w:val="en-US"/>
        </w:rPr>
        <w:t xml:space="preserve"> </w:t>
      </w:r>
      <w:r w:rsidR="0094439F" w:rsidRPr="00EB2D57">
        <w:rPr>
          <w:i/>
          <w:color w:val="auto"/>
          <w:lang w:val="en-US"/>
        </w:rPr>
        <w:t>Yo que tú/Yo en tu lugar</w:t>
      </w:r>
      <w:r w:rsidR="0094439F" w:rsidRPr="00EB2D57">
        <w:rPr>
          <w:color w:val="auto"/>
          <w:lang w:val="en-US"/>
        </w:rPr>
        <w:t xml:space="preserve"> (</w:t>
      </w:r>
      <w:r w:rsidR="0094439F" w:rsidRPr="00EB2D57">
        <w:rPr>
          <w:i/>
          <w:color w:val="auto"/>
          <w:lang w:val="en-US"/>
        </w:rPr>
        <w:t>Yo en tu lugar no iría a la fi esta</w:t>
      </w:r>
      <w:r w:rsidR="0094439F" w:rsidRPr="00EB2D57">
        <w:rPr>
          <w:color w:val="auto"/>
          <w:lang w:val="en-US"/>
        </w:rPr>
        <w:t>).</w:t>
      </w:r>
    </w:p>
    <w:p w14:paraId="1CADECC0" w14:textId="77777777" w:rsidR="00A57638" w:rsidRPr="00EB2D57" w:rsidRDefault="00E235EB">
      <w:pPr>
        <w:pStyle w:val="13"/>
        <w:jc w:val="both"/>
        <w:rPr>
          <w:color w:val="auto"/>
        </w:rPr>
      </w:pPr>
      <w:r w:rsidRPr="00EB2D57">
        <w:rPr>
          <w:color w:val="auto"/>
        </w:rPr>
        <w:t>Неличные формы глагола (инфинитив, причастие, герундий).</w:t>
      </w:r>
    </w:p>
    <w:p w14:paraId="57604C3A" w14:textId="77777777" w:rsidR="00A57638" w:rsidRPr="00EB2D57" w:rsidRDefault="00E235EB">
      <w:pPr>
        <w:pStyle w:val="13"/>
        <w:jc w:val="both"/>
        <w:rPr>
          <w:color w:val="auto"/>
          <w:lang w:val="en-US"/>
        </w:rPr>
      </w:pPr>
      <w:r w:rsidRPr="00EB2D57">
        <w:rPr>
          <w:color w:val="auto"/>
        </w:rPr>
        <w:lastRenderedPageBreak/>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infinitivo, soler + infinitivo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gerundio, seguir + gerundio.</w:t>
      </w:r>
    </w:p>
    <w:p w14:paraId="24593C0B" w14:textId="77777777" w:rsidR="00A57638" w:rsidRPr="00EB2D57" w:rsidRDefault="00E235EB">
      <w:pPr>
        <w:pStyle w:val="13"/>
        <w:jc w:val="both"/>
        <w:rPr>
          <w:color w:val="auto"/>
        </w:rPr>
      </w:pPr>
      <w:r w:rsidRPr="00EB2D57">
        <w:rPr>
          <w:color w:val="auto"/>
        </w:rPr>
        <w:t xml:space="preserve">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r w:rsidRPr="00EB2D57">
        <w:rPr>
          <w:color w:val="auto"/>
          <w:lang w:val="en-US" w:eastAsia="en-US" w:bidi="en-US"/>
        </w:rPr>
        <w:t>lo</w:t>
      </w:r>
      <w:r w:rsidRPr="00EB2D57">
        <w:rPr>
          <w:color w:val="auto"/>
          <w:lang w:eastAsia="en-US" w:bidi="en-US"/>
        </w:rPr>
        <w:t>.</w:t>
      </w:r>
    </w:p>
    <w:p w14:paraId="0E6125DA" w14:textId="77777777" w:rsidR="00A57638" w:rsidRPr="00EB2D57" w:rsidRDefault="00E235EB">
      <w:pPr>
        <w:pStyle w:val="13"/>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3FF5C3FC" w14:textId="77777777" w:rsidR="00A57638" w:rsidRPr="00EB2D57" w:rsidRDefault="00E235EB">
      <w:pPr>
        <w:pStyle w:val="13"/>
        <w:jc w:val="both"/>
        <w:rPr>
          <w:color w:val="auto"/>
        </w:rPr>
      </w:pPr>
      <w:r w:rsidRPr="00EB2D57">
        <w:rPr>
          <w:color w:val="auto"/>
        </w:rPr>
        <w:t xml:space="preserve">Распознавание в звучащем и письменном тексте и употребление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526C5F55" w14:textId="77777777" w:rsidR="00A57638" w:rsidRPr="00EB2D57" w:rsidRDefault="00E235EB">
      <w:pPr>
        <w:pStyle w:val="13"/>
        <w:jc w:val="both"/>
        <w:rPr>
          <w:color w:val="auto"/>
        </w:rPr>
      </w:pPr>
      <w:r w:rsidRPr="00EB2D57">
        <w:rPr>
          <w:color w:val="auto"/>
        </w:rPr>
        <w:t xml:space="preserve">Местоимения: личные (ударные и безударные), притяжательные (ударные и безударные), указательные, относительные </w:t>
      </w:r>
      <w:r w:rsidRPr="00EB2D57">
        <w:rPr>
          <w:color w:val="auto"/>
          <w:lang w:eastAsia="en-US" w:bidi="en-US"/>
        </w:rPr>
        <w:t>(</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w:t>
      </w:r>
      <w:r w:rsidRPr="00EB2D57">
        <w:rPr>
          <w:i/>
          <w:iCs/>
          <w:color w:val="auto"/>
          <w:lang w:val="en-US" w:eastAsia="en-US" w:bidi="en-US"/>
        </w:rPr>
        <w:t>los</w:t>
      </w:r>
      <w:r w:rsidRPr="00EB2D57">
        <w:rPr>
          <w:i/>
          <w:iCs/>
          <w:color w:val="auto"/>
          <w:lang w:eastAsia="en-US" w:bidi="en-US"/>
        </w:rPr>
        <w:t>/</w:t>
      </w:r>
      <w:r w:rsidRPr="00EB2D57">
        <w:rPr>
          <w:i/>
          <w:iCs/>
          <w:color w:val="auto"/>
          <w:lang w:val="en-US" w:eastAsia="en-US" w:bidi="en-US"/>
        </w:rPr>
        <w:t>las</w:t>
      </w:r>
      <w:r w:rsidRPr="00EB2D57">
        <w:rPr>
          <w:i/>
          <w:iCs/>
          <w:color w:val="auto"/>
          <w:lang w:eastAsia="en-US" w:bidi="en-US"/>
        </w:rPr>
        <w:t xml:space="preserve"> </w:t>
      </w:r>
      <w:r w:rsidRPr="00EB2D57">
        <w:rPr>
          <w:i/>
          <w:iCs/>
          <w:color w:val="auto"/>
          <w:lang w:val="en-US" w:eastAsia="en-US" w:bidi="en-US"/>
        </w:rPr>
        <w:t>cual</w:t>
      </w:r>
      <w:r w:rsidRPr="00EB2D57">
        <w:rPr>
          <w:i/>
          <w:iCs/>
          <w:color w:val="auto"/>
          <w:lang w:eastAsia="en-US" w:bidi="en-US"/>
        </w:rPr>
        <w:t>(-</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cuyo</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w:t>
      </w:r>
      <w:r w:rsidRPr="00EB2D57">
        <w:rPr>
          <w:i/>
          <w:iCs/>
          <w:color w:val="auto"/>
          <w:lang w:val="en-US" w:eastAsia="en-US" w:bidi="en-US"/>
        </w:rPr>
        <w:t>os</w:t>
      </w:r>
      <w:r w:rsidRPr="00EB2D57">
        <w:rPr>
          <w:i/>
          <w:iCs/>
          <w:color w:val="auto"/>
          <w:lang w:eastAsia="en-US" w:bidi="en-US"/>
        </w:rPr>
        <w:t>/-</w:t>
      </w:r>
      <w:r w:rsidRPr="00EB2D57">
        <w:rPr>
          <w:i/>
          <w:iCs/>
          <w:color w:val="auto"/>
          <w:lang w:val="en-US" w:eastAsia="en-US" w:bidi="en-US"/>
        </w:rPr>
        <w:t>as</w:t>
      </w:r>
      <w:r w:rsidRPr="00EB2D57">
        <w:rPr>
          <w:color w:val="auto"/>
          <w:lang w:eastAsia="en-US" w:bidi="en-US"/>
        </w:rPr>
        <w:t xml:space="preserve">), </w:t>
      </w:r>
      <w:r w:rsidRPr="00EB2D57">
        <w:rPr>
          <w:color w:val="auto"/>
        </w:rPr>
        <w:t>неопределённые, отрицательные, возвратные, вопросительные.</w:t>
      </w:r>
    </w:p>
    <w:p w14:paraId="22920FFB" w14:textId="77777777" w:rsidR="00A57638" w:rsidRPr="00EB2D57" w:rsidRDefault="00E235EB">
      <w:pPr>
        <w:pStyle w:val="13"/>
        <w:jc w:val="both"/>
        <w:rPr>
          <w:color w:val="auto"/>
        </w:rPr>
      </w:pPr>
      <w:r w:rsidRPr="00EB2D57">
        <w:rPr>
          <w:color w:val="auto"/>
        </w:rPr>
        <w:t>Предлоги места, времени, направления.</w:t>
      </w:r>
    </w:p>
    <w:p w14:paraId="587BCA54" w14:textId="77777777" w:rsidR="00A57638" w:rsidRPr="00EB2D57" w:rsidRDefault="00E235EB" w:rsidP="00E37237">
      <w:pPr>
        <w:pStyle w:val="13"/>
        <w:spacing w:line="257" w:lineRule="auto"/>
        <w:jc w:val="both"/>
        <w:rPr>
          <w:color w:val="auto"/>
        </w:rPr>
      </w:pPr>
      <w:r w:rsidRPr="00EB2D57">
        <w:rPr>
          <w:color w:val="auto"/>
        </w:rPr>
        <w:t>Колич</w:t>
      </w:r>
      <w:r w:rsidR="0094439F" w:rsidRPr="00EB2D57">
        <w:rPr>
          <w:color w:val="auto"/>
        </w:rPr>
        <w:t>ественные числительные (1-1000)</w:t>
      </w:r>
      <w:r w:rsidRPr="00EB2D57">
        <w:rPr>
          <w:color w:val="auto"/>
        </w:rPr>
        <w:t>, порядковые числительные (1-15). Обозначение дат и больших чисел (до 1000000).</w:t>
      </w:r>
    </w:p>
    <w:p w14:paraId="200DD08F" w14:textId="77777777" w:rsidR="00E37237" w:rsidRDefault="00E37237" w:rsidP="00E37237">
      <w:pPr>
        <w:pStyle w:val="af5"/>
      </w:pPr>
    </w:p>
    <w:p w14:paraId="4D06C1D5" w14:textId="77777777" w:rsidR="00A57638" w:rsidRPr="00EB2D57" w:rsidRDefault="00E235EB" w:rsidP="00E37237">
      <w:pPr>
        <w:pStyle w:val="af5"/>
      </w:pPr>
      <w:r w:rsidRPr="00EB2D57">
        <w:t>Социокультурные знания и умения</w:t>
      </w:r>
    </w:p>
    <w:p w14:paraId="1746F7F3" w14:textId="77777777" w:rsidR="00A57638" w:rsidRPr="00EB2D57" w:rsidRDefault="00E235EB" w:rsidP="00E37237">
      <w:pPr>
        <w:pStyle w:val="13"/>
        <w:spacing w:line="257"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18A2EA84"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w:t>
      </w:r>
      <w:r w:rsidR="0094439F" w:rsidRPr="00EB2D57">
        <w:rPr>
          <w:color w:val="auto"/>
        </w:rPr>
        <w:t xml:space="preserve">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3D0B7723"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BE6417E" w14:textId="77777777" w:rsidR="00A57638" w:rsidRPr="00EB2D57" w:rsidRDefault="00E235EB">
      <w:pPr>
        <w:pStyle w:val="13"/>
        <w:spacing w:line="257" w:lineRule="auto"/>
        <w:jc w:val="both"/>
        <w:rPr>
          <w:color w:val="auto"/>
        </w:rPr>
      </w:pPr>
      <w:r w:rsidRPr="00EB2D57">
        <w:rPr>
          <w:color w:val="auto"/>
        </w:rPr>
        <w:t>Соблюдение нормы вежливости в межкультурном общении.</w:t>
      </w:r>
    </w:p>
    <w:p w14:paraId="4B6B7F6D" w14:textId="77777777" w:rsidR="00A57638" w:rsidRPr="00EB2D57" w:rsidRDefault="00E235EB">
      <w:pPr>
        <w:pStyle w:val="13"/>
        <w:spacing w:line="257" w:lineRule="auto"/>
        <w:jc w:val="both"/>
        <w:rPr>
          <w:color w:val="auto"/>
        </w:rPr>
      </w:pPr>
      <w:r w:rsidRPr="00EB2D57">
        <w:rPr>
          <w:color w:val="auto"/>
        </w:rPr>
        <w:t>Развитие умений:</w:t>
      </w:r>
    </w:p>
    <w:p w14:paraId="76044DCA" w14:textId="77777777" w:rsidR="00A57638" w:rsidRPr="00EB2D57" w:rsidRDefault="00E235EB">
      <w:pPr>
        <w:pStyle w:val="13"/>
        <w:spacing w:line="257" w:lineRule="auto"/>
        <w:ind w:left="240" w:firstLine="0"/>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1E292C61" w14:textId="77777777" w:rsidR="00A57638" w:rsidRPr="00EB2D57" w:rsidRDefault="00E235EB" w:rsidP="00E37237">
      <w:pPr>
        <w:pStyle w:val="13"/>
        <w:spacing w:line="257" w:lineRule="auto"/>
        <w:ind w:left="240" w:firstLine="0"/>
        <w:jc w:val="both"/>
        <w:rPr>
          <w:color w:val="auto"/>
        </w:rPr>
      </w:pPr>
      <w:r w:rsidRPr="00EB2D57">
        <w:rPr>
          <w:color w:val="auto"/>
        </w:rPr>
        <w:t>правильно оформлять свой адрес на испанском языке</w:t>
      </w:r>
      <w:r w:rsidR="00E37237">
        <w:rPr>
          <w:color w:val="auto"/>
        </w:rPr>
        <w:t xml:space="preserve"> </w:t>
      </w:r>
      <w:r w:rsidRPr="00EB2D57">
        <w:rPr>
          <w:color w:val="auto"/>
        </w:rPr>
        <w:t>(в анкете);</w:t>
      </w:r>
    </w:p>
    <w:p w14:paraId="2C985197" w14:textId="77777777" w:rsidR="00A57638" w:rsidRPr="00EB2D57" w:rsidRDefault="00E235EB">
      <w:pPr>
        <w:pStyle w:val="13"/>
        <w:spacing w:line="257" w:lineRule="auto"/>
        <w:jc w:val="both"/>
        <w:rPr>
          <w:color w:val="auto"/>
        </w:rPr>
      </w:pPr>
      <w:r w:rsidRPr="00EB2D57">
        <w:rPr>
          <w:color w:val="auto"/>
        </w:rPr>
        <w:t xml:space="preserve">правильно оформлять электронное сообщение личного характера в </w:t>
      </w:r>
      <w:r w:rsidRPr="00EB2D57">
        <w:rPr>
          <w:color w:val="auto"/>
        </w:rPr>
        <w:lastRenderedPageBreak/>
        <w:t>соответствии с нормами неофициального общения, принятыми в стране/странах изучаемого языка.</w:t>
      </w:r>
    </w:p>
    <w:p w14:paraId="6A7EEB37" w14:textId="77777777" w:rsidR="00A57638" w:rsidRPr="00EB2D57" w:rsidRDefault="00E235EB">
      <w:pPr>
        <w:pStyle w:val="13"/>
        <w:spacing w:line="257" w:lineRule="auto"/>
        <w:jc w:val="both"/>
        <w:rPr>
          <w:color w:val="auto"/>
        </w:rPr>
      </w:pPr>
      <w:r w:rsidRPr="00EB2D57">
        <w:rPr>
          <w:color w:val="auto"/>
        </w:rPr>
        <w:t>кратко представлять Россию и страну/страны изучаемого языка.</w:t>
      </w:r>
    </w:p>
    <w:p w14:paraId="22128342"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B42527E" w14:textId="77777777" w:rsidR="00A57638" w:rsidRPr="00EB2D57" w:rsidRDefault="00E235EB">
      <w:pPr>
        <w:pStyle w:val="13"/>
        <w:spacing w:line="257"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7A638B9A" w14:textId="77777777" w:rsidR="00A57638" w:rsidRPr="00EB2D57" w:rsidRDefault="00E235EB" w:rsidP="00E37237">
      <w:pPr>
        <w:pStyle w:val="13"/>
        <w:spacing w:line="257"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7EF9F5C" w14:textId="77777777" w:rsidR="00E37237" w:rsidRDefault="00E37237" w:rsidP="00E37237">
      <w:pPr>
        <w:pStyle w:val="af5"/>
      </w:pPr>
    </w:p>
    <w:p w14:paraId="1EC1758C" w14:textId="77777777" w:rsidR="00A57638" w:rsidRPr="00EB2D57" w:rsidRDefault="00E235EB" w:rsidP="00E37237">
      <w:pPr>
        <w:pStyle w:val="af5"/>
      </w:pPr>
      <w:r w:rsidRPr="00EB2D57">
        <w:t>Компенсаторные умения</w:t>
      </w:r>
    </w:p>
    <w:p w14:paraId="7EC74FA0"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F46B02D" w14:textId="77777777" w:rsidR="00A57638" w:rsidRPr="00EB2D57" w:rsidRDefault="00E235EB" w:rsidP="000B3370">
      <w:pPr>
        <w:pStyle w:val="13"/>
        <w:numPr>
          <w:ilvl w:val="0"/>
          <w:numId w:val="326"/>
        </w:numPr>
        <w:spacing w:line="252" w:lineRule="auto"/>
        <w:jc w:val="both"/>
        <w:rPr>
          <w:color w:val="auto"/>
        </w:rPr>
      </w:pPr>
      <w:r w:rsidRPr="00EB2D57">
        <w:rPr>
          <w:color w:val="auto"/>
        </w:rPr>
        <w:t>Переспрашивать, просить повторить, уточняя значение незнакомых слов.</w:t>
      </w:r>
    </w:p>
    <w:p w14:paraId="15E17C5A" w14:textId="77777777" w:rsidR="00A57638" w:rsidRPr="00EB2D57" w:rsidRDefault="00E235EB" w:rsidP="000B3370">
      <w:pPr>
        <w:pStyle w:val="13"/>
        <w:numPr>
          <w:ilvl w:val="0"/>
          <w:numId w:val="326"/>
        </w:numPr>
        <w:spacing w:line="252"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066C3F8C" w14:textId="77777777" w:rsidR="00A57638" w:rsidRPr="00EB2D57" w:rsidRDefault="00E235EB" w:rsidP="000B3370">
      <w:pPr>
        <w:pStyle w:val="13"/>
        <w:numPr>
          <w:ilvl w:val="0"/>
          <w:numId w:val="326"/>
        </w:numPr>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CE8FD7" w14:textId="77777777" w:rsidR="00A57638" w:rsidRPr="00EB2D57" w:rsidRDefault="00E235EB" w:rsidP="00E37237">
      <w:pPr>
        <w:pStyle w:val="13"/>
        <w:spacing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C70E480" w14:textId="77777777" w:rsidR="00E37237" w:rsidRDefault="00E37237" w:rsidP="00E37237">
      <w:pPr>
        <w:pStyle w:val="af5"/>
      </w:pPr>
      <w:bookmarkStart w:id="324" w:name="bookmark651"/>
    </w:p>
    <w:p w14:paraId="41FAE196" w14:textId="77777777" w:rsidR="00A57638" w:rsidRPr="00EB2D57" w:rsidRDefault="00E235EB" w:rsidP="00E37237">
      <w:pPr>
        <w:pStyle w:val="af5"/>
      </w:pPr>
      <w:r w:rsidRPr="00EB2D57">
        <w:t>9 КЛАСС</w:t>
      </w:r>
      <w:bookmarkEnd w:id="324"/>
    </w:p>
    <w:p w14:paraId="50AD153A" w14:textId="77777777" w:rsidR="00E37237" w:rsidRDefault="00E37237" w:rsidP="00E37237">
      <w:pPr>
        <w:pStyle w:val="af5"/>
        <w:rPr>
          <w:bCs/>
        </w:rPr>
      </w:pPr>
    </w:p>
    <w:p w14:paraId="1B1434D4" w14:textId="77777777" w:rsidR="00A57638" w:rsidRPr="00EB2D57" w:rsidRDefault="00E235EB" w:rsidP="00E37237">
      <w:pPr>
        <w:pStyle w:val="af5"/>
      </w:pPr>
      <w:r w:rsidRPr="00EB2D57">
        <w:rPr>
          <w:bCs/>
        </w:rPr>
        <w:t>Коммуникативные умения</w:t>
      </w:r>
    </w:p>
    <w:p w14:paraId="713B6BED"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FA844CF"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45646748"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37DB03D5"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82ED193" w14:textId="77777777" w:rsidR="00A57638" w:rsidRPr="00EB2D57" w:rsidRDefault="00E235EB">
      <w:pPr>
        <w:pStyle w:val="13"/>
        <w:spacing w:line="252" w:lineRule="auto"/>
        <w:jc w:val="both"/>
        <w:rPr>
          <w:color w:val="auto"/>
        </w:rPr>
      </w:pPr>
      <w:r w:rsidRPr="00EB2D57">
        <w:rPr>
          <w:color w:val="auto"/>
        </w:rPr>
        <w:t xml:space="preserve">Здоровый образ жизни: режим труда и отдыха, фитнес, </w:t>
      </w:r>
      <w:r w:rsidRPr="00EB2D57">
        <w:rPr>
          <w:color w:val="auto"/>
        </w:rPr>
        <w:lastRenderedPageBreak/>
        <w:t>сбалансированное питание. Посещение врача.</w:t>
      </w:r>
    </w:p>
    <w:p w14:paraId="672AF461"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75EE105E"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48F6CBE7"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3EF92A2B" w14:textId="77777777" w:rsidR="00A57638" w:rsidRPr="00EB2D57" w:rsidRDefault="00E235EB">
      <w:pPr>
        <w:pStyle w:val="13"/>
        <w:spacing w:after="60"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77D397DF"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0B764791"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3A43B66" w14:textId="77777777" w:rsidR="00A57638" w:rsidRPr="00EB2D57" w:rsidRDefault="00E235EB">
      <w:pPr>
        <w:pStyle w:val="13"/>
        <w:spacing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5E879AF5" w14:textId="77777777" w:rsidR="00E37237" w:rsidRDefault="00E37237" w:rsidP="00E37237">
      <w:pPr>
        <w:pStyle w:val="af5"/>
      </w:pPr>
    </w:p>
    <w:p w14:paraId="1350A038" w14:textId="77777777" w:rsidR="00A57638" w:rsidRPr="00EB2D57" w:rsidRDefault="00E235EB" w:rsidP="00E37237">
      <w:pPr>
        <w:pStyle w:val="af5"/>
      </w:pPr>
      <w:r w:rsidRPr="00EB2D57">
        <w:t>Виды речевой деятельности</w:t>
      </w:r>
    </w:p>
    <w:p w14:paraId="171F3773"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Говорение</w:t>
      </w:r>
    </w:p>
    <w:p w14:paraId="239EE59C" w14:textId="77777777"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b/>
          <w:bCs/>
          <w:color w:val="auto"/>
          <w:sz w:val="19"/>
          <w:szCs w:val="19"/>
        </w:rPr>
        <w:t xml:space="preserve">: </w:t>
      </w:r>
      <w:r w:rsidRPr="00EB2D57">
        <w:rPr>
          <w:color w:val="auto"/>
        </w:rPr>
        <w:t>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1DB594E"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 этикетного характера</w:t>
      </w:r>
      <w:r w:rsidRPr="00EB2D57">
        <w:rPr>
          <w:color w:val="auto"/>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w:t>
      </w:r>
      <w:r w:rsidR="0094439F" w:rsidRPr="00EB2D57">
        <w:rPr>
          <w:color w:val="auto"/>
        </w:rPr>
        <w:t>иво соглашаться на предложение/</w:t>
      </w:r>
      <w:r w:rsidRPr="00EB2D57">
        <w:rPr>
          <w:color w:val="auto"/>
        </w:rPr>
        <w:t>отказываться от предложения собеседника;</w:t>
      </w:r>
    </w:p>
    <w:p w14:paraId="76FDD1AF"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диалог-побуждение к действию</w:t>
      </w:r>
      <w:r w:rsidRPr="00EB2D57">
        <w:rPr>
          <w:color w:val="auto"/>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02622A4D" w14:textId="77777777" w:rsidR="00A57638" w:rsidRPr="00EB2D57" w:rsidRDefault="00E235EB" w:rsidP="000B3370">
      <w:pPr>
        <w:pStyle w:val="13"/>
        <w:numPr>
          <w:ilvl w:val="0"/>
          <w:numId w:val="327"/>
        </w:numPr>
        <w:spacing w:line="264" w:lineRule="auto"/>
        <w:jc w:val="both"/>
        <w:rPr>
          <w:color w:val="auto"/>
        </w:rPr>
      </w:pPr>
      <w:r w:rsidRPr="00EB2D57">
        <w:rPr>
          <w:i/>
          <w:iCs/>
          <w:color w:val="auto"/>
        </w:rPr>
        <w:t>диалог-расспрос</w:t>
      </w:r>
      <w:r w:rsidRPr="00EB2D57">
        <w:rPr>
          <w:color w:val="auto"/>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AFD8C0A" w14:textId="77777777" w:rsidR="00253747" w:rsidRPr="00EB2D57" w:rsidRDefault="00E235EB" w:rsidP="000B3370">
      <w:pPr>
        <w:pStyle w:val="13"/>
        <w:numPr>
          <w:ilvl w:val="0"/>
          <w:numId w:val="327"/>
        </w:numPr>
        <w:jc w:val="both"/>
        <w:rPr>
          <w:color w:val="auto"/>
        </w:rPr>
      </w:pPr>
      <w:r w:rsidRPr="00EB2D57">
        <w:rPr>
          <w:i/>
          <w:iCs/>
          <w:color w:val="auto"/>
        </w:rPr>
        <w:t>диалог-обмен мнениями</w:t>
      </w:r>
      <w:r w:rsidRPr="00EB2D57">
        <w:rPr>
          <w:color w:val="auto"/>
        </w:rPr>
        <w:t xml:space="preserve"> предполагает умения выражать свою точку зрения и обосновывать её, высказывать своё </w:t>
      </w:r>
      <w:r w:rsidRPr="00EB2D57">
        <w:rPr>
          <w:color w:val="auto"/>
        </w:rPr>
        <w:lastRenderedPageBreak/>
        <w:t xml:space="preserve">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 </w:t>
      </w:r>
    </w:p>
    <w:p w14:paraId="3BF21ABA" w14:textId="77777777" w:rsidR="00A57638" w:rsidRPr="00EB2D57" w:rsidRDefault="00E235EB" w:rsidP="00253747">
      <w:pPr>
        <w:pStyle w:val="13"/>
        <w:jc w:val="both"/>
        <w:rPr>
          <w:color w:val="auto"/>
        </w:rPr>
      </w:pPr>
      <w:r w:rsidRPr="00EB2D57">
        <w:rPr>
          <w:color w:val="auto"/>
        </w:rPr>
        <w:t xml:space="preserve">Развитие </w:t>
      </w:r>
      <w:r w:rsidR="00F1523F" w:rsidRPr="00EB2D57">
        <w:rPr>
          <w:color w:val="auto"/>
        </w:rPr>
        <w:t>умений</w:t>
      </w:r>
      <w:r w:rsidRPr="00EB2D57">
        <w:rPr>
          <w:color w:val="auto"/>
        </w:rPr>
        <w:t xml:space="preserve"> диалогической речи осуществляется в стандартных ситуациях неофициального и официального общения в рамках тематического содержания речи для 8-9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1F819CB" w14:textId="77777777" w:rsidR="00A57638" w:rsidRPr="00EB2D57" w:rsidRDefault="00E235EB">
      <w:pPr>
        <w:pStyle w:val="13"/>
        <w:jc w:val="both"/>
        <w:rPr>
          <w:color w:val="auto"/>
        </w:rPr>
      </w:pPr>
      <w:r w:rsidRPr="00EB2D5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6024F3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монологической речи </w:t>
      </w:r>
      <w:r w:rsidRPr="00EB2D57">
        <w:rPr>
          <w:color w:val="auto"/>
        </w:rPr>
        <w:t>в рамках тематического содержания речи для 8-9 классов:</w:t>
      </w:r>
    </w:p>
    <w:p w14:paraId="11A511D3" w14:textId="77777777" w:rsidR="00A57638" w:rsidRPr="00EB2D57" w:rsidRDefault="00E235EB" w:rsidP="000B3370">
      <w:pPr>
        <w:pStyle w:val="13"/>
        <w:numPr>
          <w:ilvl w:val="0"/>
          <w:numId w:val="328"/>
        </w:numPr>
        <w:spacing w:line="271"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или без опор на ключевые слова, вопросы, план и/или иллюстрации, фотографии;</w:t>
      </w:r>
    </w:p>
    <w:p w14:paraId="04A98B45" w14:textId="77777777" w:rsidR="00A57638" w:rsidRPr="00EB2D57" w:rsidRDefault="00E235EB" w:rsidP="000B3370">
      <w:pPr>
        <w:pStyle w:val="13"/>
        <w:numPr>
          <w:ilvl w:val="0"/>
          <w:numId w:val="328"/>
        </w:numPr>
        <w:spacing w:line="298" w:lineRule="auto"/>
        <w:jc w:val="both"/>
        <w:rPr>
          <w:color w:val="auto"/>
        </w:rPr>
      </w:pPr>
      <w:r w:rsidRPr="00EB2D57">
        <w:rPr>
          <w:color w:val="auto"/>
        </w:rPr>
        <w:t>выражение и краткое аргументирование своего мнения по отношению к прочитанному/услышанному;</w:t>
      </w:r>
    </w:p>
    <w:p w14:paraId="775091B5" w14:textId="77777777" w:rsidR="00A57638" w:rsidRPr="00EB2D57" w:rsidRDefault="00E235EB" w:rsidP="000B3370">
      <w:pPr>
        <w:pStyle w:val="13"/>
        <w:numPr>
          <w:ilvl w:val="0"/>
          <w:numId w:val="328"/>
        </w:numPr>
        <w:spacing w:line="283" w:lineRule="auto"/>
        <w:jc w:val="both"/>
        <w:rPr>
          <w:color w:val="auto"/>
        </w:rPr>
      </w:pPr>
      <w:r w:rsidRPr="00EB2D57">
        <w:rPr>
          <w:color w:val="auto"/>
        </w:rPr>
        <w:t>изложение (пересказ) осн</w:t>
      </w:r>
      <w:r w:rsidR="00253747" w:rsidRPr="00EB2D57">
        <w:rPr>
          <w:color w:val="auto"/>
        </w:rPr>
        <w:t>овного содержания прочитанного/</w:t>
      </w:r>
      <w:r w:rsidRPr="00EB2D57">
        <w:rPr>
          <w:color w:val="auto"/>
        </w:rPr>
        <w:t>прослушанного текста с опорой и без опоры на картинки, фотографии, таблицы и (или) ключевые слова, план, вопросы;</w:t>
      </w:r>
    </w:p>
    <w:p w14:paraId="68F2BD12" w14:textId="77777777" w:rsidR="00A57638" w:rsidRPr="00EB2D57" w:rsidRDefault="00E235EB" w:rsidP="000B3370">
      <w:pPr>
        <w:pStyle w:val="13"/>
        <w:numPr>
          <w:ilvl w:val="0"/>
          <w:numId w:val="328"/>
        </w:numPr>
        <w:spacing w:after="60" w:line="360" w:lineRule="auto"/>
        <w:jc w:val="both"/>
        <w:rPr>
          <w:color w:val="auto"/>
        </w:rPr>
      </w:pPr>
      <w:r w:rsidRPr="00EB2D57">
        <w:rPr>
          <w:color w:val="auto"/>
        </w:rPr>
        <w:t>составление рассказа по картинкам;</w:t>
      </w:r>
    </w:p>
    <w:p w14:paraId="434C402B" w14:textId="77777777" w:rsidR="00253747" w:rsidRPr="00EB2D57" w:rsidRDefault="00E235EB" w:rsidP="000B3370">
      <w:pPr>
        <w:pStyle w:val="13"/>
        <w:numPr>
          <w:ilvl w:val="0"/>
          <w:numId w:val="328"/>
        </w:numPr>
        <w:spacing w:line="298" w:lineRule="auto"/>
        <w:jc w:val="both"/>
        <w:rPr>
          <w:color w:val="auto"/>
        </w:rPr>
      </w:pPr>
      <w:r w:rsidRPr="00EB2D57">
        <w:rPr>
          <w:color w:val="auto"/>
        </w:rPr>
        <w:t xml:space="preserve">изложение результатов выполненной проектной работы. </w:t>
      </w:r>
    </w:p>
    <w:p w14:paraId="5F468949" w14:textId="77777777" w:rsidR="00A57638" w:rsidRPr="00EB2D57" w:rsidRDefault="00E235EB" w:rsidP="00253747">
      <w:pPr>
        <w:pStyle w:val="13"/>
        <w:spacing w:line="298" w:lineRule="auto"/>
        <w:ind w:left="240" w:firstLine="0"/>
        <w:jc w:val="both"/>
        <w:rPr>
          <w:color w:val="auto"/>
        </w:rPr>
      </w:pPr>
      <w:r w:rsidRPr="00EB2D57">
        <w:rPr>
          <w:color w:val="auto"/>
        </w:rPr>
        <w:t>Объем монологического высказывания — 10-12 фраз.</w:t>
      </w:r>
    </w:p>
    <w:p w14:paraId="300DA34A"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14:paraId="163E2BB2" w14:textId="77777777"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w:t>
      </w:r>
    </w:p>
    <w:p w14:paraId="6A1F0F06" w14:textId="77777777" w:rsidR="00A57638" w:rsidRPr="00EB2D57" w:rsidRDefault="00E235EB">
      <w:pPr>
        <w:pStyle w:val="13"/>
        <w:jc w:val="both"/>
        <w:rPr>
          <w:color w:val="auto"/>
        </w:rPr>
      </w:pPr>
      <w:r w:rsidRPr="00EB2D57">
        <w:rPr>
          <w:color w:val="auto"/>
        </w:rPr>
        <w:t xml:space="preserve">понимание на слух речи </w:t>
      </w:r>
      <w:r w:rsidR="00253747" w:rsidRPr="00EB2D57">
        <w:rPr>
          <w:color w:val="auto"/>
        </w:rPr>
        <w:t>учителя и одноклассников и вер</w:t>
      </w:r>
      <w:r w:rsidRPr="00EB2D57">
        <w:rPr>
          <w:color w:val="auto"/>
        </w:rPr>
        <w:t>бальная/невербальная реакция на услышанное, использование переспроса или просьбы повторить для уточнения отдельных деталей;</w:t>
      </w:r>
    </w:p>
    <w:p w14:paraId="44903E55" w14:textId="77777777" w:rsidR="00253747" w:rsidRPr="00EB2D57" w:rsidRDefault="00E235EB" w:rsidP="000B3370">
      <w:pPr>
        <w:pStyle w:val="13"/>
        <w:numPr>
          <w:ilvl w:val="0"/>
          <w:numId w:val="329"/>
        </w:numPr>
        <w:spacing w:line="259" w:lineRule="auto"/>
        <w:jc w:val="both"/>
        <w:rPr>
          <w:color w:val="auto"/>
        </w:rPr>
      </w:pPr>
      <w:r w:rsidRPr="00EB2D57">
        <w:rPr>
          <w:color w:val="auto"/>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препятствующих решению коммуникативной задачи, несложных аутентичных текстов с разной глубиной проникновения в их содержание: с пониманием основного содержания текстов; с пониманием </w:t>
      </w:r>
      <w:r w:rsidRPr="00EB2D57">
        <w:rPr>
          <w:color w:val="auto"/>
        </w:rPr>
        <w:lastRenderedPageBreak/>
        <w:t xml:space="preserve">нужной/интересующей/запрашиваемой информации, представленной в эксплицитной (явной) форме в </w:t>
      </w:r>
      <w:r w:rsidR="00253747" w:rsidRPr="00EB2D57">
        <w:rPr>
          <w:color w:val="auto"/>
        </w:rPr>
        <w:t>воспринимаемом на слух тексте.</w:t>
      </w:r>
    </w:p>
    <w:p w14:paraId="6CB424F5" w14:textId="77777777" w:rsidR="00A57638" w:rsidRPr="00EB2D57" w:rsidRDefault="00E235EB" w:rsidP="00253747">
      <w:pPr>
        <w:pStyle w:val="13"/>
        <w:spacing w:line="259" w:lineRule="auto"/>
        <w:jc w:val="both"/>
        <w:rPr>
          <w:color w:val="auto"/>
        </w:rPr>
      </w:pPr>
      <w:r w:rsidRPr="00EB2D57">
        <w:rPr>
          <w:color w:val="auto"/>
        </w:rPr>
        <w:t>Языковая сложность текстов для аудирования должна соответствовать базовому уровню (А2 — допороговый уровень по общеевропейской шкале).</w:t>
      </w:r>
    </w:p>
    <w:p w14:paraId="55FAC24A" w14:textId="77777777" w:rsidR="00A57638" w:rsidRPr="00EB2D57" w:rsidRDefault="00E235EB">
      <w:pPr>
        <w:pStyle w:val="13"/>
        <w:jc w:val="both"/>
        <w:rPr>
          <w:color w:val="auto"/>
        </w:rPr>
      </w:pPr>
      <w:r w:rsidRPr="00EB2D57">
        <w:rPr>
          <w:color w:val="auto"/>
        </w:rPr>
        <w:t>Время звучания текста/текстов для аудирования — до 2 минут.</w:t>
      </w:r>
    </w:p>
    <w:p w14:paraId="0FFC715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14:paraId="6294017F" w14:textId="77777777" w:rsidR="00A57638" w:rsidRPr="00EB2D57" w:rsidRDefault="00E235EB">
      <w:pPr>
        <w:pStyle w:val="13"/>
        <w:jc w:val="both"/>
        <w:rPr>
          <w:color w:val="auto"/>
        </w:rPr>
      </w:pPr>
      <w:r w:rsidRPr="00EB2D57">
        <w:rPr>
          <w:color w:val="auto"/>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00F1523F" w:rsidRPr="00EB2D57">
        <w:rPr>
          <w:color w:val="auto"/>
        </w:rPr>
        <w:t>н</w:t>
      </w:r>
      <w:r w:rsidRPr="00EB2D57">
        <w:rPr>
          <w:color w:val="auto"/>
        </w:rPr>
        <w:t>ужной/интересующей/запрашиваемой информации.</w:t>
      </w:r>
    </w:p>
    <w:p w14:paraId="630A5381" w14:textId="77777777" w:rsidR="00A57638" w:rsidRPr="00EB2D57" w:rsidRDefault="00E235EB">
      <w:pPr>
        <w:pStyle w:val="13"/>
        <w:jc w:val="both"/>
        <w:rPr>
          <w:color w:val="auto"/>
        </w:rPr>
      </w:pPr>
      <w:r w:rsidRPr="00EB2D5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14:paraId="1E326B0F" w14:textId="77777777" w:rsidR="00A57638" w:rsidRPr="00EB2D57" w:rsidRDefault="00E235EB">
      <w:pPr>
        <w:pStyle w:val="13"/>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0F41E735" w14:textId="77777777" w:rsidR="00A57638" w:rsidRPr="00EB2D57" w:rsidRDefault="00E235EB">
      <w:pPr>
        <w:pStyle w:val="13"/>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14:paraId="6E4F9E0A" w14:textId="77777777" w:rsidR="00A57638" w:rsidRPr="00EB2D57" w:rsidRDefault="00E235EB">
      <w:pPr>
        <w:pStyle w:val="13"/>
        <w:jc w:val="both"/>
        <w:rPr>
          <w:color w:val="auto"/>
        </w:rPr>
      </w:pPr>
      <w:r w:rsidRPr="00EB2D57">
        <w:rPr>
          <w:color w:val="auto"/>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7F6ED1E7" w14:textId="77777777" w:rsidR="00A57638" w:rsidRPr="00EB2D57" w:rsidRDefault="00E235EB">
      <w:pPr>
        <w:pStyle w:val="13"/>
        <w:jc w:val="both"/>
        <w:rPr>
          <w:color w:val="auto"/>
        </w:rPr>
      </w:pPr>
      <w:r w:rsidRPr="00EB2D57">
        <w:rPr>
          <w:color w:val="auto"/>
        </w:rPr>
        <w:t>Чтение несплошных текстов (таблиц, диаграмм, схем) и понимание представленной в них информации.</w:t>
      </w:r>
    </w:p>
    <w:p w14:paraId="597776E3" w14:textId="77777777" w:rsidR="00A57638" w:rsidRPr="00EB2D57" w:rsidRDefault="00E235EB">
      <w:pPr>
        <w:pStyle w:val="13"/>
        <w:jc w:val="both"/>
        <w:rPr>
          <w:color w:val="auto"/>
        </w:rPr>
      </w:pPr>
      <w:r w:rsidRPr="00EB2D57">
        <w:rPr>
          <w:color w:val="auto"/>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718D8ED" w14:textId="77777777" w:rsidR="00A57638" w:rsidRPr="00EB2D57" w:rsidRDefault="00E235EB">
      <w:pPr>
        <w:pStyle w:val="13"/>
        <w:jc w:val="both"/>
        <w:rPr>
          <w:color w:val="auto"/>
        </w:rPr>
      </w:pPr>
      <w:r w:rsidRPr="00EB2D57">
        <w:rPr>
          <w:color w:val="auto"/>
        </w:rPr>
        <w:t xml:space="preserve">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w:t>
      </w:r>
      <w:r w:rsidRPr="00EB2D57">
        <w:rPr>
          <w:color w:val="auto"/>
        </w:rPr>
        <w:lastRenderedPageBreak/>
        <w:t>инструкция, электронное сообщение личного характера, стихотворение; несплошной текст (таблица, диаграмма).</w:t>
      </w:r>
    </w:p>
    <w:p w14:paraId="6F46DC9A" w14:textId="77777777" w:rsidR="00A57638" w:rsidRPr="00EB2D57" w:rsidRDefault="00E235EB">
      <w:pPr>
        <w:pStyle w:val="13"/>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14:paraId="0C89FE5A" w14:textId="77777777" w:rsidR="00A57638" w:rsidRPr="00EB2D57" w:rsidRDefault="00E235EB">
      <w:pPr>
        <w:pStyle w:val="13"/>
        <w:jc w:val="both"/>
        <w:rPr>
          <w:color w:val="auto"/>
        </w:rPr>
      </w:pPr>
      <w:r w:rsidRPr="00EB2D57">
        <w:rPr>
          <w:color w:val="auto"/>
        </w:rPr>
        <w:t>Объём текста/текстов для чтения — 500—600 слов.</w:t>
      </w:r>
    </w:p>
    <w:p w14:paraId="24EF86A8"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Письменная речь</w:t>
      </w:r>
    </w:p>
    <w:p w14:paraId="140DAB35" w14:textId="77777777" w:rsidR="00A57638" w:rsidRPr="00EB2D57" w:rsidRDefault="00E235EB">
      <w:pPr>
        <w:pStyle w:val="13"/>
        <w:jc w:val="both"/>
        <w:rPr>
          <w:color w:val="auto"/>
        </w:rPr>
      </w:pPr>
      <w:r w:rsidRPr="00EB2D57">
        <w:rPr>
          <w:color w:val="auto"/>
        </w:rPr>
        <w:t>Развитие умений письменной речи:</w:t>
      </w:r>
    </w:p>
    <w:p w14:paraId="6B6DD15D" w14:textId="77777777" w:rsidR="00A57638" w:rsidRPr="00EB2D57" w:rsidRDefault="00E235EB" w:rsidP="000B3370">
      <w:pPr>
        <w:pStyle w:val="13"/>
        <w:numPr>
          <w:ilvl w:val="0"/>
          <w:numId w:val="329"/>
        </w:numPr>
        <w:jc w:val="both"/>
        <w:rPr>
          <w:color w:val="auto"/>
        </w:rPr>
      </w:pPr>
      <w:r w:rsidRPr="00EB2D57">
        <w:rPr>
          <w:color w:val="auto"/>
        </w:rPr>
        <w:t>составление плана/тезисов устного или письменного сообщения;</w:t>
      </w:r>
    </w:p>
    <w:p w14:paraId="6F05D711" w14:textId="77777777" w:rsidR="00A57638" w:rsidRPr="00EB2D57" w:rsidRDefault="00E235EB" w:rsidP="000B3370">
      <w:pPr>
        <w:pStyle w:val="13"/>
        <w:numPr>
          <w:ilvl w:val="0"/>
          <w:numId w:val="329"/>
        </w:numPr>
        <w:jc w:val="both"/>
        <w:rPr>
          <w:color w:val="auto"/>
        </w:rPr>
      </w:pPr>
      <w:r w:rsidRPr="00EB2D57">
        <w:rPr>
          <w:color w:val="auto"/>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E1891CC" w14:textId="77777777" w:rsidR="00A57638" w:rsidRPr="00EB2D57" w:rsidRDefault="00E235EB" w:rsidP="000B3370">
      <w:pPr>
        <w:pStyle w:val="13"/>
        <w:numPr>
          <w:ilvl w:val="0"/>
          <w:numId w:val="329"/>
        </w:numPr>
        <w:jc w:val="both"/>
        <w:rPr>
          <w:color w:val="auto"/>
        </w:rPr>
      </w:pPr>
      <w:r w:rsidRPr="00EB2D57">
        <w:rPr>
          <w:color w:val="auto"/>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1F9E2B3C" w14:textId="77777777" w:rsidR="00A57638" w:rsidRPr="00EB2D57" w:rsidRDefault="00E235EB" w:rsidP="000B3370">
      <w:pPr>
        <w:pStyle w:val="13"/>
        <w:numPr>
          <w:ilvl w:val="0"/>
          <w:numId w:val="329"/>
        </w:numPr>
        <w:jc w:val="both"/>
        <w:rPr>
          <w:color w:val="auto"/>
        </w:rPr>
      </w:pPr>
      <w:r w:rsidRPr="00EB2D57">
        <w:rPr>
          <w:color w:val="auto"/>
        </w:rPr>
        <w:t>создание небольшого письменного высказывания с опорой на образец, план, иллюстрацию, таблицу, прочитанный/прослушан</w:t>
      </w:r>
      <w:r w:rsidR="00F1523F" w:rsidRPr="00EB2D57">
        <w:rPr>
          <w:color w:val="auto"/>
        </w:rPr>
        <w:t>н</w:t>
      </w:r>
      <w:r w:rsidRPr="00EB2D57">
        <w:rPr>
          <w:color w:val="auto"/>
        </w:rPr>
        <w:t>ы</w:t>
      </w:r>
      <w:r w:rsidR="00F1523F" w:rsidRPr="00EB2D57">
        <w:rPr>
          <w:color w:val="auto"/>
        </w:rPr>
        <w:t>й</w:t>
      </w:r>
      <w:r w:rsidRPr="00EB2D57">
        <w:rPr>
          <w:color w:val="auto"/>
        </w:rPr>
        <w:t xml:space="preserve"> текст. Объём письменного высказывания —до 120 слов.</w:t>
      </w:r>
    </w:p>
    <w:p w14:paraId="11ED5466" w14:textId="77777777" w:rsidR="00A57638" w:rsidRPr="00EB2D57" w:rsidRDefault="00E235EB" w:rsidP="000B3370">
      <w:pPr>
        <w:pStyle w:val="13"/>
        <w:numPr>
          <w:ilvl w:val="0"/>
          <w:numId w:val="329"/>
        </w:numPr>
        <w:jc w:val="both"/>
        <w:rPr>
          <w:color w:val="auto"/>
        </w:rPr>
      </w:pPr>
      <w:r w:rsidRPr="00EB2D57">
        <w:rPr>
          <w:color w:val="auto"/>
        </w:rPr>
        <w:t>заполнение таблицы с кр</w:t>
      </w:r>
      <w:r w:rsidR="00253747" w:rsidRPr="00EB2D57">
        <w:rPr>
          <w:color w:val="auto"/>
        </w:rPr>
        <w:t>аткой фиксацией содержания про</w:t>
      </w:r>
      <w:r w:rsidRPr="00EB2D57">
        <w:rPr>
          <w:color w:val="auto"/>
        </w:rPr>
        <w:t>читанного/прослушанного текста;</w:t>
      </w:r>
    </w:p>
    <w:p w14:paraId="58CB77FD" w14:textId="77777777" w:rsidR="00A57638" w:rsidRPr="00EB2D57" w:rsidRDefault="00E235EB" w:rsidP="000B3370">
      <w:pPr>
        <w:pStyle w:val="13"/>
        <w:numPr>
          <w:ilvl w:val="0"/>
          <w:numId w:val="329"/>
        </w:numPr>
        <w:jc w:val="both"/>
        <w:rPr>
          <w:color w:val="auto"/>
        </w:rPr>
      </w:pPr>
      <w:r w:rsidRPr="00EB2D57">
        <w:rPr>
          <w:color w:val="auto"/>
        </w:rPr>
        <w:t>преобразование таблицы, схемы в текстовый вариант представления информации;</w:t>
      </w:r>
    </w:p>
    <w:p w14:paraId="10C701D3" w14:textId="77777777" w:rsidR="00A57638" w:rsidRPr="00EB2D57" w:rsidRDefault="00E235EB" w:rsidP="000B3370">
      <w:pPr>
        <w:pStyle w:val="13"/>
        <w:numPr>
          <w:ilvl w:val="0"/>
          <w:numId w:val="329"/>
        </w:numPr>
        <w:jc w:val="both"/>
        <w:rPr>
          <w:color w:val="auto"/>
        </w:rPr>
      </w:pPr>
      <w:r w:rsidRPr="00EB2D57">
        <w:rPr>
          <w:color w:val="auto"/>
        </w:rPr>
        <w:t>письменное представление результатов выполненной проектной работы (объём 100-120 слов).</w:t>
      </w:r>
    </w:p>
    <w:p w14:paraId="3D9DB81F" w14:textId="77777777" w:rsidR="00E37237" w:rsidRDefault="00E37237" w:rsidP="00E37237">
      <w:pPr>
        <w:pStyle w:val="af5"/>
      </w:pPr>
    </w:p>
    <w:p w14:paraId="66AD4724" w14:textId="77777777" w:rsidR="00A57638" w:rsidRPr="00EB2D57" w:rsidRDefault="00E235EB" w:rsidP="00E37237">
      <w:pPr>
        <w:pStyle w:val="af5"/>
      </w:pPr>
      <w:r w:rsidRPr="00EB2D57">
        <w:t>Языковые навыки и умения</w:t>
      </w:r>
    </w:p>
    <w:p w14:paraId="208F0DAA"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Фонетическая сторона речи</w:t>
      </w:r>
    </w:p>
    <w:p w14:paraId="2B0C0794" w14:textId="77777777" w:rsidR="00A57638" w:rsidRPr="00EB2D57" w:rsidRDefault="00E235EB">
      <w:pPr>
        <w:pStyle w:val="13"/>
        <w:jc w:val="both"/>
        <w:rPr>
          <w:color w:val="auto"/>
        </w:rPr>
      </w:pPr>
      <w:r w:rsidRPr="00EB2D57">
        <w:rPr>
          <w:color w:val="auto"/>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78B83EC" w14:textId="77777777" w:rsidR="00A57638" w:rsidRPr="00EB2D57" w:rsidRDefault="00E235EB">
      <w:pPr>
        <w:pStyle w:val="13"/>
        <w:jc w:val="both"/>
        <w:rPr>
          <w:color w:val="auto"/>
        </w:rPr>
      </w:pPr>
      <w:r w:rsidRPr="00EB2D57">
        <w:rPr>
          <w:color w:val="auto"/>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0E50AF55" w14:textId="77777777" w:rsidR="00A57638" w:rsidRPr="00EB2D57" w:rsidRDefault="00E235EB">
      <w:pPr>
        <w:pStyle w:val="13"/>
        <w:jc w:val="both"/>
        <w:rPr>
          <w:color w:val="auto"/>
        </w:rPr>
      </w:pPr>
      <w:r w:rsidRPr="00EB2D57">
        <w:rPr>
          <w:color w:val="auto"/>
        </w:rPr>
        <w:t xml:space="preserve">Чтение вслух небольших адаптированных аутентичных текстов, построенных на изученном языковом материале, с соблюдением правил </w:t>
      </w:r>
      <w:r w:rsidRPr="00EB2D57">
        <w:rPr>
          <w:color w:val="auto"/>
        </w:rPr>
        <w:lastRenderedPageBreak/>
        <w:t>чтения и соответствующей интонацией, демонстрируещее понимание содержания текста и обеспечивающее адекватное восприятие читаемого слушающими. Объём текста — до 110 слов.</w:t>
      </w:r>
    </w:p>
    <w:p w14:paraId="48630501" w14:textId="77777777" w:rsidR="00A57638" w:rsidRPr="00EB2D57" w:rsidRDefault="00E235EB">
      <w:pPr>
        <w:pStyle w:val="13"/>
        <w:ind w:firstLine="260"/>
        <w:jc w:val="both"/>
        <w:rPr>
          <w:color w:val="auto"/>
        </w:rPr>
      </w:pPr>
      <w:r w:rsidRPr="00EB2D57">
        <w:rPr>
          <w:color w:val="auto"/>
        </w:rPr>
        <w:t>Владение правилами чтения гласных, гласных в дифтонгах и трифтонгах, согласных, звуко-буквенных сочетаний и сложных сочетаний букв.</w:t>
      </w:r>
    </w:p>
    <w:p w14:paraId="19C3C8E3" w14:textId="77777777" w:rsidR="00A57638" w:rsidRPr="00EB2D57" w:rsidRDefault="00E235EB">
      <w:pPr>
        <w:pStyle w:val="13"/>
        <w:ind w:firstLine="260"/>
        <w:jc w:val="both"/>
        <w:rPr>
          <w:color w:val="auto"/>
        </w:rPr>
      </w:pPr>
      <w:r w:rsidRPr="00EB2D57">
        <w:rPr>
          <w:color w:val="auto"/>
        </w:rPr>
        <w:t>Чтение новых слов согласно основным правилам чтения испанского языка.</w:t>
      </w:r>
    </w:p>
    <w:p w14:paraId="06FE77EC" w14:textId="77777777" w:rsidR="00A57638" w:rsidRPr="00EB2D57" w:rsidRDefault="00E235EB">
      <w:pPr>
        <w:pStyle w:val="13"/>
        <w:ind w:firstLine="260"/>
        <w:jc w:val="both"/>
        <w:rPr>
          <w:color w:val="auto"/>
        </w:rPr>
      </w:pPr>
      <w:r w:rsidRPr="00EB2D57">
        <w:rPr>
          <w:color w:val="auto"/>
        </w:rPr>
        <w:t>Выражение модального значения, чувств и эмоций.</w:t>
      </w:r>
    </w:p>
    <w:p w14:paraId="6B4B48D6" w14:textId="77777777" w:rsidR="00A57638" w:rsidRPr="00EB2D57" w:rsidRDefault="00E235EB">
      <w:pPr>
        <w:pStyle w:val="13"/>
        <w:ind w:firstLine="260"/>
        <w:jc w:val="both"/>
        <w:rPr>
          <w:color w:val="auto"/>
        </w:rPr>
      </w:pPr>
      <w:r w:rsidRPr="00EB2D57">
        <w:rPr>
          <w:color w:val="auto"/>
        </w:rPr>
        <w:t>Различение на слух 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42362B1C" w14:textId="77777777" w:rsidR="00A57638" w:rsidRPr="00EB2D57" w:rsidRDefault="00E235EB">
      <w:pPr>
        <w:pStyle w:val="13"/>
        <w:ind w:firstLine="260"/>
        <w:jc w:val="both"/>
        <w:rPr>
          <w:color w:val="auto"/>
        </w:rPr>
      </w:pPr>
      <w:r w:rsidRPr="00EB2D57">
        <w:rPr>
          <w:color w:val="auto"/>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320A445"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Графика, орфография и пунктуация</w:t>
      </w:r>
    </w:p>
    <w:p w14:paraId="064AAF68" w14:textId="77777777" w:rsidR="00A57638" w:rsidRPr="00EB2D57" w:rsidRDefault="00E235EB">
      <w:pPr>
        <w:pStyle w:val="13"/>
        <w:ind w:firstLine="260"/>
        <w:jc w:val="both"/>
        <w:rPr>
          <w:color w:val="auto"/>
        </w:rPr>
      </w:pPr>
      <w:r w:rsidRPr="00EB2D57">
        <w:rPr>
          <w:color w:val="auto"/>
        </w:rPr>
        <w:t xml:space="preserve">Правильное написание изученных слов, применение правила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53747" w:rsidRPr="00EB2D57">
        <w:rPr>
          <w:color w:val="auto"/>
        </w:rPr>
        <w:t>gráfico</w:t>
      </w:r>
      <w:r w:rsidRPr="00EB2D57">
        <w:rPr>
          <w:color w:val="auto"/>
          <w:lang w:eastAsia="en-US" w:bidi="en-US"/>
        </w:rPr>
        <w:t>).</w:t>
      </w:r>
    </w:p>
    <w:p w14:paraId="7A37CF11" w14:textId="77777777" w:rsidR="00A57638" w:rsidRPr="00EB2D57" w:rsidRDefault="00E235EB">
      <w:pPr>
        <w:pStyle w:val="13"/>
        <w:ind w:firstLine="260"/>
        <w:jc w:val="both"/>
        <w:rPr>
          <w:color w:val="auto"/>
        </w:rPr>
      </w:pPr>
      <w:r w:rsidRPr="00EB2D57">
        <w:rPr>
          <w:color w:val="auto"/>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4A0FB869" w14:textId="77777777" w:rsidR="00A57638" w:rsidRPr="00EB2D57" w:rsidRDefault="00E235EB">
      <w:pPr>
        <w:pStyle w:val="13"/>
        <w:ind w:firstLine="260"/>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w:t>
      </w:r>
      <w:r w:rsidR="00253747" w:rsidRPr="00EB2D57">
        <w:rPr>
          <w:color w:val="auto"/>
        </w:rPr>
        <w:t>мление личного/делового письма/</w:t>
      </w:r>
      <w:r w:rsidRPr="00EB2D57">
        <w:rPr>
          <w:color w:val="auto"/>
        </w:rPr>
        <w:t>электронного сообщения личного характера.</w:t>
      </w:r>
    </w:p>
    <w:p w14:paraId="58226A16" w14:textId="77777777"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Лексическая сторона речи.</w:t>
      </w:r>
    </w:p>
    <w:p w14:paraId="3B4CB4F2" w14:textId="77777777" w:rsidR="00A57638" w:rsidRPr="00EB2D57" w:rsidRDefault="00E235EB">
      <w:pPr>
        <w:pStyle w:val="13"/>
        <w:ind w:firstLine="260"/>
        <w:jc w:val="both"/>
        <w:rPr>
          <w:color w:val="auto"/>
        </w:rPr>
      </w:pPr>
      <w:r w:rsidRPr="00EB2D57">
        <w:rPr>
          <w:color w:val="auto"/>
        </w:rPr>
        <w:t xml:space="preserve">Распознавание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правильное употребление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9 </w:t>
      </w:r>
      <w:r w:rsidRPr="00EB2D57">
        <w:rPr>
          <w:color w:val="auto"/>
        </w:rPr>
        <w:t xml:space="preserve">класса, включая </w:t>
      </w:r>
      <w:r w:rsidRPr="00EB2D57">
        <w:rPr>
          <w:color w:val="auto"/>
          <w:lang w:eastAsia="en-US" w:bidi="en-US"/>
        </w:rPr>
        <w:t xml:space="preserve">1050 </w:t>
      </w:r>
      <w:r w:rsidRPr="00EB2D57">
        <w:rPr>
          <w:color w:val="auto"/>
        </w:rPr>
        <w:t>лексических единиц, освоенных в предыдущие годы обучения.</w:t>
      </w:r>
    </w:p>
    <w:p w14:paraId="08C6716C" w14:textId="77777777" w:rsidR="00A57638" w:rsidRPr="00EB2D57" w:rsidRDefault="00E235EB">
      <w:pPr>
        <w:pStyle w:val="13"/>
        <w:ind w:firstLine="260"/>
        <w:jc w:val="both"/>
        <w:rPr>
          <w:color w:val="auto"/>
        </w:rPr>
      </w:pPr>
      <w:r w:rsidRPr="00EB2D57">
        <w:rPr>
          <w:color w:val="auto"/>
        </w:rPr>
        <w:t>Распознавание и образование в устной и письменной речи родственных слов с использованием основных способов словообразования:</w:t>
      </w:r>
    </w:p>
    <w:p w14:paraId="3FF9F6FA" w14:textId="77777777" w:rsidR="00A57638" w:rsidRPr="00EB2D57" w:rsidRDefault="00E235EB">
      <w:pPr>
        <w:pStyle w:val="13"/>
        <w:spacing w:line="266" w:lineRule="auto"/>
        <w:ind w:firstLine="260"/>
        <w:jc w:val="both"/>
        <w:rPr>
          <w:color w:val="auto"/>
          <w:lang w:val="en-US"/>
        </w:rPr>
      </w:pPr>
      <w:r w:rsidRPr="00EB2D57">
        <w:rPr>
          <w:b/>
          <w:bCs/>
          <w:color w:val="auto"/>
          <w:sz w:val="19"/>
          <w:szCs w:val="19"/>
        </w:rPr>
        <w:t>аффиксация</w:t>
      </w:r>
      <w:r w:rsidRPr="00EB2D57">
        <w:rPr>
          <w:color w:val="auto"/>
          <w:lang w:val="en-US"/>
        </w:rPr>
        <w:t>:</w:t>
      </w:r>
    </w:p>
    <w:p w14:paraId="7384BE3E"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глаголов</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des-/dis-; in-/ im-, pre-, re, inter- (deshacer, disgustar, inquietar, imposibilitar, prever, reconocer, intervenir) </w:t>
      </w:r>
      <w:r w:rsidRPr="00EB2D57">
        <w:rPr>
          <w:color w:val="auto"/>
        </w:rPr>
        <w:t>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-ear, -ecer/-ocer/-ucir, -izar(finalizar);</w:t>
      </w:r>
    </w:p>
    <w:p w14:paraId="4683402B"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существительных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-ero, -dor/ -tor, -ista, -</w:t>
      </w:r>
      <w:r w:rsidR="00253747" w:rsidRPr="00EB2D57">
        <w:rPr>
          <w:color w:val="auto"/>
          <w:lang w:val="en-US"/>
        </w:rPr>
        <w:t>ción</w:t>
      </w:r>
      <w:r w:rsidRPr="00EB2D57">
        <w:rPr>
          <w:color w:val="auto"/>
          <w:lang w:val="en-US" w:eastAsia="en-US" w:bidi="en-US"/>
        </w:rPr>
        <w:t>/-</w:t>
      </w:r>
      <w:r w:rsidR="00253747" w:rsidRPr="00EB2D57">
        <w:rPr>
          <w:color w:val="auto"/>
          <w:lang w:val="en-US"/>
        </w:rPr>
        <w:t>sión</w:t>
      </w:r>
      <w:r w:rsidRPr="00EB2D57">
        <w:rPr>
          <w:color w:val="auto"/>
          <w:lang w:val="en-US" w:eastAsia="en-US" w:bidi="en-US"/>
        </w:rPr>
        <w:t xml:space="preserve">, -miento, -dad, -ez/-eza, -ante/- ente, -ismo, -ancia/encia (cartero, pescador/escritor, ciclista, </w:t>
      </w:r>
      <w:r w:rsidR="00253747" w:rsidRPr="00EB2D57">
        <w:rPr>
          <w:color w:val="auto"/>
          <w:lang w:val="en-US"/>
        </w:rPr>
        <w:t>canción</w:t>
      </w:r>
      <w:r w:rsidRPr="00EB2D57">
        <w:rPr>
          <w:color w:val="auto"/>
          <w:lang w:val="en-US" w:eastAsia="en-US" w:bidi="en-US"/>
        </w:rPr>
        <w:t xml:space="preserve">, </w:t>
      </w:r>
      <w:r w:rsidR="00253747" w:rsidRPr="00EB2D57">
        <w:rPr>
          <w:color w:val="auto"/>
          <w:lang w:val="en-US"/>
        </w:rPr>
        <w:t>expresión</w:t>
      </w:r>
      <w:r w:rsidRPr="00EB2D57">
        <w:rPr>
          <w:color w:val="auto"/>
          <w:lang w:val="en-US" w:eastAsia="en-US" w:bidi="en-US"/>
        </w:rPr>
        <w:t xml:space="preserve">, movimiento, verdad, </w:t>
      </w:r>
      <w:r w:rsidR="00253747" w:rsidRPr="00EB2D57">
        <w:rPr>
          <w:color w:val="auto"/>
          <w:lang w:val="en-US"/>
        </w:rPr>
        <w:t>niñez</w:t>
      </w:r>
      <w:r w:rsidRPr="00EB2D57">
        <w:rPr>
          <w:color w:val="auto"/>
          <w:lang w:val="en-US" w:eastAsia="en-US" w:bidi="en-US"/>
        </w:rPr>
        <w:t xml:space="preserve">, belleza estudiante, presidente, optimismo, elegancia, paciencia);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w:t>
      </w:r>
      <w:r w:rsidR="00253747" w:rsidRPr="00EB2D57">
        <w:rPr>
          <w:color w:val="auto"/>
          <w:lang w:val="en-US"/>
        </w:rPr>
        <w:t>ón</w:t>
      </w:r>
      <w:r w:rsidRPr="00EB2D57">
        <w:rPr>
          <w:color w:val="auto"/>
          <w:lang w:val="en-US" w:eastAsia="en-US" w:bidi="en-US"/>
        </w:rPr>
        <w:t>, -azo (</w:t>
      </w:r>
      <w:r w:rsidR="00253747" w:rsidRPr="00EB2D57">
        <w:rPr>
          <w:color w:val="auto"/>
          <w:lang w:val="en-US"/>
        </w:rPr>
        <w:t>tristón</w:t>
      </w:r>
      <w:r w:rsidRPr="00EB2D57">
        <w:rPr>
          <w:color w:val="auto"/>
          <w:lang w:val="en-US" w:eastAsia="en-US" w:bidi="en-US"/>
        </w:rPr>
        <w:t xml:space="preserve">, </w:t>
      </w:r>
      <w:r w:rsidRPr="00EB2D57">
        <w:rPr>
          <w:color w:val="auto"/>
          <w:lang w:val="en-US" w:eastAsia="en-US" w:bidi="en-US"/>
        </w:rPr>
        <w:lastRenderedPageBreak/>
        <w:t xml:space="preserve">cochazo); </w:t>
      </w:r>
      <w:r w:rsidRPr="00EB2D57">
        <w:rPr>
          <w:color w:val="auto"/>
        </w:rPr>
        <w:t>уменьшительно</w:t>
      </w:r>
      <w:r w:rsidRPr="00EB2D57">
        <w:rPr>
          <w:color w:val="auto"/>
          <w:lang w:val="en-US"/>
        </w:rPr>
        <w:t>-</w:t>
      </w:r>
      <w:r w:rsidRPr="00EB2D57">
        <w:rPr>
          <w:color w:val="auto"/>
        </w:rPr>
        <w:t>ласкательных</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-ito/-illo (abuelita, florecilla);</w:t>
      </w:r>
    </w:p>
    <w:p w14:paraId="34417DF9" w14:textId="77777777" w:rsidR="00A57638" w:rsidRPr="00EB2D57" w:rsidRDefault="00E235EB">
      <w:pPr>
        <w:pStyle w:val="13"/>
        <w:ind w:left="240" w:hanging="240"/>
        <w:jc w:val="both"/>
        <w:rPr>
          <w:color w:val="auto"/>
          <w:lang w:val="en-US"/>
        </w:rPr>
      </w:pPr>
      <w:r w:rsidRPr="00EB2D57">
        <w:rPr>
          <w:color w:val="auto"/>
          <w:lang w:val="en-US" w:eastAsia="en-US" w:bidi="en-US"/>
        </w:rPr>
        <w:t xml:space="preserve">— </w:t>
      </w:r>
      <w:r w:rsidRPr="00EB2D57">
        <w:rPr>
          <w:color w:val="auto"/>
        </w:rPr>
        <w:t>образование</w:t>
      </w:r>
      <w:r w:rsidRPr="00EB2D57">
        <w:rPr>
          <w:color w:val="auto"/>
          <w:lang w:val="en-US"/>
        </w:rPr>
        <w:t xml:space="preserve"> </w:t>
      </w:r>
      <w:r w:rsidRPr="00EB2D57">
        <w:rPr>
          <w:color w:val="auto"/>
        </w:rPr>
        <w:t>прилагательных</w:t>
      </w:r>
      <w:r w:rsidRPr="00EB2D57">
        <w:rPr>
          <w:color w:val="auto"/>
          <w:lang w:val="en-US"/>
        </w:rPr>
        <w:t xml:space="preserve">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префиксов</w:t>
      </w:r>
      <w:r w:rsidRPr="00EB2D57">
        <w:rPr>
          <w:color w:val="auto"/>
          <w:lang w:val="en-US"/>
        </w:rPr>
        <w:t xml:space="preserve"> </w:t>
      </w:r>
      <w:r w:rsidRPr="00EB2D57">
        <w:rPr>
          <w:color w:val="auto"/>
          <w:lang w:val="en-US" w:eastAsia="en-US" w:bidi="en-US"/>
        </w:rPr>
        <w:t xml:space="preserve">des-; in-/im-, pre-, inter- , super-, poli- (descontento, increfole, </w:t>
      </w:r>
      <w:r w:rsidR="00253747" w:rsidRPr="00EB2D57">
        <w:rPr>
          <w:color w:val="auto"/>
          <w:lang w:val="en-US"/>
        </w:rPr>
        <w:t>increíble</w:t>
      </w:r>
      <w:r w:rsidRPr="00EB2D57">
        <w:rPr>
          <w:color w:val="auto"/>
          <w:lang w:val="en-US" w:eastAsia="en-US" w:bidi="en-US"/>
        </w:rPr>
        <w:t xml:space="preserve">, precolombino, intermedio, superdivertido, polideportivo); </w:t>
      </w:r>
      <w:r w:rsidRPr="00EB2D57">
        <w:rPr>
          <w:color w:val="auto"/>
        </w:rPr>
        <w:t>при</w:t>
      </w:r>
      <w:r w:rsidRPr="00EB2D57">
        <w:rPr>
          <w:color w:val="auto"/>
          <w:lang w:val="en-US"/>
        </w:rPr>
        <w:t xml:space="preserve"> </w:t>
      </w:r>
      <w:r w:rsidRPr="00EB2D57">
        <w:rPr>
          <w:color w:val="auto"/>
        </w:rPr>
        <w:t>помощи</w:t>
      </w:r>
      <w:r w:rsidRPr="00EB2D57">
        <w:rPr>
          <w:color w:val="auto"/>
          <w:lang w:val="en-US"/>
        </w:rPr>
        <w:t xml:space="preserve"> </w:t>
      </w:r>
      <w:r w:rsidRPr="00EB2D57">
        <w:rPr>
          <w:color w:val="auto"/>
        </w:rPr>
        <w:t>суффиксов</w:t>
      </w:r>
      <w:r w:rsidRPr="00EB2D57">
        <w:rPr>
          <w:color w:val="auto"/>
          <w:lang w:val="en-US"/>
        </w:rPr>
        <w:t xml:space="preserve"> </w:t>
      </w:r>
      <w:r w:rsidRPr="00EB2D57">
        <w:rPr>
          <w:color w:val="auto"/>
          <w:lang w:val="en-US" w:eastAsia="en-US" w:bidi="en-US"/>
        </w:rPr>
        <w:t xml:space="preserve">-oso, -al, -ivo, -able/ -ible (generoso, racional, festivo, variable, disponible); </w:t>
      </w:r>
      <w:r w:rsidRPr="00EB2D57">
        <w:rPr>
          <w:color w:val="auto"/>
        </w:rPr>
        <w:t>суффиксов</w:t>
      </w:r>
      <w:r w:rsidRPr="00EB2D57">
        <w:rPr>
          <w:color w:val="auto"/>
          <w:lang w:val="en-US"/>
        </w:rPr>
        <w:t xml:space="preserve"> </w:t>
      </w:r>
      <w:r w:rsidRPr="00EB2D57">
        <w:rPr>
          <w:color w:val="auto"/>
          <w:lang w:val="en-US" w:eastAsia="en-US" w:bidi="en-US"/>
        </w:rPr>
        <w:t>-</w:t>
      </w:r>
      <w:r w:rsidR="00253747" w:rsidRPr="00EB2D57">
        <w:rPr>
          <w:color w:val="auto"/>
          <w:lang w:val="en-US"/>
        </w:rPr>
        <w:t>és</w:t>
      </w:r>
      <w:r w:rsidRPr="00EB2D57">
        <w:rPr>
          <w:color w:val="auto"/>
          <w:lang w:val="en-US" w:eastAsia="en-US" w:bidi="en-US"/>
        </w:rPr>
        <w:t>, -ano, -ino, -</w:t>
      </w:r>
      <w:r w:rsidR="00253747" w:rsidRPr="00EB2D57">
        <w:rPr>
          <w:color w:val="auto"/>
          <w:lang w:val="en-US"/>
        </w:rPr>
        <w:t>eño</w:t>
      </w:r>
      <w:r w:rsidR="00253747" w:rsidRPr="00EB2D57">
        <w:rPr>
          <w:color w:val="auto"/>
          <w:lang w:val="en-US" w:eastAsia="en-US" w:bidi="en-US"/>
        </w:rPr>
        <w:t xml:space="preserve"> </w:t>
      </w:r>
      <w:r w:rsidRPr="00EB2D57">
        <w:rPr>
          <w:color w:val="auto"/>
          <w:lang w:val="en-US" w:eastAsia="en-US" w:bidi="en-US"/>
        </w:rPr>
        <w:t>(</w:t>
      </w:r>
      <w:r w:rsidR="00253747" w:rsidRPr="00EB2D57">
        <w:rPr>
          <w:color w:val="auto"/>
          <w:lang w:val="en-US"/>
        </w:rPr>
        <w:t>francés</w:t>
      </w:r>
      <w:r w:rsidRPr="00EB2D57">
        <w:rPr>
          <w:color w:val="auto"/>
          <w:lang w:val="en-US" w:eastAsia="en-US" w:bidi="en-US"/>
        </w:rPr>
        <w:t xml:space="preserve">, mexicano, argentino, </w:t>
      </w:r>
      <w:r w:rsidR="00253747" w:rsidRPr="00EB2D57">
        <w:rPr>
          <w:color w:val="auto"/>
          <w:lang w:val="en-US"/>
        </w:rPr>
        <w:t>brasileño</w:t>
      </w:r>
      <w:r w:rsidRPr="00EB2D57">
        <w:rPr>
          <w:color w:val="auto"/>
          <w:lang w:val="en-US" w:eastAsia="en-US" w:bidi="en-US"/>
        </w:rPr>
        <w:t xml:space="preserve">) </w:t>
      </w:r>
      <w:r w:rsidRPr="00EB2D57">
        <w:rPr>
          <w:color w:val="auto"/>
        </w:rPr>
        <w:t>для</w:t>
      </w:r>
      <w:r w:rsidRPr="00EB2D57">
        <w:rPr>
          <w:color w:val="auto"/>
          <w:lang w:val="en-US"/>
        </w:rPr>
        <w:t xml:space="preserve"> </w:t>
      </w:r>
      <w:r w:rsidRPr="00EB2D57">
        <w:rPr>
          <w:color w:val="auto"/>
        </w:rPr>
        <w:t>обозначения</w:t>
      </w:r>
      <w:r w:rsidRPr="00EB2D57">
        <w:rPr>
          <w:color w:val="auto"/>
          <w:lang w:val="en-US"/>
        </w:rPr>
        <w:t xml:space="preserve"> </w:t>
      </w:r>
      <w:r w:rsidRPr="00EB2D57">
        <w:rPr>
          <w:color w:val="auto"/>
        </w:rPr>
        <w:t>принадлежности</w:t>
      </w:r>
      <w:r w:rsidRPr="00EB2D57">
        <w:rPr>
          <w:color w:val="auto"/>
          <w:lang w:val="en-US"/>
        </w:rPr>
        <w:t xml:space="preserve"> </w:t>
      </w:r>
      <w:r w:rsidRPr="00EB2D57">
        <w:rPr>
          <w:color w:val="auto"/>
        </w:rPr>
        <w:t>к</w:t>
      </w:r>
      <w:r w:rsidRPr="00EB2D57">
        <w:rPr>
          <w:color w:val="auto"/>
          <w:lang w:val="en-US"/>
        </w:rPr>
        <w:t xml:space="preserve"> </w:t>
      </w:r>
      <w:r w:rsidRPr="00EB2D57">
        <w:rPr>
          <w:color w:val="auto"/>
        </w:rPr>
        <w:t>какой</w:t>
      </w:r>
      <w:r w:rsidRPr="00EB2D57">
        <w:rPr>
          <w:color w:val="auto"/>
          <w:lang w:val="en-US"/>
        </w:rPr>
        <w:t>-</w:t>
      </w:r>
      <w:r w:rsidRPr="00EB2D57">
        <w:rPr>
          <w:color w:val="auto"/>
        </w:rPr>
        <w:t>либо</w:t>
      </w:r>
      <w:r w:rsidRPr="00EB2D57">
        <w:rPr>
          <w:color w:val="auto"/>
          <w:lang w:val="en-US"/>
        </w:rPr>
        <w:t xml:space="preserve"> </w:t>
      </w:r>
      <w:r w:rsidRPr="00EB2D57">
        <w:rPr>
          <w:color w:val="auto"/>
        </w:rPr>
        <w:t>нации</w:t>
      </w:r>
      <w:r w:rsidRPr="00EB2D57">
        <w:rPr>
          <w:color w:val="auto"/>
          <w:lang w:val="en-US"/>
        </w:rPr>
        <w:t xml:space="preserve">, </w:t>
      </w:r>
      <w:r w:rsidRPr="00EB2D57">
        <w:rPr>
          <w:color w:val="auto"/>
        </w:rPr>
        <w:t>народу</w:t>
      </w:r>
      <w:r w:rsidRPr="00EB2D57">
        <w:rPr>
          <w:color w:val="auto"/>
          <w:lang w:val="en-US"/>
        </w:rPr>
        <w:t xml:space="preserve"> </w:t>
      </w:r>
      <w:r w:rsidRPr="00EB2D57">
        <w:rPr>
          <w:color w:val="auto"/>
          <w:lang w:val="en-US" w:eastAsia="en-US" w:bidi="en-US"/>
        </w:rPr>
        <w:t xml:space="preserve">(gentilicios); </w:t>
      </w:r>
      <w:r w:rsidRPr="00EB2D57">
        <w:rPr>
          <w:color w:val="auto"/>
        </w:rPr>
        <w:t>суффиксов</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оттеночным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преувеличения</w:t>
      </w:r>
      <w:r w:rsidRPr="00EB2D57">
        <w:rPr>
          <w:color w:val="auto"/>
          <w:lang w:val="en-US"/>
        </w:rPr>
        <w:t xml:space="preserve"> </w:t>
      </w:r>
      <w:r w:rsidRPr="00EB2D57">
        <w:rPr>
          <w:color w:val="auto"/>
          <w:lang w:val="en-US" w:eastAsia="en-US" w:bidi="en-US"/>
        </w:rPr>
        <w:t>-ucho, -ote (delgaducho, grandote);</w:t>
      </w:r>
    </w:p>
    <w:p w14:paraId="4F8A96D1"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 xml:space="preserve"> (</w:t>
      </w:r>
      <w:r w:rsidRPr="00EB2D57">
        <w:rPr>
          <w:color w:val="auto"/>
          <w:lang w:val="en-US" w:eastAsia="en-US" w:bidi="en-US"/>
        </w:rPr>
        <w:t>cuidadosamente</w:t>
      </w:r>
      <w:r w:rsidRPr="00EB2D57">
        <w:rPr>
          <w:color w:val="auto"/>
          <w:lang w:eastAsia="en-US" w:bidi="en-US"/>
        </w:rPr>
        <w:t>);</w:t>
      </w:r>
    </w:p>
    <w:p w14:paraId="12C8B635"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словосложение:</w:t>
      </w:r>
    </w:p>
    <w:p w14:paraId="3902C068"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количественных числительных от </w:t>
      </w:r>
      <w:r w:rsidRPr="00EB2D57">
        <w:rPr>
          <w:color w:val="auto"/>
          <w:lang w:eastAsia="en-US" w:bidi="en-US"/>
        </w:rPr>
        <w:t xml:space="preserve">16 </w:t>
      </w:r>
      <w:r w:rsidRPr="00EB2D57">
        <w:rPr>
          <w:color w:val="auto"/>
        </w:rPr>
        <w:t xml:space="preserve">до </w:t>
      </w:r>
      <w:r w:rsidRPr="00EB2D57">
        <w:rPr>
          <w:color w:val="auto"/>
          <w:lang w:eastAsia="en-US" w:bidi="en-US"/>
        </w:rPr>
        <w:t>29 (</w:t>
      </w:r>
      <w:r w:rsidR="00253747" w:rsidRPr="00EB2D57">
        <w:rPr>
          <w:color w:val="auto"/>
        </w:rPr>
        <w:t>dieciséis</w:t>
      </w:r>
      <w:r w:rsidRPr="00EB2D57">
        <w:rPr>
          <w:color w:val="auto"/>
          <w:lang w:eastAsia="en-US" w:bidi="en-US"/>
        </w:rPr>
        <w:t xml:space="preserve">, </w:t>
      </w:r>
      <w:r w:rsidRPr="00EB2D57">
        <w:rPr>
          <w:color w:val="auto"/>
          <w:lang w:val="en-US" w:eastAsia="en-US" w:bidi="en-US"/>
        </w:rPr>
        <w:t>veinticinco</w:t>
      </w:r>
      <w:r w:rsidRPr="00EB2D57">
        <w:rPr>
          <w:color w:val="auto"/>
          <w:lang w:eastAsia="en-US" w:bidi="en-US"/>
        </w:rPr>
        <w:t xml:space="preserve">) </w:t>
      </w:r>
      <w:r w:rsidRPr="00EB2D57">
        <w:rPr>
          <w:color w:val="auto"/>
        </w:rPr>
        <w:t xml:space="preserve">и разряда сотен </w:t>
      </w:r>
      <w:r w:rsidRPr="00EB2D57">
        <w:rPr>
          <w:color w:val="auto"/>
          <w:lang w:eastAsia="en-US" w:bidi="en-US"/>
        </w:rPr>
        <w:t>(</w:t>
      </w:r>
      <w:r w:rsidRPr="00EB2D57">
        <w:rPr>
          <w:color w:val="auto"/>
          <w:lang w:val="en-US" w:eastAsia="en-US" w:bidi="en-US"/>
        </w:rPr>
        <w:t>seiscientos</w:t>
      </w:r>
      <w:r w:rsidRPr="00EB2D57">
        <w:rPr>
          <w:color w:val="auto"/>
          <w:lang w:eastAsia="en-US" w:bidi="en-US"/>
        </w:rPr>
        <w:t>);</w:t>
      </w:r>
    </w:p>
    <w:p w14:paraId="399C359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salvavidas</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bocacalle</w:t>
      </w:r>
      <w:r w:rsidRPr="00EB2D57">
        <w:rPr>
          <w:color w:val="auto"/>
          <w:lang w:eastAsia="en-US" w:bidi="en-US"/>
        </w:rPr>
        <w:t xml:space="preserve">), </w:t>
      </w: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altavoz</w:t>
      </w:r>
      <w:r w:rsidRPr="00EB2D57">
        <w:rPr>
          <w:color w:val="auto"/>
          <w:lang w:eastAsia="en-US" w:bidi="en-US"/>
        </w:rPr>
        <w:t xml:space="preserve">), </w:t>
      </w:r>
      <w:r w:rsidRPr="00EB2D57">
        <w:rPr>
          <w:color w:val="auto"/>
        </w:rPr>
        <w:t xml:space="preserve">наречие </w:t>
      </w:r>
      <w:r w:rsidRPr="00EB2D57">
        <w:rPr>
          <w:color w:val="auto"/>
          <w:lang w:eastAsia="en-US" w:bidi="en-US"/>
        </w:rPr>
        <w:t xml:space="preserve">+ </w:t>
      </w:r>
      <w:r w:rsidRPr="00EB2D57">
        <w:rPr>
          <w:color w:val="auto"/>
        </w:rPr>
        <w:t xml:space="preserve">глагол в неопределенной форме </w:t>
      </w:r>
      <w:r w:rsidRPr="00EB2D57">
        <w:rPr>
          <w:color w:val="auto"/>
          <w:lang w:eastAsia="en-US" w:bidi="en-US"/>
        </w:rPr>
        <w:t>(</w:t>
      </w:r>
      <w:r w:rsidRPr="00EB2D57">
        <w:rPr>
          <w:color w:val="auto"/>
          <w:lang w:val="en-US" w:eastAsia="en-US" w:bidi="en-US"/>
        </w:rPr>
        <w:t>malestar</w:t>
      </w:r>
      <w:r w:rsidRPr="00EB2D57">
        <w:rPr>
          <w:color w:val="auto"/>
          <w:lang w:eastAsia="en-US" w:bidi="en-US"/>
        </w:rPr>
        <w:t>).</w:t>
      </w:r>
    </w:p>
    <w:p w14:paraId="38C1AE17"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 xml:space="preserve">образование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00253747" w:rsidRPr="00EB2D57">
        <w:rPr>
          <w:color w:val="auto"/>
        </w:rPr>
        <w:t>наречия и прилагатель</w:t>
      </w:r>
      <w:r w:rsidRPr="00EB2D57">
        <w:rPr>
          <w:color w:val="auto"/>
        </w:rPr>
        <w:t xml:space="preserve">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79406AF7" w14:textId="77777777" w:rsidR="00A57638" w:rsidRPr="00EB2D57" w:rsidRDefault="00E235EB">
      <w:pPr>
        <w:pStyle w:val="13"/>
        <w:spacing w:after="40" w:line="266" w:lineRule="auto"/>
        <w:jc w:val="both"/>
        <w:rPr>
          <w:color w:val="auto"/>
          <w:sz w:val="19"/>
          <w:szCs w:val="19"/>
        </w:rPr>
      </w:pPr>
      <w:r w:rsidRPr="00EB2D57">
        <w:rPr>
          <w:b/>
          <w:bCs/>
          <w:color w:val="auto"/>
          <w:sz w:val="19"/>
          <w:szCs w:val="19"/>
        </w:rPr>
        <w:t>конверсия:</w:t>
      </w:r>
    </w:p>
    <w:p w14:paraId="375471EE" w14:textId="77777777" w:rsidR="00A57638" w:rsidRPr="00EB2D57" w:rsidRDefault="00E235EB">
      <w:pPr>
        <w:pStyle w:val="13"/>
        <w:ind w:left="240" w:hanging="240"/>
        <w:jc w:val="both"/>
        <w:rPr>
          <w:color w:val="auto"/>
        </w:rPr>
      </w:pPr>
      <w:r w:rsidRPr="00EB2D57">
        <w:rPr>
          <w:color w:val="auto"/>
          <w:lang w:eastAsia="en-US" w:bidi="en-US"/>
        </w:rPr>
        <w:t xml:space="preserve">— </w:t>
      </w:r>
      <w:r w:rsidRPr="00EB2D57">
        <w:rPr>
          <w:color w:val="auto"/>
        </w:rPr>
        <w:t>образование существительных путем соединения определенного/неопределенного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определенного артикля и неопределенной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 xml:space="preserve"> (</w:t>
      </w:r>
      <w:r w:rsidRPr="00EB2D57">
        <w:rPr>
          <w:i/>
          <w:iCs/>
          <w:color w:val="auto"/>
          <w:lang w:val="en-US" w:eastAsia="en-US" w:bidi="en-US"/>
        </w:rPr>
        <w:t>viejo</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viejo</w:t>
      </w:r>
      <w:r w:rsidRPr="00EB2D57">
        <w:rPr>
          <w:color w:val="auto"/>
          <w:lang w:eastAsia="en-US" w:bidi="en-US"/>
        </w:rPr>
        <w:t xml:space="preserve">, </w:t>
      </w:r>
      <w:r w:rsidRPr="00EB2D57">
        <w:rPr>
          <w:i/>
          <w:iCs/>
          <w:color w:val="auto"/>
          <w:lang w:val="en-US" w:eastAsia="en-US" w:bidi="en-US"/>
        </w:rPr>
        <w:t>joven</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joven</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Pr="00EB2D57">
        <w:rPr>
          <w:i/>
          <w:iCs/>
          <w:color w:val="auto"/>
          <w:lang w:val="en-US" w:eastAsia="en-US" w:bidi="en-US"/>
        </w:rPr>
        <w:t>lo</w:t>
      </w:r>
      <w:r w:rsidRPr="00EB2D57">
        <w:rPr>
          <w:i/>
          <w:iCs/>
          <w:color w:val="auto"/>
          <w:lang w:eastAsia="en-US" w:bidi="en-US"/>
        </w:rPr>
        <w:t xml:space="preserve"> </w:t>
      </w:r>
      <w:r w:rsidRPr="00EB2D57">
        <w:rPr>
          <w:i/>
          <w:iCs/>
          <w:color w:val="auto"/>
          <w:lang w:val="en-US" w:eastAsia="en-US" w:bidi="en-US"/>
        </w:rPr>
        <w:t>bueno</w:t>
      </w:r>
      <w:r w:rsidRPr="00EB2D57">
        <w:rPr>
          <w:i/>
          <w:iCs/>
          <w:color w:val="auto"/>
          <w:lang w:eastAsia="en-US" w:bidi="en-US"/>
        </w:rPr>
        <w:t>,</w:t>
      </w:r>
      <w:r w:rsidR="007002F5"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ser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poder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titular</w:t>
      </w:r>
      <w:r w:rsidRPr="00EB2D57">
        <w:rPr>
          <w:color w:val="auto"/>
          <w:lang w:eastAsia="en-US" w:bidi="en-US"/>
        </w:rPr>
        <w:t>).</w:t>
      </w:r>
    </w:p>
    <w:p w14:paraId="3DA37607"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42F3B7B8" w14:textId="77777777" w:rsidR="00A57638" w:rsidRPr="00EB2D57" w:rsidRDefault="00E235EB">
      <w:pPr>
        <w:pStyle w:val="13"/>
        <w:ind w:firstLine="280"/>
        <w:jc w:val="both"/>
        <w:rPr>
          <w:color w:val="auto"/>
        </w:rPr>
      </w:pPr>
      <w:r w:rsidRPr="00EB2D5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ADBEB22" w14:textId="77777777" w:rsidR="00A57638" w:rsidRPr="00EB2D57" w:rsidRDefault="00E235EB">
      <w:pPr>
        <w:pStyle w:val="13"/>
        <w:spacing w:line="266" w:lineRule="auto"/>
        <w:ind w:firstLine="280"/>
        <w:jc w:val="both"/>
        <w:rPr>
          <w:color w:val="auto"/>
          <w:sz w:val="19"/>
          <w:szCs w:val="19"/>
        </w:rPr>
      </w:pPr>
      <w:r w:rsidRPr="00EB2D57">
        <w:rPr>
          <w:b/>
          <w:bCs/>
          <w:i/>
          <w:iCs/>
          <w:color w:val="auto"/>
          <w:sz w:val="19"/>
          <w:szCs w:val="19"/>
        </w:rPr>
        <w:t>Грамматическая сторона речи</w:t>
      </w:r>
    </w:p>
    <w:p w14:paraId="01D8304D" w14:textId="77777777" w:rsidR="00A57638" w:rsidRPr="00EB2D57" w:rsidRDefault="00E235EB">
      <w:pPr>
        <w:pStyle w:val="13"/>
        <w:ind w:firstLine="280"/>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quien</w:t>
      </w:r>
      <w:r w:rsidRPr="00EB2D57">
        <w:rPr>
          <w:i/>
          <w:iCs/>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cuanto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hasta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antes</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 xml:space="preserve"> </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sin</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donde</w:t>
      </w:r>
      <w:r w:rsidRPr="00EB2D57">
        <w:rPr>
          <w:i/>
          <w:iCs/>
          <w:color w:val="auto"/>
          <w:lang w:eastAsia="en-US" w:bidi="en-US"/>
        </w:rPr>
        <w:t xml:space="preserve">, </w:t>
      </w:r>
      <w:r w:rsidRPr="00EB2D57">
        <w:rPr>
          <w:i/>
          <w:iCs/>
          <w:color w:val="auto"/>
          <w:lang w:val="en-US" w:eastAsia="en-US" w:bidi="en-US"/>
        </w:rPr>
        <w:t>aunque</w:t>
      </w:r>
      <w:r w:rsidRPr="00EB2D57">
        <w:rPr>
          <w:i/>
          <w:iCs/>
          <w:color w:val="auto"/>
          <w:lang w:eastAsia="en-US" w:bidi="en-US"/>
        </w:rPr>
        <w:t xml:space="preserve">, </w:t>
      </w:r>
      <w:r w:rsidRPr="00EB2D57">
        <w:rPr>
          <w:i/>
          <w:iCs/>
          <w:color w:val="auto"/>
          <w:lang w:val="en-US" w:eastAsia="en-US" w:bidi="en-US"/>
        </w:rPr>
        <w:t>a</w:t>
      </w:r>
      <w:r w:rsidRPr="00EB2D57">
        <w:rPr>
          <w:i/>
          <w:iCs/>
          <w:color w:val="auto"/>
          <w:lang w:eastAsia="en-US" w:bidi="en-US"/>
        </w:rPr>
        <w:t xml:space="preserve"> </w:t>
      </w:r>
      <w:r w:rsidRPr="00EB2D57">
        <w:rPr>
          <w:i/>
          <w:iCs/>
          <w:color w:val="auto"/>
          <w:lang w:val="en-US" w:eastAsia="en-US" w:bidi="en-US"/>
        </w:rPr>
        <w:t>pesar</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DC1AF3F"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Pluscuamperfecto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6A6CE358" w14:textId="77777777" w:rsidR="00A57638" w:rsidRPr="00EB2D57" w:rsidRDefault="00E235EB">
      <w:pPr>
        <w:pStyle w:val="13"/>
        <w:ind w:firstLine="260"/>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r w:rsidRPr="00EB2D57">
        <w:rPr>
          <w:i/>
          <w:iCs/>
          <w:color w:val="auto"/>
        </w:rPr>
        <w:t>.</w:t>
      </w:r>
    </w:p>
    <w:p w14:paraId="6E5AA78B"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26DA7403" w14:textId="77777777" w:rsidR="00A57638" w:rsidRPr="00EB2D57" w:rsidRDefault="00E235EB">
      <w:pPr>
        <w:pStyle w:val="13"/>
        <w:ind w:firstLine="260"/>
        <w:jc w:val="both"/>
        <w:rPr>
          <w:color w:val="auto"/>
        </w:rPr>
      </w:pPr>
      <w:r w:rsidRPr="00EB2D57">
        <w:rPr>
          <w:color w:val="auto"/>
        </w:rPr>
        <w:t xml:space="preserve">Распознавание в звучащем и письменном тексте и употребление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25A15BF3" w14:textId="77777777" w:rsidR="00A57638" w:rsidRPr="00EB2D57" w:rsidRDefault="00E235EB">
      <w:pPr>
        <w:pStyle w:val="13"/>
        <w:ind w:firstLine="260"/>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3A515058"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возвратные глаголы </w:t>
      </w:r>
      <w:r w:rsidRPr="00EB2D57">
        <w:rPr>
          <w:smallCaps/>
          <w:color w:val="auto"/>
        </w:rPr>
        <w:t>во</w:t>
      </w:r>
      <w:r w:rsidRPr="00EB2D57">
        <w:rPr>
          <w:color w:val="auto"/>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наклонения.</w:t>
      </w:r>
    </w:p>
    <w:p w14:paraId="5C841C5B" w14:textId="77777777" w:rsidR="00A57638" w:rsidRPr="00EB2D57" w:rsidRDefault="00E235EB">
      <w:pPr>
        <w:pStyle w:val="13"/>
        <w:ind w:firstLine="260"/>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color w:val="auto"/>
        </w:rPr>
        <w:t xml:space="preserve">в простых и сложных временах </w:t>
      </w:r>
      <w:r w:rsidRPr="00EB2D57">
        <w:rPr>
          <w:color w:val="auto"/>
          <w:lang w:eastAsia="en-US" w:bidi="en-US"/>
        </w:rPr>
        <w:t>(</w:t>
      </w:r>
      <w:r w:rsidR="007002F5" w:rsidRPr="00EB2D57">
        <w:rPr>
          <w:i/>
          <w:color w:val="auto"/>
        </w:rPr>
        <w:t>la casa fue construida/ la casa había sido construida; el periódico se publicó/ el periódico se ha publicado</w:t>
      </w:r>
      <w:r w:rsidRPr="00EB2D57">
        <w:rPr>
          <w:color w:val="auto"/>
          <w:lang w:eastAsia="en-US" w:bidi="en-US"/>
        </w:rPr>
        <w:t>).</w:t>
      </w:r>
    </w:p>
    <w:p w14:paraId="5340A779" w14:textId="77777777" w:rsidR="00A57638" w:rsidRPr="00EB2D57" w:rsidRDefault="00E235EB">
      <w:pPr>
        <w:pStyle w:val="13"/>
        <w:ind w:firstLine="260"/>
        <w:jc w:val="both"/>
        <w:rPr>
          <w:color w:val="auto"/>
          <w:lang w:val="en-US"/>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с модальным значением. </w:t>
      </w:r>
      <w:r w:rsidRPr="00EB2D57">
        <w:rPr>
          <w:color w:val="auto"/>
          <w:lang w:val="en-US" w:eastAsia="en-US" w:bidi="en-US"/>
        </w:rPr>
        <w:t xml:space="preserve">(Hoy Pablo no ha venido a clase, </w:t>
      </w:r>
      <w:r w:rsidR="007002F5" w:rsidRPr="00EB2D57">
        <w:rPr>
          <w:color w:val="auto"/>
          <w:lang w:val="en-US"/>
        </w:rPr>
        <w:t xml:space="preserve">estará </w:t>
      </w:r>
      <w:r w:rsidRPr="00EB2D57">
        <w:rPr>
          <w:color w:val="auto"/>
          <w:lang w:val="en-US" w:eastAsia="en-US" w:bidi="en-US"/>
        </w:rPr>
        <w:t>enfermo.)</w:t>
      </w:r>
    </w:p>
    <w:p w14:paraId="7265B3AE" w14:textId="77777777" w:rsidR="007002F5" w:rsidRPr="00EB2D57" w:rsidRDefault="00E235EB">
      <w:pPr>
        <w:pStyle w:val="13"/>
        <w:ind w:firstLine="260"/>
        <w:jc w:val="both"/>
        <w:rPr>
          <w:color w:val="auto"/>
          <w:lang w:val="en-US"/>
        </w:rPr>
      </w:pPr>
      <w:r w:rsidRPr="00EB2D57">
        <w:rPr>
          <w:color w:val="auto"/>
          <w:lang w:val="en-US" w:eastAsia="en-US" w:bidi="en-US"/>
        </w:rPr>
        <w:t xml:space="preserve">Condicional Simple </w:t>
      </w:r>
      <w:r w:rsidRPr="00EB2D57">
        <w:rPr>
          <w:color w:val="auto"/>
        </w:rPr>
        <w:t>с</w:t>
      </w:r>
      <w:r w:rsidRPr="00EB2D57">
        <w:rPr>
          <w:color w:val="auto"/>
          <w:lang w:val="en-US"/>
        </w:rPr>
        <w:t xml:space="preserve"> </w:t>
      </w:r>
      <w:r w:rsidRPr="00EB2D57">
        <w:rPr>
          <w:color w:val="auto"/>
        </w:rPr>
        <w:t>условным</w:t>
      </w:r>
      <w:r w:rsidRPr="00EB2D57">
        <w:rPr>
          <w:color w:val="auto"/>
          <w:lang w:val="en-US"/>
        </w:rPr>
        <w:t xml:space="preserve"> </w:t>
      </w:r>
      <w:r w:rsidRPr="00EB2D57">
        <w:rPr>
          <w:color w:val="auto"/>
        </w:rPr>
        <w:t>значением</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настоящем</w:t>
      </w:r>
      <w:r w:rsidRPr="00EB2D57">
        <w:rPr>
          <w:color w:val="auto"/>
          <w:lang w:val="en-US"/>
        </w:rPr>
        <w:t xml:space="preserve"> </w:t>
      </w:r>
      <w:r w:rsidRPr="00EB2D57">
        <w:rPr>
          <w:color w:val="auto"/>
        </w:rPr>
        <w:t>времени</w:t>
      </w:r>
      <w:r w:rsidRPr="00EB2D57">
        <w:rPr>
          <w:color w:val="auto"/>
          <w:lang w:val="en-US"/>
        </w:rPr>
        <w:t xml:space="preserve"> </w:t>
      </w:r>
      <w:r w:rsidRPr="00EB2D57">
        <w:rPr>
          <w:color w:val="auto"/>
        </w:rPr>
        <w:t>для</w:t>
      </w:r>
      <w:r w:rsidRPr="00EB2D57">
        <w:rPr>
          <w:color w:val="auto"/>
          <w:lang w:val="en-US"/>
        </w:rPr>
        <w:t xml:space="preserve"> </w:t>
      </w:r>
      <w:r w:rsidRPr="00EB2D57">
        <w:rPr>
          <w:color w:val="auto"/>
        </w:rPr>
        <w:t>выражения</w:t>
      </w:r>
      <w:r w:rsidRPr="00EB2D57">
        <w:rPr>
          <w:color w:val="auto"/>
          <w:lang w:val="en-US"/>
        </w:rPr>
        <w:t xml:space="preserve"> </w:t>
      </w:r>
      <w:r w:rsidRPr="00EB2D57">
        <w:rPr>
          <w:color w:val="auto"/>
        </w:rPr>
        <w:t>нереального</w:t>
      </w:r>
      <w:r w:rsidRPr="00EB2D57">
        <w:rPr>
          <w:color w:val="auto"/>
          <w:lang w:val="en-US"/>
        </w:rPr>
        <w:t xml:space="preserve"> </w:t>
      </w:r>
      <w:r w:rsidRPr="00EB2D57">
        <w:rPr>
          <w:color w:val="auto"/>
        </w:rPr>
        <w:t>желаемого</w:t>
      </w:r>
      <w:r w:rsidRPr="00EB2D57">
        <w:rPr>
          <w:color w:val="auto"/>
          <w:lang w:val="en-US"/>
        </w:rPr>
        <w:t xml:space="preserve"> </w:t>
      </w:r>
      <w:r w:rsidRPr="00EB2D57">
        <w:rPr>
          <w:color w:val="auto"/>
        </w:rPr>
        <w:t>действия</w:t>
      </w:r>
      <w:r w:rsidRPr="00EB2D57">
        <w:rPr>
          <w:color w:val="auto"/>
          <w:lang w:val="en-US"/>
        </w:rPr>
        <w:t xml:space="preserve"> </w:t>
      </w:r>
      <w:r w:rsidRPr="00EB2D57">
        <w:rPr>
          <w:color w:val="auto"/>
          <w:lang w:val="en-US" w:eastAsia="en-US" w:bidi="en-US"/>
        </w:rPr>
        <w:t>(</w:t>
      </w:r>
      <w:r w:rsidR="007002F5" w:rsidRPr="00EB2D57">
        <w:rPr>
          <w:color w:val="auto"/>
          <w:lang w:val="en-US"/>
        </w:rPr>
        <w:t>Iría a pasear pero hoy llueve a cántaros</w:t>
      </w:r>
      <w:r w:rsidRPr="00EB2D57">
        <w:rPr>
          <w:color w:val="auto"/>
          <w:lang w:val="en-US" w:eastAsia="en-US" w:bidi="en-US"/>
        </w:rPr>
        <w:t xml:space="preserve">) </w:t>
      </w:r>
      <w:r w:rsidRPr="00EB2D57">
        <w:rPr>
          <w:color w:val="auto"/>
        </w:rPr>
        <w:t>или</w:t>
      </w:r>
      <w:r w:rsidRPr="00EB2D57">
        <w:rPr>
          <w:color w:val="auto"/>
          <w:lang w:val="en-US"/>
        </w:rPr>
        <w:t xml:space="preserve"> </w:t>
      </w:r>
      <w:r w:rsidRPr="00EB2D57">
        <w:rPr>
          <w:color w:val="auto"/>
        </w:rPr>
        <w:t>совета</w:t>
      </w:r>
      <w:r w:rsidRPr="00EB2D57">
        <w:rPr>
          <w:color w:val="auto"/>
          <w:lang w:val="en-US"/>
        </w:rPr>
        <w:t xml:space="preserve"> </w:t>
      </w:r>
      <w:r w:rsidRPr="00EB2D57">
        <w:rPr>
          <w:color w:val="auto"/>
        </w:rPr>
        <w:t>в</w:t>
      </w:r>
      <w:r w:rsidRPr="00EB2D57">
        <w:rPr>
          <w:color w:val="auto"/>
          <w:lang w:val="en-US"/>
        </w:rPr>
        <w:t xml:space="preserve"> </w:t>
      </w:r>
      <w:r w:rsidRPr="00EB2D57">
        <w:rPr>
          <w:color w:val="auto"/>
        </w:rPr>
        <w:t>речевых</w:t>
      </w:r>
      <w:r w:rsidRPr="00EB2D57">
        <w:rPr>
          <w:color w:val="auto"/>
          <w:lang w:val="en-US"/>
        </w:rPr>
        <w:t xml:space="preserve"> </w:t>
      </w:r>
      <w:r w:rsidRPr="00EB2D57">
        <w:rPr>
          <w:color w:val="auto"/>
        </w:rPr>
        <w:t>конструкциях</w:t>
      </w:r>
      <w:r w:rsidRPr="00EB2D57">
        <w:rPr>
          <w:color w:val="auto"/>
          <w:lang w:val="en-US"/>
        </w:rPr>
        <w:t xml:space="preserve"> </w:t>
      </w:r>
      <w:r w:rsidR="007002F5" w:rsidRPr="00EB2D57">
        <w:rPr>
          <w:i/>
          <w:color w:val="auto"/>
          <w:lang w:val="en-US"/>
        </w:rPr>
        <w:t>Yo que tú/ Yo en tu lugar</w:t>
      </w:r>
      <w:r w:rsidR="007002F5" w:rsidRPr="00EB2D57">
        <w:rPr>
          <w:color w:val="auto"/>
          <w:lang w:val="en-US"/>
        </w:rPr>
        <w:t xml:space="preserve"> (</w:t>
      </w:r>
      <w:r w:rsidR="007002F5" w:rsidRPr="00EB2D57">
        <w:rPr>
          <w:i/>
          <w:color w:val="auto"/>
          <w:lang w:val="en-US"/>
        </w:rPr>
        <w:t>Yo en tu lugar no iría a la fi esta</w:t>
      </w:r>
      <w:r w:rsidR="007002F5" w:rsidRPr="00EB2D57">
        <w:rPr>
          <w:color w:val="auto"/>
          <w:lang w:val="en-US"/>
        </w:rPr>
        <w:t>).</w:t>
      </w:r>
    </w:p>
    <w:p w14:paraId="42AB1B8A" w14:textId="77777777" w:rsidR="00A57638" w:rsidRPr="00EB2D57" w:rsidRDefault="00E235EB">
      <w:pPr>
        <w:pStyle w:val="13"/>
        <w:ind w:firstLine="260"/>
        <w:jc w:val="both"/>
        <w:rPr>
          <w:color w:val="auto"/>
        </w:rPr>
      </w:pPr>
      <w:r w:rsidRPr="00EB2D57">
        <w:rPr>
          <w:color w:val="auto"/>
        </w:rPr>
        <w:t>Неличные формы глагола (инфинитив, причастие, герундий).</w:t>
      </w:r>
    </w:p>
    <w:p w14:paraId="394C4464" w14:textId="77777777" w:rsidR="00A57638" w:rsidRPr="00EB2D57" w:rsidRDefault="00E235EB">
      <w:pPr>
        <w:pStyle w:val="13"/>
        <w:spacing w:line="257" w:lineRule="auto"/>
        <w:jc w:val="both"/>
        <w:rPr>
          <w:color w:val="auto"/>
          <w:lang w:val="en-US"/>
        </w:rPr>
      </w:pPr>
      <w:r w:rsidRPr="00EB2D57">
        <w:rPr>
          <w:color w:val="auto"/>
        </w:rPr>
        <w:t>Конструкции</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глаголом</w:t>
      </w:r>
      <w:r w:rsidRPr="00EB2D57">
        <w:rPr>
          <w:color w:val="auto"/>
          <w:lang w:val="en-US"/>
        </w:rPr>
        <w:t xml:space="preserve"> </w:t>
      </w:r>
      <w:r w:rsidRPr="00EB2D57">
        <w:rPr>
          <w:color w:val="auto"/>
          <w:lang w:val="en-US" w:eastAsia="en-US" w:bidi="en-US"/>
        </w:rPr>
        <w:t>gustar</w:t>
      </w:r>
      <w:r w:rsidRPr="00EB2D57">
        <w:rPr>
          <w:i/>
          <w:iCs/>
          <w:color w:val="auto"/>
          <w:lang w:val="en-US" w:eastAsia="en-US" w:bidi="en-US"/>
        </w:rPr>
        <w:t>.</w:t>
      </w:r>
    </w:p>
    <w:p w14:paraId="3DE88034" w14:textId="77777777" w:rsidR="00A57638" w:rsidRPr="00EB2D57" w:rsidRDefault="00E235EB">
      <w:pPr>
        <w:pStyle w:val="13"/>
        <w:spacing w:line="257"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gerundio, seguir/continuar </w:t>
      </w:r>
      <w:r w:rsidRPr="00EB2D57">
        <w:rPr>
          <w:color w:val="auto"/>
          <w:lang w:val="en-US"/>
        </w:rPr>
        <w:t xml:space="preserve">+ </w:t>
      </w:r>
      <w:r w:rsidRPr="00EB2D57">
        <w:rPr>
          <w:color w:val="auto"/>
          <w:lang w:val="en-US" w:eastAsia="en-US" w:bidi="en-US"/>
        </w:rPr>
        <w:t>gerundio.</w:t>
      </w:r>
    </w:p>
    <w:p w14:paraId="1B8B167F" w14:textId="77777777" w:rsidR="00A57638" w:rsidRPr="00EB2D57" w:rsidRDefault="00E235EB" w:rsidP="00E37237">
      <w:pPr>
        <w:pStyle w:val="13"/>
        <w:spacing w:line="257" w:lineRule="auto"/>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color w:val="auto"/>
          <w:lang w:eastAsia="en-US" w:bidi="en-US"/>
        </w:rPr>
        <w:t>.</w:t>
      </w:r>
    </w:p>
    <w:p w14:paraId="41EAC42D" w14:textId="77777777" w:rsidR="00E37237" w:rsidRDefault="00E37237" w:rsidP="00E37237">
      <w:pPr>
        <w:pStyle w:val="af5"/>
      </w:pPr>
    </w:p>
    <w:p w14:paraId="6674DB78" w14:textId="77777777" w:rsidR="00A57638" w:rsidRPr="00EB2D57" w:rsidRDefault="00E235EB" w:rsidP="00E37237">
      <w:pPr>
        <w:pStyle w:val="af5"/>
      </w:pPr>
      <w:r w:rsidRPr="00EB2D57">
        <w:t>Социокультурные знания и умения</w:t>
      </w:r>
    </w:p>
    <w:p w14:paraId="2C1484BA" w14:textId="77777777" w:rsidR="00A57638" w:rsidRPr="00EB2D57" w:rsidRDefault="00E235EB" w:rsidP="00E37237">
      <w:pPr>
        <w:pStyle w:val="13"/>
        <w:spacing w:line="257" w:lineRule="auto"/>
        <w:jc w:val="both"/>
        <w:rPr>
          <w:color w:val="auto"/>
        </w:rPr>
      </w:pPr>
      <w:r w:rsidRPr="00EB2D57">
        <w:rPr>
          <w:color w:val="auto"/>
        </w:rP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w:t>
      </w:r>
      <w:r w:rsidRPr="00EB2D57">
        <w:rPr>
          <w:color w:val="auto"/>
        </w:rPr>
        <w:lastRenderedPageBreak/>
        <w:t>система образования).</w:t>
      </w:r>
    </w:p>
    <w:p w14:paraId="2A34B042" w14:textId="77777777" w:rsidR="00A57638" w:rsidRPr="00EB2D57" w:rsidRDefault="00E235EB">
      <w:pPr>
        <w:pStyle w:val="13"/>
        <w:spacing w:line="257"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w:t>
      </w:r>
      <w:r w:rsidR="007002F5" w:rsidRPr="00EB2D57">
        <w:rPr>
          <w:color w:val="auto"/>
        </w:rPr>
        <w:t>и образа жизни и культуры стра</w:t>
      </w:r>
      <w:r w:rsidRPr="00EB2D57">
        <w:rPr>
          <w:color w:val="auto"/>
        </w:rPr>
        <w:t>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425AA1E7" w14:textId="77777777" w:rsidR="00A57638" w:rsidRPr="00EB2D57" w:rsidRDefault="00E235EB">
      <w:pPr>
        <w:pStyle w:val="13"/>
        <w:spacing w:after="60" w:line="257" w:lineRule="auto"/>
        <w:jc w:val="both"/>
        <w:rPr>
          <w:color w:val="auto"/>
        </w:rPr>
      </w:pPr>
      <w:r w:rsidRPr="00EB2D57">
        <w:rPr>
          <w:color w:val="auto"/>
        </w:rPr>
        <w:t>для подростков на испанском языке.</w:t>
      </w:r>
    </w:p>
    <w:p w14:paraId="2A01F129" w14:textId="77777777" w:rsidR="00A57638" w:rsidRPr="00EB2D57" w:rsidRDefault="00E235EB">
      <w:pPr>
        <w:pStyle w:val="13"/>
        <w:spacing w:line="257" w:lineRule="auto"/>
        <w:jc w:val="both"/>
        <w:rPr>
          <w:color w:val="auto"/>
        </w:rPr>
      </w:pPr>
      <w:r w:rsidRPr="00EB2D57">
        <w:rPr>
          <w:color w:val="auto"/>
        </w:rPr>
        <w:t>Формирование элементарного представления о различных вариантах испанского языка.</w:t>
      </w:r>
    </w:p>
    <w:p w14:paraId="278D8E5C" w14:textId="77777777" w:rsidR="00A57638" w:rsidRPr="00EB2D57" w:rsidRDefault="00E235EB">
      <w:pPr>
        <w:pStyle w:val="13"/>
        <w:spacing w:line="257"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7C9B1870" w14:textId="77777777" w:rsidR="00A57638" w:rsidRPr="00EB2D57" w:rsidRDefault="00E235EB">
      <w:pPr>
        <w:pStyle w:val="13"/>
        <w:spacing w:line="257" w:lineRule="auto"/>
        <w:jc w:val="both"/>
        <w:rPr>
          <w:color w:val="auto"/>
        </w:rPr>
      </w:pPr>
      <w:r w:rsidRPr="00EB2D57">
        <w:rPr>
          <w:color w:val="auto"/>
        </w:rPr>
        <w:t>Соблюдение норм вежливости в межкультурном общении.</w:t>
      </w:r>
    </w:p>
    <w:p w14:paraId="650589A8" w14:textId="77777777" w:rsidR="00A57638" w:rsidRPr="00EB2D57" w:rsidRDefault="00E235EB">
      <w:pPr>
        <w:pStyle w:val="13"/>
        <w:spacing w:line="257" w:lineRule="auto"/>
        <w:jc w:val="both"/>
        <w:rPr>
          <w:color w:val="auto"/>
        </w:rPr>
      </w:pPr>
      <w:r w:rsidRPr="00EB2D57">
        <w:rPr>
          <w:color w:val="auto"/>
        </w:rPr>
        <w:t>Развитие умений:</w:t>
      </w:r>
    </w:p>
    <w:p w14:paraId="207ECD5F" w14:textId="77777777" w:rsidR="00A57638" w:rsidRPr="00EB2D57" w:rsidRDefault="00E235EB">
      <w:pPr>
        <w:pStyle w:val="13"/>
        <w:spacing w:line="257" w:lineRule="auto"/>
        <w:jc w:val="both"/>
        <w:rPr>
          <w:color w:val="auto"/>
        </w:rPr>
      </w:pPr>
      <w:r w:rsidRPr="00EB2D57">
        <w:rPr>
          <w:color w:val="auto"/>
        </w:rPr>
        <w:t>писать своё имя и фамилию, а также имена и фамилии своих родственников и друзей на испанском языке;</w:t>
      </w:r>
    </w:p>
    <w:p w14:paraId="3B997919" w14:textId="77777777" w:rsidR="00A57638" w:rsidRPr="00EB2D57" w:rsidRDefault="00E235EB">
      <w:pPr>
        <w:pStyle w:val="13"/>
        <w:spacing w:line="257" w:lineRule="auto"/>
        <w:jc w:val="both"/>
        <w:rPr>
          <w:color w:val="auto"/>
        </w:rPr>
      </w:pPr>
      <w:r w:rsidRPr="00EB2D57">
        <w:rPr>
          <w:color w:val="auto"/>
        </w:rPr>
        <w:t>правильно оформлять свой адрес на испанском языке (в анкете);</w:t>
      </w:r>
    </w:p>
    <w:p w14:paraId="09C787C8" w14:textId="77777777" w:rsidR="00A57638" w:rsidRPr="00EB2D57" w:rsidRDefault="00E235EB">
      <w:pPr>
        <w:pStyle w:val="13"/>
        <w:spacing w:line="257"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6B0B303" w14:textId="77777777" w:rsidR="00A57638" w:rsidRPr="00EB2D57" w:rsidRDefault="00E235EB">
      <w:pPr>
        <w:pStyle w:val="13"/>
        <w:spacing w:line="257" w:lineRule="auto"/>
        <w:jc w:val="both"/>
        <w:rPr>
          <w:color w:val="auto"/>
        </w:rPr>
      </w:pPr>
      <w:r w:rsidRPr="00EB2D57">
        <w:rPr>
          <w:color w:val="auto"/>
        </w:rPr>
        <w:t>кратк</w:t>
      </w:r>
      <w:r w:rsidR="007002F5" w:rsidRPr="00EB2D57">
        <w:rPr>
          <w:color w:val="auto"/>
        </w:rPr>
        <w:t>о представлять Россию и страну/</w:t>
      </w:r>
      <w:r w:rsidRPr="00EB2D57">
        <w:rPr>
          <w:color w:val="auto"/>
        </w:rPr>
        <w:t>страны изучаемого языка;</w:t>
      </w:r>
    </w:p>
    <w:p w14:paraId="03D04C24" w14:textId="77777777" w:rsidR="00A57638" w:rsidRPr="00EB2D57" w:rsidRDefault="00E235EB">
      <w:pPr>
        <w:pStyle w:val="13"/>
        <w:spacing w:line="257"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6905B095" w14:textId="77777777" w:rsidR="00A57638" w:rsidRPr="00EB2D57" w:rsidRDefault="00E235EB">
      <w:pPr>
        <w:pStyle w:val="13"/>
        <w:spacing w:line="240" w:lineRule="auto"/>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A54241D" w14:textId="77777777" w:rsidR="00A57638" w:rsidRPr="00EB2D57" w:rsidRDefault="00E235EB" w:rsidP="00E37237">
      <w:pPr>
        <w:pStyle w:val="13"/>
        <w:spacing w:line="240" w:lineRule="auto"/>
        <w:ind w:firstLine="238"/>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28FA3A2A" w14:textId="77777777" w:rsidR="00E37237" w:rsidRDefault="00E37237" w:rsidP="00E37237">
      <w:pPr>
        <w:pStyle w:val="af5"/>
      </w:pPr>
    </w:p>
    <w:p w14:paraId="229617A1" w14:textId="77777777" w:rsidR="00A57638" w:rsidRPr="00EB2D57" w:rsidRDefault="00E235EB" w:rsidP="00E37237">
      <w:pPr>
        <w:pStyle w:val="af5"/>
      </w:pPr>
      <w:r w:rsidRPr="00EB2D57">
        <w:t>Компенсаторные умения</w:t>
      </w:r>
    </w:p>
    <w:p w14:paraId="73154211"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11948A6D"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0A8F420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34E3E200" w14:textId="77777777" w:rsidR="00A57638" w:rsidRPr="00EB2D57" w:rsidRDefault="00E235EB">
      <w:pPr>
        <w:pStyle w:val="13"/>
        <w:spacing w:line="240" w:lineRule="auto"/>
        <w:jc w:val="both"/>
        <w:rPr>
          <w:color w:val="auto"/>
        </w:rPr>
      </w:pPr>
      <w:r w:rsidRPr="00EB2D57">
        <w:rPr>
          <w:color w:val="auto"/>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561F856"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44" w:right="697" w:bottom="878" w:left="699"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A80C905" w14:textId="77777777" w:rsidR="00A57638" w:rsidRDefault="00E235EB" w:rsidP="00E37237">
      <w:pPr>
        <w:pStyle w:val="af5"/>
        <w:pBdr>
          <w:bottom w:val="single" w:sz="12" w:space="1" w:color="auto"/>
        </w:pBdr>
      </w:pPr>
      <w:bookmarkStart w:id="325" w:name="bookmark653"/>
      <w:r w:rsidRPr="00EB2D57">
        <w:lastRenderedPageBreak/>
        <w:t>ПЛАНИРУЕМЫЕ РЕЗУЛЬТАТЫ ОСВОЕНИЯ УЧЕБНОГО ПРЕДМЕТА «ИНОСТРАННЫЙ (ИСПАНСКИЙ) ЯЗЫК» НА УРОВНЕ ОСНОВНОГО ОБЩЕГО ОБРАЗОВАНИЯ</w:t>
      </w:r>
      <w:bookmarkEnd w:id="325"/>
    </w:p>
    <w:p w14:paraId="79AC8D1E" w14:textId="77777777" w:rsidR="00E37237" w:rsidRDefault="00E37237" w:rsidP="00E37237">
      <w:pPr>
        <w:pStyle w:val="af5"/>
      </w:pPr>
    </w:p>
    <w:p w14:paraId="6BAEC2F7" w14:textId="77777777" w:rsidR="00E37237" w:rsidRPr="00EB2D57" w:rsidRDefault="00E37237" w:rsidP="00E37237">
      <w:pPr>
        <w:pStyle w:val="af5"/>
      </w:pPr>
    </w:p>
    <w:p w14:paraId="2A7A5C5E"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33364583" w14:textId="77777777" w:rsidR="00A57638" w:rsidRPr="00EB2D57" w:rsidRDefault="00E235EB">
      <w:pPr>
        <w:pStyle w:val="13"/>
        <w:spacing w:after="60"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4157161" w14:textId="77777777" w:rsidR="00E37237" w:rsidRDefault="00E37237" w:rsidP="00E37237">
      <w:pPr>
        <w:pStyle w:val="af5"/>
      </w:pPr>
      <w:bookmarkStart w:id="326" w:name="bookmark655"/>
    </w:p>
    <w:p w14:paraId="05AB7853" w14:textId="77777777" w:rsidR="00A57638" w:rsidRPr="00EB2D57" w:rsidRDefault="00E235EB" w:rsidP="00E37237">
      <w:pPr>
        <w:pStyle w:val="af5"/>
      </w:pPr>
      <w:r w:rsidRPr="00EB2D57">
        <w:t>Личностные результаты</w:t>
      </w:r>
      <w:bookmarkEnd w:id="326"/>
    </w:p>
    <w:p w14:paraId="1E33B2B7"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5BD08D" w14:textId="77777777"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1D5C824C" w14:textId="77777777" w:rsidR="00A57638" w:rsidRPr="00EB2D57" w:rsidRDefault="00E235EB">
      <w:pPr>
        <w:pStyle w:val="13"/>
        <w:spacing w:line="240" w:lineRule="auto"/>
        <w:jc w:val="both"/>
        <w:rPr>
          <w:color w:val="auto"/>
        </w:rPr>
      </w:pPr>
      <w:r w:rsidRPr="00EB2D57">
        <w:rPr>
          <w:i/>
          <w:iCs/>
          <w:color w:val="auto"/>
        </w:rPr>
        <w:t>Гражданского воспитания:</w:t>
      </w:r>
    </w:p>
    <w:p w14:paraId="00FF659F" w14:textId="77777777"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60EA273A" w14:textId="77777777" w:rsidR="00A57638" w:rsidRPr="00EB2D57" w:rsidRDefault="00E235EB">
      <w:pPr>
        <w:pStyle w:val="13"/>
        <w:spacing w:line="240"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11EFCB31" w14:textId="77777777"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14:paraId="3752E40D" w14:textId="77777777"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14:paraId="0203AAFB" w14:textId="77777777"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1C31402" w14:textId="77777777" w:rsidR="00A57638" w:rsidRPr="00EB2D57" w:rsidRDefault="00E235EB">
      <w:pPr>
        <w:pStyle w:val="13"/>
        <w:jc w:val="both"/>
        <w:rPr>
          <w:color w:val="auto"/>
        </w:rPr>
      </w:pPr>
      <w:r w:rsidRPr="00EB2D57">
        <w:rPr>
          <w:color w:val="auto"/>
        </w:rPr>
        <w:t>представление о способах противодействия коррупции;</w:t>
      </w:r>
    </w:p>
    <w:p w14:paraId="13E36CBE" w14:textId="77777777" w:rsidR="00A57638" w:rsidRPr="00EB2D57" w:rsidRDefault="00E235EB">
      <w:pPr>
        <w:pStyle w:val="13"/>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16CF819A" w14:textId="77777777" w:rsidR="00A57638" w:rsidRPr="00EB2D57" w:rsidRDefault="00E235EB">
      <w:pPr>
        <w:pStyle w:val="13"/>
        <w:jc w:val="both"/>
        <w:rPr>
          <w:color w:val="auto"/>
        </w:rPr>
      </w:pPr>
      <w:r w:rsidRPr="00EB2D57">
        <w:rPr>
          <w:color w:val="auto"/>
        </w:rPr>
        <w:lastRenderedPageBreak/>
        <w:t>готовность к участию в гуманитарной деятельности (волонтёрство, помощь людям, нуждающимся в ней).</w:t>
      </w:r>
    </w:p>
    <w:p w14:paraId="31ABBCD9" w14:textId="77777777" w:rsidR="00A57638" w:rsidRPr="00EB2D57" w:rsidRDefault="00E235EB">
      <w:pPr>
        <w:pStyle w:val="13"/>
        <w:jc w:val="both"/>
        <w:rPr>
          <w:color w:val="auto"/>
        </w:rPr>
      </w:pPr>
      <w:r w:rsidRPr="00EB2D57">
        <w:rPr>
          <w:i/>
          <w:iCs/>
          <w:color w:val="auto"/>
        </w:rPr>
        <w:t>Патриотического воспитания:</w:t>
      </w:r>
    </w:p>
    <w:p w14:paraId="2478AABF" w14:textId="77777777" w:rsidR="00A57638" w:rsidRPr="00EB2D57" w:rsidRDefault="00E235EB">
      <w:pPr>
        <w:pStyle w:val="13"/>
        <w:jc w:val="both"/>
        <w:rPr>
          <w:color w:val="auto"/>
        </w:rPr>
      </w:pPr>
      <w:r w:rsidRPr="00EB2D57">
        <w:rPr>
          <w:color w:val="auto"/>
        </w:rPr>
        <w:t xml:space="preserve">осознание российской гражданской идентичности в </w:t>
      </w:r>
      <w:r w:rsidR="004701BF"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43B3A07" w14:textId="77777777" w:rsidR="00A57638" w:rsidRPr="00EB2D57" w:rsidRDefault="00E235EB">
      <w:pPr>
        <w:pStyle w:val="13"/>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F2DF3D0" w14:textId="77777777" w:rsidR="00A57638" w:rsidRPr="00EB2D57" w:rsidRDefault="00E235EB">
      <w:pPr>
        <w:pStyle w:val="13"/>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0EF412A" w14:textId="77777777" w:rsidR="00A57638" w:rsidRPr="00EB2D57" w:rsidRDefault="00E235EB">
      <w:pPr>
        <w:pStyle w:val="13"/>
        <w:jc w:val="both"/>
        <w:rPr>
          <w:color w:val="auto"/>
        </w:rPr>
      </w:pPr>
      <w:r w:rsidRPr="00EB2D57">
        <w:rPr>
          <w:i/>
          <w:iCs/>
          <w:color w:val="auto"/>
        </w:rPr>
        <w:t>Духовно-нравственного воспитания:</w:t>
      </w:r>
    </w:p>
    <w:p w14:paraId="45A3B07D" w14:textId="77777777"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w:t>
      </w:r>
    </w:p>
    <w:p w14:paraId="33B68926" w14:textId="77777777" w:rsidR="00A57638" w:rsidRPr="00EB2D57" w:rsidRDefault="00E235EB">
      <w:pPr>
        <w:pStyle w:val="13"/>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CB83332" w14:textId="77777777" w:rsidR="00A57638" w:rsidRPr="00EB2D57" w:rsidRDefault="00E235EB">
      <w:pPr>
        <w:pStyle w:val="13"/>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4190EE70" w14:textId="77777777" w:rsidR="00A57638" w:rsidRPr="00EB2D57" w:rsidRDefault="00E235EB">
      <w:pPr>
        <w:pStyle w:val="13"/>
        <w:jc w:val="both"/>
        <w:rPr>
          <w:color w:val="auto"/>
        </w:rPr>
      </w:pPr>
      <w:r w:rsidRPr="00EB2D57">
        <w:rPr>
          <w:i/>
          <w:iCs/>
          <w:color w:val="auto"/>
        </w:rPr>
        <w:t>Эстетического воспитания:</w:t>
      </w:r>
    </w:p>
    <w:p w14:paraId="70182077" w14:textId="77777777"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8A27701" w14:textId="77777777" w:rsidR="00A57638" w:rsidRPr="00EB2D57" w:rsidRDefault="00E235EB">
      <w:pPr>
        <w:pStyle w:val="13"/>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3BBC5248" w14:textId="77777777" w:rsidR="00A57638" w:rsidRPr="00EB2D57" w:rsidRDefault="00E235EB">
      <w:pPr>
        <w:pStyle w:val="13"/>
        <w:spacing w:after="40"/>
        <w:jc w:val="both"/>
        <w:rPr>
          <w:color w:val="auto"/>
        </w:rPr>
      </w:pPr>
      <w:r w:rsidRPr="00EB2D57">
        <w:rPr>
          <w:color w:val="auto"/>
        </w:rPr>
        <w:t>стремление к самовыражению в разных видах искусства.</w:t>
      </w:r>
    </w:p>
    <w:p w14:paraId="42AD63BB"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10D7D308" w14:textId="77777777" w:rsidR="00A57638" w:rsidRPr="00EB2D57" w:rsidRDefault="00E235EB">
      <w:pPr>
        <w:pStyle w:val="13"/>
        <w:spacing w:after="40"/>
        <w:jc w:val="both"/>
        <w:rPr>
          <w:color w:val="auto"/>
        </w:rPr>
      </w:pPr>
      <w:r w:rsidRPr="00EB2D57">
        <w:rPr>
          <w:color w:val="auto"/>
        </w:rPr>
        <w:t>осознание ценности жизни;</w:t>
      </w:r>
    </w:p>
    <w:p w14:paraId="42C78211" w14:textId="77777777" w:rsidR="00A57638" w:rsidRPr="00EB2D57" w:rsidRDefault="00E235EB">
      <w:pPr>
        <w:pStyle w:val="13"/>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AD5ADCC" w14:textId="77777777" w:rsidR="00A57638" w:rsidRPr="00EB2D57" w:rsidRDefault="00E235EB">
      <w:pPr>
        <w:pStyle w:val="13"/>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2797354" w14:textId="77777777" w:rsidR="00A57638" w:rsidRPr="00EB2D57" w:rsidRDefault="00E235EB">
      <w:pPr>
        <w:pStyle w:val="13"/>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384A400C" w14:textId="77777777" w:rsidR="00A57638" w:rsidRPr="00EB2D57" w:rsidRDefault="00E235EB">
      <w:pPr>
        <w:pStyle w:val="13"/>
        <w:jc w:val="both"/>
        <w:rPr>
          <w:color w:val="auto"/>
        </w:rPr>
      </w:pPr>
      <w:r w:rsidRPr="00EB2D57">
        <w:rPr>
          <w:color w:val="auto"/>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387E0CE" w14:textId="77777777" w:rsidR="00A57638" w:rsidRPr="00EB2D57" w:rsidRDefault="00E235EB">
      <w:pPr>
        <w:pStyle w:val="13"/>
        <w:jc w:val="both"/>
        <w:rPr>
          <w:color w:val="auto"/>
        </w:rPr>
      </w:pPr>
      <w:r w:rsidRPr="00EB2D57">
        <w:rPr>
          <w:color w:val="auto"/>
        </w:rPr>
        <w:t>умение принимать себя и других, не осуждая;</w:t>
      </w:r>
    </w:p>
    <w:p w14:paraId="5EC80D82" w14:textId="77777777"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3BBB29CA" w14:textId="77777777"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163F0400" w14:textId="77777777" w:rsidR="00A57638" w:rsidRPr="00EB2D57" w:rsidRDefault="00E235EB">
      <w:pPr>
        <w:pStyle w:val="13"/>
        <w:jc w:val="both"/>
        <w:rPr>
          <w:color w:val="auto"/>
        </w:rPr>
      </w:pPr>
      <w:r w:rsidRPr="00EB2D57">
        <w:rPr>
          <w:i/>
          <w:iCs/>
          <w:color w:val="auto"/>
        </w:rPr>
        <w:t>Трудового воспитания:</w:t>
      </w:r>
    </w:p>
    <w:p w14:paraId="0A8930C5" w14:textId="77777777" w:rsidR="00A57638" w:rsidRPr="00EB2D57" w:rsidRDefault="00E235EB">
      <w:pPr>
        <w:pStyle w:val="13"/>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C20B4F5" w14:textId="77777777"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1DCAE81C" w14:textId="77777777" w:rsidR="00A57638" w:rsidRPr="00EB2D57" w:rsidRDefault="00E235EB">
      <w:pPr>
        <w:pStyle w:val="13"/>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C372A21" w14:textId="77777777" w:rsidR="00A57638" w:rsidRPr="00EB2D57" w:rsidRDefault="00E235EB">
      <w:pPr>
        <w:pStyle w:val="13"/>
        <w:jc w:val="both"/>
        <w:rPr>
          <w:color w:val="auto"/>
        </w:rPr>
      </w:pPr>
      <w:r w:rsidRPr="00EB2D57">
        <w:rPr>
          <w:color w:val="auto"/>
        </w:rPr>
        <w:t>готовность адаптироваться в профессиональной среде;</w:t>
      </w:r>
    </w:p>
    <w:p w14:paraId="3B57F10E" w14:textId="77777777" w:rsidR="00A57638" w:rsidRPr="00EB2D57" w:rsidRDefault="00E235EB">
      <w:pPr>
        <w:pStyle w:val="13"/>
        <w:jc w:val="both"/>
        <w:rPr>
          <w:color w:val="auto"/>
        </w:rPr>
      </w:pPr>
      <w:r w:rsidRPr="00EB2D57">
        <w:rPr>
          <w:color w:val="auto"/>
        </w:rPr>
        <w:t>уважение к труду и результатам трудовой деятельности;</w:t>
      </w:r>
    </w:p>
    <w:p w14:paraId="37C78159" w14:textId="77777777" w:rsidR="00A57638" w:rsidRPr="00EB2D57" w:rsidRDefault="00E235EB">
      <w:pPr>
        <w:pStyle w:val="13"/>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BBA164F" w14:textId="77777777" w:rsidR="00A57638" w:rsidRPr="00EB2D57" w:rsidRDefault="00E235EB">
      <w:pPr>
        <w:pStyle w:val="13"/>
        <w:jc w:val="both"/>
        <w:rPr>
          <w:color w:val="auto"/>
        </w:rPr>
      </w:pPr>
      <w:r w:rsidRPr="00EB2D57">
        <w:rPr>
          <w:i/>
          <w:iCs/>
          <w:color w:val="auto"/>
        </w:rPr>
        <w:t>Экологического воспитания:</w:t>
      </w:r>
    </w:p>
    <w:p w14:paraId="2CF6D2E1" w14:textId="77777777"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404D716" w14:textId="77777777"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14:paraId="18BC1633" w14:textId="77777777" w:rsidR="00A57638" w:rsidRPr="00EB2D57" w:rsidRDefault="00E235EB">
      <w:pPr>
        <w:pStyle w:val="13"/>
        <w:jc w:val="both"/>
        <w:rPr>
          <w:color w:val="auto"/>
        </w:rPr>
      </w:pPr>
      <w:r w:rsidRPr="00EB2D57">
        <w:rPr>
          <w:color w:val="auto"/>
        </w:rPr>
        <w:t>активное неприятие действий, приносящих вред окружающей среде;</w:t>
      </w:r>
    </w:p>
    <w:p w14:paraId="02AC66A4" w14:textId="77777777" w:rsidR="00A57638" w:rsidRPr="00EB2D57" w:rsidRDefault="00E235EB">
      <w:pPr>
        <w:pStyle w:val="13"/>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2AEA5954" w14:textId="77777777" w:rsidR="00A57638" w:rsidRPr="00EB2D57" w:rsidRDefault="00E235EB">
      <w:pPr>
        <w:pStyle w:val="13"/>
        <w:jc w:val="both"/>
        <w:rPr>
          <w:color w:val="auto"/>
        </w:rPr>
      </w:pPr>
      <w:r w:rsidRPr="00EB2D57">
        <w:rPr>
          <w:color w:val="auto"/>
        </w:rPr>
        <w:t>готовность к участию в практической деятельности экологической направленности.</w:t>
      </w:r>
    </w:p>
    <w:p w14:paraId="7B71A463" w14:textId="77777777" w:rsidR="00A57638" w:rsidRPr="00EB2D57" w:rsidRDefault="00E235EB">
      <w:pPr>
        <w:pStyle w:val="13"/>
        <w:jc w:val="both"/>
        <w:rPr>
          <w:color w:val="auto"/>
        </w:rPr>
      </w:pPr>
      <w:r w:rsidRPr="00EB2D57">
        <w:rPr>
          <w:i/>
          <w:iCs/>
          <w:color w:val="auto"/>
        </w:rPr>
        <w:t>Ценности научного познания:</w:t>
      </w:r>
    </w:p>
    <w:p w14:paraId="51BC55A3" w14:textId="77777777"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412E28CE" w14:textId="77777777" w:rsidR="00A57638" w:rsidRPr="00EB2D57" w:rsidRDefault="00E235EB">
      <w:pPr>
        <w:pStyle w:val="13"/>
        <w:jc w:val="both"/>
        <w:rPr>
          <w:color w:val="auto"/>
        </w:rPr>
      </w:pPr>
      <w:r w:rsidRPr="00EB2D57">
        <w:rPr>
          <w:color w:val="auto"/>
        </w:rPr>
        <w:t>овладение языковой и читательской культурой как средством познания мира;</w:t>
      </w:r>
    </w:p>
    <w:p w14:paraId="22E03177" w14:textId="77777777" w:rsidR="00A57638" w:rsidRPr="00EB2D57" w:rsidRDefault="00E235EB">
      <w:pPr>
        <w:pStyle w:val="13"/>
        <w:jc w:val="both"/>
        <w:rPr>
          <w:color w:val="auto"/>
        </w:rPr>
      </w:pPr>
      <w:r w:rsidRPr="00EB2D57">
        <w:rPr>
          <w:color w:val="auto"/>
        </w:rP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sidRPr="00EB2D57">
        <w:rPr>
          <w:color w:val="auto"/>
        </w:rPr>
        <w:lastRenderedPageBreak/>
        <w:t>благополучия.</w:t>
      </w:r>
    </w:p>
    <w:p w14:paraId="0DD678C7" w14:textId="77777777" w:rsidR="00A57638" w:rsidRPr="00EB2D57" w:rsidRDefault="00E235EB">
      <w:pPr>
        <w:pStyle w:val="13"/>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77E415E6" w14:textId="77777777"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4290DD2" w14:textId="77777777" w:rsidR="00A57638" w:rsidRPr="00EB2D57" w:rsidRDefault="00E235EB">
      <w:pPr>
        <w:pStyle w:val="13"/>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3603EF1B" w14:textId="77777777" w:rsidR="00A57638" w:rsidRPr="00EB2D57" w:rsidRDefault="00E235EB">
      <w:pPr>
        <w:pStyle w:val="13"/>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FF8B307" w14:textId="77777777" w:rsidR="00A57638" w:rsidRPr="00EB2D57" w:rsidRDefault="00E235EB">
      <w:pPr>
        <w:pStyle w:val="13"/>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2F8F3AE" w14:textId="77777777" w:rsidR="00A57638" w:rsidRPr="00EB2D57" w:rsidRDefault="00E235EB">
      <w:pPr>
        <w:pStyle w:val="13"/>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3A90F68" w14:textId="77777777"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14:paraId="37C107A3" w14:textId="77777777" w:rsidR="00A57638" w:rsidRPr="00EB2D57" w:rsidRDefault="00E235EB">
      <w:pPr>
        <w:pStyle w:val="13"/>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34EBFA0" w14:textId="77777777" w:rsidR="00A57638" w:rsidRPr="00EB2D57" w:rsidRDefault="00E235EB">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7F1A1492" w14:textId="77777777"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14:paraId="26940EC4" w14:textId="77777777"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14:paraId="19074B00" w14:textId="77777777"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47D4F1A7" w14:textId="77777777" w:rsidR="00A57638" w:rsidRPr="00EB2D57" w:rsidRDefault="00E235EB" w:rsidP="00D760ED">
      <w:pPr>
        <w:pStyle w:val="13"/>
        <w:ind w:firstLine="238"/>
        <w:jc w:val="both"/>
        <w:rPr>
          <w:color w:val="auto"/>
        </w:rPr>
      </w:pPr>
      <w:r w:rsidRPr="00EB2D57">
        <w:rPr>
          <w:color w:val="auto"/>
        </w:rPr>
        <w:t>быть готовым действовать в отсутствие гарантий успеха.</w:t>
      </w:r>
    </w:p>
    <w:p w14:paraId="4F47656A" w14:textId="77777777" w:rsidR="00D760ED" w:rsidRDefault="00D760ED" w:rsidP="00D760ED">
      <w:pPr>
        <w:pStyle w:val="af5"/>
      </w:pPr>
      <w:bookmarkStart w:id="327" w:name="bookmark657"/>
    </w:p>
    <w:p w14:paraId="010A73DF" w14:textId="77777777" w:rsidR="00A57638" w:rsidRPr="00EB2D57" w:rsidRDefault="00E235EB" w:rsidP="00D760ED">
      <w:pPr>
        <w:pStyle w:val="af5"/>
      </w:pPr>
      <w:r w:rsidRPr="00EB2D57">
        <w:t>Метапредметные результаты</w:t>
      </w:r>
      <w:bookmarkEnd w:id="327"/>
    </w:p>
    <w:p w14:paraId="090BD5C2" w14:textId="77777777" w:rsidR="00A57638" w:rsidRPr="00EB2D57" w:rsidRDefault="00E235EB">
      <w:pPr>
        <w:pStyle w:val="13"/>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2614193E" w14:textId="77777777" w:rsidR="00A57638" w:rsidRPr="00EB2D57" w:rsidRDefault="00E235EB">
      <w:pPr>
        <w:pStyle w:val="13"/>
        <w:jc w:val="both"/>
        <w:rPr>
          <w:color w:val="auto"/>
        </w:rPr>
      </w:pPr>
      <w:r w:rsidRPr="00EB2D57">
        <w:rPr>
          <w:i/>
          <w:iCs/>
          <w:color w:val="auto"/>
        </w:rPr>
        <w:lastRenderedPageBreak/>
        <w:t>Овладение универсальными учебными познавательными действиями:</w:t>
      </w:r>
    </w:p>
    <w:p w14:paraId="6C19337A" w14:textId="77777777" w:rsidR="00A57638" w:rsidRPr="00EB2D57" w:rsidRDefault="00E235EB" w:rsidP="000B3370">
      <w:pPr>
        <w:pStyle w:val="13"/>
        <w:numPr>
          <w:ilvl w:val="0"/>
          <w:numId w:val="69"/>
        </w:numPr>
        <w:tabs>
          <w:tab w:val="left" w:pos="572"/>
        </w:tabs>
        <w:jc w:val="both"/>
        <w:rPr>
          <w:color w:val="auto"/>
        </w:rPr>
      </w:pPr>
      <w:r w:rsidRPr="00EB2D57">
        <w:rPr>
          <w:color w:val="auto"/>
        </w:rPr>
        <w:t>базовые логические действия:</w:t>
      </w:r>
    </w:p>
    <w:p w14:paraId="1DD8D09D" w14:textId="77777777"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14:paraId="21C7C784" w14:textId="77777777"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083DDA70" w14:textId="77777777"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47F1B91A" w14:textId="77777777" w:rsidR="00A57638" w:rsidRPr="00EB2D57" w:rsidRDefault="00E235EB">
      <w:pPr>
        <w:pStyle w:val="13"/>
        <w:jc w:val="both"/>
        <w:rPr>
          <w:color w:val="auto"/>
        </w:rPr>
      </w:pPr>
      <w:r w:rsidRPr="00EB2D57">
        <w:rPr>
          <w:color w:val="auto"/>
        </w:rPr>
        <w:t>предлагать критерии для выявления закономерностей и противоречий;</w:t>
      </w:r>
    </w:p>
    <w:p w14:paraId="1F57000D" w14:textId="77777777"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14:paraId="67A9B1E3" w14:textId="77777777"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14:paraId="741A3006" w14:textId="77777777" w:rsidR="00A57638" w:rsidRPr="00EB2D57" w:rsidRDefault="00E235EB">
      <w:pPr>
        <w:pStyle w:val="13"/>
        <w:spacing w:after="100"/>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BB138DD" w14:textId="77777777"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DF324D" w14:textId="77777777" w:rsidR="00A57638" w:rsidRPr="00EB2D57" w:rsidRDefault="00E235EB" w:rsidP="000B3370">
      <w:pPr>
        <w:pStyle w:val="13"/>
        <w:numPr>
          <w:ilvl w:val="0"/>
          <w:numId w:val="69"/>
        </w:numPr>
        <w:tabs>
          <w:tab w:val="left" w:pos="553"/>
        </w:tabs>
        <w:jc w:val="both"/>
        <w:rPr>
          <w:color w:val="auto"/>
        </w:rPr>
      </w:pPr>
      <w:r w:rsidRPr="00EB2D57">
        <w:rPr>
          <w:color w:val="auto"/>
        </w:rPr>
        <w:t>базовые исследовательские действия:</w:t>
      </w:r>
    </w:p>
    <w:p w14:paraId="3599A0C5" w14:textId="77777777"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14:paraId="61B97583" w14:textId="77777777"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2DE1B87" w14:textId="77777777"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3DD2C3F7" w14:textId="77777777"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9B49DDD" w14:textId="77777777"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14:paraId="01191DE7" w14:textId="77777777"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3B9CC8A3" w14:textId="77777777"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8C9E505" w14:textId="77777777" w:rsidR="00A57638" w:rsidRPr="00EB2D57" w:rsidRDefault="00E235EB" w:rsidP="000B3370">
      <w:pPr>
        <w:pStyle w:val="13"/>
        <w:numPr>
          <w:ilvl w:val="0"/>
          <w:numId w:val="69"/>
        </w:numPr>
        <w:tabs>
          <w:tab w:val="left" w:pos="553"/>
        </w:tabs>
        <w:jc w:val="both"/>
        <w:rPr>
          <w:color w:val="auto"/>
        </w:rPr>
      </w:pPr>
      <w:r w:rsidRPr="00EB2D57">
        <w:rPr>
          <w:color w:val="auto"/>
        </w:rPr>
        <w:t>работа с информацией:</w:t>
      </w:r>
    </w:p>
    <w:p w14:paraId="44639A8D" w14:textId="77777777"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C2CF3BB" w14:textId="77777777" w:rsidR="00A57638" w:rsidRPr="00EB2D57" w:rsidRDefault="00E235EB">
      <w:pPr>
        <w:pStyle w:val="13"/>
        <w:jc w:val="both"/>
        <w:rPr>
          <w:color w:val="auto"/>
        </w:rPr>
      </w:pPr>
      <w:r w:rsidRPr="00EB2D57">
        <w:rPr>
          <w:color w:val="auto"/>
        </w:rPr>
        <w:lastRenderedPageBreak/>
        <w:t>выбирать, анализировать, систематизировать и интерпретировать информацию различных видов и форм представления;</w:t>
      </w:r>
    </w:p>
    <w:p w14:paraId="238F24FA" w14:textId="77777777"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458A4EB5" w14:textId="77777777"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FA3EF5" w14:textId="77777777" w:rsidR="00A57638" w:rsidRPr="00EB2D57" w:rsidRDefault="00E235EB">
      <w:pPr>
        <w:pStyle w:val="13"/>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4C4E289A" w14:textId="77777777"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14:paraId="6D786F7D" w14:textId="77777777" w:rsidR="00A57638" w:rsidRPr="00EB2D57" w:rsidRDefault="00E235EB">
      <w:pPr>
        <w:pStyle w:val="13"/>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14:paraId="4059FC8E" w14:textId="77777777" w:rsidR="00A57638" w:rsidRPr="00EB2D57" w:rsidRDefault="00E235EB">
      <w:pPr>
        <w:pStyle w:val="13"/>
        <w:jc w:val="both"/>
        <w:rPr>
          <w:color w:val="auto"/>
        </w:rPr>
      </w:pPr>
      <w:r w:rsidRPr="00EB2D57">
        <w:rPr>
          <w:i/>
          <w:iCs/>
          <w:color w:val="auto"/>
        </w:rPr>
        <w:t>Овладение универсальными учебными коммуникативными действиями:</w:t>
      </w:r>
    </w:p>
    <w:p w14:paraId="573AAE06" w14:textId="77777777" w:rsidR="00A57638" w:rsidRPr="00EB2D57" w:rsidRDefault="00E235EB" w:rsidP="000B3370">
      <w:pPr>
        <w:pStyle w:val="13"/>
        <w:numPr>
          <w:ilvl w:val="0"/>
          <w:numId w:val="70"/>
        </w:numPr>
        <w:tabs>
          <w:tab w:val="left" w:pos="549"/>
        </w:tabs>
        <w:jc w:val="both"/>
        <w:rPr>
          <w:color w:val="auto"/>
        </w:rPr>
      </w:pPr>
      <w:r w:rsidRPr="00EB2D57">
        <w:rPr>
          <w:color w:val="auto"/>
        </w:rPr>
        <w:t>общение:</w:t>
      </w:r>
    </w:p>
    <w:p w14:paraId="0132FF3D" w14:textId="77777777"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1C767F95" w14:textId="77777777" w:rsidR="00A57638" w:rsidRPr="00EB2D57" w:rsidRDefault="00E235EB">
      <w:pPr>
        <w:pStyle w:val="13"/>
        <w:jc w:val="both"/>
        <w:rPr>
          <w:color w:val="auto"/>
        </w:rPr>
      </w:pPr>
      <w:r w:rsidRPr="00EB2D57">
        <w:rPr>
          <w:color w:val="auto"/>
        </w:rPr>
        <w:t>выражать себя (свою точку зрения) в устных и письменных текстах;</w:t>
      </w:r>
    </w:p>
    <w:p w14:paraId="0909485B" w14:textId="77777777" w:rsidR="00A57638" w:rsidRPr="00EB2D57" w:rsidRDefault="00E235EB">
      <w:pPr>
        <w:pStyle w:val="13"/>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4298624" w14:textId="77777777" w:rsidR="00A57638" w:rsidRPr="00EB2D57" w:rsidRDefault="00E235EB">
      <w:pPr>
        <w:pStyle w:val="13"/>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080BE252" w14:textId="77777777" w:rsidR="00A57638" w:rsidRPr="00EB2D57" w:rsidRDefault="00E235EB">
      <w:pPr>
        <w:pStyle w:val="13"/>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AF6074E" w14:textId="77777777" w:rsidR="00A57638" w:rsidRPr="00EB2D57" w:rsidRDefault="00E235EB">
      <w:pPr>
        <w:pStyle w:val="13"/>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5B8318EC" w14:textId="77777777" w:rsidR="00A57638" w:rsidRPr="00EB2D57" w:rsidRDefault="00E235EB">
      <w:pPr>
        <w:pStyle w:val="13"/>
        <w:jc w:val="both"/>
        <w:rPr>
          <w:color w:val="auto"/>
        </w:rPr>
      </w:pPr>
      <w:r w:rsidRPr="00EB2D57">
        <w:rPr>
          <w:color w:val="auto"/>
        </w:rPr>
        <w:t>публично представлять результаты выполненного опыта (эксперимента, исследования, проекта);</w:t>
      </w:r>
    </w:p>
    <w:p w14:paraId="4F5FEA8D" w14:textId="77777777" w:rsidR="00A57638" w:rsidRPr="00EB2D57" w:rsidRDefault="00E235EB">
      <w:pPr>
        <w:pStyle w:val="13"/>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DB614BE" w14:textId="77777777" w:rsidR="00A57638" w:rsidRPr="00EB2D57" w:rsidRDefault="00E235EB" w:rsidP="000B3370">
      <w:pPr>
        <w:pStyle w:val="13"/>
        <w:numPr>
          <w:ilvl w:val="0"/>
          <w:numId w:val="70"/>
        </w:numPr>
        <w:tabs>
          <w:tab w:val="left" w:pos="558"/>
        </w:tabs>
        <w:jc w:val="both"/>
        <w:rPr>
          <w:color w:val="auto"/>
        </w:rPr>
      </w:pPr>
      <w:r w:rsidRPr="00EB2D57">
        <w:rPr>
          <w:color w:val="auto"/>
        </w:rPr>
        <w:t>совместная деятельность:</w:t>
      </w:r>
    </w:p>
    <w:p w14:paraId="3D46779E" w14:textId="77777777" w:rsidR="00A57638" w:rsidRPr="00EB2D57" w:rsidRDefault="00E235EB">
      <w:pPr>
        <w:pStyle w:val="13"/>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367C3E3" w14:textId="77777777" w:rsidR="00A57638" w:rsidRPr="00EB2D57" w:rsidRDefault="00E235EB">
      <w:pPr>
        <w:pStyle w:val="13"/>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2ACFC" w14:textId="77777777" w:rsidR="00A57638" w:rsidRPr="00EB2D57" w:rsidRDefault="00E235EB">
      <w:pPr>
        <w:pStyle w:val="13"/>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0343315E" w14:textId="77777777" w:rsidR="00A57638" w:rsidRPr="00EB2D57" w:rsidRDefault="00E235EB">
      <w:pPr>
        <w:pStyle w:val="13"/>
        <w:jc w:val="both"/>
        <w:rPr>
          <w:color w:val="auto"/>
        </w:rPr>
      </w:pPr>
      <w:r w:rsidRPr="00EB2D57">
        <w:rPr>
          <w:color w:val="auto"/>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3C99341" w14:textId="77777777" w:rsidR="00A57638" w:rsidRPr="00EB2D57" w:rsidRDefault="00E235EB">
      <w:pPr>
        <w:pStyle w:val="13"/>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722EF9F" w14:textId="77777777" w:rsidR="00A57638" w:rsidRPr="00EB2D57" w:rsidRDefault="00E235EB">
      <w:pPr>
        <w:pStyle w:val="13"/>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024F6A6D" w14:textId="77777777" w:rsidR="00A57638" w:rsidRPr="00EB2D57" w:rsidRDefault="00E235EB">
      <w:pPr>
        <w:pStyle w:val="13"/>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3BB28BE6" w14:textId="77777777" w:rsidR="00A57638" w:rsidRPr="00EB2D57" w:rsidRDefault="00E235EB">
      <w:pPr>
        <w:pStyle w:val="13"/>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BADC827" w14:textId="77777777" w:rsidR="00A57638" w:rsidRPr="00EB2D57" w:rsidRDefault="00E235EB">
      <w:pPr>
        <w:pStyle w:val="13"/>
        <w:jc w:val="both"/>
        <w:rPr>
          <w:color w:val="auto"/>
        </w:rPr>
      </w:pPr>
      <w:r w:rsidRPr="00EB2D57">
        <w:rPr>
          <w:i/>
          <w:iCs/>
          <w:color w:val="auto"/>
        </w:rPr>
        <w:t>Овладение универсальными учебными регулятивными действиями:</w:t>
      </w:r>
    </w:p>
    <w:p w14:paraId="64E46997" w14:textId="77777777" w:rsidR="00A57638" w:rsidRPr="00EB2D57" w:rsidRDefault="00E235EB" w:rsidP="000B3370">
      <w:pPr>
        <w:pStyle w:val="13"/>
        <w:numPr>
          <w:ilvl w:val="0"/>
          <w:numId w:val="71"/>
        </w:numPr>
        <w:tabs>
          <w:tab w:val="left" w:pos="549"/>
        </w:tabs>
        <w:jc w:val="both"/>
        <w:rPr>
          <w:color w:val="auto"/>
        </w:rPr>
      </w:pPr>
      <w:r w:rsidRPr="00EB2D57">
        <w:rPr>
          <w:color w:val="auto"/>
        </w:rPr>
        <w:t>самоорганизация:</w:t>
      </w:r>
    </w:p>
    <w:p w14:paraId="29B3B580" w14:textId="77777777" w:rsidR="00A57638" w:rsidRPr="00EB2D57" w:rsidRDefault="00E235EB">
      <w:pPr>
        <w:pStyle w:val="13"/>
        <w:jc w:val="both"/>
        <w:rPr>
          <w:color w:val="auto"/>
        </w:rPr>
      </w:pPr>
      <w:r w:rsidRPr="00EB2D57">
        <w:rPr>
          <w:color w:val="auto"/>
        </w:rPr>
        <w:t>выявлять проблемы для решения в жизненных и учебных ситуациях;</w:t>
      </w:r>
    </w:p>
    <w:p w14:paraId="6E46BBB3" w14:textId="77777777" w:rsidR="00A57638" w:rsidRPr="00EB2D57" w:rsidRDefault="00E235EB">
      <w:pPr>
        <w:pStyle w:val="13"/>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2A9BB7D1" w14:textId="77777777" w:rsidR="00A57638" w:rsidRPr="00EB2D57" w:rsidRDefault="00E235EB">
      <w:pPr>
        <w:pStyle w:val="13"/>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2E79515" w14:textId="77777777" w:rsidR="00A57638" w:rsidRPr="00EB2D57" w:rsidRDefault="00E235EB">
      <w:pPr>
        <w:pStyle w:val="13"/>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94F1D65" w14:textId="77777777" w:rsidR="00A57638" w:rsidRPr="00EB2D57" w:rsidRDefault="00E235EB">
      <w:pPr>
        <w:pStyle w:val="13"/>
        <w:jc w:val="both"/>
        <w:rPr>
          <w:color w:val="auto"/>
        </w:rPr>
      </w:pPr>
      <w:r w:rsidRPr="00EB2D57">
        <w:rPr>
          <w:color w:val="auto"/>
        </w:rPr>
        <w:t>делать выбор и брать ответственность за решение;</w:t>
      </w:r>
    </w:p>
    <w:p w14:paraId="6B279291" w14:textId="77777777" w:rsidR="00A57638" w:rsidRPr="00EB2D57" w:rsidRDefault="00E235EB" w:rsidP="000B3370">
      <w:pPr>
        <w:pStyle w:val="13"/>
        <w:numPr>
          <w:ilvl w:val="0"/>
          <w:numId w:val="71"/>
        </w:numPr>
        <w:tabs>
          <w:tab w:val="left" w:pos="554"/>
        </w:tabs>
        <w:jc w:val="both"/>
        <w:rPr>
          <w:color w:val="auto"/>
        </w:rPr>
      </w:pPr>
      <w:r w:rsidRPr="00EB2D57">
        <w:rPr>
          <w:color w:val="auto"/>
        </w:rPr>
        <w:t>самоконтроль:</w:t>
      </w:r>
    </w:p>
    <w:p w14:paraId="682EADA6" w14:textId="77777777" w:rsidR="00A57638" w:rsidRPr="00EB2D57" w:rsidRDefault="00E235EB">
      <w:pPr>
        <w:pStyle w:val="13"/>
        <w:jc w:val="both"/>
        <w:rPr>
          <w:color w:val="auto"/>
        </w:rPr>
      </w:pPr>
      <w:r w:rsidRPr="00EB2D57">
        <w:rPr>
          <w:color w:val="auto"/>
        </w:rPr>
        <w:t>владеть способами самоконтроля, самомотивации и рефлексии;</w:t>
      </w:r>
    </w:p>
    <w:p w14:paraId="61C8A593" w14:textId="77777777" w:rsidR="00A57638" w:rsidRPr="00EB2D57" w:rsidRDefault="00E235EB">
      <w:pPr>
        <w:pStyle w:val="13"/>
        <w:jc w:val="both"/>
        <w:rPr>
          <w:color w:val="auto"/>
        </w:rPr>
      </w:pPr>
      <w:r w:rsidRPr="00EB2D57">
        <w:rPr>
          <w:color w:val="auto"/>
        </w:rPr>
        <w:t>давать адекватную оценку ситуации и предлагать план ее изменения;</w:t>
      </w:r>
    </w:p>
    <w:p w14:paraId="6984E44C" w14:textId="77777777" w:rsidR="00A57638" w:rsidRPr="00EB2D57" w:rsidRDefault="00E235EB">
      <w:pPr>
        <w:pStyle w:val="13"/>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A372708" w14:textId="77777777" w:rsidR="00A57638" w:rsidRPr="00EB2D57" w:rsidRDefault="00E235EB">
      <w:pPr>
        <w:pStyle w:val="13"/>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0E11535" w14:textId="77777777" w:rsidR="00A57638" w:rsidRPr="00EB2D57" w:rsidRDefault="00E235EB">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5F747AD" w14:textId="77777777" w:rsidR="00A57638" w:rsidRPr="00EB2D57" w:rsidRDefault="00E235EB">
      <w:pPr>
        <w:pStyle w:val="13"/>
        <w:spacing w:after="60" w:line="252" w:lineRule="auto"/>
        <w:jc w:val="both"/>
        <w:rPr>
          <w:color w:val="auto"/>
        </w:rPr>
      </w:pPr>
      <w:r w:rsidRPr="00EB2D57">
        <w:rPr>
          <w:color w:val="auto"/>
        </w:rPr>
        <w:t>оценивать соответствие результата цели и условиям;</w:t>
      </w:r>
    </w:p>
    <w:p w14:paraId="2A85A53F"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эмоциональный интеллект:</w:t>
      </w:r>
    </w:p>
    <w:p w14:paraId="64211CDA" w14:textId="77777777" w:rsidR="00A57638" w:rsidRPr="00EB2D57" w:rsidRDefault="00E235EB">
      <w:pPr>
        <w:pStyle w:val="13"/>
        <w:spacing w:line="252" w:lineRule="auto"/>
        <w:jc w:val="both"/>
        <w:rPr>
          <w:color w:val="auto"/>
        </w:rPr>
      </w:pPr>
      <w:r w:rsidRPr="00EB2D57">
        <w:rPr>
          <w:color w:val="auto"/>
        </w:rPr>
        <w:lastRenderedPageBreak/>
        <w:t>различать, называть и управлять собственными эмоциями и эмоциями других;</w:t>
      </w:r>
    </w:p>
    <w:p w14:paraId="655CD586" w14:textId="77777777" w:rsidR="00A57638" w:rsidRPr="00EB2D57" w:rsidRDefault="00E235EB">
      <w:pPr>
        <w:pStyle w:val="13"/>
        <w:spacing w:line="252" w:lineRule="auto"/>
        <w:jc w:val="both"/>
        <w:rPr>
          <w:color w:val="auto"/>
        </w:rPr>
      </w:pPr>
      <w:r w:rsidRPr="00EB2D57">
        <w:rPr>
          <w:color w:val="auto"/>
        </w:rPr>
        <w:t>выявлять и анализировать причины эмоций;</w:t>
      </w:r>
    </w:p>
    <w:p w14:paraId="357858F6" w14:textId="77777777" w:rsidR="00A57638" w:rsidRPr="00EB2D57" w:rsidRDefault="00E235EB">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64F9A2B1" w14:textId="77777777" w:rsidR="00A57638" w:rsidRPr="00EB2D57" w:rsidRDefault="00E235EB">
      <w:pPr>
        <w:pStyle w:val="13"/>
        <w:spacing w:line="252" w:lineRule="auto"/>
        <w:jc w:val="both"/>
        <w:rPr>
          <w:color w:val="auto"/>
        </w:rPr>
      </w:pPr>
      <w:r w:rsidRPr="00EB2D57">
        <w:rPr>
          <w:color w:val="auto"/>
        </w:rPr>
        <w:t>регулировать способ выражения эмоций;</w:t>
      </w:r>
    </w:p>
    <w:p w14:paraId="57E34B86" w14:textId="77777777" w:rsidR="00A57638" w:rsidRPr="00EB2D57" w:rsidRDefault="00E235EB" w:rsidP="000B3370">
      <w:pPr>
        <w:pStyle w:val="13"/>
        <w:numPr>
          <w:ilvl w:val="0"/>
          <w:numId w:val="71"/>
        </w:numPr>
        <w:tabs>
          <w:tab w:val="left" w:pos="596"/>
        </w:tabs>
        <w:spacing w:line="252" w:lineRule="auto"/>
        <w:jc w:val="both"/>
        <w:rPr>
          <w:color w:val="auto"/>
        </w:rPr>
      </w:pPr>
      <w:r w:rsidRPr="00EB2D57">
        <w:rPr>
          <w:color w:val="auto"/>
        </w:rPr>
        <w:t>принятие себя и других:</w:t>
      </w:r>
    </w:p>
    <w:p w14:paraId="45D52ABF" w14:textId="77777777" w:rsidR="00A57638" w:rsidRPr="00EB2D57" w:rsidRDefault="00E235EB">
      <w:pPr>
        <w:pStyle w:val="13"/>
        <w:spacing w:after="60" w:line="252" w:lineRule="auto"/>
        <w:jc w:val="both"/>
        <w:rPr>
          <w:color w:val="auto"/>
        </w:rPr>
      </w:pPr>
      <w:r w:rsidRPr="00EB2D57">
        <w:rPr>
          <w:color w:val="auto"/>
        </w:rPr>
        <w:t>осознанно относиться к другому человеку, его мнению;</w:t>
      </w:r>
    </w:p>
    <w:p w14:paraId="1DD5BDC7" w14:textId="77777777" w:rsidR="00A57638" w:rsidRPr="00EB2D57" w:rsidRDefault="00E235EB">
      <w:pPr>
        <w:pStyle w:val="13"/>
        <w:spacing w:line="252" w:lineRule="auto"/>
        <w:jc w:val="both"/>
        <w:rPr>
          <w:color w:val="auto"/>
        </w:rPr>
      </w:pPr>
      <w:r w:rsidRPr="00EB2D57">
        <w:rPr>
          <w:color w:val="auto"/>
        </w:rPr>
        <w:t>признавать свое право на ошибку и такое же право другого;</w:t>
      </w:r>
    </w:p>
    <w:p w14:paraId="2BDE2D59" w14:textId="77777777" w:rsidR="00A57638" w:rsidRPr="00EB2D57" w:rsidRDefault="00E235EB">
      <w:pPr>
        <w:pStyle w:val="13"/>
        <w:spacing w:line="252" w:lineRule="auto"/>
        <w:jc w:val="both"/>
        <w:rPr>
          <w:color w:val="auto"/>
        </w:rPr>
      </w:pPr>
      <w:r w:rsidRPr="00EB2D57">
        <w:rPr>
          <w:color w:val="auto"/>
        </w:rPr>
        <w:t>принимать себя и других, не осуждая;</w:t>
      </w:r>
    </w:p>
    <w:p w14:paraId="057E6FB3" w14:textId="77777777" w:rsidR="00A57638" w:rsidRPr="00EB2D57" w:rsidRDefault="00E235EB">
      <w:pPr>
        <w:pStyle w:val="13"/>
        <w:spacing w:line="252" w:lineRule="auto"/>
        <w:jc w:val="both"/>
        <w:rPr>
          <w:color w:val="auto"/>
        </w:rPr>
      </w:pPr>
      <w:r w:rsidRPr="00EB2D57">
        <w:rPr>
          <w:color w:val="auto"/>
        </w:rPr>
        <w:t>открытость себе и другим;</w:t>
      </w:r>
    </w:p>
    <w:p w14:paraId="5E8FDAA0" w14:textId="77777777" w:rsidR="00A57638" w:rsidRPr="00EB2D57" w:rsidRDefault="00E235EB">
      <w:pPr>
        <w:pStyle w:val="13"/>
        <w:spacing w:after="60" w:line="252" w:lineRule="auto"/>
        <w:jc w:val="both"/>
        <w:rPr>
          <w:color w:val="auto"/>
        </w:rPr>
      </w:pPr>
      <w:r w:rsidRPr="00EB2D57">
        <w:rPr>
          <w:color w:val="auto"/>
        </w:rPr>
        <w:t>осознавать невозможность контролировать все вокруг.</w:t>
      </w:r>
    </w:p>
    <w:p w14:paraId="4FC31998" w14:textId="77777777" w:rsidR="00A57638" w:rsidRPr="00EB2D57" w:rsidRDefault="00E235EB" w:rsidP="00D760ED">
      <w:pPr>
        <w:pStyle w:val="13"/>
        <w:spacing w:line="252"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AB9C486" w14:textId="77777777" w:rsidR="00D760ED" w:rsidRDefault="00D760ED" w:rsidP="00D760ED">
      <w:pPr>
        <w:pStyle w:val="af5"/>
      </w:pPr>
      <w:bookmarkStart w:id="328" w:name="bookmark659"/>
    </w:p>
    <w:p w14:paraId="13B4F62A" w14:textId="77777777" w:rsidR="00A57638" w:rsidRPr="00EB2D57" w:rsidRDefault="00E235EB" w:rsidP="00D760ED">
      <w:pPr>
        <w:pStyle w:val="af5"/>
      </w:pPr>
      <w:r w:rsidRPr="00EB2D57">
        <w:t>Предметные результаты</w:t>
      </w:r>
      <w:bookmarkEnd w:id="328"/>
    </w:p>
    <w:p w14:paraId="2054668D" w14:textId="77777777" w:rsidR="00A57638" w:rsidRPr="00EB2D57" w:rsidRDefault="00E235EB" w:rsidP="00D760ED">
      <w:pPr>
        <w:pStyle w:val="13"/>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60EEF906" w14:textId="77777777" w:rsidR="00D760ED" w:rsidRDefault="00D760ED" w:rsidP="00D760ED">
      <w:pPr>
        <w:pStyle w:val="af5"/>
      </w:pPr>
      <w:bookmarkStart w:id="329" w:name="bookmark661"/>
    </w:p>
    <w:p w14:paraId="4AD45829" w14:textId="77777777" w:rsidR="00A57638" w:rsidRPr="00EB2D57" w:rsidRDefault="00E235EB" w:rsidP="00D760ED">
      <w:pPr>
        <w:pStyle w:val="af5"/>
      </w:pPr>
      <w:r w:rsidRPr="00EB2D57">
        <w:t>5 КЛАСС</w:t>
      </w:r>
      <w:bookmarkEnd w:id="329"/>
    </w:p>
    <w:p w14:paraId="4F46F5D5" w14:textId="77777777" w:rsidR="00D760ED" w:rsidRDefault="00D760ED" w:rsidP="00D760ED">
      <w:pPr>
        <w:pStyle w:val="af5"/>
        <w:rPr>
          <w:bCs/>
        </w:rPr>
      </w:pPr>
    </w:p>
    <w:p w14:paraId="7051DD85" w14:textId="77777777" w:rsidR="00A57638" w:rsidRPr="00EB2D57" w:rsidRDefault="00E235EB" w:rsidP="00D760ED">
      <w:pPr>
        <w:pStyle w:val="af5"/>
      </w:pPr>
      <w:r w:rsidRPr="00EB2D57">
        <w:rPr>
          <w:bCs/>
        </w:rPr>
        <w:t>Коммуникативные умения</w:t>
      </w:r>
    </w:p>
    <w:p w14:paraId="0FAC1BCC" w14:textId="77777777" w:rsidR="00D760ED" w:rsidRPr="00D760ED" w:rsidRDefault="00E235EB" w:rsidP="000B3370">
      <w:pPr>
        <w:pStyle w:val="13"/>
        <w:numPr>
          <w:ilvl w:val="0"/>
          <w:numId w:val="72"/>
        </w:numPr>
        <w:tabs>
          <w:tab w:val="left" w:pos="601"/>
        </w:tabs>
        <w:spacing w:line="26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58B32AEA" w14:textId="77777777" w:rsidR="00A57638" w:rsidRPr="00EB2D57" w:rsidRDefault="00E235EB" w:rsidP="00D760ED">
      <w:pPr>
        <w:pStyle w:val="13"/>
        <w:tabs>
          <w:tab w:val="left" w:pos="601"/>
        </w:tabs>
        <w:spacing w:line="262" w:lineRule="auto"/>
        <w:ind w:left="240" w:firstLine="0"/>
        <w:jc w:val="both"/>
        <w:rPr>
          <w:color w:val="auto"/>
          <w:sz w:val="19"/>
          <w:szCs w:val="19"/>
        </w:rPr>
      </w:pPr>
      <w:r w:rsidRPr="00EB2D57">
        <w:rPr>
          <w:b/>
          <w:bCs/>
          <w:i/>
          <w:iCs/>
          <w:color w:val="auto"/>
          <w:sz w:val="19"/>
          <w:szCs w:val="19"/>
        </w:rPr>
        <w:t>говорение:</w:t>
      </w:r>
    </w:p>
    <w:p w14:paraId="6C82299F" w14:textId="77777777" w:rsidR="00A57638" w:rsidRPr="00EB2D57" w:rsidRDefault="00E235EB">
      <w:pPr>
        <w:pStyle w:val="13"/>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883B810"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w:t>
      </w:r>
      <w:r w:rsidR="007002F5" w:rsidRPr="00EB2D57">
        <w:rPr>
          <w:color w:val="auto"/>
        </w:rPr>
        <w:t>ование/</w:t>
      </w:r>
      <w:r w:rsidRPr="00EB2D57">
        <w:rPr>
          <w:color w:val="auto"/>
        </w:rPr>
        <w:t>сообщение) с вербальными и /или зрительными опорами в рамках тематического содержания речи (объем монологического высказывания — 5-6 фраз); излагать основное содержание проч</w:t>
      </w:r>
      <w:r w:rsidR="007002F5" w:rsidRPr="00EB2D57">
        <w:rPr>
          <w:color w:val="auto"/>
        </w:rPr>
        <w:t>итанного текста с вербальными и</w:t>
      </w:r>
      <w:r w:rsidRPr="00EB2D57">
        <w:rPr>
          <w:color w:val="auto"/>
        </w:rPr>
        <w:t xml:space="preserve">/или зрительными опорами (объем — 5-6 фраз); кратко излагать результаты выполненной </w:t>
      </w:r>
      <w:r w:rsidRPr="00EB2D57">
        <w:rPr>
          <w:color w:val="auto"/>
        </w:rPr>
        <w:lastRenderedPageBreak/>
        <w:t>проектной работы (объем — до 6 фраз);</w:t>
      </w:r>
    </w:p>
    <w:p w14:paraId="50392F07"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3CCE0AFE"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7002F5" w:rsidRPr="00EB2D57">
        <w:rPr>
          <w:color w:val="auto"/>
        </w:rPr>
        <w:t>аемой информации (объем текста/</w:t>
      </w:r>
      <w:r w:rsidRPr="00EB2D57">
        <w:rPr>
          <w:color w:val="auto"/>
        </w:rPr>
        <w:t>текстов для чтения — 180-200 слов); читать про себя несплошные тексты (таблицы) и понимать представленную в них информацию;</w:t>
      </w:r>
    </w:p>
    <w:p w14:paraId="478877E2" w14:textId="77777777" w:rsidR="00A57638" w:rsidRPr="00EB2D57" w:rsidRDefault="00E235EB" w:rsidP="00D760ED">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w:t>
      </w:r>
      <w:r w:rsidR="007002F5" w:rsidRPr="00EB2D57">
        <w:rPr>
          <w:color w:val="auto"/>
        </w:rPr>
        <w:t xml:space="preserve"> с нормами, принятыми в стране/</w:t>
      </w:r>
      <w:r w:rsidRPr="00EB2D57">
        <w:rPr>
          <w:color w:val="auto"/>
        </w:rPr>
        <w:t>странах изучаемого языка; писать электронное сообщение личного характера, соблюдая реч</w:t>
      </w:r>
      <w:r w:rsidR="007002F5" w:rsidRPr="00EB2D57">
        <w:rPr>
          <w:color w:val="auto"/>
        </w:rPr>
        <w:t>евой этикет, принятый в стране/</w:t>
      </w:r>
      <w:r w:rsidRPr="00EB2D57">
        <w:rPr>
          <w:color w:val="auto"/>
        </w:rPr>
        <w:t>странах изучаемого языка (объем сообщения — до 60 слов)</w:t>
      </w:r>
      <w:r w:rsidR="00D760ED">
        <w:rPr>
          <w:color w:val="auto"/>
        </w:rPr>
        <w:t>.</w:t>
      </w:r>
    </w:p>
    <w:p w14:paraId="596BE920" w14:textId="77777777" w:rsidR="00D760ED" w:rsidRDefault="00D760ED" w:rsidP="00D760ED">
      <w:pPr>
        <w:pStyle w:val="af5"/>
      </w:pPr>
    </w:p>
    <w:p w14:paraId="1BDB4A2B" w14:textId="77777777" w:rsidR="00A57638" w:rsidRPr="00EB2D57" w:rsidRDefault="00E235EB" w:rsidP="00D760ED">
      <w:pPr>
        <w:pStyle w:val="af5"/>
      </w:pPr>
      <w:r w:rsidRPr="00EB2D57">
        <w:t>Языковые навыки и умения</w:t>
      </w:r>
    </w:p>
    <w:p w14:paraId="46B9096B" w14:textId="77777777" w:rsidR="00A57638" w:rsidRPr="00EB2D57" w:rsidRDefault="00E235EB" w:rsidP="000B3370">
      <w:pPr>
        <w:pStyle w:val="13"/>
        <w:numPr>
          <w:ilvl w:val="0"/>
          <w:numId w:val="72"/>
        </w:numPr>
        <w:tabs>
          <w:tab w:val="left" w:pos="543"/>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AB37BF"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графическими и орфографическими навыками</w:t>
      </w:r>
      <w:r w:rsidRPr="00EB2D57">
        <w:rPr>
          <w:color w:val="auto"/>
        </w:rPr>
        <w:t xml:space="preserve">: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1A86671E" w14:textId="77777777" w:rsidR="00A57638" w:rsidRPr="00EB2D57" w:rsidRDefault="00E235EB">
      <w:pPr>
        <w:pStyle w:val="13"/>
        <w:jc w:val="both"/>
        <w:rPr>
          <w:color w:val="auto"/>
        </w:rPr>
      </w:pPr>
      <w:r w:rsidRPr="00EB2D57">
        <w:rPr>
          <w:i/>
          <w:iCs/>
          <w:color w:val="auto"/>
        </w:rPr>
        <w:t>владеть</w:t>
      </w:r>
      <w:r w:rsidRPr="00EB2D57">
        <w:rPr>
          <w:b/>
          <w:bCs/>
          <w:color w:val="auto"/>
          <w:sz w:val="19"/>
          <w:szCs w:val="19"/>
        </w:rPr>
        <w:t xml:space="preserve"> пунктуационными навыками</w:t>
      </w:r>
      <w:r w:rsidRPr="00EB2D57">
        <w:rPr>
          <w:color w:val="auto"/>
        </w:rPr>
        <w:t xml:space="preserve">: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312E9D60" w14:textId="77777777" w:rsidR="00A57638" w:rsidRPr="00EB2D57" w:rsidRDefault="00E235EB" w:rsidP="000B3370">
      <w:pPr>
        <w:pStyle w:val="13"/>
        <w:numPr>
          <w:ilvl w:val="0"/>
          <w:numId w:val="72"/>
        </w:numPr>
        <w:tabs>
          <w:tab w:val="left" w:pos="543"/>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675 </w:t>
      </w:r>
      <w:r w:rsidRPr="00EB2D57">
        <w:rPr>
          <w:b/>
          <w:bCs/>
          <w:color w:val="auto"/>
          <w:sz w:val="19"/>
          <w:szCs w:val="19"/>
        </w:rPr>
        <w:t xml:space="preserve">лексических единиц </w:t>
      </w:r>
      <w:r w:rsidRPr="00EB2D57">
        <w:rPr>
          <w:color w:val="auto"/>
        </w:rPr>
        <w:t xml:space="preserve">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625 </w:t>
      </w:r>
      <w:r w:rsidRPr="00EB2D57">
        <w:rPr>
          <w:color w:val="auto"/>
        </w:rPr>
        <w:t xml:space="preserve">лексических единиц (слов, словосочетаний, речевых клише), </w:t>
      </w:r>
      <w:r w:rsidRPr="00EB2D57">
        <w:rPr>
          <w:color w:val="auto"/>
        </w:rPr>
        <w:lastRenderedPageBreak/>
        <w:t xml:space="preserve">обслуживающих ситуации общения в рамках тематического содержания речи для </w:t>
      </w:r>
      <w:r w:rsidRPr="00EB2D57">
        <w:rPr>
          <w:color w:val="auto"/>
          <w:lang w:eastAsia="en-US" w:bidi="en-US"/>
        </w:rPr>
        <w:t xml:space="preserve">5 </w:t>
      </w:r>
      <w:r w:rsidRPr="00EB2D57">
        <w:rPr>
          <w:color w:val="auto"/>
        </w:rPr>
        <w:t>класса;</w:t>
      </w:r>
    </w:p>
    <w:p w14:paraId="64583D8C"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 </w:t>
      </w:r>
      <w:r w:rsidRPr="00EB2D57">
        <w:rPr>
          <w:color w:val="auto"/>
          <w:lang w:eastAsia="en-US" w:bidi="en-US"/>
        </w:rPr>
        <w:t xml:space="preserve">— </w:t>
      </w:r>
      <w:r w:rsidRPr="00EB2D57">
        <w:rPr>
          <w:color w:val="auto"/>
        </w:rPr>
        <w:t xml:space="preserve">суффикса глаголов: </w:t>
      </w:r>
      <w:r w:rsidRPr="00EB2D57">
        <w:rPr>
          <w:color w:val="auto"/>
          <w:lang w:eastAsia="en-US" w:bidi="en-US"/>
        </w:rPr>
        <w:t>-</w:t>
      </w:r>
      <w:r w:rsidRPr="00EB2D57">
        <w:rPr>
          <w:color w:val="auto"/>
          <w:lang w:val="en-US" w:eastAsia="en-US" w:bidi="en-US"/>
        </w:rPr>
        <w:t>ear</w:t>
      </w:r>
      <w:r w:rsidRPr="00EB2D57">
        <w:rPr>
          <w:color w:val="auto"/>
          <w:lang w:eastAsia="en-US" w:bidi="en-US"/>
        </w:rPr>
        <w:t xml:space="preserve"> — </w:t>
      </w:r>
      <w:r w:rsidRPr="00EB2D57">
        <w:rPr>
          <w:color w:val="auto"/>
        </w:rPr>
        <w:t xml:space="preserve">суффиксов имен существительных: </w:t>
      </w:r>
      <w:r w:rsidRPr="00EB2D57">
        <w:rPr>
          <w:color w:val="auto"/>
          <w:lang w:eastAsia="en-US" w:bidi="en-US"/>
        </w:rPr>
        <w:t>-</w:t>
      </w:r>
      <w:r w:rsidRPr="00EB2D57">
        <w:rPr>
          <w:color w:val="auto"/>
          <w:lang w:val="en-US" w:eastAsia="en-US" w:bidi="en-US"/>
        </w:rPr>
        <w:t>dor</w:t>
      </w:r>
      <w:r w:rsidRPr="00EB2D57">
        <w:rPr>
          <w:color w:val="auto"/>
          <w:lang w:eastAsia="en-US" w:bidi="en-US"/>
        </w:rPr>
        <w:t>/-</w:t>
      </w:r>
      <w:r w:rsidRPr="00EB2D57">
        <w:rPr>
          <w:color w:val="auto"/>
          <w:lang w:val="en-US" w:eastAsia="en-US" w:bidi="en-US"/>
        </w:rPr>
        <w:t>tor</w:t>
      </w:r>
      <w:r w:rsidRPr="00EB2D57">
        <w:rPr>
          <w:color w:val="auto"/>
          <w:lang w:eastAsia="en-US" w:bidi="en-US"/>
        </w:rPr>
        <w:t>, -</w:t>
      </w:r>
      <w:r w:rsidRPr="00EB2D57">
        <w:rPr>
          <w:color w:val="auto"/>
          <w:lang w:val="en-US" w:eastAsia="en-US" w:bidi="en-US"/>
        </w:rPr>
        <w:t>ista</w:t>
      </w:r>
      <w:r w:rsidRPr="00EB2D57">
        <w:rPr>
          <w:color w:val="auto"/>
          <w:lang w:eastAsia="en-US" w:bidi="en-US"/>
        </w:rPr>
        <w:t xml:space="preserve">, </w:t>
      </w:r>
      <w:r w:rsidRPr="00EB2D57">
        <w:rPr>
          <w:color w:val="auto"/>
        </w:rPr>
        <w:t xml:space="preserve">— </w:t>
      </w:r>
      <w:r w:rsidR="007002F5" w:rsidRPr="00EB2D57">
        <w:rPr>
          <w:color w:val="auto"/>
        </w:rPr>
        <w:t>ción</w:t>
      </w:r>
      <w:r w:rsidRPr="00EB2D57">
        <w:rPr>
          <w:color w:val="auto"/>
          <w:lang w:eastAsia="en-US" w:bidi="en-US"/>
        </w:rPr>
        <w:t>/-</w:t>
      </w:r>
      <w:r w:rsidR="007002F5" w:rsidRPr="00EB2D57">
        <w:rPr>
          <w:color w:val="auto"/>
        </w:rPr>
        <w:t>sión</w:t>
      </w:r>
      <w:r w:rsidRPr="00EB2D57">
        <w:rPr>
          <w:color w:val="auto"/>
          <w:lang w:eastAsia="en-US" w:bidi="en-US"/>
        </w:rPr>
        <w:t>, -</w:t>
      </w:r>
      <w:r w:rsidRPr="00EB2D57">
        <w:rPr>
          <w:color w:val="auto"/>
          <w:lang w:val="en-US" w:eastAsia="en-US" w:bidi="en-US"/>
        </w:rPr>
        <w:t>dad</w:t>
      </w:r>
      <w:r w:rsidRPr="00EB2D57">
        <w:rPr>
          <w:color w:val="auto"/>
          <w:lang w:eastAsia="en-US" w:bidi="en-US"/>
        </w:rPr>
        <w:t xml:space="preserve"> — </w:t>
      </w:r>
      <w:r w:rsidRPr="00EB2D57">
        <w:rPr>
          <w:color w:val="auto"/>
        </w:rPr>
        <w:t xml:space="preserve">суффиксов имен прилагательных: </w:t>
      </w:r>
      <w:r w:rsidRPr="00EB2D57">
        <w:rPr>
          <w:color w:val="auto"/>
          <w:lang w:eastAsia="en-US" w:bidi="en-US"/>
        </w:rPr>
        <w:t>-</w:t>
      </w:r>
      <w:r w:rsidRPr="00EB2D57">
        <w:rPr>
          <w:color w:val="auto"/>
          <w:lang w:val="en-US" w:eastAsia="en-US" w:bidi="en-US"/>
        </w:rPr>
        <w:t>oso</w:t>
      </w:r>
      <w:r w:rsidRPr="00EB2D57">
        <w:rPr>
          <w:color w:val="auto"/>
          <w:lang w:eastAsia="en-US" w:bidi="en-US"/>
        </w:rPr>
        <w:t>, -</w:t>
      </w:r>
      <w:r w:rsidRPr="00EB2D57">
        <w:rPr>
          <w:color w:val="auto"/>
          <w:lang w:val="en-US" w:eastAsia="en-US" w:bidi="en-US"/>
        </w:rPr>
        <w:t>al</w:t>
      </w:r>
      <w:r w:rsidRPr="00EB2D57">
        <w:rPr>
          <w:color w:val="auto"/>
          <w:lang w:eastAsia="en-US" w:bidi="en-US"/>
        </w:rPr>
        <w:t xml:space="preserve"> — </w:t>
      </w:r>
      <w:r w:rsidRPr="00EB2D57">
        <w:rPr>
          <w:color w:val="auto"/>
        </w:rPr>
        <w:t xml:space="preserve">суффиксов наречий: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283DFD40"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словосложения: </w:t>
      </w:r>
      <w:r w:rsidRPr="00EB2D57">
        <w:rPr>
          <w:color w:val="auto"/>
          <w:lang w:eastAsia="en-US" w:bidi="en-US"/>
        </w:rPr>
        <w:t xml:space="preserve">— </w:t>
      </w:r>
      <w:r w:rsidRPr="00EB2D57">
        <w:rPr>
          <w:color w:val="auto"/>
        </w:rPr>
        <w:t xml:space="preserve">существительных на основе 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количественных числительных;</w:t>
      </w:r>
    </w:p>
    <w:p w14:paraId="6D294E79" w14:textId="77777777" w:rsidR="00A57638" w:rsidRPr="00EB2D57" w:rsidRDefault="00E235EB">
      <w:pPr>
        <w:pStyle w:val="13"/>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14:paraId="64B46A12" w14:textId="77777777" w:rsidR="00A57638" w:rsidRPr="00EB2D57" w:rsidRDefault="00E235EB" w:rsidP="000B3370">
      <w:pPr>
        <w:pStyle w:val="13"/>
        <w:numPr>
          <w:ilvl w:val="0"/>
          <w:numId w:val="72"/>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785626F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1C21467E" w14:textId="77777777" w:rsidR="00A57638" w:rsidRPr="00EB2D57" w:rsidRDefault="00E235EB" w:rsidP="000B3370">
      <w:pPr>
        <w:pStyle w:val="13"/>
        <w:numPr>
          <w:ilvl w:val="0"/>
          <w:numId w:val="330"/>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439A2052" w14:textId="77777777" w:rsidR="00A57638" w:rsidRPr="00EB2D57" w:rsidRDefault="00E235EB" w:rsidP="000B3370">
      <w:pPr>
        <w:pStyle w:val="13"/>
        <w:numPr>
          <w:ilvl w:val="0"/>
          <w:numId w:val="330"/>
        </w:numPr>
        <w:spacing w:line="283" w:lineRule="auto"/>
        <w:jc w:val="both"/>
        <w:rPr>
          <w:color w:val="auto"/>
        </w:rPr>
      </w:pPr>
      <w:r w:rsidRPr="00EB2D57">
        <w:rPr>
          <w:color w:val="auto"/>
        </w:rPr>
        <w:t>нераспространённые и распространённые простые предложения с несколькими обстоятельствами, следующими в определённом порядке.</w:t>
      </w:r>
    </w:p>
    <w:p w14:paraId="0AD6CDBF" w14:textId="77777777" w:rsidR="00A57638" w:rsidRPr="00EB2D57" w:rsidRDefault="00E235EB" w:rsidP="000B3370">
      <w:pPr>
        <w:pStyle w:val="13"/>
        <w:numPr>
          <w:ilvl w:val="0"/>
          <w:numId w:val="330"/>
        </w:numPr>
        <w:spacing w:line="276" w:lineRule="auto"/>
        <w:jc w:val="both"/>
        <w:rPr>
          <w:color w:val="auto"/>
        </w:rPr>
      </w:pPr>
      <w:r w:rsidRPr="00EB2D57">
        <w:rPr>
          <w:color w:val="auto"/>
        </w:rPr>
        <w:t>простое предложение с простым глагольным сказуемым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hablo</w:t>
      </w:r>
      <w:r w:rsidRPr="00EB2D57">
        <w:rPr>
          <w:i/>
          <w:iCs/>
          <w:color w:val="auto"/>
          <w:lang w:eastAsia="en-US" w:bidi="en-US"/>
        </w:rPr>
        <w:t xml:space="preserve"> </w:t>
      </w:r>
      <w:r w:rsidR="007002F5" w:rsidRPr="00EB2D57">
        <w:rPr>
          <w:i/>
          <w:color w:val="auto"/>
        </w:rPr>
        <w:t>español</w:t>
      </w:r>
      <w:r w:rsidRPr="00EB2D57">
        <w:rPr>
          <w:color w:val="auto"/>
          <w:lang w:eastAsia="en-US" w:bidi="en-US"/>
        </w:rPr>
        <w:t xml:space="preserve">), </w:t>
      </w:r>
      <w:r w:rsidRPr="00EB2D57">
        <w:rPr>
          <w:color w:val="auto"/>
        </w:rPr>
        <w:t xml:space="preserve">составным именным сказуемым </w:t>
      </w:r>
      <w:r w:rsidRPr="00EB2D57">
        <w:rPr>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soy</w:t>
      </w:r>
      <w:r w:rsidRPr="00EB2D57">
        <w:rPr>
          <w:i/>
          <w:iCs/>
          <w:color w:val="auto"/>
          <w:lang w:eastAsia="en-US" w:bidi="en-US"/>
        </w:rPr>
        <w:t xml:space="preserve">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color w:val="auto"/>
        </w:rPr>
        <w:t xml:space="preserve">и составным глагольным сказуемым </w:t>
      </w:r>
      <w:r w:rsidRPr="00EB2D57">
        <w:rPr>
          <w:color w:val="auto"/>
          <w:lang w:eastAsia="en-US" w:bidi="en-US"/>
        </w:rPr>
        <w:t>(</w:t>
      </w:r>
      <w:r w:rsidRPr="00EB2D57">
        <w:rPr>
          <w:i/>
          <w:iCs/>
          <w:color w:val="auto"/>
          <w:lang w:val="en-US" w:eastAsia="en-US" w:bidi="en-US"/>
        </w:rPr>
        <w:t>Acabo</w:t>
      </w:r>
      <w:r w:rsidRPr="00EB2D57">
        <w:rPr>
          <w:i/>
          <w:iCs/>
          <w:color w:val="auto"/>
          <w:lang w:eastAsia="en-US" w:bidi="en-US"/>
        </w:rPr>
        <w:t xml:space="preserve"> </w:t>
      </w:r>
      <w:r w:rsidRPr="00EB2D57">
        <w:rPr>
          <w:i/>
          <w:iCs/>
          <w:color w:val="auto"/>
          <w:lang w:val="en-US" w:eastAsia="en-US" w:bidi="en-US"/>
        </w:rPr>
        <w:t>de</w:t>
      </w:r>
      <w:r w:rsidRPr="00EB2D57">
        <w:rPr>
          <w:i/>
          <w:iCs/>
          <w:color w:val="auto"/>
          <w:lang w:eastAsia="en-US" w:bidi="en-US"/>
        </w:rPr>
        <w:t xml:space="preserve"> </w:t>
      </w:r>
      <w:r w:rsidRPr="00EB2D57">
        <w:rPr>
          <w:i/>
          <w:iCs/>
          <w:color w:val="auto"/>
          <w:lang w:val="en-US" w:eastAsia="en-US" w:bidi="en-US"/>
        </w:rPr>
        <w:t>leer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cuento</w:t>
      </w:r>
      <w:r w:rsidRPr="00EB2D57">
        <w:rPr>
          <w:color w:val="auto"/>
          <w:lang w:eastAsia="en-US" w:bidi="en-US"/>
        </w:rPr>
        <w:t>);</w:t>
      </w:r>
    </w:p>
    <w:p w14:paraId="6D9FD7B3" w14:textId="77777777" w:rsidR="00A57638" w:rsidRPr="00EB2D57" w:rsidRDefault="00E235EB" w:rsidP="000B3370">
      <w:pPr>
        <w:pStyle w:val="13"/>
        <w:numPr>
          <w:ilvl w:val="0"/>
          <w:numId w:val="330"/>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2822DA86" w14:textId="77777777" w:rsidR="00A57638" w:rsidRPr="00EB2D57" w:rsidRDefault="00E235EB" w:rsidP="000B3370">
      <w:pPr>
        <w:pStyle w:val="13"/>
        <w:numPr>
          <w:ilvl w:val="0"/>
          <w:numId w:val="330"/>
        </w:numPr>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rPr>
        <w:t xml:space="preserve">, </w:t>
      </w:r>
      <w:r w:rsidRPr="00EB2D57">
        <w:rPr>
          <w:i/>
          <w:iCs/>
          <w:color w:val="auto"/>
        </w:rPr>
        <w:t>сото;</w:t>
      </w:r>
    </w:p>
    <w:p w14:paraId="5C26211E" w14:textId="77777777" w:rsidR="00A57638" w:rsidRPr="00EB2D57" w:rsidRDefault="00E235EB" w:rsidP="000B3370">
      <w:pPr>
        <w:pStyle w:val="13"/>
        <w:numPr>
          <w:ilvl w:val="0"/>
          <w:numId w:val="330"/>
        </w:numPr>
        <w:jc w:val="both"/>
        <w:rPr>
          <w:color w:val="auto"/>
        </w:rPr>
      </w:pPr>
      <w:r w:rsidRPr="00EB2D57">
        <w:rPr>
          <w:color w:val="auto"/>
        </w:rPr>
        <w:t xml:space="preserve">условные предложения реального типа </w:t>
      </w:r>
      <w:r w:rsidRPr="00EB2D57">
        <w:rPr>
          <w:color w:val="auto"/>
          <w:lang w:eastAsia="en-US" w:bidi="en-US"/>
        </w:rPr>
        <w:t>(</w:t>
      </w:r>
      <w:r w:rsidRPr="00EB2D57">
        <w:rPr>
          <w:i/>
          <w:iCs/>
          <w:color w:val="auto"/>
          <w:lang w:val="en-US" w:eastAsia="en-US" w:bidi="en-US"/>
        </w:rPr>
        <w:t>Si</w:t>
      </w:r>
      <w:r w:rsidRPr="00EB2D57">
        <w:rPr>
          <w:i/>
          <w:iCs/>
          <w:color w:val="auto"/>
          <w:lang w:eastAsia="en-US" w:bidi="en-US"/>
        </w:rPr>
        <w:t xml:space="preserve"> </w:t>
      </w:r>
      <w:r w:rsidRPr="00EB2D57">
        <w:rPr>
          <w:i/>
          <w:iCs/>
          <w:color w:val="auto"/>
          <w:lang w:val="en-US" w:eastAsia="en-US" w:bidi="en-US"/>
        </w:rPr>
        <w:t>hace</w:t>
      </w:r>
      <w:r w:rsidRPr="00EB2D57">
        <w:rPr>
          <w:i/>
          <w:iCs/>
          <w:color w:val="auto"/>
          <w:lang w:eastAsia="en-US" w:bidi="en-US"/>
        </w:rPr>
        <w:t xml:space="preserve"> </w:t>
      </w:r>
      <w:r w:rsidRPr="00EB2D57">
        <w:rPr>
          <w:i/>
          <w:iCs/>
          <w:color w:val="auto"/>
          <w:lang w:val="en-US" w:eastAsia="en-US" w:bidi="en-US"/>
        </w:rPr>
        <w:t>buen</w:t>
      </w:r>
      <w:r w:rsidRPr="00EB2D57">
        <w:rPr>
          <w:i/>
          <w:iCs/>
          <w:color w:val="auto"/>
          <w:lang w:eastAsia="en-US" w:bidi="en-US"/>
        </w:rPr>
        <w:t xml:space="preserve"> </w:t>
      </w:r>
      <w:r w:rsidRPr="00EB2D57">
        <w:rPr>
          <w:i/>
          <w:iCs/>
          <w:color w:val="auto"/>
          <w:lang w:val="en-US" w:eastAsia="en-US" w:bidi="en-US"/>
        </w:rPr>
        <w:t>tiempo</w:t>
      </w:r>
      <w:r w:rsidRPr="00EB2D57">
        <w:rPr>
          <w:i/>
          <w:iCs/>
          <w:color w:val="auto"/>
          <w:lang w:eastAsia="en-US" w:bidi="en-US"/>
        </w:rPr>
        <w:t xml:space="preserve">, </w:t>
      </w:r>
      <w:r w:rsidRPr="00EB2D57">
        <w:rPr>
          <w:i/>
          <w:iCs/>
          <w:color w:val="auto"/>
          <w:lang w:val="en-US" w:eastAsia="en-US" w:bidi="en-US"/>
        </w:rPr>
        <w:t>paseo</w:t>
      </w:r>
      <w:r w:rsidRPr="00EB2D57">
        <w:rPr>
          <w:i/>
          <w:iCs/>
          <w:color w:val="auto"/>
          <w:lang w:eastAsia="en-US" w:bidi="en-US"/>
        </w:rPr>
        <w:t xml:space="preserve"> </w:t>
      </w:r>
      <w:r w:rsidRPr="00EB2D57">
        <w:rPr>
          <w:i/>
          <w:iCs/>
          <w:color w:val="auto"/>
          <w:lang w:val="en-US" w:eastAsia="en-US" w:bidi="en-US"/>
        </w:rPr>
        <w:t>por</w:t>
      </w:r>
      <w:r w:rsidRPr="00EB2D57">
        <w:rPr>
          <w:i/>
          <w:iCs/>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Pr="00EB2D57">
        <w:rPr>
          <w:i/>
          <w:iCs/>
          <w:color w:val="auto"/>
          <w:lang w:val="en-US" w:eastAsia="en-US" w:bidi="en-US"/>
        </w:rPr>
        <w:t>parque</w:t>
      </w:r>
      <w:r w:rsidRPr="00EB2D57">
        <w:rPr>
          <w:color w:val="auto"/>
          <w:lang w:eastAsia="en-US" w:bidi="en-US"/>
        </w:rPr>
        <w:t>);</w:t>
      </w:r>
    </w:p>
    <w:p w14:paraId="3DD15EF4"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в изъявительном наклонении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Indefinido</w:t>
      </w:r>
      <w:r w:rsidRPr="00EB2D57">
        <w:rPr>
          <w:color w:val="auto"/>
          <w:lang w:eastAsia="en-US" w:bidi="en-US"/>
        </w:rPr>
        <w:t xml:space="preserve">, </w:t>
      </w:r>
      <w:r w:rsidR="007002F5" w:rsidRPr="00EB2D57">
        <w:rPr>
          <w:color w:val="auto"/>
        </w:rPr>
        <w:t xml:space="preserve">Pretérito </w:t>
      </w:r>
      <w:r w:rsidRPr="00EB2D57">
        <w:rPr>
          <w:color w:val="auto"/>
          <w:lang w:val="en-US" w:eastAsia="en-US" w:bidi="en-US"/>
        </w:rPr>
        <w:t>Imperfecto</w:t>
      </w:r>
      <w:r w:rsidRPr="00EB2D57">
        <w:rPr>
          <w:color w:val="auto"/>
          <w:lang w:eastAsia="en-US" w:bidi="en-US"/>
        </w:rPr>
        <w:t>);</w:t>
      </w:r>
    </w:p>
    <w:p w14:paraId="2434956D" w14:textId="77777777" w:rsidR="00A57638" w:rsidRPr="00EB2D57" w:rsidRDefault="00E235EB" w:rsidP="000B3370">
      <w:pPr>
        <w:pStyle w:val="13"/>
        <w:numPr>
          <w:ilvl w:val="0"/>
          <w:numId w:val="330"/>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105547D3"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возвратные глаголы во временных формах действительного залога изъявительного наклонения и в утвердительной и отрицательной форме повелительного </w:t>
      </w:r>
      <w:r w:rsidRPr="00EB2D57">
        <w:rPr>
          <w:color w:val="auto"/>
        </w:rPr>
        <w:lastRenderedPageBreak/>
        <w:t>наклонения;</w:t>
      </w:r>
    </w:p>
    <w:p w14:paraId="32B1193C" w14:textId="77777777" w:rsidR="00A57638" w:rsidRPr="00EB2D57" w:rsidRDefault="00E235EB" w:rsidP="000B3370">
      <w:pPr>
        <w:pStyle w:val="13"/>
        <w:numPr>
          <w:ilvl w:val="0"/>
          <w:numId w:val="330"/>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F21D362" w14:textId="77777777" w:rsidR="00A57638" w:rsidRPr="00EB2D57" w:rsidRDefault="00E235EB" w:rsidP="000B3370">
      <w:pPr>
        <w:pStyle w:val="13"/>
        <w:numPr>
          <w:ilvl w:val="0"/>
          <w:numId w:val="330"/>
        </w:numPr>
        <w:jc w:val="both"/>
        <w:rPr>
          <w:color w:val="auto"/>
          <w:lang w:val="en-US"/>
        </w:rPr>
      </w:pPr>
      <w:r w:rsidRPr="00EB2D57">
        <w:rPr>
          <w:color w:val="auto"/>
        </w:rPr>
        <w:t xml:space="preserve">конструкции с глаголом </w:t>
      </w:r>
      <w:r w:rsidRPr="00EB2D57">
        <w:rPr>
          <w:color w:val="auto"/>
          <w:lang w:val="en-US" w:eastAsia="en-US" w:bidi="en-US"/>
        </w:rPr>
        <w:t>gustar</w:t>
      </w:r>
      <w:r w:rsidRPr="00EB2D57">
        <w:rPr>
          <w:color w:val="auto"/>
          <w:lang w:eastAsia="en-US" w:bidi="en-US"/>
        </w:rPr>
        <w:t xml:space="preserve">: </w:t>
      </w:r>
      <w:r w:rsidRPr="00EB2D57">
        <w:rPr>
          <w:i/>
          <w:iCs/>
          <w:color w:val="auto"/>
          <w:lang w:val="en-US" w:eastAsia="en-US" w:bidi="en-US"/>
        </w:rPr>
        <w:t>Me</w:t>
      </w:r>
      <w:r w:rsidRPr="00EB2D57">
        <w:rPr>
          <w:i/>
          <w:iCs/>
          <w:color w:val="auto"/>
          <w:lang w:eastAsia="en-US" w:bidi="en-US"/>
        </w:rPr>
        <w:t xml:space="preserve"> </w:t>
      </w:r>
      <w:r w:rsidRPr="00EB2D57">
        <w:rPr>
          <w:i/>
          <w:iCs/>
          <w:color w:val="auto"/>
          <w:lang w:val="en-US" w:eastAsia="en-US" w:bidi="en-US"/>
        </w:rPr>
        <w:t>gusta</w:t>
      </w:r>
      <w:r w:rsidRPr="00EB2D57">
        <w:rPr>
          <w:i/>
          <w:iCs/>
          <w:color w:val="auto"/>
          <w:lang w:eastAsia="en-US" w:bidi="en-US"/>
        </w:rPr>
        <w:t xml:space="preserve"> </w:t>
      </w:r>
      <w:r w:rsidRPr="00EB2D57">
        <w:rPr>
          <w:i/>
          <w:iCs/>
          <w:color w:val="auto"/>
          <w:lang w:val="en-US" w:eastAsia="en-US" w:bidi="en-US"/>
        </w:rPr>
        <w:t>leer</w:t>
      </w:r>
      <w:r w:rsidRPr="00EB2D57">
        <w:rPr>
          <w:color w:val="auto"/>
          <w:lang w:eastAsia="en-US" w:bidi="en-US"/>
        </w:rPr>
        <w:t xml:space="preserve">. </w:t>
      </w:r>
      <w:r w:rsidRPr="00EB2D57">
        <w:rPr>
          <w:i/>
          <w:iCs/>
          <w:color w:val="auto"/>
          <w:lang w:val="en-US" w:eastAsia="en-US" w:bidi="en-US"/>
        </w:rPr>
        <w:t>Me gusta el verano. Me gustan los perro;</w:t>
      </w:r>
    </w:p>
    <w:p w14:paraId="5FB74678" w14:textId="77777777" w:rsidR="00A57638" w:rsidRPr="00EB2D57" w:rsidRDefault="00E235EB" w:rsidP="000B3370">
      <w:pPr>
        <w:pStyle w:val="13"/>
        <w:numPr>
          <w:ilvl w:val="0"/>
          <w:numId w:val="330"/>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infi nitivo, 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gerundio;</w:t>
      </w:r>
    </w:p>
    <w:p w14:paraId="15174AB4" w14:textId="77777777" w:rsidR="00A57638" w:rsidRPr="00EB2D57" w:rsidRDefault="00E235EB" w:rsidP="000B3370">
      <w:pPr>
        <w:pStyle w:val="13"/>
        <w:numPr>
          <w:ilvl w:val="0"/>
          <w:numId w:val="330"/>
        </w:numPr>
        <w:jc w:val="both"/>
        <w:rPr>
          <w:color w:val="auto"/>
        </w:rPr>
      </w:pPr>
      <w:r w:rsidRPr="00EB2D57">
        <w:rPr>
          <w:color w:val="auto"/>
        </w:rPr>
        <w:t xml:space="preserve">конструкции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 xml:space="preserve">для описания погоды и глагольные формы </w:t>
      </w:r>
      <w:r w:rsidRPr="00EB2D57">
        <w:rPr>
          <w:i/>
          <w:iCs/>
          <w:color w:val="auto"/>
          <w:lang w:val="en-US" w:eastAsia="en-US" w:bidi="en-US"/>
        </w:rPr>
        <w:t>llueve</w:t>
      </w:r>
      <w:r w:rsidRPr="00EB2D57">
        <w:rPr>
          <w:color w:val="auto"/>
          <w:lang w:eastAsia="en-US" w:bidi="en-US"/>
        </w:rPr>
        <w:t xml:space="preserve">, </w:t>
      </w:r>
      <w:r w:rsidRPr="00EB2D57">
        <w:rPr>
          <w:i/>
          <w:iCs/>
          <w:color w:val="auto"/>
          <w:lang w:val="en-US" w:eastAsia="en-US" w:bidi="en-US"/>
        </w:rPr>
        <w:t>nieva</w:t>
      </w:r>
      <w:r w:rsidRPr="00EB2D57">
        <w:rPr>
          <w:color w:val="auto"/>
          <w:lang w:eastAsia="en-US" w:bidi="en-US"/>
        </w:rPr>
        <w:t>;</w:t>
      </w:r>
    </w:p>
    <w:p w14:paraId="39999E74" w14:textId="77777777" w:rsidR="00A57638" w:rsidRPr="00EB2D57" w:rsidRDefault="00E235EB" w:rsidP="000B3370">
      <w:pPr>
        <w:pStyle w:val="13"/>
        <w:numPr>
          <w:ilvl w:val="0"/>
          <w:numId w:val="330"/>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60916B" w14:textId="77777777" w:rsidR="00A57638" w:rsidRPr="00EB2D57" w:rsidRDefault="00E235EB" w:rsidP="000B3370">
      <w:pPr>
        <w:pStyle w:val="13"/>
        <w:numPr>
          <w:ilvl w:val="0"/>
          <w:numId w:val="330"/>
        </w:numPr>
        <w:jc w:val="both"/>
        <w:rPr>
          <w:color w:val="auto"/>
        </w:rPr>
      </w:pPr>
      <w:r w:rsidRPr="00EB2D57">
        <w:rPr>
          <w:color w:val="auto"/>
        </w:rPr>
        <w:t xml:space="preserve">грамматический род существительных (наиболее распространённые случаи и исключения): </w:t>
      </w:r>
      <w:r w:rsidRPr="00EB2D57">
        <w:rPr>
          <w:i/>
          <w:iCs/>
          <w:color w:val="auto"/>
          <w:lang w:val="en-US" w:eastAsia="en-US" w:bidi="en-US"/>
        </w:rPr>
        <w:t>alumno</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val="en-US" w:eastAsia="en-US" w:bidi="en-US"/>
        </w:rPr>
        <w:t>director</w:t>
      </w:r>
      <w:r w:rsidRPr="00EB2D57">
        <w:rPr>
          <w:i/>
          <w:iCs/>
          <w:color w:val="auto"/>
          <w:lang w:eastAsia="en-US" w:bidi="en-US"/>
        </w:rPr>
        <w:t>/</w:t>
      </w:r>
      <w:r w:rsidRPr="00EB2D57">
        <w:rPr>
          <w:i/>
          <w:iCs/>
          <w:color w:val="auto"/>
          <w:lang w:val="en-US" w:eastAsia="en-US" w:bidi="en-US"/>
        </w:rPr>
        <w:t>a</w:t>
      </w:r>
      <w:r w:rsidRPr="00EB2D57">
        <w:rPr>
          <w:color w:val="auto"/>
          <w:lang w:eastAsia="en-US" w:bidi="en-US"/>
        </w:rPr>
        <w:t xml:space="preserve">, </w:t>
      </w:r>
      <w:r w:rsidRPr="00EB2D57">
        <w:rPr>
          <w:i/>
          <w:iCs/>
          <w:color w:val="auto"/>
          <w:lang w:eastAsia="en-US" w:bidi="en-US"/>
        </w:rPr>
        <w:t>(</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mano</w:t>
      </w:r>
      <w:r w:rsidRPr="00EB2D57">
        <w:rPr>
          <w:color w:val="auto"/>
        </w:rPr>
        <w:t xml:space="preserve">, </w:t>
      </w:r>
      <w:r w:rsidRPr="00EB2D57">
        <w:rPr>
          <w:i/>
          <w:iCs/>
          <w:color w:val="auto"/>
          <w:lang w:eastAsia="en-US" w:bidi="en-US"/>
        </w:rPr>
        <w:t>(</w:t>
      </w:r>
      <w:r w:rsidRPr="00EB2D57">
        <w:rPr>
          <w:i/>
          <w:iCs/>
          <w:color w:val="auto"/>
          <w:lang w:val="en-US" w:eastAsia="en-US" w:bidi="en-US"/>
        </w:rPr>
        <w:t>el</w:t>
      </w:r>
      <w:r w:rsidRPr="00EB2D57">
        <w:rPr>
          <w:i/>
          <w:iCs/>
          <w:color w:val="auto"/>
          <w:lang w:eastAsia="en-US" w:bidi="en-US"/>
        </w:rPr>
        <w:t xml:space="preserve">) </w:t>
      </w:r>
      <w:r w:rsidR="007002F5" w:rsidRPr="00EB2D57">
        <w:rPr>
          <w:i/>
          <w:color w:val="auto"/>
        </w:rPr>
        <w:t>día</w:t>
      </w:r>
      <w:r w:rsidRPr="00EB2D57">
        <w:rPr>
          <w:i/>
          <w:iCs/>
          <w:color w:val="auto"/>
          <w:lang w:eastAsia="en-US" w:bidi="en-US"/>
        </w:rPr>
        <w:t>;</w:t>
      </w:r>
    </w:p>
    <w:p w14:paraId="74B7A86F" w14:textId="77777777" w:rsidR="00A57638" w:rsidRPr="00EB2D57" w:rsidRDefault="00E235EB" w:rsidP="000B3370">
      <w:pPr>
        <w:pStyle w:val="13"/>
        <w:numPr>
          <w:ilvl w:val="0"/>
          <w:numId w:val="330"/>
        </w:numPr>
        <w:jc w:val="both"/>
        <w:rPr>
          <w:color w:val="auto"/>
        </w:rPr>
      </w:pPr>
      <w:r w:rsidRPr="00EB2D57">
        <w:rPr>
          <w:color w:val="auto"/>
        </w:rPr>
        <w:t xml:space="preserve">множественное число существительных; существительные, имеющие форму только множественного числа </w:t>
      </w:r>
      <w:r w:rsidRPr="00EB2D57">
        <w:rPr>
          <w:color w:val="auto"/>
          <w:lang w:eastAsia="en-US" w:bidi="en-US"/>
        </w:rPr>
        <w:t>(</w:t>
      </w:r>
      <w:r w:rsidRPr="00EB2D57">
        <w:rPr>
          <w:i/>
          <w:iCs/>
          <w:color w:val="auto"/>
          <w:lang w:val="en-US" w:eastAsia="en-US" w:bidi="en-US"/>
        </w:rPr>
        <w:t>lunes</w:t>
      </w:r>
      <w:r w:rsidRPr="00EB2D57">
        <w:rPr>
          <w:color w:val="auto"/>
          <w:lang w:eastAsia="en-US" w:bidi="en-US"/>
        </w:rPr>
        <w:t xml:space="preserve">, </w:t>
      </w:r>
      <w:r w:rsidRPr="00EB2D57">
        <w:rPr>
          <w:i/>
          <w:iCs/>
          <w:color w:val="auto"/>
          <w:lang w:val="en-US" w:eastAsia="en-US" w:bidi="en-US"/>
        </w:rPr>
        <w:t>gafas</w:t>
      </w:r>
      <w:r w:rsidRPr="00EB2D57">
        <w:rPr>
          <w:color w:val="auto"/>
          <w:lang w:eastAsia="en-US" w:bidi="en-US"/>
        </w:rPr>
        <w:t xml:space="preserve">, </w:t>
      </w:r>
      <w:r w:rsidRPr="00EB2D57">
        <w:rPr>
          <w:i/>
          <w:iCs/>
          <w:color w:val="auto"/>
          <w:lang w:val="en-US" w:eastAsia="en-US" w:bidi="en-US"/>
        </w:rPr>
        <w:t>tijeras</w:t>
      </w:r>
      <w:r w:rsidRPr="00EB2D57">
        <w:rPr>
          <w:color w:val="auto"/>
          <w:lang w:eastAsia="en-US" w:bidi="en-US"/>
        </w:rPr>
        <w:t xml:space="preserve">), </w:t>
      </w:r>
      <w:r w:rsidRPr="00EB2D57">
        <w:rPr>
          <w:color w:val="auto"/>
        </w:rPr>
        <w:t xml:space="preserve">и существительные, употребляемые только в единственном числе </w:t>
      </w:r>
      <w:r w:rsidRPr="00EB2D57">
        <w:rPr>
          <w:color w:val="auto"/>
          <w:lang w:eastAsia="en-US" w:bidi="en-US"/>
        </w:rPr>
        <w:t>(</w:t>
      </w:r>
      <w:r w:rsidRPr="00EB2D57">
        <w:rPr>
          <w:i/>
          <w:iCs/>
          <w:color w:val="auto"/>
          <w:lang w:val="en-US" w:eastAsia="en-US" w:bidi="en-US"/>
        </w:rPr>
        <w:t>gente</w:t>
      </w:r>
      <w:r w:rsidRPr="00EB2D57">
        <w:rPr>
          <w:color w:val="auto"/>
          <w:lang w:eastAsia="en-US" w:bidi="en-US"/>
        </w:rPr>
        <w:t xml:space="preserve">, </w:t>
      </w:r>
      <w:r w:rsidRPr="00EB2D57">
        <w:rPr>
          <w:i/>
          <w:iCs/>
          <w:color w:val="auto"/>
          <w:lang w:val="en-US" w:eastAsia="en-US" w:bidi="en-US"/>
        </w:rPr>
        <w:t>calor</w:t>
      </w:r>
      <w:r w:rsidRPr="00EB2D57">
        <w:rPr>
          <w:color w:val="auto"/>
          <w:lang w:eastAsia="en-US" w:bidi="en-US"/>
        </w:rPr>
        <w:t>);</w:t>
      </w:r>
    </w:p>
    <w:p w14:paraId="44C5A01D" w14:textId="77777777" w:rsidR="00A57638" w:rsidRPr="00EB2D57" w:rsidRDefault="00E235EB" w:rsidP="000B3370">
      <w:pPr>
        <w:pStyle w:val="13"/>
        <w:numPr>
          <w:ilvl w:val="0"/>
          <w:numId w:val="330"/>
        </w:numPr>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6C9C40B0" w14:textId="77777777" w:rsidR="00A57638" w:rsidRPr="00EB2D57" w:rsidRDefault="00E235EB" w:rsidP="000B3370">
      <w:pPr>
        <w:pStyle w:val="13"/>
        <w:numPr>
          <w:ilvl w:val="0"/>
          <w:numId w:val="330"/>
        </w:numPr>
        <w:jc w:val="both"/>
        <w:rPr>
          <w:color w:val="auto"/>
        </w:rPr>
      </w:pPr>
      <w:r w:rsidRPr="00EB2D57">
        <w:rPr>
          <w:color w:val="auto"/>
        </w:rPr>
        <w:t xml:space="preserve">наречия места, времени и образа действия, количества </w:t>
      </w:r>
      <w:r w:rsidRPr="00EB2D57">
        <w:rPr>
          <w:color w:val="auto"/>
          <w:lang w:eastAsia="en-US" w:bidi="en-US"/>
        </w:rPr>
        <w:t>(</w:t>
      </w:r>
      <w:r w:rsidRPr="00EB2D57">
        <w:rPr>
          <w:color w:val="auto"/>
          <w:lang w:val="en-US" w:eastAsia="en-US" w:bidi="en-US"/>
        </w:rPr>
        <w:t>mucho</w:t>
      </w:r>
      <w:r w:rsidRPr="00EB2D57">
        <w:rPr>
          <w:color w:val="auto"/>
          <w:lang w:eastAsia="en-US" w:bidi="en-US"/>
        </w:rPr>
        <w:t xml:space="preserve">/ </w:t>
      </w:r>
      <w:r w:rsidRPr="00EB2D57">
        <w:rPr>
          <w:color w:val="auto"/>
          <w:lang w:val="en-US" w:eastAsia="en-US" w:bidi="en-US"/>
        </w:rPr>
        <w:t>poco</w:t>
      </w:r>
      <w:r w:rsidRPr="00EB2D57">
        <w:rPr>
          <w:color w:val="auto"/>
          <w:lang w:eastAsia="en-US" w:bidi="en-US"/>
        </w:rPr>
        <w:t xml:space="preserve">, </w:t>
      </w:r>
      <w:r w:rsidRPr="00EB2D57">
        <w:rPr>
          <w:color w:val="auto"/>
          <w:lang w:val="en-US" w:eastAsia="en-US" w:bidi="en-US"/>
        </w:rPr>
        <w:t>muy</w:t>
      </w:r>
      <w:r w:rsidRPr="00EB2D57">
        <w:rPr>
          <w:color w:val="auto"/>
          <w:lang w:eastAsia="en-US" w:bidi="en-US"/>
        </w:rPr>
        <w:t xml:space="preserve">), </w:t>
      </w:r>
      <w:r w:rsidRPr="00EB2D57">
        <w:rPr>
          <w:color w:val="auto"/>
        </w:rPr>
        <w:t xml:space="preserve">вопросительные </w:t>
      </w:r>
      <w:r w:rsidRPr="00EB2D57">
        <w:rPr>
          <w:color w:val="auto"/>
          <w:lang w:eastAsia="en-US" w:bidi="en-US"/>
        </w:rPr>
        <w:t>(</w:t>
      </w:r>
      <w:r w:rsidR="007A5F6F" w:rsidRPr="00EB2D57">
        <w:rPr>
          <w:color w:val="auto"/>
        </w:rPr>
        <w:t>¿cuándo?, cómo?, ¿dónde?</w:t>
      </w:r>
      <w:r w:rsidRPr="00EB2D57">
        <w:rPr>
          <w:color w:val="auto"/>
          <w:lang w:eastAsia="en-US" w:bidi="en-US"/>
        </w:rPr>
        <w:t>);</w:t>
      </w:r>
    </w:p>
    <w:p w14:paraId="416A9D11" w14:textId="77777777" w:rsidR="00A57638" w:rsidRPr="00EB2D57" w:rsidRDefault="00E235EB" w:rsidP="000B3370">
      <w:pPr>
        <w:pStyle w:val="13"/>
        <w:numPr>
          <w:ilvl w:val="0"/>
          <w:numId w:val="330"/>
        </w:numPr>
        <w:jc w:val="both"/>
        <w:rPr>
          <w:color w:val="auto"/>
        </w:rPr>
      </w:pPr>
      <w:r w:rsidRPr="00EB2D57">
        <w:rPr>
          <w:color w:val="auto"/>
        </w:rPr>
        <w:t>местоимения: личные (ударные), притяжательные (ударные и безударные), указательные, неопределённые, отрицательные, возвратные, вопросительные;</w:t>
      </w:r>
    </w:p>
    <w:p w14:paraId="32187C34" w14:textId="77777777" w:rsidR="00A57638" w:rsidRPr="00EB2D57" w:rsidRDefault="00E235EB" w:rsidP="000B3370">
      <w:pPr>
        <w:pStyle w:val="13"/>
        <w:numPr>
          <w:ilvl w:val="0"/>
          <w:numId w:val="330"/>
        </w:numPr>
        <w:jc w:val="both"/>
        <w:rPr>
          <w:color w:val="auto"/>
        </w:rPr>
      </w:pPr>
      <w:r w:rsidRPr="00EB2D57">
        <w:rPr>
          <w:color w:val="auto"/>
        </w:rPr>
        <w:t>количественные числительные (1-100), порядковые числительные (1-15), обозначение даты и года;</w:t>
      </w:r>
    </w:p>
    <w:p w14:paraId="7061A75C" w14:textId="77777777" w:rsidR="00A57638" w:rsidRPr="00EB2D57" w:rsidRDefault="00E235EB" w:rsidP="000B3370">
      <w:pPr>
        <w:pStyle w:val="13"/>
        <w:numPr>
          <w:ilvl w:val="0"/>
          <w:numId w:val="330"/>
        </w:numPr>
        <w:jc w:val="both"/>
        <w:rPr>
          <w:color w:val="auto"/>
        </w:rPr>
      </w:pPr>
      <w:r w:rsidRPr="00EB2D57">
        <w:rPr>
          <w:color w:val="auto"/>
        </w:rPr>
        <w:t xml:space="preserve">наиболее употребительные простые и сложные предлоги места и времени, предлоги направления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hacia</w:t>
      </w:r>
      <w:r w:rsidRPr="00EB2D57">
        <w:rPr>
          <w:color w:val="auto"/>
          <w:lang w:eastAsia="en-US" w:bidi="en-US"/>
        </w:rPr>
        <w:t>);</w:t>
      </w:r>
    </w:p>
    <w:p w14:paraId="6D5E77C5"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5C25AA70" w14:textId="77777777" w:rsidR="00A57638" w:rsidRPr="00EB2D57" w:rsidRDefault="00E235EB" w:rsidP="000B3370">
      <w:pPr>
        <w:pStyle w:val="13"/>
        <w:numPr>
          <w:ilvl w:val="0"/>
          <w:numId w:val="331"/>
        </w:numPr>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2C087DDB" w14:textId="77777777" w:rsidR="00A57638" w:rsidRPr="00EB2D57" w:rsidRDefault="00E235EB" w:rsidP="000B3370">
      <w:pPr>
        <w:pStyle w:val="13"/>
        <w:numPr>
          <w:ilvl w:val="0"/>
          <w:numId w:val="331"/>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5CD0F500" w14:textId="77777777" w:rsidR="00A57638" w:rsidRPr="00EB2D57" w:rsidRDefault="00E235EB" w:rsidP="000B3370">
      <w:pPr>
        <w:pStyle w:val="13"/>
        <w:numPr>
          <w:ilvl w:val="0"/>
          <w:numId w:val="331"/>
        </w:numPr>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испанском языке (в анкете, </w:t>
      </w:r>
      <w:r w:rsidRPr="00EB2D57">
        <w:rPr>
          <w:color w:val="auto"/>
        </w:rPr>
        <w:lastRenderedPageBreak/>
        <w:t>формуляре);</w:t>
      </w:r>
    </w:p>
    <w:p w14:paraId="5753F4EA" w14:textId="77777777" w:rsidR="00A57638" w:rsidRPr="00EB2D57" w:rsidRDefault="00E235EB" w:rsidP="000B3370">
      <w:pPr>
        <w:pStyle w:val="13"/>
        <w:numPr>
          <w:ilvl w:val="0"/>
          <w:numId w:val="331"/>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4AE78EC6" w14:textId="77777777" w:rsidR="00A57638" w:rsidRPr="00EB2D57" w:rsidRDefault="00E235EB" w:rsidP="000B3370">
      <w:pPr>
        <w:pStyle w:val="13"/>
        <w:numPr>
          <w:ilvl w:val="0"/>
          <w:numId w:val="331"/>
        </w:numPr>
        <w:jc w:val="both"/>
        <w:rPr>
          <w:color w:val="auto"/>
        </w:rPr>
      </w:pPr>
      <w:r w:rsidRPr="00EB2D57">
        <w:rPr>
          <w:color w:val="auto"/>
        </w:rPr>
        <w:t>кратко представлять Россию и страны/страну изучаемого языка.</w:t>
      </w:r>
    </w:p>
    <w:p w14:paraId="305D0CA2" w14:textId="77777777" w:rsidR="00A57638" w:rsidRPr="00EB2D57" w:rsidRDefault="00E235EB" w:rsidP="000B3370">
      <w:pPr>
        <w:pStyle w:val="13"/>
        <w:numPr>
          <w:ilvl w:val="0"/>
          <w:numId w:val="331"/>
        </w:numPr>
        <w:jc w:val="both"/>
        <w:rPr>
          <w:color w:val="auto"/>
        </w:rPr>
      </w:pPr>
      <w:r w:rsidRPr="00EB2D57">
        <w:rPr>
          <w:i/>
          <w:iCs/>
          <w:color w:val="auto"/>
        </w:rPr>
        <w:t>кратко представлять</w:t>
      </w:r>
      <w:r w:rsidRPr="00EB2D57">
        <w:rPr>
          <w:color w:val="auto"/>
        </w:rPr>
        <w:t xml:space="preserve"> некоторые культурные явления родной страны и страны/стран изучаемого языка (традиции в питании и проведении досуга, праздники).</w:t>
      </w:r>
    </w:p>
    <w:p w14:paraId="7CBA805C"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w:t>
      </w:r>
      <w:r w:rsidR="007A5F6F"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19DB3DA3"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D86591" w14:textId="77777777" w:rsidR="00A57638" w:rsidRPr="00EB2D57" w:rsidRDefault="00E235EB" w:rsidP="000B3370">
      <w:pPr>
        <w:pStyle w:val="13"/>
        <w:numPr>
          <w:ilvl w:val="0"/>
          <w:numId w:val="73"/>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2ABD2CDD" w14:textId="77777777" w:rsidR="00A57638" w:rsidRPr="00EB2D57" w:rsidRDefault="00E235EB" w:rsidP="000B3370">
      <w:pPr>
        <w:pStyle w:val="13"/>
        <w:numPr>
          <w:ilvl w:val="0"/>
          <w:numId w:val="73"/>
        </w:numPr>
        <w:tabs>
          <w:tab w:val="left" w:pos="538"/>
        </w:tabs>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66EF52D" w14:textId="77777777" w:rsidR="00D760ED" w:rsidRDefault="00D760ED" w:rsidP="00D760ED">
      <w:pPr>
        <w:pStyle w:val="af5"/>
      </w:pPr>
      <w:bookmarkStart w:id="330" w:name="bookmark663"/>
    </w:p>
    <w:p w14:paraId="59C07F7C" w14:textId="77777777" w:rsidR="00A57638" w:rsidRPr="00EB2D57" w:rsidRDefault="00E235EB" w:rsidP="00D760ED">
      <w:pPr>
        <w:pStyle w:val="af5"/>
      </w:pPr>
      <w:r w:rsidRPr="00EB2D57">
        <w:t>6 КЛАСС</w:t>
      </w:r>
      <w:bookmarkEnd w:id="330"/>
    </w:p>
    <w:p w14:paraId="48E7A478" w14:textId="77777777" w:rsidR="00D760ED" w:rsidRDefault="00D760ED" w:rsidP="00D760ED">
      <w:pPr>
        <w:pStyle w:val="af5"/>
        <w:rPr>
          <w:bCs/>
        </w:rPr>
      </w:pPr>
    </w:p>
    <w:p w14:paraId="799D6310" w14:textId="77777777" w:rsidR="00A57638" w:rsidRPr="00EB2D57" w:rsidRDefault="00E235EB" w:rsidP="00D760ED">
      <w:pPr>
        <w:pStyle w:val="af5"/>
      </w:pPr>
      <w:r w:rsidRPr="00EB2D57">
        <w:rPr>
          <w:bCs/>
        </w:rPr>
        <w:t>Коммуникативные умения</w:t>
      </w:r>
    </w:p>
    <w:p w14:paraId="25EE43FE" w14:textId="77777777" w:rsidR="00A57638" w:rsidRPr="00EB2D57" w:rsidRDefault="00E235EB" w:rsidP="000B3370">
      <w:pPr>
        <w:pStyle w:val="13"/>
        <w:numPr>
          <w:ilvl w:val="0"/>
          <w:numId w:val="74"/>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0B31F65" w14:textId="77777777" w:rsidR="00A57638" w:rsidRPr="00EB2D57" w:rsidRDefault="00E235EB" w:rsidP="00D760ED">
      <w:pPr>
        <w:pStyle w:val="13"/>
        <w:spacing w:line="264" w:lineRule="auto"/>
        <w:jc w:val="both"/>
        <w:rPr>
          <w:color w:val="auto"/>
          <w:sz w:val="19"/>
          <w:szCs w:val="19"/>
        </w:rPr>
      </w:pPr>
      <w:r w:rsidRPr="00EB2D57">
        <w:rPr>
          <w:b/>
          <w:bCs/>
          <w:color w:val="auto"/>
          <w:sz w:val="19"/>
          <w:szCs w:val="19"/>
        </w:rPr>
        <w:t>говорение:</w:t>
      </w:r>
    </w:p>
    <w:p w14:paraId="32C84168" w14:textId="77777777" w:rsidR="00A57638" w:rsidRPr="00EB2D57" w:rsidRDefault="00E235EB" w:rsidP="00D760ED">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81F2D8" w14:textId="77777777" w:rsidR="00A57638" w:rsidRPr="00EB2D57" w:rsidRDefault="00E235EB" w:rsidP="00D760ED">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F189A"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F189A"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14:paraId="5F4E2DEC"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w:t>
      </w:r>
      <w:r w:rsidRPr="00EB2D57">
        <w:rPr>
          <w:color w:val="auto"/>
        </w:rPr>
        <w:lastRenderedPageBreak/>
        <w:t>текста/текстов для аудирования — до 1 минуты);</w:t>
      </w:r>
    </w:p>
    <w:p w14:paraId="55448E53"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F189A" w:rsidRPr="00EB2D57">
        <w:rPr>
          <w:color w:val="auto"/>
        </w:rPr>
        <w:t>аемой информации (объем текста/</w:t>
      </w:r>
      <w:r w:rsidRPr="00EB2D57">
        <w:rPr>
          <w:color w:val="auto"/>
        </w:rPr>
        <w:t>текстов для чтения — до 250-300 слов); читать про себя несплошные тексты (таблицы) и понимать представленную в них информацию;</w:t>
      </w:r>
    </w:p>
    <w:p w14:paraId="4214ECF4" w14:textId="77777777" w:rsidR="00A57638" w:rsidRPr="00EB2D57" w:rsidRDefault="00E235EB">
      <w:pPr>
        <w:pStyle w:val="13"/>
        <w:spacing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w:t>
      </w:r>
      <w:r w:rsidR="006F189A" w:rsidRPr="00EB2D57">
        <w:rPr>
          <w:color w:val="auto"/>
        </w:rPr>
        <w:t>го этикета, принятыми в стране/</w:t>
      </w:r>
      <w:r w:rsidRPr="00EB2D57">
        <w:rPr>
          <w:color w:val="auto"/>
        </w:rPr>
        <w:t xml:space="preserve">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r w:rsidR="00D760ED">
        <w:rPr>
          <w:color w:val="auto"/>
        </w:rPr>
        <w:t>.</w:t>
      </w:r>
    </w:p>
    <w:p w14:paraId="37D32E93" w14:textId="77777777" w:rsidR="00D760ED" w:rsidRDefault="00D760ED" w:rsidP="00D760ED">
      <w:pPr>
        <w:pStyle w:val="af5"/>
      </w:pPr>
    </w:p>
    <w:p w14:paraId="3BAE8064" w14:textId="77777777" w:rsidR="00A57638" w:rsidRPr="00EB2D57" w:rsidRDefault="00E235EB" w:rsidP="00D760ED">
      <w:pPr>
        <w:pStyle w:val="af5"/>
      </w:pPr>
      <w:r w:rsidRPr="00EB2D57">
        <w:t>Языковые навыки и умения</w:t>
      </w:r>
    </w:p>
    <w:p w14:paraId="30803EA4" w14:textId="77777777" w:rsidR="00A57638" w:rsidRPr="00EB2D57" w:rsidRDefault="00E235EB" w:rsidP="000B3370">
      <w:pPr>
        <w:pStyle w:val="13"/>
        <w:numPr>
          <w:ilvl w:val="0"/>
          <w:numId w:val="74"/>
        </w:numPr>
        <w:tabs>
          <w:tab w:val="left" w:pos="543"/>
        </w:tabs>
        <w:spacing w:line="252"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2EFE9E7"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08ED11F9" w14:textId="77777777" w:rsidR="00A57638" w:rsidRPr="00EB2D57" w:rsidRDefault="00E235EB">
      <w:pPr>
        <w:pStyle w:val="13"/>
        <w:spacing w:line="252"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6F189A" w:rsidRPr="00EB2D57">
        <w:rPr>
          <w:color w:val="auto"/>
        </w:rPr>
        <w:t>gráfico</w:t>
      </w:r>
      <w:r w:rsidRPr="00EB2D57">
        <w:rPr>
          <w:color w:val="auto"/>
          <w:lang w:eastAsia="en-US" w:bidi="en-US"/>
        </w:rPr>
        <w:t>).</w:t>
      </w:r>
    </w:p>
    <w:p w14:paraId="09D722C6" w14:textId="77777777"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D5DCAF1" w14:textId="77777777" w:rsidR="00A57638" w:rsidRPr="00EB2D57" w:rsidRDefault="00E235EB" w:rsidP="000B3370">
      <w:pPr>
        <w:pStyle w:val="13"/>
        <w:numPr>
          <w:ilvl w:val="0"/>
          <w:numId w:val="74"/>
        </w:numPr>
        <w:tabs>
          <w:tab w:val="left" w:pos="538"/>
        </w:tabs>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800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750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w:t>
      </w:r>
      <w:r w:rsidRPr="00EB2D57">
        <w:rPr>
          <w:color w:val="auto"/>
        </w:rPr>
        <w:lastRenderedPageBreak/>
        <w:t xml:space="preserve">речи для </w:t>
      </w:r>
      <w:r w:rsidRPr="00EB2D57">
        <w:rPr>
          <w:color w:val="auto"/>
          <w:lang w:eastAsia="en-US" w:bidi="en-US"/>
        </w:rPr>
        <w:t xml:space="preserve">6 </w:t>
      </w:r>
      <w:r w:rsidRPr="00EB2D57">
        <w:rPr>
          <w:color w:val="auto"/>
        </w:rPr>
        <w:t xml:space="preserve">класса, включая </w:t>
      </w:r>
      <w:r w:rsidRPr="00EB2D57">
        <w:rPr>
          <w:color w:val="auto"/>
          <w:lang w:eastAsia="en-US" w:bidi="en-US"/>
        </w:rPr>
        <w:t xml:space="preserve">625 </w:t>
      </w:r>
      <w:r w:rsidRPr="00EB2D57">
        <w:rPr>
          <w:color w:val="auto"/>
        </w:rPr>
        <w:t>лексических единиц, освоенных в предыдущие годы обучения;</w:t>
      </w:r>
    </w:p>
    <w:p w14:paraId="323F3E31" w14:textId="77777777" w:rsidR="00A57638" w:rsidRPr="00D760ED" w:rsidRDefault="00E235EB" w:rsidP="00D760ED">
      <w:pPr>
        <w:pStyle w:val="13"/>
        <w:tabs>
          <w:tab w:val="left" w:leader="hyphen" w:pos="653"/>
        </w:tabs>
        <w:spacing w:line="252" w:lineRule="auto"/>
        <w:jc w:val="both"/>
        <w:rPr>
          <w:color w:val="auto"/>
        </w:rPr>
      </w:pPr>
      <w:r w:rsidRPr="00EB2D57">
        <w:rPr>
          <w:color w:val="auto"/>
        </w:rPr>
        <w:t xml:space="preserve">распознавать в звучащем и письменном тексте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re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w:t>
      </w:r>
      <w:r w:rsidRPr="00EB2D57">
        <w:rPr>
          <w:color w:val="auto"/>
          <w:lang w:val="en-US" w:eastAsia="en-US" w:bidi="en-US"/>
        </w:rPr>
        <w:t>des</w:t>
      </w:r>
      <w:r w:rsidRPr="00EB2D57">
        <w:rPr>
          <w:color w:val="auto"/>
          <w:lang w:eastAsia="en-US" w:bidi="en-US"/>
        </w:rPr>
        <w:t xml:space="preserve">-, </w:t>
      </w:r>
      <w:r w:rsidRPr="00EB2D57">
        <w:rPr>
          <w:color w:val="auto"/>
          <w:lang w:val="en-US" w:eastAsia="en-US" w:bidi="en-US"/>
        </w:rPr>
        <w:t>pro</w:t>
      </w:r>
      <w:r w:rsidR="00D760ED">
        <w:rPr>
          <w:color w:val="auto"/>
          <w:lang w:eastAsia="en-US" w:bidi="en-US"/>
        </w:rPr>
        <w:t>-</w:t>
      </w:r>
      <w:r w:rsidR="00D760ED">
        <w:rPr>
          <w:color w:val="auto"/>
        </w:rPr>
        <w:t xml:space="preserve"> </w:t>
      </w:r>
      <w:r w:rsidR="00D760ED" w:rsidRPr="00EB2D57">
        <w:rPr>
          <w:color w:val="auto"/>
          <w:lang w:eastAsia="en-US" w:bidi="en-US"/>
        </w:rPr>
        <w:t>—</w:t>
      </w:r>
      <w:r w:rsidR="00D760ED">
        <w:rPr>
          <w:color w:val="auto"/>
          <w:lang w:eastAsia="en-US" w:bidi="en-US"/>
        </w:rPr>
        <w:t xml:space="preserve"> </w:t>
      </w:r>
      <w:r w:rsidRPr="00EB2D57">
        <w:rPr>
          <w:color w:val="auto"/>
        </w:rPr>
        <w:t>суффиксов</w:t>
      </w:r>
      <w:r w:rsidR="00D760ED">
        <w:rPr>
          <w:color w:val="auto"/>
        </w:rPr>
        <w:t xml:space="preserve"> </w:t>
      </w:r>
      <w:r w:rsidRPr="00EB2D57">
        <w:rPr>
          <w:color w:val="auto"/>
        </w:rPr>
        <w:t>имен</w:t>
      </w:r>
      <w:r w:rsidR="00D760ED">
        <w:rPr>
          <w:color w:val="auto"/>
        </w:rPr>
        <w:t xml:space="preserve"> </w:t>
      </w:r>
      <w:r w:rsidRPr="00EB2D57">
        <w:rPr>
          <w:color w:val="auto"/>
        </w:rPr>
        <w:t xml:space="preserve">существительных: </w:t>
      </w:r>
      <w:r w:rsidRPr="00EB2D57">
        <w:rPr>
          <w:color w:val="auto"/>
          <w:lang w:eastAsia="en-US" w:bidi="en-US"/>
        </w:rPr>
        <w:t>-</w:t>
      </w:r>
      <w:r w:rsidR="006F189A" w:rsidRPr="00EB2D57">
        <w:rPr>
          <w:color w:val="auto"/>
        </w:rPr>
        <w:t xml:space="preserve"> ería</w:t>
      </w:r>
      <w:r w:rsidRPr="00EB2D57">
        <w:rPr>
          <w:color w:val="auto"/>
          <w:lang w:eastAsia="en-US" w:bidi="en-US"/>
        </w:rPr>
        <w:t>, -</w:t>
      </w:r>
      <w:r w:rsidRPr="00EB2D57">
        <w:rPr>
          <w:color w:val="auto"/>
          <w:lang w:val="en-US" w:eastAsia="en-US" w:bidi="en-US"/>
        </w:rPr>
        <w:t>ero</w:t>
      </w:r>
      <w:r w:rsidRPr="00EB2D57">
        <w:rPr>
          <w:color w:val="auto"/>
          <w:lang w:eastAsia="en-US" w:bidi="en-US"/>
        </w:rPr>
        <w:t>, -</w:t>
      </w:r>
      <w:r w:rsidRPr="00EB2D57">
        <w:rPr>
          <w:color w:val="auto"/>
          <w:lang w:val="en-US" w:eastAsia="en-US" w:bidi="en-US"/>
        </w:rPr>
        <w:t>ito</w:t>
      </w:r>
      <w:r w:rsidRPr="00EB2D57">
        <w:rPr>
          <w:color w:val="auto"/>
          <w:lang w:eastAsia="en-US" w:bidi="en-US"/>
        </w:rPr>
        <w:t>/-</w:t>
      </w:r>
      <w:r w:rsidRPr="00EB2D57">
        <w:rPr>
          <w:color w:val="auto"/>
          <w:lang w:val="en-US" w:eastAsia="en-US" w:bidi="en-US"/>
        </w:rPr>
        <w:t>illo</w:t>
      </w:r>
      <w:r w:rsidRPr="00EB2D57">
        <w:rPr>
          <w:color w:val="auto"/>
          <w:lang w:eastAsia="en-US" w:bidi="en-US"/>
        </w:rPr>
        <w:t>,</w:t>
      </w:r>
      <w:r w:rsidR="00D760ED">
        <w:rPr>
          <w:color w:val="auto"/>
          <w:lang w:eastAsia="en-US" w:bidi="en-US"/>
        </w:rPr>
        <w:t xml:space="preserve"> </w:t>
      </w:r>
      <w:r w:rsidRPr="00D760ED">
        <w:rPr>
          <w:color w:val="auto"/>
          <w:lang w:eastAsia="en-US" w:bidi="en-US"/>
        </w:rPr>
        <w:t>-</w:t>
      </w:r>
      <w:r w:rsidR="006F189A" w:rsidRPr="00D760ED">
        <w:rPr>
          <w:color w:val="auto"/>
        </w:rPr>
        <w:t>ó</w:t>
      </w:r>
      <w:r w:rsidR="006F189A" w:rsidRPr="00EB2D57">
        <w:rPr>
          <w:color w:val="auto"/>
          <w:lang w:val="en-US"/>
        </w:rPr>
        <w:t>n</w:t>
      </w:r>
      <w:r w:rsidR="006F189A" w:rsidRPr="00D760ED">
        <w:rPr>
          <w:color w:val="auto"/>
        </w:rPr>
        <w:t xml:space="preserve"> </w:t>
      </w:r>
      <w:r w:rsidRPr="00D760ED">
        <w:rPr>
          <w:color w:val="auto"/>
        </w:rPr>
        <w:t>-</w:t>
      </w:r>
      <w:r w:rsidRPr="00EB2D57">
        <w:rPr>
          <w:color w:val="auto"/>
        </w:rPr>
        <w:t>префикса</w:t>
      </w:r>
      <w:r w:rsidRPr="00D760ED">
        <w:rPr>
          <w:color w:val="auto"/>
        </w:rPr>
        <w:t xml:space="preserve"> </w:t>
      </w:r>
      <w:r w:rsidRPr="00EB2D57">
        <w:rPr>
          <w:color w:val="auto"/>
        </w:rPr>
        <w:t>и</w:t>
      </w:r>
      <w:r w:rsidRPr="00D760ED">
        <w:rPr>
          <w:color w:val="auto"/>
        </w:rPr>
        <w:t xml:space="preserve"> </w:t>
      </w:r>
      <w:r w:rsidRPr="00EB2D57">
        <w:rPr>
          <w:color w:val="auto"/>
        </w:rPr>
        <w:t>суффиксов</w:t>
      </w:r>
      <w:r w:rsidRPr="00D760ED">
        <w:rPr>
          <w:color w:val="auto"/>
        </w:rPr>
        <w:t xml:space="preserve"> </w:t>
      </w:r>
      <w:r w:rsidRPr="00EB2D57">
        <w:rPr>
          <w:color w:val="auto"/>
        </w:rPr>
        <w:t>имен</w:t>
      </w:r>
      <w:r w:rsidRPr="00D760ED">
        <w:rPr>
          <w:color w:val="auto"/>
        </w:rPr>
        <w:t xml:space="preserve"> </w:t>
      </w:r>
      <w:r w:rsidRPr="00EB2D57">
        <w:rPr>
          <w:color w:val="auto"/>
        </w:rPr>
        <w:t>прилагательных</w:t>
      </w:r>
      <w:r w:rsidRPr="00D760ED">
        <w:rPr>
          <w:color w:val="auto"/>
        </w:rPr>
        <w:t xml:space="preserve">: </w:t>
      </w:r>
      <w:r w:rsidRPr="00EB2D57">
        <w:rPr>
          <w:color w:val="auto"/>
          <w:lang w:val="en-US" w:eastAsia="en-US" w:bidi="en-US"/>
        </w:rPr>
        <w:t>inter</w:t>
      </w:r>
      <w:r w:rsidRPr="00D760ED">
        <w:rPr>
          <w:color w:val="auto"/>
          <w:lang w:eastAsia="en-US" w:bidi="en-US"/>
        </w:rPr>
        <w:t xml:space="preserve">-; </w:t>
      </w:r>
      <w:r w:rsidRPr="00D760ED">
        <w:rPr>
          <w:color w:val="auto"/>
        </w:rPr>
        <w:t xml:space="preserve">— </w:t>
      </w:r>
      <w:r w:rsidRPr="00EB2D57">
        <w:rPr>
          <w:color w:val="auto"/>
          <w:lang w:val="en-US" w:eastAsia="en-US" w:bidi="en-US"/>
        </w:rPr>
        <w:t>able</w:t>
      </w:r>
      <w:r w:rsidRPr="00D760ED">
        <w:rPr>
          <w:color w:val="auto"/>
          <w:lang w:eastAsia="en-US" w:bidi="en-US"/>
        </w:rPr>
        <w:t>/-</w:t>
      </w:r>
      <w:r w:rsidRPr="00EB2D57">
        <w:rPr>
          <w:color w:val="auto"/>
          <w:lang w:val="en-US" w:eastAsia="en-US" w:bidi="en-US"/>
        </w:rPr>
        <w:t>ible</w:t>
      </w:r>
      <w:r w:rsidRPr="00D760ED">
        <w:rPr>
          <w:color w:val="auto"/>
          <w:lang w:eastAsia="en-US" w:bidi="en-US"/>
        </w:rPr>
        <w:t>, -</w:t>
      </w:r>
      <w:r w:rsidRPr="00EB2D57">
        <w:rPr>
          <w:color w:val="auto"/>
          <w:lang w:val="en-US" w:eastAsia="en-US" w:bidi="en-US"/>
        </w:rPr>
        <w:t>ante</w:t>
      </w:r>
      <w:r w:rsidRPr="00D760ED">
        <w:rPr>
          <w:color w:val="auto"/>
          <w:lang w:eastAsia="en-US" w:bidi="en-US"/>
        </w:rPr>
        <w:t>/-</w:t>
      </w:r>
      <w:r w:rsidRPr="00EB2D57">
        <w:rPr>
          <w:color w:val="auto"/>
          <w:lang w:val="en-US" w:eastAsia="en-US" w:bidi="en-US"/>
        </w:rPr>
        <w:t>iente</w:t>
      </w:r>
      <w:r w:rsidRPr="00D760ED">
        <w:rPr>
          <w:color w:val="auto"/>
          <w:lang w:eastAsia="en-US" w:bidi="en-US"/>
        </w:rPr>
        <w:t>, -</w:t>
      </w:r>
      <w:r w:rsidR="006F189A" w:rsidRPr="00D760ED">
        <w:rPr>
          <w:color w:val="auto"/>
        </w:rPr>
        <w:t xml:space="preserve"> é</w:t>
      </w:r>
      <w:r w:rsidR="006F189A" w:rsidRPr="00EB2D57">
        <w:rPr>
          <w:color w:val="auto"/>
          <w:lang w:val="en-US"/>
        </w:rPr>
        <w:t>s</w:t>
      </w:r>
      <w:r w:rsidR="006F189A" w:rsidRPr="00D760ED">
        <w:rPr>
          <w:color w:val="auto"/>
          <w:lang w:eastAsia="en-US" w:bidi="en-US"/>
        </w:rPr>
        <w:t xml:space="preserve"> </w:t>
      </w:r>
      <w:r w:rsidRPr="00D760ED">
        <w:rPr>
          <w:color w:val="auto"/>
          <w:lang w:eastAsia="en-US" w:bidi="en-US"/>
        </w:rPr>
        <w:t>/-</w:t>
      </w:r>
      <w:r w:rsidRPr="00EB2D57">
        <w:rPr>
          <w:color w:val="auto"/>
          <w:lang w:val="en-US" w:eastAsia="en-US" w:bidi="en-US"/>
        </w:rPr>
        <w:t>esa</w:t>
      </w:r>
      <w:r w:rsidRPr="00D760ED">
        <w:rPr>
          <w:color w:val="auto"/>
          <w:lang w:eastAsia="en-US" w:bidi="en-US"/>
        </w:rPr>
        <w:t>, -(</w:t>
      </w:r>
      <w:r w:rsidRPr="00EB2D57">
        <w:rPr>
          <w:color w:val="auto"/>
          <w:lang w:val="en-US" w:eastAsia="en-US" w:bidi="en-US"/>
        </w:rPr>
        <w:t>i</w:t>
      </w:r>
      <w:r w:rsidRPr="00D760ED">
        <w:rPr>
          <w:color w:val="auto"/>
          <w:lang w:eastAsia="en-US" w:bidi="en-US"/>
        </w:rPr>
        <w:t>)</w:t>
      </w:r>
      <w:r w:rsidRPr="00EB2D57">
        <w:rPr>
          <w:color w:val="auto"/>
          <w:lang w:val="en-US" w:eastAsia="en-US" w:bidi="en-US"/>
        </w:rPr>
        <w:t>ense</w:t>
      </w:r>
      <w:r w:rsidRPr="00D760ED">
        <w:rPr>
          <w:color w:val="auto"/>
          <w:lang w:eastAsia="en-US" w:bidi="en-US"/>
        </w:rPr>
        <w:t xml:space="preserve">, — </w:t>
      </w:r>
      <w:r w:rsidRPr="00EB2D57">
        <w:rPr>
          <w:color w:val="auto"/>
          <w:lang w:val="en-US" w:eastAsia="en-US" w:bidi="en-US"/>
        </w:rPr>
        <w:t>ano</w:t>
      </w:r>
      <w:r w:rsidRPr="00D760ED">
        <w:rPr>
          <w:color w:val="auto"/>
          <w:lang w:eastAsia="en-US" w:bidi="en-US"/>
        </w:rPr>
        <w:t>/</w:t>
      </w:r>
      <w:r w:rsidRPr="00EB2D57">
        <w:rPr>
          <w:color w:val="auto"/>
          <w:lang w:val="en-US" w:eastAsia="en-US" w:bidi="en-US"/>
        </w:rPr>
        <w:t>a</w:t>
      </w:r>
      <w:r w:rsidRPr="00D760ED">
        <w:rPr>
          <w:color w:val="auto"/>
          <w:lang w:eastAsia="en-US" w:bidi="en-US"/>
        </w:rPr>
        <w:t>, -</w:t>
      </w:r>
      <w:r w:rsidRPr="00EB2D57">
        <w:rPr>
          <w:color w:val="auto"/>
          <w:lang w:val="en-US" w:eastAsia="en-US" w:bidi="en-US"/>
        </w:rPr>
        <w:t>ino</w:t>
      </w:r>
      <w:r w:rsidRPr="00D760ED">
        <w:rPr>
          <w:color w:val="auto"/>
          <w:lang w:eastAsia="en-US" w:bidi="en-US"/>
        </w:rPr>
        <w:t>/</w:t>
      </w:r>
      <w:r w:rsidRPr="00EB2D57">
        <w:rPr>
          <w:color w:val="auto"/>
          <w:lang w:val="en-US" w:eastAsia="en-US" w:bidi="en-US"/>
        </w:rPr>
        <w:t>a</w:t>
      </w:r>
      <w:r w:rsidRPr="00D760ED">
        <w:rPr>
          <w:color w:val="auto"/>
          <w:lang w:eastAsia="en-US" w:bidi="en-US"/>
        </w:rPr>
        <w:t xml:space="preserve">, — </w:t>
      </w:r>
      <w:r w:rsidR="006F189A" w:rsidRPr="00EB2D57">
        <w:rPr>
          <w:color w:val="auto"/>
          <w:lang w:val="en-US"/>
        </w:rPr>
        <w:t>e</w:t>
      </w:r>
      <w:r w:rsidR="006F189A" w:rsidRPr="00D760ED">
        <w:rPr>
          <w:color w:val="auto"/>
        </w:rPr>
        <w:t>ñ</w:t>
      </w:r>
      <w:r w:rsidR="006F189A" w:rsidRPr="00EB2D57">
        <w:rPr>
          <w:color w:val="auto"/>
          <w:lang w:val="en-US"/>
        </w:rPr>
        <w:t>o</w:t>
      </w:r>
      <w:r w:rsidRPr="00D760ED">
        <w:rPr>
          <w:color w:val="auto"/>
          <w:lang w:eastAsia="en-US" w:bidi="en-US"/>
        </w:rPr>
        <w:t>/</w:t>
      </w:r>
      <w:r w:rsidRPr="00EB2D57">
        <w:rPr>
          <w:color w:val="auto"/>
          <w:lang w:val="en-US" w:eastAsia="en-US" w:bidi="en-US"/>
        </w:rPr>
        <w:t>a</w:t>
      </w:r>
    </w:p>
    <w:p w14:paraId="3F41B1F2" w14:textId="77777777" w:rsidR="00A57638" w:rsidRPr="00EB2D57" w:rsidRDefault="00E235EB">
      <w:pPr>
        <w:pStyle w:val="13"/>
        <w:spacing w:line="252" w:lineRule="auto"/>
        <w:jc w:val="both"/>
        <w:rPr>
          <w:color w:val="auto"/>
        </w:rPr>
      </w:pPr>
      <w:r w:rsidRPr="00EB2D57">
        <w:rPr>
          <w:color w:val="auto"/>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56546A1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viejo</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vecina</w:t>
      </w:r>
      <w:r w:rsidR="00D760ED">
        <w:rPr>
          <w:color w:val="auto"/>
          <w:lang w:eastAsia="en-US" w:bidi="en-US"/>
        </w:rPr>
        <w:t xml:space="preserve"> </w:t>
      </w:r>
    </w:p>
    <w:p w14:paraId="7F7660F2"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r w:rsidRPr="00EB2D57">
        <w:rPr>
          <w:color w:val="auto"/>
          <w:lang w:val="en-US" w:eastAsia="en-US" w:bidi="en-US"/>
        </w:rPr>
        <w:t>pero</w:t>
      </w:r>
      <w:r w:rsidRPr="00EB2D57">
        <w:rPr>
          <w:color w:val="auto"/>
          <w:lang w:eastAsia="en-US" w:bidi="en-US"/>
        </w:rPr>
        <w:t>/</w:t>
      </w:r>
      <w:r w:rsidRPr="00EB2D57">
        <w:rPr>
          <w:color w:val="auto"/>
          <w:lang w:val="en-US" w:eastAsia="en-US" w:bidi="en-US"/>
        </w:rPr>
        <w:t>sino</w:t>
      </w:r>
    </w:p>
    <w:p w14:paraId="7B72226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синонимы, антонимы, интернациональные слова, сокращения и аббревиатуры;</w:t>
      </w:r>
    </w:p>
    <w:p w14:paraId="649E478B"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72B8B05" w14:textId="77777777" w:rsidR="00A57638" w:rsidRPr="00EB2D57" w:rsidRDefault="00E235EB" w:rsidP="000B3370">
      <w:pPr>
        <w:pStyle w:val="13"/>
        <w:numPr>
          <w:ilvl w:val="0"/>
          <w:numId w:val="74"/>
        </w:numPr>
        <w:tabs>
          <w:tab w:val="left" w:pos="543"/>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4C810B65" w14:textId="77777777" w:rsidR="00A57638" w:rsidRPr="00EB2D57" w:rsidRDefault="00E235EB" w:rsidP="000B3370">
      <w:pPr>
        <w:pStyle w:val="13"/>
        <w:numPr>
          <w:ilvl w:val="0"/>
          <w:numId w:val="332"/>
        </w:numPr>
        <w:spacing w:line="30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9EED99" w14:textId="77777777" w:rsidR="00A57638" w:rsidRPr="00EB2D57" w:rsidRDefault="00E235EB" w:rsidP="000B3370">
      <w:pPr>
        <w:pStyle w:val="13"/>
        <w:numPr>
          <w:ilvl w:val="0"/>
          <w:numId w:val="332"/>
        </w:numPr>
        <w:spacing w:line="271" w:lineRule="auto"/>
        <w:jc w:val="both"/>
        <w:rPr>
          <w:color w:val="auto"/>
        </w:rPr>
      </w:pPr>
      <w:r w:rsidRPr="00EB2D57">
        <w:rPr>
          <w:color w:val="auto"/>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50DBA22"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предложения с безличным глаголом </w:t>
      </w:r>
      <w:r w:rsidRPr="00EB2D57">
        <w:rPr>
          <w:color w:val="auto"/>
          <w:lang w:val="en-US" w:eastAsia="en-US" w:bidi="en-US"/>
        </w:rPr>
        <w:t>hay</w:t>
      </w:r>
      <w:r w:rsidRPr="00EB2D57">
        <w:rPr>
          <w:color w:val="auto"/>
          <w:lang w:eastAsia="en-US" w:bidi="en-US"/>
        </w:rPr>
        <w:t xml:space="preserve">; </w:t>
      </w:r>
      <w:r w:rsidRPr="00EB2D57">
        <w:rPr>
          <w:color w:val="auto"/>
        </w:rPr>
        <w:t xml:space="preserve">предложения с безличными оборотами с глаголом </w:t>
      </w:r>
      <w:r w:rsidRPr="00EB2D57">
        <w:rPr>
          <w:i/>
          <w:iCs/>
          <w:color w:val="auto"/>
          <w:lang w:val="en-US" w:eastAsia="en-US" w:bidi="en-US"/>
        </w:rPr>
        <w:t>hace</w:t>
      </w:r>
      <w:r w:rsidRPr="00EB2D57">
        <w:rPr>
          <w:color w:val="auto"/>
          <w:lang w:eastAsia="en-US" w:bidi="en-US"/>
        </w:rPr>
        <w:t xml:space="preserve"> </w:t>
      </w:r>
      <w:r w:rsidRPr="00EB2D57">
        <w:rPr>
          <w:color w:val="auto"/>
        </w:rPr>
        <w:t>для описания погоды</w:t>
      </w:r>
      <w:r w:rsidRPr="00EB2D57">
        <w:rPr>
          <w:i/>
          <w:iCs/>
          <w:color w:val="auto"/>
        </w:rPr>
        <w:t>;</w:t>
      </w:r>
    </w:p>
    <w:p w14:paraId="1AAA82FF"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1A701F8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времени;</w:t>
      </w:r>
    </w:p>
    <w:p w14:paraId="5A76E618"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w:t>
      </w:r>
      <w:r w:rsidRPr="00EB2D57">
        <w:rPr>
          <w:smallCaps/>
          <w:color w:val="auto"/>
        </w:rPr>
        <w:t>во</w:t>
      </w:r>
      <w:r w:rsidRPr="00EB2D57">
        <w:rPr>
          <w:color w:val="auto"/>
        </w:rPr>
        <w:t xml:space="preserve"> временных формах действительного залога изъявительного </w:t>
      </w:r>
      <w:r w:rsidRPr="00EB2D57">
        <w:rPr>
          <w:color w:val="auto"/>
        </w:rPr>
        <w:lastRenderedPageBreak/>
        <w:t xml:space="preserve">наклонения </w:t>
      </w:r>
      <w:r w:rsidR="0096474D" w:rsidRPr="00EB2D57">
        <w:rPr>
          <w:color w:val="auto"/>
        </w:rPr>
        <w:t>(Presente, Pretérito Perfecto Compuesto, Futuro Imperfecto, Pretérito Indefinido, Pretérito Imperfecto);</w:t>
      </w:r>
    </w:p>
    <w:p w14:paraId="1E661551" w14:textId="77777777" w:rsidR="00A57638" w:rsidRPr="00EB2D57" w:rsidRDefault="00E235EB" w:rsidP="000B3370">
      <w:pPr>
        <w:pStyle w:val="13"/>
        <w:numPr>
          <w:ilvl w:val="0"/>
          <w:numId w:val="332"/>
        </w:numPr>
        <w:spacing w:line="26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дополнительных предложениях с союзом </w:t>
      </w:r>
      <w:r w:rsidRPr="00EB2D57">
        <w:rPr>
          <w:i/>
          <w:iCs/>
          <w:color w:val="auto"/>
          <w:lang w:val="en-US" w:eastAsia="en-US" w:bidi="en-US"/>
        </w:rPr>
        <w:t>que</w:t>
      </w:r>
      <w:r w:rsidRPr="00EB2D57">
        <w:rPr>
          <w:color w:val="auto"/>
          <w:lang w:eastAsia="en-US" w:bidi="en-US"/>
        </w:rPr>
        <w:t xml:space="preserve"> </w:t>
      </w:r>
      <w:r w:rsidRPr="00EB2D57">
        <w:rPr>
          <w:color w:val="auto"/>
        </w:rPr>
        <w:t>после глаголов волеизъявления;</w:t>
      </w:r>
    </w:p>
    <w:p w14:paraId="4D4C7BCC" w14:textId="77777777" w:rsidR="00A57638" w:rsidRPr="00EB2D57" w:rsidRDefault="00E235EB" w:rsidP="000B3370">
      <w:pPr>
        <w:pStyle w:val="13"/>
        <w:numPr>
          <w:ilvl w:val="0"/>
          <w:numId w:val="332"/>
        </w:numPr>
        <w:spacing w:line="300" w:lineRule="auto"/>
        <w:jc w:val="both"/>
        <w:rPr>
          <w:color w:val="auto"/>
        </w:rPr>
      </w:pPr>
      <w:r w:rsidRPr="00EB2D57">
        <w:rPr>
          <w:color w:val="auto"/>
        </w:rPr>
        <w:t>наиболее употребительные регулярные и нерегулярные возвратные глаголы во временных формах действительного залога изъявительного наклонения и в утвердительной и отрицательной форме повелительного наклонения;</w:t>
      </w:r>
    </w:p>
    <w:p w14:paraId="0A3623DE" w14:textId="77777777" w:rsidR="00A57638" w:rsidRPr="00EB2D57" w:rsidRDefault="00E235EB" w:rsidP="000B3370">
      <w:pPr>
        <w:pStyle w:val="13"/>
        <w:numPr>
          <w:ilvl w:val="0"/>
          <w:numId w:val="332"/>
        </w:numPr>
        <w:spacing w:line="271" w:lineRule="auto"/>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i/>
          <w:iCs/>
          <w:color w:val="auto"/>
          <w:lang w:val="en-US" w:eastAsia="en-US" w:bidi="en-US"/>
        </w:rPr>
        <w:t>el</w:t>
      </w:r>
      <w:r w:rsidRPr="00EB2D57">
        <w:rPr>
          <w:i/>
          <w:iCs/>
          <w:color w:val="auto"/>
          <w:lang w:eastAsia="en-US" w:bidi="en-US"/>
        </w:rPr>
        <w:t xml:space="preserve"> </w:t>
      </w:r>
      <w:r w:rsidR="0096474D" w:rsidRPr="00EB2D57">
        <w:rPr>
          <w:i/>
          <w:color w:val="auto"/>
        </w:rPr>
        <w:t>artículo</w:t>
      </w:r>
      <w:r w:rsidR="0096474D" w:rsidRPr="00EB2D57">
        <w:rPr>
          <w:i/>
          <w:iCs/>
          <w:color w:val="auto"/>
          <w:lang w:eastAsia="en-US" w:bidi="en-US"/>
        </w:rPr>
        <w:t xml:space="preserve"> </w:t>
      </w:r>
      <w:r w:rsidRPr="00EB2D57">
        <w:rPr>
          <w:i/>
          <w:iCs/>
          <w:color w:val="auto"/>
          <w:lang w:val="en-US" w:eastAsia="en-US" w:bidi="en-US"/>
        </w:rPr>
        <w:t>es</w:t>
      </w:r>
      <w:r w:rsidRPr="00EB2D57">
        <w:rPr>
          <w:i/>
          <w:iCs/>
          <w:color w:val="auto"/>
          <w:lang w:eastAsia="en-US" w:bidi="en-US"/>
        </w:rPr>
        <w:t xml:space="preserve"> </w:t>
      </w:r>
      <w:r w:rsidRPr="00EB2D57">
        <w:rPr>
          <w:i/>
          <w:iCs/>
          <w:color w:val="auto"/>
          <w:lang w:val="en-US" w:eastAsia="en-US" w:bidi="en-US"/>
        </w:rPr>
        <w:t>publicado</w:t>
      </w:r>
      <w:r w:rsidRPr="00EB2D57">
        <w:rPr>
          <w:i/>
          <w:iCs/>
          <w:color w:val="auto"/>
          <w:lang w:eastAsia="en-US" w:bidi="en-US"/>
        </w:rPr>
        <w:t xml:space="preserve">, </w:t>
      </w:r>
      <w:r w:rsidRPr="00EB2D57">
        <w:rPr>
          <w:i/>
          <w:iCs/>
          <w:color w:val="auto"/>
          <w:lang w:val="en-US" w:eastAsia="en-US" w:bidi="en-US"/>
        </w:rPr>
        <w:t>la</w:t>
      </w:r>
      <w:r w:rsidRPr="00EB2D57">
        <w:rPr>
          <w:i/>
          <w:iCs/>
          <w:color w:val="auto"/>
          <w:lang w:eastAsia="en-US" w:bidi="en-US"/>
        </w:rPr>
        <w:t xml:space="preserve"> </w:t>
      </w:r>
      <w:r w:rsidRPr="00EB2D57">
        <w:rPr>
          <w:i/>
          <w:iCs/>
          <w:color w:val="auto"/>
          <w:lang w:val="en-US" w:eastAsia="en-US" w:bidi="en-US"/>
        </w:rPr>
        <w:t>casa</w:t>
      </w:r>
      <w:r w:rsidRPr="00EB2D57">
        <w:rPr>
          <w:i/>
          <w:iCs/>
          <w:color w:val="auto"/>
          <w:lang w:eastAsia="en-US" w:bidi="en-US"/>
        </w:rPr>
        <w:t xml:space="preserve"> </w:t>
      </w:r>
      <w:r w:rsidRPr="00EB2D57">
        <w:rPr>
          <w:i/>
          <w:iCs/>
          <w:color w:val="auto"/>
          <w:lang w:val="en-US" w:eastAsia="en-US" w:bidi="en-US"/>
        </w:rPr>
        <w:t>fue</w:t>
      </w:r>
      <w:r w:rsidRPr="00EB2D57">
        <w:rPr>
          <w:i/>
          <w:iCs/>
          <w:color w:val="auto"/>
          <w:lang w:eastAsia="en-US" w:bidi="en-US"/>
        </w:rPr>
        <w:t xml:space="preserve"> </w:t>
      </w:r>
      <w:r w:rsidRPr="00EB2D57">
        <w:rPr>
          <w:i/>
          <w:iCs/>
          <w:color w:val="auto"/>
          <w:lang w:val="en-US" w:eastAsia="en-US" w:bidi="en-US"/>
        </w:rPr>
        <w:t>construida</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i/>
          <w:iCs/>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Pr="00EB2D57">
        <w:rPr>
          <w:i/>
          <w:iCs/>
          <w:color w:val="auto"/>
          <w:lang w:val="en-US" w:eastAsia="en-US" w:bidi="en-US"/>
        </w:rPr>
        <w:t>construye</w:t>
      </w:r>
      <w:r w:rsidRPr="00EB2D57">
        <w:rPr>
          <w:i/>
          <w:iCs/>
          <w:color w:val="auto"/>
          <w:lang w:eastAsia="en-US" w:bidi="en-US"/>
        </w:rPr>
        <w:t xml:space="preserve">, </w:t>
      </w:r>
      <w:r w:rsidRPr="00EB2D57">
        <w:rPr>
          <w:i/>
          <w:iCs/>
          <w:color w:val="auto"/>
          <w:lang w:val="en-US" w:eastAsia="en-US" w:bidi="en-US"/>
        </w:rPr>
        <w:t>se</w:t>
      </w:r>
      <w:r w:rsidRPr="00EB2D57">
        <w:rPr>
          <w:i/>
          <w:iCs/>
          <w:color w:val="auto"/>
          <w:lang w:eastAsia="en-US" w:bidi="en-US"/>
        </w:rPr>
        <w:t xml:space="preserve"> </w:t>
      </w:r>
      <w:r w:rsidR="0096474D" w:rsidRPr="00EB2D57">
        <w:rPr>
          <w:i/>
          <w:color w:val="auto"/>
        </w:rPr>
        <w:t>publicó</w:t>
      </w:r>
      <w:r w:rsidRPr="00EB2D57">
        <w:rPr>
          <w:color w:val="auto"/>
          <w:lang w:eastAsia="en-US" w:bidi="en-US"/>
        </w:rPr>
        <w:t>);</w:t>
      </w:r>
    </w:p>
    <w:p w14:paraId="5A0ABE8F" w14:textId="77777777" w:rsidR="00A57638" w:rsidRPr="00EB2D57" w:rsidRDefault="00E235EB" w:rsidP="000B3370">
      <w:pPr>
        <w:pStyle w:val="13"/>
        <w:numPr>
          <w:ilvl w:val="0"/>
          <w:numId w:val="332"/>
        </w:numPr>
        <w:spacing w:line="300" w:lineRule="auto"/>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693D55A7" w14:textId="77777777" w:rsidR="00A57638" w:rsidRPr="00EB2D57" w:rsidRDefault="00E235EB" w:rsidP="000B3370">
      <w:pPr>
        <w:pStyle w:val="13"/>
        <w:numPr>
          <w:ilvl w:val="0"/>
          <w:numId w:val="332"/>
        </w:numPr>
        <w:spacing w:line="271" w:lineRule="auto"/>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 gerundio;</w:t>
      </w:r>
    </w:p>
    <w:p w14:paraId="710BE279" w14:textId="77777777" w:rsidR="00A57638" w:rsidRPr="00EB2D57" w:rsidRDefault="00E235EB" w:rsidP="000B3370">
      <w:pPr>
        <w:pStyle w:val="13"/>
        <w:numPr>
          <w:ilvl w:val="0"/>
          <w:numId w:val="332"/>
        </w:numPr>
        <w:spacing w:line="276" w:lineRule="auto"/>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6FFC30FE" w14:textId="77777777" w:rsidR="00A57638" w:rsidRPr="00EB2D57" w:rsidRDefault="00E235EB" w:rsidP="000B3370">
      <w:pPr>
        <w:pStyle w:val="13"/>
        <w:numPr>
          <w:ilvl w:val="0"/>
          <w:numId w:val="332"/>
        </w:numPr>
        <w:spacing w:line="283" w:lineRule="auto"/>
        <w:jc w:val="both"/>
        <w:rPr>
          <w:color w:val="auto"/>
        </w:rPr>
      </w:pPr>
      <w:r w:rsidRPr="00EB2D57">
        <w:rPr>
          <w:color w:val="auto"/>
        </w:rPr>
        <w:t>прилагательные и наречия в положительной, сравнительной и превосходной степени, образованные по правилу, и исключения;</w:t>
      </w:r>
    </w:p>
    <w:p w14:paraId="38F075FD" w14:textId="77777777" w:rsidR="00A57638" w:rsidRPr="00EB2D57" w:rsidRDefault="00E235EB" w:rsidP="000B3370">
      <w:pPr>
        <w:pStyle w:val="13"/>
        <w:numPr>
          <w:ilvl w:val="0"/>
          <w:numId w:val="332"/>
        </w:numPr>
        <w:spacing w:line="283"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BEB2C2B" w14:textId="77777777" w:rsidR="00A57638" w:rsidRPr="00EB2D57" w:rsidRDefault="00E235EB" w:rsidP="000B3370">
      <w:pPr>
        <w:pStyle w:val="13"/>
        <w:numPr>
          <w:ilvl w:val="0"/>
          <w:numId w:val="332"/>
        </w:numPr>
        <w:spacing w:line="300" w:lineRule="auto"/>
        <w:jc w:val="both"/>
        <w:rPr>
          <w:color w:val="auto"/>
        </w:rPr>
      </w:pPr>
      <w:r w:rsidRPr="00EB2D57">
        <w:rPr>
          <w:color w:val="auto"/>
        </w:rPr>
        <w:t xml:space="preserve">количественные числительные </w:t>
      </w:r>
      <w:r w:rsidRPr="00EB2D57">
        <w:rPr>
          <w:color w:val="auto"/>
          <w:lang w:eastAsia="en-US" w:bidi="en-US"/>
        </w:rPr>
        <w:t xml:space="preserve">(1-1000), </w:t>
      </w:r>
      <w:r w:rsidRPr="00EB2D57">
        <w:rPr>
          <w:color w:val="auto"/>
        </w:rPr>
        <w:t>порядковые числительные (1-15), обозначение дат и больших чисел (100-1000);</w:t>
      </w:r>
    </w:p>
    <w:p w14:paraId="080A75D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14579BA4" w14:textId="77777777" w:rsidR="00A57638" w:rsidRPr="00EB2D57" w:rsidRDefault="00E235EB" w:rsidP="000B3370">
      <w:pPr>
        <w:pStyle w:val="13"/>
        <w:numPr>
          <w:ilvl w:val="0"/>
          <w:numId w:val="335"/>
        </w:numPr>
        <w:spacing w:line="283"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7FFA9095" w14:textId="77777777" w:rsidR="00A57638" w:rsidRPr="00EB2D57" w:rsidRDefault="0096474D" w:rsidP="000B3370">
      <w:pPr>
        <w:pStyle w:val="13"/>
        <w:numPr>
          <w:ilvl w:val="0"/>
          <w:numId w:val="335"/>
        </w:numPr>
        <w:spacing w:line="266" w:lineRule="auto"/>
        <w:jc w:val="both"/>
        <w:rPr>
          <w:color w:val="auto"/>
        </w:rPr>
      </w:pPr>
      <w:r w:rsidRPr="00EB2D57">
        <w:rPr>
          <w:i/>
          <w:iCs/>
          <w:color w:val="auto"/>
        </w:rPr>
        <w:t>знать/</w:t>
      </w:r>
      <w:r w:rsidR="00E235EB" w:rsidRPr="00EB2D57">
        <w:rPr>
          <w:i/>
          <w:iCs/>
          <w:color w:val="auto"/>
        </w:rPr>
        <w:t>понимать и использовать</w:t>
      </w:r>
      <w:r w:rsidR="00E235EB" w:rsidRPr="00EB2D57">
        <w:rPr>
          <w:color w:val="auto"/>
        </w:rPr>
        <w:t xml:space="preserve"> в устной и письменной речи </w:t>
      </w:r>
      <w:r w:rsidR="00E235EB" w:rsidRPr="00EB2D57">
        <w:rPr>
          <w:color w:val="auto"/>
        </w:rPr>
        <w:lastRenderedPageBreak/>
        <w:t>наиболее употребительную лексику, обозначающую реалии страны/стран изучаемого языка в рамках тематического содержания речи (основные национальные праздники, традиции в питании и проведении досуга, этикетные особенности посещения гостей);</w:t>
      </w:r>
    </w:p>
    <w:p w14:paraId="4A899233"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14:paraId="1ABA81ED" w14:textId="77777777" w:rsidR="00A57638" w:rsidRPr="00EB2D57" w:rsidRDefault="00E235EB" w:rsidP="000B3370">
      <w:pPr>
        <w:pStyle w:val="13"/>
        <w:numPr>
          <w:ilvl w:val="0"/>
          <w:numId w:val="335"/>
        </w:numPr>
        <w:spacing w:line="30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00171AF2" w14:textId="77777777" w:rsidR="00A57638" w:rsidRPr="00EB2D57" w:rsidRDefault="00E235EB" w:rsidP="000B3370">
      <w:pPr>
        <w:pStyle w:val="13"/>
        <w:numPr>
          <w:ilvl w:val="0"/>
          <w:numId w:val="75"/>
        </w:numPr>
        <w:tabs>
          <w:tab w:val="left" w:pos="543"/>
        </w:tabs>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игнорировать информацию, не являющуюся необходимой для понимания</w:t>
      </w:r>
      <w:r w:rsidR="0096474D" w:rsidRPr="00EB2D57">
        <w:rPr>
          <w:color w:val="auto"/>
        </w:rPr>
        <w:t xml:space="preserve"> основного содержания прочитан</w:t>
      </w:r>
      <w:r w:rsidRPr="00EB2D57">
        <w:rPr>
          <w:color w:val="auto"/>
        </w:rPr>
        <w:t>ного/прослушанного текста или для нахождения в тексте запрашиваемой информации.</w:t>
      </w:r>
    </w:p>
    <w:p w14:paraId="11717216"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48326400" w14:textId="77777777" w:rsidR="00A57638" w:rsidRPr="00EB2D57" w:rsidRDefault="00E235EB" w:rsidP="000B3370">
      <w:pPr>
        <w:pStyle w:val="13"/>
        <w:numPr>
          <w:ilvl w:val="0"/>
          <w:numId w:val="75"/>
        </w:numPr>
        <w:tabs>
          <w:tab w:val="left" w:pos="543"/>
        </w:tabs>
        <w:spacing w:line="252"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5033295D" w14:textId="77777777" w:rsidR="00A57638" w:rsidRPr="00EB2D57" w:rsidRDefault="00E235EB" w:rsidP="000B3370">
      <w:pPr>
        <w:pStyle w:val="13"/>
        <w:numPr>
          <w:ilvl w:val="0"/>
          <w:numId w:val="75"/>
        </w:numPr>
        <w:tabs>
          <w:tab w:val="left" w:pos="543"/>
        </w:tabs>
        <w:spacing w:line="252" w:lineRule="auto"/>
        <w:ind w:firstLine="238"/>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C6A27C" w14:textId="77777777" w:rsidR="00D760ED" w:rsidRDefault="00D760ED" w:rsidP="00D760ED">
      <w:pPr>
        <w:pStyle w:val="af5"/>
      </w:pPr>
      <w:bookmarkStart w:id="331" w:name="bookmark665"/>
    </w:p>
    <w:p w14:paraId="405456BF" w14:textId="77777777" w:rsidR="00A57638" w:rsidRPr="00EB2D57" w:rsidRDefault="00E235EB" w:rsidP="00D760ED">
      <w:pPr>
        <w:pStyle w:val="af5"/>
      </w:pPr>
      <w:r w:rsidRPr="00EB2D57">
        <w:t>7 КЛАСС</w:t>
      </w:r>
      <w:bookmarkEnd w:id="331"/>
    </w:p>
    <w:p w14:paraId="7E90C635" w14:textId="77777777" w:rsidR="00D760ED" w:rsidRDefault="00D760ED" w:rsidP="00D760ED">
      <w:pPr>
        <w:pStyle w:val="af5"/>
        <w:rPr>
          <w:bCs/>
        </w:rPr>
      </w:pPr>
    </w:p>
    <w:p w14:paraId="1310E3E1" w14:textId="77777777" w:rsidR="00A57638" w:rsidRPr="00EB2D57" w:rsidRDefault="00E235EB" w:rsidP="00D760ED">
      <w:pPr>
        <w:pStyle w:val="af5"/>
      </w:pPr>
      <w:r w:rsidRPr="00EB2D57">
        <w:rPr>
          <w:bCs/>
        </w:rPr>
        <w:t>Коммуникативные умения</w:t>
      </w:r>
    </w:p>
    <w:p w14:paraId="0A02F5B3" w14:textId="77777777" w:rsidR="00A57638" w:rsidRPr="00EB2D57" w:rsidRDefault="00E235EB" w:rsidP="000B3370">
      <w:pPr>
        <w:pStyle w:val="13"/>
        <w:numPr>
          <w:ilvl w:val="0"/>
          <w:numId w:val="76"/>
        </w:numPr>
        <w:tabs>
          <w:tab w:val="left" w:pos="543"/>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2E988807" w14:textId="77777777" w:rsidR="00A57638" w:rsidRPr="00EB2D57" w:rsidRDefault="00E235EB">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CA750A2" w14:textId="77777777" w:rsidR="00A57638" w:rsidRPr="00EB2D57" w:rsidRDefault="00E235EB">
      <w:pPr>
        <w:pStyle w:val="13"/>
        <w:spacing w:line="252" w:lineRule="auto"/>
        <w:jc w:val="both"/>
        <w:rPr>
          <w:color w:val="auto"/>
        </w:rPr>
      </w:pPr>
      <w:r w:rsidRPr="00EB2D57">
        <w:rPr>
          <w:i/>
          <w:iCs/>
          <w:color w:val="auto"/>
        </w:rPr>
        <w:t>создавать разные виды монологических высказываний</w:t>
      </w:r>
      <w:r w:rsidRPr="00EB2D57">
        <w:rPr>
          <w:color w:val="auto"/>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 /или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14:paraId="29CD1365"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w:t>
      </w:r>
      <w:r w:rsidRPr="00EB2D57">
        <w:rPr>
          <w:color w:val="auto"/>
        </w:rPr>
        <w:lastRenderedPageBreak/>
        <w:t>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B6DDA8A" w14:textId="77777777" w:rsidR="00A57638" w:rsidRPr="00EB2D57" w:rsidRDefault="00E235EB">
      <w:pPr>
        <w:pStyle w:val="13"/>
        <w:spacing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w:t>
      </w:r>
      <w:r w:rsidR="0096474D" w:rsidRPr="00EB2D57">
        <w:rPr>
          <w:color w:val="auto"/>
        </w:rPr>
        <w:t>форме (объем текста/</w:t>
      </w:r>
      <w:r w:rsidRPr="00EB2D57">
        <w:rPr>
          <w:color w:val="auto"/>
        </w:rPr>
        <w:t xml:space="preserve">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 xml:space="preserve">понимать </w:t>
      </w:r>
      <w:r w:rsidRPr="00EB2D57">
        <w:rPr>
          <w:color w:val="auto"/>
        </w:rPr>
        <w:t>представленную в них информацию;</w:t>
      </w:r>
    </w:p>
    <w:p w14:paraId="0065B99A" w14:textId="77777777" w:rsidR="00A57638" w:rsidRPr="00EB2D57" w:rsidRDefault="00E235EB">
      <w:pPr>
        <w:pStyle w:val="13"/>
        <w:spacing w:after="16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w:t>
      </w:r>
      <w:r w:rsidR="0096474D" w:rsidRPr="00EB2D57">
        <w:rPr>
          <w:color w:val="auto"/>
        </w:rPr>
        <w:t>евой этикет, принятый в стране/</w:t>
      </w:r>
      <w:r w:rsidRPr="00EB2D57">
        <w:rPr>
          <w:color w:val="auto"/>
        </w:rPr>
        <w:t xml:space="preserve">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r w:rsidR="00D760ED">
        <w:rPr>
          <w:color w:val="auto"/>
        </w:rPr>
        <w:t>.</w:t>
      </w:r>
    </w:p>
    <w:p w14:paraId="598DF7C6" w14:textId="77777777" w:rsidR="00A57638" w:rsidRPr="00EB2D57" w:rsidRDefault="00E235EB" w:rsidP="00D760ED">
      <w:pPr>
        <w:pStyle w:val="af5"/>
      </w:pPr>
      <w:r w:rsidRPr="00EB2D57">
        <w:t>Языковые навыки и умения</w:t>
      </w:r>
    </w:p>
    <w:p w14:paraId="366754ED"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531E2D6"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5D8044E" w14:textId="77777777" w:rsidR="00A57638" w:rsidRPr="00EB2D57" w:rsidRDefault="00E235EB" w:rsidP="00D760ED">
      <w:pPr>
        <w:pStyle w:val="13"/>
        <w:ind w:firstLine="238"/>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Pr="00EB2D57">
        <w:rPr>
          <w:color w:val="auto"/>
          <w:lang w:val="en-US" w:eastAsia="en-US" w:bidi="en-US"/>
        </w:rPr>
        <w:t>grafico</w:t>
      </w:r>
      <w:r w:rsidRPr="00EB2D57">
        <w:rPr>
          <w:color w:val="auto"/>
          <w:lang w:eastAsia="en-US" w:bidi="en-US"/>
        </w:rPr>
        <w:t>).</w:t>
      </w:r>
    </w:p>
    <w:p w14:paraId="5B2A18FF" w14:textId="77777777" w:rsidR="00A57638" w:rsidRPr="00EB2D57" w:rsidRDefault="00E235EB" w:rsidP="00D760ED">
      <w:pPr>
        <w:pStyle w:val="13"/>
        <w:ind w:firstLine="238"/>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790DE7B8" w14:textId="77777777" w:rsidR="00A57638" w:rsidRPr="00EB2D57" w:rsidRDefault="00E235EB" w:rsidP="000B3370">
      <w:pPr>
        <w:pStyle w:val="13"/>
        <w:numPr>
          <w:ilvl w:val="0"/>
          <w:numId w:val="76"/>
        </w:numPr>
        <w:tabs>
          <w:tab w:val="left" w:pos="543"/>
        </w:tabs>
        <w:ind w:firstLine="238"/>
        <w:jc w:val="both"/>
        <w:rPr>
          <w:color w:val="auto"/>
        </w:rPr>
      </w:pPr>
      <w:r w:rsidRPr="00EB2D57">
        <w:rPr>
          <w:i/>
          <w:iCs/>
          <w:color w:val="auto"/>
        </w:rPr>
        <w:t>распознавать</w:t>
      </w:r>
      <w:r w:rsidRPr="00EB2D57">
        <w:rPr>
          <w:color w:val="auto"/>
        </w:rPr>
        <w:t xml:space="preserve"> в письменном и звучащем тексте 1000 лексических единиц и правильно употреблять в устной и письменной речи, с </w:t>
      </w:r>
      <w:r w:rsidRPr="00EB2D57">
        <w:rPr>
          <w:color w:val="auto"/>
        </w:rPr>
        <w:lastRenderedPageBreak/>
        <w:t>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257F6C11"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аффиксации: — образование глаголов при помощи префикса </w:t>
      </w:r>
      <w:r w:rsidRPr="00EB2D57">
        <w:rPr>
          <w:color w:val="auto"/>
          <w:lang w:val="en-US" w:eastAsia="en-US" w:bidi="en-US"/>
        </w:rPr>
        <w:t>in</w:t>
      </w:r>
      <w:r w:rsidRPr="00EB2D57">
        <w:rPr>
          <w:color w:val="auto"/>
          <w:lang w:eastAsia="en-US" w:bidi="en-US"/>
        </w:rPr>
        <w:t>(</w:t>
      </w:r>
      <w:r w:rsidRPr="00EB2D57">
        <w:rPr>
          <w:color w:val="auto"/>
          <w:lang w:val="en-US" w:eastAsia="en-US" w:bidi="en-US"/>
        </w:rPr>
        <w:t>m</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rPr>
        <w:t xml:space="preserve">— имен существительных при помощи суффиксов — </w:t>
      </w:r>
      <w:r w:rsidRPr="00EB2D57">
        <w:rPr>
          <w:color w:val="auto"/>
          <w:lang w:val="en-US" w:eastAsia="en-US" w:bidi="en-US"/>
        </w:rPr>
        <w:t>ta</w:t>
      </w:r>
      <w:r w:rsidRPr="00EB2D57">
        <w:rPr>
          <w:color w:val="auto"/>
          <w:lang w:eastAsia="en-US" w:bidi="en-US"/>
        </w:rPr>
        <w:t xml:space="preserve"> </w:t>
      </w:r>
      <w:r w:rsidRPr="00EB2D57">
        <w:rPr>
          <w:color w:val="auto"/>
        </w:rPr>
        <w:t xml:space="preserve">/- </w:t>
      </w:r>
      <w:r w:rsidRPr="00EB2D57">
        <w:rPr>
          <w:color w:val="auto"/>
          <w:lang w:val="en-US" w:eastAsia="en-US" w:bidi="en-US"/>
        </w:rPr>
        <w:t>isa</w:t>
      </w:r>
      <w:r w:rsidRPr="00EB2D57">
        <w:rPr>
          <w:color w:val="auto"/>
          <w:lang w:eastAsia="en-US" w:bidi="en-US"/>
        </w:rPr>
        <w:t>, -</w:t>
      </w:r>
      <w:r w:rsidRPr="00EB2D57">
        <w:rPr>
          <w:color w:val="auto"/>
          <w:lang w:val="en-US" w:eastAsia="en-US" w:bidi="en-US"/>
        </w:rPr>
        <w:t>ismo</w:t>
      </w:r>
      <w:r w:rsidRPr="00EB2D57">
        <w:rPr>
          <w:color w:val="auto"/>
          <w:lang w:eastAsia="en-US" w:bidi="en-US"/>
        </w:rPr>
        <w:t>, -</w:t>
      </w:r>
      <w:r w:rsidRPr="00EB2D57">
        <w:rPr>
          <w:color w:val="auto"/>
          <w:lang w:val="en-US" w:eastAsia="en-US" w:bidi="en-US"/>
        </w:rPr>
        <w:t>miento</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Pr="00EB2D57">
        <w:rPr>
          <w:color w:val="auto"/>
          <w:lang w:val="en-US" w:eastAsia="en-US" w:bidi="en-US"/>
        </w:rPr>
        <w:t>des</w:t>
      </w:r>
      <w:r w:rsidRPr="00EB2D57">
        <w:rPr>
          <w:color w:val="auto"/>
          <w:lang w:eastAsia="en-US" w:bidi="en-US"/>
        </w:rPr>
        <w:t>-/</w:t>
      </w:r>
      <w:r w:rsidRPr="00EB2D57">
        <w:rPr>
          <w:color w:val="auto"/>
          <w:lang w:val="en-US" w:eastAsia="en-US" w:bidi="en-US"/>
        </w:rPr>
        <w:t>dis</w:t>
      </w:r>
    </w:p>
    <w:p w14:paraId="24618325" w14:textId="77777777" w:rsidR="00A57638" w:rsidRPr="00EB2D57" w:rsidRDefault="00E235EB" w:rsidP="00D760ED">
      <w:pPr>
        <w:pStyle w:val="13"/>
        <w:ind w:firstLine="238"/>
        <w:jc w:val="both"/>
        <w:rPr>
          <w:color w:val="auto"/>
        </w:rPr>
      </w:pPr>
      <w:r w:rsidRPr="00EB2D57">
        <w:rPr>
          <w:color w:val="auto"/>
        </w:rPr>
        <w:t xml:space="preserve">Распознавать и образовывать родственные слова с использованием конверсии: -образование имен существительных от инфинитива глагола (субстантивация: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deber</w:t>
      </w:r>
      <w:r w:rsidRPr="00EB2D57">
        <w:rPr>
          <w:color w:val="auto"/>
          <w:lang w:eastAsia="en-US" w:bidi="en-US"/>
        </w:rPr>
        <w:t>)</w:t>
      </w:r>
    </w:p>
    <w:p w14:paraId="4BF0FA68"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6C34B0F"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D237224" w14:textId="77777777" w:rsidR="00A57638" w:rsidRPr="00EB2D57" w:rsidRDefault="00E235EB" w:rsidP="000B3370">
      <w:pPr>
        <w:pStyle w:val="13"/>
        <w:numPr>
          <w:ilvl w:val="0"/>
          <w:numId w:val="76"/>
        </w:numPr>
        <w:tabs>
          <w:tab w:val="left" w:pos="538"/>
        </w:tabs>
        <w:ind w:firstLine="238"/>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13DE93F1" w14:textId="77777777" w:rsidR="00A57638" w:rsidRPr="00EB2D57" w:rsidRDefault="00E235EB" w:rsidP="00D760ED">
      <w:pPr>
        <w:pStyle w:val="13"/>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5CDE3541" w14:textId="77777777" w:rsidR="00A57638" w:rsidRPr="00EB2D57" w:rsidRDefault="00E235EB" w:rsidP="00D760ED">
      <w:pPr>
        <w:pStyle w:val="13"/>
        <w:ind w:firstLine="238"/>
        <w:jc w:val="both"/>
        <w:rPr>
          <w:color w:val="auto"/>
        </w:rPr>
      </w:pPr>
      <w:r w:rsidRPr="00EB2D57">
        <w:rPr>
          <w:color w:val="auto"/>
        </w:rPr>
        <w:t xml:space="preserve">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r w:rsidRPr="00EB2D57">
        <w:rPr>
          <w:color w:val="auto"/>
          <w:lang w:eastAsia="en-US" w:bidi="en-US"/>
        </w:rPr>
        <w:t>(</w:t>
      </w:r>
      <w:r w:rsidRPr="00EB2D57">
        <w:rPr>
          <w:color w:val="auto"/>
          <w:lang w:val="en-US" w:eastAsia="en-US" w:bidi="en-US"/>
        </w:rPr>
        <w:t>Esta</w:t>
      </w:r>
      <w:r w:rsidRPr="00EB2D57">
        <w:rPr>
          <w:color w:val="auto"/>
          <w:lang w:eastAsia="en-US" w:bidi="en-US"/>
        </w:rPr>
        <w:t xml:space="preserve"> </w:t>
      </w:r>
      <w:r w:rsidRPr="00EB2D57">
        <w:rPr>
          <w:color w:val="auto"/>
          <w:lang w:val="en-US" w:eastAsia="en-US" w:bidi="en-US"/>
        </w:rPr>
        <w:t>fruta</w:t>
      </w:r>
      <w:r w:rsidRPr="00EB2D57">
        <w:rPr>
          <w:color w:val="auto"/>
          <w:lang w:eastAsia="en-US" w:bidi="en-US"/>
        </w:rPr>
        <w:t xml:space="preserve"> </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acabo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comprar</w:t>
      </w:r>
      <w:r w:rsidRPr="00EB2D57">
        <w:rPr>
          <w:color w:val="auto"/>
          <w:lang w:eastAsia="en-US" w:bidi="en-US"/>
        </w:rPr>
        <w:t xml:space="preserve"> </w:t>
      </w:r>
      <w:r w:rsidRPr="00EB2D57">
        <w:rPr>
          <w:color w:val="auto"/>
          <w:lang w:val="en-US" w:eastAsia="en-US" w:bidi="en-US"/>
        </w:rPr>
        <w:t>en</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 xml:space="preserve"> </w:t>
      </w:r>
      <w:r w:rsidRPr="00EB2D57">
        <w:rPr>
          <w:color w:val="auto"/>
          <w:lang w:val="en-US" w:eastAsia="en-US" w:bidi="en-US"/>
        </w:rPr>
        <w:t>mercado</w:t>
      </w:r>
      <w:r w:rsidRPr="00EB2D57">
        <w:rPr>
          <w:color w:val="auto"/>
          <w:lang w:eastAsia="en-US" w:bidi="en-US"/>
        </w:rPr>
        <w:t xml:space="preserve">. </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los</w:t>
      </w:r>
      <w:r w:rsidRPr="00EB2D57">
        <w:rPr>
          <w:color w:val="auto"/>
          <w:lang w:eastAsia="en-US" w:bidi="en-US"/>
        </w:rPr>
        <w:t xml:space="preserve"> </w:t>
      </w:r>
      <w:r w:rsidR="0096474D" w:rsidRPr="00EB2D57">
        <w:rPr>
          <w:color w:val="auto"/>
        </w:rPr>
        <w:t>niños</w:t>
      </w:r>
      <w:r w:rsidR="0096474D" w:rsidRPr="00EB2D57">
        <w:rPr>
          <w:color w:val="auto"/>
          <w:lang w:val="en-US" w:eastAsia="en-US" w:bidi="en-US"/>
        </w:rPr>
        <w:t xml:space="preserve"> </w:t>
      </w:r>
      <w:r w:rsidRPr="00EB2D57">
        <w:rPr>
          <w:color w:val="auto"/>
          <w:lang w:val="en-US" w:eastAsia="en-US" w:bidi="en-US"/>
        </w:rPr>
        <w:t>les</w:t>
      </w:r>
      <w:r w:rsidRPr="00EB2D57">
        <w:rPr>
          <w:color w:val="auto"/>
          <w:lang w:eastAsia="en-US" w:bidi="en-US"/>
        </w:rPr>
        <w:t xml:space="preserve"> </w:t>
      </w:r>
      <w:r w:rsidRPr="00EB2D57">
        <w:rPr>
          <w:color w:val="auto"/>
          <w:lang w:val="en-US" w:eastAsia="en-US" w:bidi="en-US"/>
        </w:rPr>
        <w:t>gustan</w:t>
      </w:r>
      <w:r w:rsidRPr="00EB2D57">
        <w:rPr>
          <w:color w:val="auto"/>
          <w:lang w:eastAsia="en-US" w:bidi="en-US"/>
        </w:rPr>
        <w:t xml:space="preserve"> </w:t>
      </w:r>
      <w:r w:rsidRPr="00EB2D57">
        <w:rPr>
          <w:color w:val="auto"/>
          <w:lang w:val="en-US" w:eastAsia="en-US" w:bidi="en-US"/>
        </w:rPr>
        <w:t>estos</w:t>
      </w:r>
      <w:r w:rsidRPr="00EB2D57">
        <w:rPr>
          <w:color w:val="auto"/>
          <w:lang w:eastAsia="en-US" w:bidi="en-US"/>
        </w:rPr>
        <w:t xml:space="preserve"> </w:t>
      </w:r>
      <w:r w:rsidRPr="00EB2D57">
        <w:rPr>
          <w:color w:val="auto"/>
          <w:lang w:val="en-US" w:eastAsia="en-US" w:bidi="en-US"/>
        </w:rPr>
        <w:t>juguetes</w:t>
      </w:r>
      <w:r w:rsidRPr="00EB2D57">
        <w:rPr>
          <w:color w:val="auto"/>
          <w:lang w:eastAsia="en-US" w:bidi="en-US"/>
        </w:rPr>
        <w:t>.)</w:t>
      </w:r>
    </w:p>
    <w:p w14:paraId="53ADDB00" w14:textId="77777777" w:rsidR="00A57638" w:rsidRPr="00EB2D57" w:rsidRDefault="00E235EB" w:rsidP="000B3370">
      <w:pPr>
        <w:pStyle w:val="13"/>
        <w:numPr>
          <w:ilvl w:val="0"/>
          <w:numId w:val="336"/>
        </w:numPr>
        <w:jc w:val="both"/>
        <w:rPr>
          <w:color w:val="auto"/>
        </w:rPr>
      </w:pPr>
      <w:r w:rsidRPr="00EB2D57">
        <w:rPr>
          <w:color w:val="auto"/>
        </w:rPr>
        <w:t xml:space="preserve">сложносочинённые предложения с сочинительными союзами </w:t>
      </w:r>
      <w:r w:rsidRPr="00EB2D57">
        <w:rPr>
          <w:i/>
          <w:iCs/>
          <w:color w:val="auto"/>
          <w:lang w:val="en-US" w:eastAsia="en-US" w:bidi="en-US"/>
        </w:rPr>
        <w:t>y</w:t>
      </w:r>
      <w:r w:rsidRPr="00EB2D57">
        <w:rPr>
          <w:color w:val="auto"/>
          <w:lang w:eastAsia="en-US" w:bidi="en-US"/>
        </w:rPr>
        <w:t>/</w:t>
      </w:r>
      <w:r w:rsidRPr="00EB2D57">
        <w:rPr>
          <w:i/>
          <w:iCs/>
          <w:color w:val="auto"/>
          <w:lang w:val="en-US" w:eastAsia="en-US" w:bidi="en-US"/>
        </w:rPr>
        <w:t>e</w:t>
      </w:r>
      <w:r w:rsidRPr="00EB2D57">
        <w:rPr>
          <w:color w:val="auto"/>
          <w:lang w:eastAsia="en-US" w:bidi="en-US"/>
        </w:rPr>
        <w:t xml:space="preserve">, </w:t>
      </w:r>
      <w:r w:rsidRPr="00EB2D57">
        <w:rPr>
          <w:i/>
          <w:iCs/>
          <w:color w:val="auto"/>
          <w:lang w:val="en-US" w:eastAsia="en-US" w:bidi="en-US"/>
        </w:rPr>
        <w:t>pero</w:t>
      </w:r>
      <w:r w:rsidRPr="00EB2D57">
        <w:rPr>
          <w:color w:val="auto"/>
          <w:lang w:eastAsia="en-US" w:bidi="en-US"/>
        </w:rPr>
        <w:t xml:space="preserve">, </w:t>
      </w:r>
      <w:r w:rsidRPr="00EB2D57">
        <w:rPr>
          <w:i/>
          <w:iCs/>
          <w:color w:val="auto"/>
          <w:lang w:val="en-US" w:eastAsia="en-US" w:bidi="en-US"/>
        </w:rPr>
        <w:t>o</w:t>
      </w:r>
      <w:r w:rsidRPr="00EB2D57">
        <w:rPr>
          <w:color w:val="auto"/>
          <w:lang w:eastAsia="en-US" w:bidi="en-US"/>
        </w:rPr>
        <w:t>/</w:t>
      </w:r>
      <w:r w:rsidRPr="00EB2D57">
        <w:rPr>
          <w:i/>
          <w:iCs/>
          <w:color w:val="auto"/>
          <w:lang w:val="en-US" w:eastAsia="en-US" w:bidi="en-US"/>
        </w:rPr>
        <w:t>u</w:t>
      </w:r>
      <w:r w:rsidRPr="00EB2D57">
        <w:rPr>
          <w:i/>
          <w:iCs/>
          <w:color w:val="auto"/>
          <w:lang w:eastAsia="en-US" w:bidi="en-US"/>
        </w:rPr>
        <w:t>;</w:t>
      </w:r>
    </w:p>
    <w:p w14:paraId="4FB7676A"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quien</w:t>
      </w:r>
      <w:r w:rsidRPr="00EB2D57">
        <w:rPr>
          <w:color w:val="auto"/>
          <w:lang w:eastAsia="en-US" w:bidi="en-US"/>
        </w:rPr>
        <w:t xml:space="preserve">, </w:t>
      </w:r>
      <w:r w:rsidRPr="00EB2D57">
        <w:rPr>
          <w:color w:val="auto"/>
          <w:lang w:val="en-US" w:eastAsia="en-US" w:bidi="en-US"/>
        </w:rPr>
        <w:t>cuyo</w:t>
      </w:r>
      <w:r w:rsidRPr="00EB2D57">
        <w:rPr>
          <w:color w:val="auto"/>
          <w:lang w:eastAsia="en-US" w:bidi="en-US"/>
        </w:rPr>
        <w:t xml:space="preserve">, </w:t>
      </w:r>
      <w:r w:rsidRPr="00EB2D57">
        <w:rPr>
          <w:color w:val="auto"/>
          <w:lang w:val="en-US" w:eastAsia="en-US" w:bidi="en-US"/>
        </w:rPr>
        <w:t>el</w:t>
      </w:r>
      <w:r w:rsidRPr="00EB2D57">
        <w:rPr>
          <w:color w:val="auto"/>
          <w:lang w:eastAsia="en-US" w:bidi="en-US"/>
        </w:rPr>
        <w:t>/</w:t>
      </w:r>
      <w:r w:rsidRPr="00EB2D57">
        <w:rPr>
          <w:color w:val="auto"/>
          <w:lang w:val="en-US" w:eastAsia="en-US" w:bidi="en-US"/>
        </w:rPr>
        <w:t>la</w:t>
      </w:r>
      <w:r w:rsidRPr="00EB2D57">
        <w:rPr>
          <w:color w:val="auto"/>
          <w:lang w:eastAsia="en-US" w:bidi="en-US"/>
        </w:rPr>
        <w:t xml:space="preserve"> </w:t>
      </w:r>
      <w:r w:rsidRPr="00EB2D57">
        <w:rPr>
          <w:color w:val="auto"/>
          <w:lang w:val="en-US" w:eastAsia="en-US" w:bidi="en-US"/>
        </w:rPr>
        <w:t>que</w:t>
      </w:r>
    </w:p>
    <w:p w14:paraId="4A07343C" w14:textId="77777777" w:rsidR="00A57638" w:rsidRPr="00EB2D57" w:rsidRDefault="00E235EB" w:rsidP="000B3370">
      <w:pPr>
        <w:pStyle w:val="13"/>
        <w:numPr>
          <w:ilvl w:val="0"/>
          <w:numId w:val="337"/>
        </w:numPr>
        <w:jc w:val="both"/>
        <w:rPr>
          <w:color w:val="auto"/>
        </w:rPr>
      </w:pPr>
      <w:r w:rsidRPr="00EB2D57">
        <w:rPr>
          <w:color w:val="auto"/>
        </w:rPr>
        <w:t xml:space="preserve">условные предложения реального </w:t>
      </w:r>
      <w:r w:rsidRPr="00EB2D57">
        <w:rPr>
          <w:color w:val="auto"/>
          <w:lang w:eastAsia="en-US" w:bidi="en-US"/>
        </w:rPr>
        <w:t>(</w:t>
      </w:r>
      <w:r w:rsidRPr="00EB2D57">
        <w:rPr>
          <w:color w:val="auto"/>
          <w:lang w:val="en-US" w:eastAsia="en-US" w:bidi="en-US"/>
        </w:rPr>
        <w:t>I</w:t>
      </w:r>
      <w:r w:rsidRPr="00EB2D57">
        <w:rPr>
          <w:color w:val="auto"/>
          <w:lang w:eastAsia="en-US" w:bidi="en-US"/>
        </w:rPr>
        <w:t xml:space="preserve">) </w:t>
      </w:r>
      <w:r w:rsidRPr="00EB2D57">
        <w:rPr>
          <w:color w:val="auto"/>
        </w:rPr>
        <w:t>типа в плане настоящего и прошедшего времени;</w:t>
      </w:r>
    </w:p>
    <w:p w14:paraId="116BBCC3" w14:textId="77777777" w:rsidR="00A57638" w:rsidRPr="00EB2D57" w:rsidRDefault="00E235EB" w:rsidP="000B3370">
      <w:pPr>
        <w:pStyle w:val="13"/>
        <w:numPr>
          <w:ilvl w:val="0"/>
          <w:numId w:val="337"/>
        </w:numPr>
        <w:jc w:val="both"/>
        <w:rPr>
          <w:color w:val="auto"/>
        </w:rPr>
      </w:pPr>
      <w:r w:rsidRPr="00EB2D57">
        <w:rPr>
          <w:color w:val="auto"/>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6D354BF2"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действительного залога изъявительного наклонения </w:t>
      </w:r>
      <w:r w:rsidR="0096474D" w:rsidRPr="00EB2D57">
        <w:rPr>
          <w:color w:val="auto"/>
        </w:rPr>
        <w:t xml:space="preserve">(Presente, Pretérito Perfecto Compuesto, Futuro Imperfecto, Pretérito Indefinido, Pretérito Imperfecto, Pretérito Pluscuamperfeсto, Condicional Simple </w:t>
      </w:r>
      <w:r w:rsidRPr="00EB2D57">
        <w:rPr>
          <w:color w:val="auto"/>
        </w:rPr>
        <w:t xml:space="preserve">с временным значением </w:t>
      </w:r>
      <w:r w:rsidRPr="00EB2D57">
        <w:rPr>
          <w:color w:val="auto"/>
        </w:rPr>
        <w:lastRenderedPageBreak/>
        <w:t>будущего действия в плане прошедшего);</w:t>
      </w:r>
    </w:p>
    <w:p w14:paraId="30AF6B37"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96474D"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96474D"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w:t>
      </w:r>
    </w:p>
    <w:p w14:paraId="54B0F0D3" w14:textId="77777777" w:rsidR="00A57638" w:rsidRPr="00EB2D57" w:rsidRDefault="00E235EB" w:rsidP="000B3370">
      <w:pPr>
        <w:pStyle w:val="13"/>
        <w:numPr>
          <w:ilvl w:val="0"/>
          <w:numId w:val="337"/>
        </w:numPr>
        <w:jc w:val="both"/>
        <w:rPr>
          <w:color w:val="auto"/>
        </w:rPr>
      </w:pPr>
      <w:r w:rsidRPr="00EB2D57">
        <w:rPr>
          <w:color w:val="auto"/>
        </w:rPr>
        <w:t>наиболее употребительные регулярные и нерегулярные глаголы в повелительном наклонении (в утвердительной и отрицательной форме);</w:t>
      </w:r>
    </w:p>
    <w:p w14:paraId="2313B24F"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возвратные глаголы вo временных формах действительного залога изъявительного наклонения, в настоящем времени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5AC4A81" w14:textId="77777777" w:rsidR="00A57638" w:rsidRPr="00EB2D57" w:rsidRDefault="00E235EB" w:rsidP="000B3370">
      <w:pPr>
        <w:pStyle w:val="13"/>
        <w:numPr>
          <w:ilvl w:val="0"/>
          <w:numId w:val="337"/>
        </w:numPr>
        <w:jc w:val="both"/>
        <w:rPr>
          <w:color w:val="auto"/>
        </w:rPr>
      </w:pPr>
      <w:r w:rsidRPr="00EB2D57">
        <w:rPr>
          <w:color w:val="auto"/>
        </w:rPr>
        <w:t xml:space="preserve">наиболее употребительные регулярные и нерегулярные глаголы в причастной форме страдательного залога в конструкции </w:t>
      </w:r>
      <w:r w:rsidRPr="00EB2D57">
        <w:rPr>
          <w:color w:val="auto"/>
          <w:lang w:val="en-US" w:eastAsia="en-US" w:bidi="en-US"/>
        </w:rPr>
        <w:t>ser</w:t>
      </w:r>
      <w:r w:rsidRPr="00EB2D57">
        <w:rPr>
          <w:color w:val="auto"/>
          <w:lang w:eastAsia="en-US" w:bidi="en-US"/>
        </w:rPr>
        <w:t xml:space="preserve"> </w:t>
      </w:r>
      <w:r w:rsidRPr="00EB2D57">
        <w:rPr>
          <w:color w:val="auto"/>
        </w:rPr>
        <w:t xml:space="preserve">+ </w:t>
      </w:r>
      <w:r w:rsidRPr="00EB2D57">
        <w:rPr>
          <w:color w:val="auto"/>
          <w:lang w:val="en-US" w:eastAsia="en-US" w:bidi="en-US"/>
        </w:rPr>
        <w:t>participio</w:t>
      </w:r>
      <w:r w:rsidRPr="00EB2D57">
        <w:rPr>
          <w:color w:val="auto"/>
          <w:lang w:eastAsia="en-US" w:bidi="en-US"/>
        </w:rPr>
        <w:t xml:space="preserve"> </w:t>
      </w:r>
      <w:r w:rsidRPr="00EB2D57">
        <w:rPr>
          <w:color w:val="auto"/>
        </w:rPr>
        <w:t xml:space="preserve">и в местоименной форме страдательного залога </w:t>
      </w:r>
      <w:r w:rsidRPr="00EB2D57">
        <w:rPr>
          <w:color w:val="auto"/>
          <w:lang w:val="en-US" w:eastAsia="en-US" w:bidi="en-US"/>
        </w:rPr>
        <w:t>voz</w:t>
      </w:r>
      <w:r w:rsidRPr="00EB2D57">
        <w:rPr>
          <w:color w:val="auto"/>
          <w:lang w:eastAsia="en-US" w:bidi="en-US"/>
        </w:rPr>
        <w:t xml:space="preserve"> </w:t>
      </w:r>
      <w:r w:rsidRPr="00EB2D57">
        <w:rPr>
          <w:color w:val="auto"/>
          <w:lang w:val="en-US" w:eastAsia="en-US" w:bidi="en-US"/>
        </w:rPr>
        <w:t>pasiva</w:t>
      </w:r>
      <w:r w:rsidRPr="00EB2D57">
        <w:rPr>
          <w:color w:val="auto"/>
          <w:lang w:eastAsia="en-US" w:bidi="en-US"/>
        </w:rPr>
        <w:t xml:space="preserve"> </w:t>
      </w:r>
      <w:r w:rsidRPr="00EB2D57">
        <w:rPr>
          <w:color w:val="auto"/>
          <w:lang w:val="en-US" w:eastAsia="en-US" w:bidi="en-US"/>
        </w:rPr>
        <w:t>refleja</w:t>
      </w:r>
      <w:r w:rsidRPr="00EB2D57">
        <w:rPr>
          <w:color w:val="auto"/>
          <w:lang w:eastAsia="en-US" w:bidi="en-US"/>
        </w:rPr>
        <w:t>;</w:t>
      </w:r>
    </w:p>
    <w:p w14:paraId="7DB30D7A" w14:textId="77777777" w:rsidR="00A57638" w:rsidRPr="00EB2D57" w:rsidRDefault="00E235EB" w:rsidP="000B3370">
      <w:pPr>
        <w:pStyle w:val="13"/>
        <w:numPr>
          <w:ilvl w:val="0"/>
          <w:numId w:val="337"/>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w:t>
      </w:r>
    </w:p>
    <w:p w14:paraId="5919009F" w14:textId="77777777" w:rsidR="00A57638" w:rsidRPr="00EB2D57" w:rsidRDefault="00E235EB" w:rsidP="000B3370">
      <w:pPr>
        <w:pStyle w:val="13"/>
        <w:numPr>
          <w:ilvl w:val="0"/>
          <w:numId w:val="337"/>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tener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hay que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terminar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acabar de</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ir a</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infinitivo, </w:t>
      </w:r>
      <w:r w:rsidRPr="00EB2D57">
        <w:rPr>
          <w:i/>
          <w:iCs/>
          <w:color w:val="auto"/>
          <w:lang w:val="en-US" w:eastAsia="en-US" w:bidi="en-US"/>
        </w:rPr>
        <w:t xml:space="preserve">volver a </w:t>
      </w:r>
      <w:r w:rsidRPr="00EB2D57">
        <w:rPr>
          <w:i/>
          <w:iCs/>
          <w:color w:val="auto"/>
          <w:lang w:val="en-US"/>
        </w:rPr>
        <w:t xml:space="preserve">+ </w:t>
      </w:r>
      <w:r w:rsidRPr="00EB2D57">
        <w:rPr>
          <w:i/>
          <w:iCs/>
          <w:color w:val="auto"/>
          <w:lang w:val="en-US" w:eastAsia="en-US" w:bidi="en-US"/>
        </w:rPr>
        <w:t xml:space="preserve">infi nitivo, soler </w:t>
      </w:r>
      <w:r w:rsidRPr="00EB2D57">
        <w:rPr>
          <w:i/>
          <w:iCs/>
          <w:color w:val="auto"/>
          <w:lang w:val="en-US"/>
        </w:rPr>
        <w:t xml:space="preserve">+ </w:t>
      </w:r>
      <w:r w:rsidRPr="00EB2D57">
        <w:rPr>
          <w:i/>
          <w:iCs/>
          <w:color w:val="auto"/>
          <w:lang w:val="en-US" w:eastAsia="en-US" w:bidi="en-US"/>
        </w:rPr>
        <w:t>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color w:val="auto"/>
          <w:lang w:val="en-US" w:eastAsia="en-US" w:bidi="en-US"/>
        </w:rPr>
        <w:t xml:space="preserve">participio, </w:t>
      </w:r>
      <w:r w:rsidRPr="00EB2D57">
        <w:rPr>
          <w:i/>
          <w:iCs/>
          <w:color w:val="auto"/>
          <w:lang w:val="en-US" w:eastAsia="en-US" w:bidi="en-US"/>
        </w:rPr>
        <w:t>estar</w:t>
      </w:r>
      <w:r w:rsidRPr="00EB2D57">
        <w:rPr>
          <w:color w:val="auto"/>
          <w:lang w:val="en-US" w:eastAsia="en-US" w:bidi="en-US"/>
        </w:rPr>
        <w:t xml:space="preserve"> </w:t>
      </w:r>
      <w:r w:rsidRPr="00EB2D57">
        <w:rPr>
          <w:color w:val="auto"/>
          <w:lang w:val="en-US"/>
        </w:rPr>
        <w:t xml:space="preserve">+ </w:t>
      </w:r>
      <w:r w:rsidRPr="00EB2D57">
        <w:rPr>
          <w:i/>
          <w:iCs/>
          <w:color w:val="auto"/>
          <w:lang w:val="en-US" w:eastAsia="en-US" w:bidi="en-US"/>
        </w:rPr>
        <w:t xml:space="preserve">gerundio, seguir </w:t>
      </w:r>
      <w:r w:rsidRPr="00EB2D57">
        <w:rPr>
          <w:i/>
          <w:iCs/>
          <w:color w:val="auto"/>
          <w:lang w:val="en-US"/>
        </w:rPr>
        <w:t xml:space="preserve">+ </w:t>
      </w:r>
      <w:r w:rsidRPr="00EB2D57">
        <w:rPr>
          <w:i/>
          <w:iCs/>
          <w:color w:val="auto"/>
          <w:lang w:val="en-US" w:eastAsia="en-US" w:bidi="en-US"/>
        </w:rPr>
        <w:t>gerundio;</w:t>
      </w:r>
    </w:p>
    <w:p w14:paraId="2F39C4FB" w14:textId="77777777" w:rsidR="00A57638" w:rsidRPr="00EB2D57" w:rsidRDefault="00E235EB" w:rsidP="000B3370">
      <w:pPr>
        <w:pStyle w:val="13"/>
        <w:numPr>
          <w:ilvl w:val="0"/>
          <w:numId w:val="337"/>
        </w:numPr>
        <w:jc w:val="both"/>
        <w:rPr>
          <w:color w:val="auto"/>
        </w:rPr>
      </w:pPr>
      <w:r w:rsidRPr="00EB2D57">
        <w:rPr>
          <w:color w:val="auto"/>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6469644" w14:textId="77777777" w:rsidR="00A57638" w:rsidRPr="00EB2D57" w:rsidRDefault="00E235EB" w:rsidP="000B3370">
      <w:pPr>
        <w:pStyle w:val="13"/>
        <w:numPr>
          <w:ilvl w:val="0"/>
          <w:numId w:val="337"/>
        </w:numPr>
        <w:jc w:val="both"/>
        <w:rPr>
          <w:color w:val="auto"/>
        </w:rPr>
      </w:pPr>
      <w:r w:rsidRPr="00EB2D57">
        <w:rPr>
          <w:color w:val="auto"/>
        </w:rPr>
        <w:t xml:space="preserve">Неисчисляемые и исчисляемые существительные </w:t>
      </w:r>
      <w:r w:rsidRPr="00EB2D57">
        <w:rPr>
          <w:color w:val="auto"/>
          <w:lang w:eastAsia="en-US" w:bidi="en-US"/>
        </w:rPr>
        <w:t>(</w:t>
      </w:r>
      <w:r w:rsidRPr="00EB2D57">
        <w:rPr>
          <w:color w:val="auto"/>
          <w:lang w:val="en-US" w:eastAsia="en-US" w:bidi="en-US"/>
        </w:rPr>
        <w:t>agua</w:t>
      </w:r>
      <w:r w:rsidRPr="00EB2D57">
        <w:rPr>
          <w:color w:val="auto"/>
          <w:lang w:eastAsia="en-US" w:bidi="en-US"/>
        </w:rPr>
        <w:t xml:space="preserve">, </w:t>
      </w:r>
      <w:r w:rsidRPr="00EB2D57">
        <w:rPr>
          <w:color w:val="auto"/>
          <w:lang w:val="en-US" w:eastAsia="en-US" w:bidi="en-US"/>
        </w:rPr>
        <w:t>un</w:t>
      </w:r>
      <w:r w:rsidRPr="00EB2D57">
        <w:rPr>
          <w:color w:val="auto"/>
          <w:lang w:eastAsia="en-US" w:bidi="en-US"/>
        </w:rPr>
        <w:t xml:space="preserve"> </w:t>
      </w:r>
      <w:r w:rsidRPr="00EB2D57">
        <w:rPr>
          <w:color w:val="auto"/>
          <w:lang w:val="en-US" w:eastAsia="en-US" w:bidi="en-US"/>
        </w:rPr>
        <w:t>libro</w:t>
      </w:r>
      <w:r w:rsidRPr="00EB2D57">
        <w:rPr>
          <w:color w:val="auto"/>
          <w:lang w:eastAsia="en-US" w:bidi="en-US"/>
        </w:rPr>
        <w:t>);</w:t>
      </w:r>
    </w:p>
    <w:p w14:paraId="6CFF9AAC" w14:textId="77777777" w:rsidR="00A57638" w:rsidRPr="00EB2D57" w:rsidRDefault="00E235EB" w:rsidP="000B3370">
      <w:pPr>
        <w:pStyle w:val="13"/>
        <w:numPr>
          <w:ilvl w:val="0"/>
          <w:numId w:val="337"/>
        </w:numPr>
        <w:jc w:val="both"/>
        <w:rPr>
          <w:color w:val="auto"/>
        </w:rPr>
      </w:pPr>
      <w:r w:rsidRPr="00EB2D57">
        <w:rPr>
          <w:color w:val="auto"/>
        </w:rPr>
        <w:t xml:space="preserve">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r w:rsidRPr="00EB2D57">
        <w:rPr>
          <w:color w:val="auto"/>
          <w:lang w:eastAsia="en-US" w:bidi="en-US"/>
        </w:rPr>
        <w:t>“</w:t>
      </w:r>
      <w:r w:rsidRPr="00EB2D57">
        <w:rPr>
          <w:color w:val="auto"/>
          <w:lang w:val="en-US" w:eastAsia="en-US" w:bidi="en-US"/>
        </w:rPr>
        <w:t>muy</w:t>
      </w:r>
      <w:r w:rsidRPr="00EB2D57">
        <w:rPr>
          <w:color w:val="auto"/>
          <w:lang w:eastAsia="en-US" w:bidi="en-US"/>
        </w:rPr>
        <w:t xml:space="preserve">” </w:t>
      </w:r>
      <w:r w:rsidRPr="00EB2D57">
        <w:rPr>
          <w:color w:val="auto"/>
        </w:rPr>
        <w:t xml:space="preserve">и с помощью окончания </w:t>
      </w:r>
      <w:r w:rsidRPr="00EB2D57">
        <w:rPr>
          <w:color w:val="auto"/>
          <w:lang w:eastAsia="en-US" w:bidi="en-US"/>
        </w:rPr>
        <w:t>“</w:t>
      </w:r>
      <w:r w:rsidR="002E4AE3" w:rsidRPr="00EB2D57">
        <w:rPr>
          <w:color w:val="auto"/>
        </w:rPr>
        <w:t>ísimo</w:t>
      </w:r>
      <w:r w:rsidRPr="00EB2D57">
        <w:rPr>
          <w:color w:val="auto"/>
          <w:lang w:eastAsia="en-US" w:bidi="en-US"/>
        </w:rPr>
        <w:t>”;</w:t>
      </w:r>
    </w:p>
    <w:p w14:paraId="24DDAEE0" w14:textId="77777777" w:rsidR="00A57638" w:rsidRPr="00EB2D57" w:rsidRDefault="00E235EB" w:rsidP="000B3370">
      <w:pPr>
        <w:pStyle w:val="13"/>
        <w:numPr>
          <w:ilvl w:val="0"/>
          <w:numId w:val="337"/>
        </w:numPr>
        <w:spacing w:line="259" w:lineRule="auto"/>
        <w:jc w:val="both"/>
        <w:rPr>
          <w:color w:val="auto"/>
        </w:rPr>
      </w:pPr>
      <w:r w:rsidRPr="00EB2D57">
        <w:rPr>
          <w:color w:val="auto"/>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78A7A8D" w14:textId="77777777" w:rsidR="00A57638" w:rsidRPr="00EB2D57" w:rsidRDefault="00E235EB" w:rsidP="000B3370">
      <w:pPr>
        <w:pStyle w:val="13"/>
        <w:numPr>
          <w:ilvl w:val="0"/>
          <w:numId w:val="337"/>
        </w:numPr>
        <w:spacing w:line="259" w:lineRule="auto"/>
        <w:jc w:val="both"/>
        <w:rPr>
          <w:color w:val="auto"/>
        </w:rPr>
      </w:pPr>
      <w:r w:rsidRPr="00EB2D57">
        <w:rPr>
          <w:color w:val="auto"/>
        </w:rPr>
        <w:t>количественные числительные (1-1000), порядковые числительные (1-15), обозначение дат и больших чисел (1001000000);</w:t>
      </w:r>
    </w:p>
    <w:p w14:paraId="468C4F62" w14:textId="77777777" w:rsidR="00A57638" w:rsidRPr="00EB2D57" w:rsidRDefault="00E235EB" w:rsidP="000B3370">
      <w:pPr>
        <w:pStyle w:val="13"/>
        <w:numPr>
          <w:ilvl w:val="0"/>
          <w:numId w:val="337"/>
        </w:numPr>
        <w:spacing w:line="259" w:lineRule="auto"/>
        <w:jc w:val="both"/>
        <w:rPr>
          <w:color w:val="auto"/>
        </w:rPr>
      </w:pPr>
      <w:r w:rsidRPr="00EB2D57">
        <w:rPr>
          <w:color w:val="auto"/>
        </w:rPr>
        <w:t xml:space="preserve">наиболее употребительные сложные предлоги места и времени, предлоги направления; предлог </w:t>
      </w:r>
      <w:r w:rsidRPr="00EB2D57">
        <w:rPr>
          <w:i/>
          <w:iCs/>
          <w:color w:val="auto"/>
          <w:lang w:val="en-US" w:eastAsia="en-US" w:bidi="en-US"/>
        </w:rPr>
        <w:t>por</w:t>
      </w:r>
      <w:r w:rsidRPr="00EB2D57">
        <w:rPr>
          <w:color w:val="auto"/>
          <w:lang w:eastAsia="en-US" w:bidi="en-US"/>
        </w:rPr>
        <w:t xml:space="preserve"> </w:t>
      </w:r>
      <w:r w:rsidRPr="00EB2D57">
        <w:rPr>
          <w:color w:val="auto"/>
        </w:rPr>
        <w:t>с глаголами в страдательном залоге;</w:t>
      </w:r>
    </w:p>
    <w:p w14:paraId="0FCE4C7A" w14:textId="77777777" w:rsidR="00A57638" w:rsidRPr="00EB2D57" w:rsidRDefault="00E235EB">
      <w:pPr>
        <w:pStyle w:val="13"/>
        <w:spacing w:line="259" w:lineRule="auto"/>
        <w:jc w:val="both"/>
        <w:rPr>
          <w:color w:val="auto"/>
        </w:rPr>
      </w:pPr>
      <w:r w:rsidRPr="00EB2D57">
        <w:rPr>
          <w:color w:val="auto"/>
        </w:rPr>
        <w:lastRenderedPageBreak/>
        <w:t xml:space="preserve">5) </w:t>
      </w:r>
      <w:r w:rsidRPr="00EB2D57">
        <w:rPr>
          <w:i/>
          <w:iCs/>
          <w:color w:val="auto"/>
        </w:rPr>
        <w:t>владеть</w:t>
      </w:r>
      <w:r w:rsidRPr="00EB2D57">
        <w:rPr>
          <w:color w:val="auto"/>
        </w:rPr>
        <w:t xml:space="preserve"> социокультурными знаниями и умениями:</w:t>
      </w:r>
    </w:p>
    <w:p w14:paraId="7858B10B"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D8CF332"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235ABD47"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w:t>
      </w:r>
    </w:p>
    <w:p w14:paraId="6B1C06DC" w14:textId="77777777" w:rsidR="00A57638" w:rsidRPr="00EB2D57" w:rsidRDefault="00E235EB" w:rsidP="000B3370">
      <w:pPr>
        <w:pStyle w:val="13"/>
        <w:numPr>
          <w:ilvl w:val="0"/>
          <w:numId w:val="338"/>
        </w:numPr>
        <w:spacing w:line="259"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14:paraId="2D401D5C"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FB31A95"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650F7688" w14:textId="77777777" w:rsidR="00A57638" w:rsidRPr="00EB2D57" w:rsidRDefault="00E235EB" w:rsidP="000B3370">
      <w:pPr>
        <w:pStyle w:val="13"/>
        <w:numPr>
          <w:ilvl w:val="0"/>
          <w:numId w:val="77"/>
        </w:numPr>
        <w:tabs>
          <w:tab w:val="left" w:pos="543"/>
        </w:tabs>
        <w:spacing w:line="259" w:lineRule="auto"/>
        <w:jc w:val="both"/>
        <w:rPr>
          <w:color w:val="auto"/>
        </w:rPr>
      </w:pPr>
      <w:r w:rsidRPr="00EB2D57">
        <w:rPr>
          <w:i/>
          <w:iCs/>
          <w:color w:val="auto"/>
        </w:rPr>
        <w:t>использовать</w:t>
      </w:r>
      <w:r w:rsidRPr="00EB2D57">
        <w:rPr>
          <w:color w:val="auto"/>
        </w:rPr>
        <w:t xml:space="preserve"> двуязычные словари, словари в картинках и другие справочные материалы, включая ресурсы в сети Интернет;</w:t>
      </w:r>
    </w:p>
    <w:p w14:paraId="1D432649" w14:textId="77777777" w:rsidR="00A57638" w:rsidRPr="00EB2D57" w:rsidRDefault="00E235EB" w:rsidP="000B3370">
      <w:pPr>
        <w:pStyle w:val="13"/>
        <w:numPr>
          <w:ilvl w:val="0"/>
          <w:numId w:val="77"/>
        </w:numPr>
        <w:tabs>
          <w:tab w:val="left" w:pos="538"/>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420810F" w14:textId="77777777" w:rsidR="00D760ED" w:rsidRDefault="00D760ED" w:rsidP="00D760ED">
      <w:pPr>
        <w:pStyle w:val="af5"/>
      </w:pPr>
      <w:bookmarkStart w:id="332" w:name="bookmark667"/>
    </w:p>
    <w:p w14:paraId="5E03DB50" w14:textId="77777777" w:rsidR="00A57638" w:rsidRPr="00EB2D57" w:rsidRDefault="00E235EB" w:rsidP="00D760ED">
      <w:pPr>
        <w:pStyle w:val="af5"/>
      </w:pPr>
      <w:r w:rsidRPr="00EB2D57">
        <w:t>8 КЛАСС</w:t>
      </w:r>
      <w:bookmarkEnd w:id="332"/>
    </w:p>
    <w:p w14:paraId="5501751C" w14:textId="77777777" w:rsidR="00D760ED" w:rsidRDefault="00D760ED" w:rsidP="00D760ED">
      <w:pPr>
        <w:pStyle w:val="af5"/>
        <w:rPr>
          <w:bCs/>
        </w:rPr>
      </w:pPr>
    </w:p>
    <w:p w14:paraId="33F6A656" w14:textId="77777777" w:rsidR="00A57638" w:rsidRPr="00EB2D57" w:rsidRDefault="00E235EB" w:rsidP="00D760ED">
      <w:pPr>
        <w:pStyle w:val="af5"/>
      </w:pPr>
      <w:r w:rsidRPr="00EB2D57">
        <w:rPr>
          <w:bCs/>
        </w:rPr>
        <w:t>Коммуникативные умения</w:t>
      </w:r>
    </w:p>
    <w:p w14:paraId="1858120D" w14:textId="77777777" w:rsidR="00D760ED" w:rsidRPr="00D760ED" w:rsidRDefault="00E235EB" w:rsidP="000B3370">
      <w:pPr>
        <w:pStyle w:val="13"/>
        <w:numPr>
          <w:ilvl w:val="0"/>
          <w:numId w:val="78"/>
        </w:numPr>
        <w:tabs>
          <w:tab w:val="left" w:pos="558"/>
        </w:tabs>
        <w:spacing w:line="264"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p>
    <w:p w14:paraId="05B94A47" w14:textId="77777777" w:rsidR="00A57638" w:rsidRPr="00EB2D57" w:rsidRDefault="00E235EB" w:rsidP="00D760ED">
      <w:pPr>
        <w:pStyle w:val="13"/>
        <w:tabs>
          <w:tab w:val="left" w:pos="558"/>
        </w:tabs>
        <w:spacing w:line="264" w:lineRule="auto"/>
        <w:ind w:left="240" w:firstLine="0"/>
        <w:jc w:val="both"/>
        <w:rPr>
          <w:color w:val="auto"/>
          <w:sz w:val="19"/>
          <w:szCs w:val="19"/>
        </w:rPr>
      </w:pPr>
      <w:r w:rsidRPr="00EB2D57">
        <w:rPr>
          <w:b/>
          <w:bCs/>
          <w:color w:val="auto"/>
          <w:sz w:val="19"/>
          <w:szCs w:val="19"/>
        </w:rPr>
        <w:t>говорение:</w:t>
      </w:r>
    </w:p>
    <w:p w14:paraId="30633932" w14:textId="77777777" w:rsidR="00A57638" w:rsidRPr="00EB2D57" w:rsidRDefault="00E235EB">
      <w:pPr>
        <w:pStyle w:val="13"/>
        <w:spacing w:line="257"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995FDDE" w14:textId="77777777" w:rsidR="00A57638" w:rsidRPr="00EB2D57" w:rsidRDefault="00E235EB">
      <w:pPr>
        <w:pStyle w:val="13"/>
        <w:spacing w:line="257"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w:t>
      </w:r>
      <w:r w:rsidRPr="00EB2D57">
        <w:rPr>
          <w:color w:val="auto"/>
        </w:rPr>
        <w:lastRenderedPageBreak/>
        <w:t>числе характеристика; повествов</w:t>
      </w:r>
      <w:r w:rsidR="002E4AE3"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для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w:t>
      </w:r>
      <w:r w:rsidR="002E4AE3" w:rsidRPr="00EB2D57">
        <w:rPr>
          <w:color w:val="auto"/>
        </w:rPr>
        <w:t>ушанного текста с вербальными и</w:t>
      </w:r>
      <w:r w:rsidRPr="00EB2D57">
        <w:rPr>
          <w:color w:val="auto"/>
        </w:rPr>
        <w:t xml:space="preserve">/или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14:paraId="3A390B29"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96DF1BF"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49DFFBA9" w14:textId="77777777" w:rsidR="00A57638" w:rsidRPr="00EB2D57" w:rsidRDefault="00E235EB" w:rsidP="00D760ED">
      <w:pPr>
        <w:pStyle w:val="13"/>
        <w:spacing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w:t>
      </w:r>
      <w:r w:rsidR="002E4AE3" w:rsidRPr="00EB2D57">
        <w:rPr>
          <w:color w:val="auto"/>
        </w:rPr>
        <w:t xml:space="preserve"> таблицу и/или прочитанный/про</w:t>
      </w:r>
      <w:r w:rsidRPr="00EB2D57">
        <w:rPr>
          <w:color w:val="auto"/>
        </w:rPr>
        <w:t>слушанный текст (объем высказывания — до 110 слов);</w:t>
      </w:r>
    </w:p>
    <w:p w14:paraId="30C662FA" w14:textId="77777777" w:rsidR="00D760ED" w:rsidRDefault="00D760ED" w:rsidP="00D760ED">
      <w:pPr>
        <w:pStyle w:val="af5"/>
      </w:pPr>
    </w:p>
    <w:p w14:paraId="45CFEFD4" w14:textId="77777777" w:rsidR="00A57638" w:rsidRPr="00EB2D57" w:rsidRDefault="00E235EB" w:rsidP="00D760ED">
      <w:pPr>
        <w:pStyle w:val="af5"/>
      </w:pPr>
      <w:r w:rsidRPr="00EB2D57">
        <w:t>Языковые навыки и умения</w:t>
      </w:r>
    </w:p>
    <w:p w14:paraId="55307E24" w14:textId="77777777" w:rsidR="00A57638" w:rsidRPr="00EB2D57" w:rsidRDefault="00E235EB" w:rsidP="000B3370">
      <w:pPr>
        <w:pStyle w:val="13"/>
        <w:numPr>
          <w:ilvl w:val="0"/>
          <w:numId w:val="78"/>
        </w:numPr>
        <w:tabs>
          <w:tab w:val="left" w:pos="543"/>
        </w:tabs>
        <w:spacing w:line="257"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читать вслух и понимать</w:t>
      </w:r>
      <w:r w:rsidRPr="00EB2D57">
        <w:rPr>
          <w:color w:val="auto"/>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w:t>
      </w:r>
      <w:r w:rsidRPr="00EB2D57">
        <w:rPr>
          <w:color w:val="auto"/>
        </w:rPr>
        <w:lastRenderedPageBreak/>
        <w:t>адекватное восприятие читаемого слушателями;</w:t>
      </w:r>
    </w:p>
    <w:p w14:paraId="40641B05"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воспроизводить</w:t>
      </w:r>
      <w:r w:rsidRPr="00EB2D57">
        <w:rPr>
          <w:color w:val="auto"/>
        </w:rPr>
        <w:t xml:space="preserve"> графически и каллиграфически корректно все буквы испанского алфавита; </w:t>
      </w:r>
      <w:r w:rsidRPr="00EB2D57">
        <w:rPr>
          <w:i/>
          <w:iCs/>
          <w:color w:val="auto"/>
        </w:rPr>
        <w:t>правильно писать</w:t>
      </w:r>
      <w:r w:rsidRPr="00EB2D57">
        <w:rPr>
          <w:color w:val="auto"/>
        </w:rPr>
        <w:t xml:space="preserve"> изученные слова;</w:t>
      </w:r>
    </w:p>
    <w:p w14:paraId="5B6D76E4" w14:textId="77777777" w:rsidR="00A57638" w:rsidRPr="00EB2D57" w:rsidRDefault="00E235EB">
      <w:pPr>
        <w:pStyle w:val="13"/>
        <w:spacing w:line="257"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176EE22" w14:textId="77777777" w:rsidR="00A57638" w:rsidRPr="00EB2D57" w:rsidRDefault="00E235EB">
      <w:pPr>
        <w:pStyle w:val="13"/>
        <w:spacing w:line="257"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личное письмо/электронное сообщение личного характера.</w:t>
      </w:r>
    </w:p>
    <w:p w14:paraId="1A9A5802" w14:textId="77777777" w:rsidR="00A57638" w:rsidRPr="00EB2D57" w:rsidRDefault="00E235EB" w:rsidP="000B3370">
      <w:pPr>
        <w:pStyle w:val="13"/>
        <w:numPr>
          <w:ilvl w:val="0"/>
          <w:numId w:val="78"/>
        </w:numPr>
        <w:tabs>
          <w:tab w:val="left" w:pos="538"/>
        </w:tabs>
        <w:spacing w:line="257" w:lineRule="auto"/>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1250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1050 </w:t>
      </w:r>
      <w:r w:rsidRPr="00EB2D57">
        <w:rPr>
          <w:color w:val="auto"/>
        </w:rPr>
        <w:t xml:space="preserve">лексических единиц (слов, словосочетаний, речевых клише), обслуживающих ситуации общения в рамках тематического содержания речи для </w:t>
      </w:r>
      <w:r w:rsidRPr="00EB2D57">
        <w:rPr>
          <w:color w:val="auto"/>
          <w:lang w:eastAsia="en-US" w:bidi="en-US"/>
        </w:rPr>
        <w:t xml:space="preserve">8 </w:t>
      </w:r>
      <w:r w:rsidRPr="00EB2D57">
        <w:rPr>
          <w:color w:val="auto"/>
        </w:rPr>
        <w:t xml:space="preserve">класса, включая </w:t>
      </w:r>
      <w:r w:rsidRPr="00EB2D57">
        <w:rPr>
          <w:color w:val="auto"/>
          <w:lang w:eastAsia="en-US" w:bidi="en-US"/>
        </w:rPr>
        <w:t xml:space="preserve">900 </w:t>
      </w:r>
      <w:r w:rsidRPr="00EB2D57">
        <w:rPr>
          <w:color w:val="auto"/>
        </w:rPr>
        <w:t>лексических единиц, освоенных в предыдущие годы обучения;</w:t>
      </w:r>
    </w:p>
    <w:p w14:paraId="2E2F0D69" w14:textId="77777777" w:rsidR="00A57638" w:rsidRPr="00EB2D57" w:rsidRDefault="00E235EB">
      <w:pPr>
        <w:pStyle w:val="13"/>
        <w:spacing w:line="257" w:lineRule="auto"/>
        <w:jc w:val="both"/>
        <w:rPr>
          <w:color w:val="auto"/>
        </w:rPr>
      </w:pPr>
      <w:r w:rsidRPr="00EB2D57">
        <w:rPr>
          <w:color w:val="auto"/>
        </w:rPr>
        <w:t xml:space="preserve">Распознавать и образовывать родственные слова с использованием аффиксации: </w:t>
      </w:r>
      <w:r w:rsidRPr="00EB2D57">
        <w:rPr>
          <w:color w:val="auto"/>
          <w:lang w:eastAsia="en-US" w:bidi="en-US"/>
        </w:rPr>
        <w:t xml:space="preserve">— </w:t>
      </w:r>
      <w:r w:rsidRPr="00EB2D57">
        <w:rPr>
          <w:color w:val="auto"/>
        </w:rPr>
        <w:t xml:space="preserve">образование глаголов при помощи префиксов </w:t>
      </w:r>
      <w:r w:rsidRPr="00EB2D57">
        <w:rPr>
          <w:color w:val="auto"/>
          <w:lang w:val="en-US" w:eastAsia="en-US" w:bidi="en-US"/>
        </w:rPr>
        <w:t>trans</w:t>
      </w:r>
      <w:r w:rsidRPr="00EB2D57">
        <w:rPr>
          <w:color w:val="auto"/>
          <w:lang w:eastAsia="en-US" w:bidi="en-US"/>
        </w:rPr>
        <w:t>-/</w:t>
      </w:r>
      <w:r w:rsidRPr="00EB2D57">
        <w:rPr>
          <w:color w:val="auto"/>
          <w:lang w:val="en-US" w:eastAsia="en-US" w:bidi="en-US"/>
        </w:rPr>
        <w:t>tras</w:t>
      </w:r>
      <w:r w:rsidRPr="00EB2D57">
        <w:rPr>
          <w:color w:val="auto"/>
          <w:lang w:eastAsia="en-US" w:bidi="en-US"/>
        </w:rPr>
        <w:t xml:space="preserve">-, </w:t>
      </w:r>
      <w:r w:rsidRPr="00EB2D57">
        <w:rPr>
          <w:color w:val="auto"/>
          <w:lang w:val="en-US" w:eastAsia="en-US" w:bidi="en-US"/>
        </w:rPr>
        <w:t>pre</w:t>
      </w:r>
      <w:r w:rsidRPr="00EB2D57">
        <w:rPr>
          <w:color w:val="auto"/>
          <w:lang w:eastAsia="en-US" w:bidi="en-US"/>
        </w:rPr>
        <w:t xml:space="preserve">-, </w:t>
      </w:r>
      <w:r w:rsidRPr="00EB2D57">
        <w:rPr>
          <w:color w:val="auto"/>
          <w:lang w:val="en-US" w:eastAsia="en-US" w:bidi="en-US"/>
        </w:rPr>
        <w:t>co</w:t>
      </w:r>
      <w:r w:rsidRPr="00EB2D57">
        <w:rPr>
          <w:color w:val="auto"/>
          <w:lang w:eastAsia="en-US" w:bidi="en-US"/>
        </w:rPr>
        <w:t>(</w:t>
      </w:r>
      <w:r w:rsidRPr="00EB2D57">
        <w:rPr>
          <w:color w:val="auto"/>
          <w:lang w:val="en-US" w:eastAsia="en-US" w:bidi="en-US"/>
        </w:rPr>
        <w:t>n</w:t>
      </w:r>
      <w:r w:rsidRPr="00EB2D57">
        <w:rPr>
          <w:color w:val="auto"/>
          <w:lang w:eastAsia="en-US" w:bidi="en-US"/>
        </w:rPr>
        <w:t xml:space="preserve">)- — </w:t>
      </w:r>
      <w:r w:rsidRPr="00EB2D57">
        <w:rPr>
          <w:color w:val="auto"/>
        </w:rPr>
        <w:t xml:space="preserve">имен существительных при помощи суффиксов </w:t>
      </w:r>
      <w:r w:rsidRPr="00EB2D57">
        <w:rPr>
          <w:color w:val="auto"/>
          <w:lang w:eastAsia="en-US" w:bidi="en-US"/>
        </w:rPr>
        <w:t>-</w:t>
      </w:r>
      <w:r w:rsidRPr="00EB2D57">
        <w:rPr>
          <w:color w:val="auto"/>
          <w:lang w:val="en-US" w:eastAsia="en-US" w:bidi="en-US"/>
        </w:rPr>
        <w:t>azo</w:t>
      </w:r>
      <w:r w:rsidRPr="00EB2D57">
        <w:rPr>
          <w:color w:val="auto"/>
          <w:lang w:eastAsia="en-US" w:bidi="en-US"/>
        </w:rPr>
        <w:t xml:space="preserve">, </w:t>
      </w:r>
      <w:r w:rsidRPr="00EB2D57">
        <w:rPr>
          <w:color w:val="auto"/>
        </w:rPr>
        <w:t xml:space="preserve">— </w:t>
      </w:r>
      <w:r w:rsidRPr="00EB2D57">
        <w:rPr>
          <w:color w:val="auto"/>
          <w:lang w:val="en-US" w:eastAsia="en-US" w:bidi="en-US"/>
        </w:rPr>
        <w:t>a</w:t>
      </w:r>
      <w:r w:rsidRPr="00EB2D57">
        <w:rPr>
          <w:color w:val="auto"/>
          <w:lang w:eastAsia="en-US" w:bidi="en-US"/>
        </w:rPr>
        <w:t>/-</w:t>
      </w:r>
      <w:r w:rsidRPr="00EB2D57">
        <w:rPr>
          <w:color w:val="auto"/>
          <w:lang w:val="en-US" w:eastAsia="en-US" w:bidi="en-US"/>
        </w:rPr>
        <w:t>o</w:t>
      </w:r>
      <w:r w:rsidRPr="00EB2D57">
        <w:rPr>
          <w:color w:val="auto"/>
          <w:lang w:eastAsia="en-US" w:bidi="en-US"/>
        </w:rPr>
        <w:t>/-</w:t>
      </w:r>
      <w:r w:rsidRPr="00EB2D57">
        <w:rPr>
          <w:color w:val="auto"/>
          <w:lang w:val="en-US" w:eastAsia="en-US" w:bidi="en-US"/>
        </w:rPr>
        <w:t>e</w:t>
      </w:r>
      <w:r w:rsidRPr="00EB2D57">
        <w:rPr>
          <w:color w:val="auto"/>
          <w:lang w:eastAsia="en-US" w:bidi="en-US"/>
        </w:rPr>
        <w:t xml:space="preserve"> </w:t>
      </w:r>
      <w:r w:rsidRPr="00EB2D57">
        <w:rPr>
          <w:color w:val="auto"/>
        </w:rPr>
        <w:t xml:space="preserve">— имен прилагательных при помощи префиксов </w:t>
      </w:r>
      <w:r w:rsidRPr="00EB2D57">
        <w:rPr>
          <w:color w:val="auto"/>
          <w:lang w:val="en-US" w:eastAsia="en-US" w:bidi="en-US"/>
        </w:rPr>
        <w:t>bi</w:t>
      </w:r>
      <w:r w:rsidRPr="00EB2D57">
        <w:rPr>
          <w:color w:val="auto"/>
          <w:lang w:eastAsia="en-US" w:bidi="en-US"/>
        </w:rPr>
        <w:t xml:space="preserve">-, </w:t>
      </w:r>
      <w:r w:rsidRPr="00EB2D57">
        <w:rPr>
          <w:color w:val="auto"/>
          <w:lang w:val="en-US" w:eastAsia="en-US" w:bidi="en-US"/>
        </w:rPr>
        <w:t>poli</w:t>
      </w:r>
      <w:r w:rsidRPr="00EB2D57">
        <w:rPr>
          <w:color w:val="auto"/>
          <w:lang w:eastAsia="en-US" w:bidi="en-US"/>
        </w:rPr>
        <w:t xml:space="preserve">-, </w:t>
      </w:r>
      <w:r w:rsidRPr="00EB2D57">
        <w:rPr>
          <w:color w:val="auto"/>
          <w:lang w:val="en-US" w:eastAsia="en-US" w:bidi="en-US"/>
        </w:rPr>
        <w:t>sub</w:t>
      </w:r>
      <w:r w:rsidRPr="00EB2D57">
        <w:rPr>
          <w:color w:val="auto"/>
          <w:lang w:eastAsia="en-US" w:bidi="en-US"/>
        </w:rPr>
        <w:t>-</w:t>
      </w:r>
      <w:r w:rsidRPr="00EB2D57">
        <w:rPr>
          <w:color w:val="auto"/>
          <w:lang w:val="en-US" w:eastAsia="en-US" w:bidi="en-US"/>
        </w:rPr>
        <w:t>superu</w:t>
      </w:r>
      <w:r w:rsidRPr="00EB2D57">
        <w:rPr>
          <w:color w:val="auto"/>
          <w:lang w:eastAsia="en-US" w:bidi="en-US"/>
        </w:rPr>
        <w:t xml:space="preserve"> </w:t>
      </w:r>
      <w:r w:rsidRPr="00EB2D57">
        <w:rPr>
          <w:color w:val="auto"/>
        </w:rPr>
        <w:t xml:space="preserve">суффикса </w:t>
      </w:r>
      <w:r w:rsidRPr="00EB2D57">
        <w:rPr>
          <w:color w:val="auto"/>
          <w:lang w:eastAsia="en-US" w:bidi="en-US"/>
        </w:rPr>
        <w:t>-</w:t>
      </w:r>
      <w:r w:rsidRPr="00EB2D57">
        <w:rPr>
          <w:color w:val="auto"/>
          <w:lang w:val="en-US" w:eastAsia="en-US" w:bidi="en-US"/>
        </w:rPr>
        <w:t>udo</w:t>
      </w:r>
    </w:p>
    <w:p w14:paraId="5E222FF6"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6096E0C2"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7395E00" w14:textId="77777777" w:rsidR="00A57638" w:rsidRPr="00EB2D57" w:rsidRDefault="00E235EB" w:rsidP="000B3370">
      <w:pPr>
        <w:pStyle w:val="13"/>
        <w:numPr>
          <w:ilvl w:val="0"/>
          <w:numId w:val="78"/>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0ED7F294"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D81E3AC"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сложноподчинённые предложения с союзами </w:t>
      </w:r>
      <w:r w:rsidRPr="00EB2D57">
        <w:rPr>
          <w:i/>
          <w:iCs/>
          <w:color w:val="auto"/>
          <w:lang w:val="en-US" w:eastAsia="en-US" w:bidi="en-US"/>
        </w:rPr>
        <w:t>que</w:t>
      </w:r>
      <w:r w:rsidRPr="00EB2D57">
        <w:rPr>
          <w:color w:val="auto"/>
          <w:lang w:eastAsia="en-US" w:bidi="en-US"/>
        </w:rPr>
        <w:t xml:space="preserve">, </w:t>
      </w:r>
      <w:r w:rsidRPr="00EB2D57">
        <w:rPr>
          <w:i/>
          <w:iCs/>
          <w:color w:val="auto"/>
          <w:lang w:val="en-US" w:eastAsia="en-US" w:bidi="en-US"/>
        </w:rPr>
        <w:t>porque</w:t>
      </w:r>
      <w:r w:rsidRPr="00EB2D57">
        <w:rPr>
          <w:color w:val="auto"/>
          <w:lang w:eastAsia="en-US" w:bidi="en-US"/>
        </w:rPr>
        <w:t xml:space="preserve">, </w:t>
      </w:r>
      <w:r w:rsidRPr="00EB2D57">
        <w:rPr>
          <w:i/>
          <w:iCs/>
          <w:color w:val="auto"/>
          <w:lang w:val="en-US" w:eastAsia="en-US" w:bidi="en-US"/>
        </w:rPr>
        <w:t>ya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si</w:t>
      </w:r>
      <w:r w:rsidRPr="00EB2D57">
        <w:rPr>
          <w:color w:val="auto"/>
          <w:lang w:eastAsia="en-US" w:bidi="en-US"/>
        </w:rPr>
        <w:t xml:space="preserve">, </w:t>
      </w:r>
      <w:r w:rsidRPr="00EB2D57">
        <w:rPr>
          <w:i/>
          <w:iCs/>
          <w:color w:val="auto"/>
          <w:lang w:val="en-US" w:eastAsia="en-US" w:bidi="en-US"/>
        </w:rPr>
        <w:t>cuando</w:t>
      </w:r>
      <w:r w:rsidRPr="00EB2D57">
        <w:rPr>
          <w:color w:val="auto"/>
          <w:lang w:eastAsia="en-US" w:bidi="en-US"/>
        </w:rPr>
        <w:t xml:space="preserve">, </w:t>
      </w:r>
      <w:r w:rsidRPr="00EB2D57">
        <w:rPr>
          <w:i/>
          <w:iCs/>
          <w:color w:val="auto"/>
          <w:lang w:val="en-US" w:eastAsia="en-US" w:bidi="en-US"/>
        </w:rPr>
        <w:t>mientras</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Pr="00EB2D57">
        <w:rPr>
          <w:i/>
          <w:iCs/>
          <w:color w:val="auto"/>
          <w:lang w:val="en-US" w:eastAsia="en-US" w:bidi="en-US"/>
        </w:rPr>
        <w:t>como</w:t>
      </w:r>
      <w:r w:rsidRPr="00EB2D57">
        <w:rPr>
          <w:i/>
          <w:iCs/>
          <w:color w:val="auto"/>
          <w:lang w:eastAsia="en-US" w:bidi="en-US"/>
        </w:rPr>
        <w:t>.</w:t>
      </w:r>
    </w:p>
    <w:p w14:paraId="4B07F109" w14:textId="77777777" w:rsidR="00A57638" w:rsidRPr="00EB2D57" w:rsidRDefault="00E235EB" w:rsidP="000B3370">
      <w:pPr>
        <w:pStyle w:val="13"/>
        <w:numPr>
          <w:ilvl w:val="0"/>
          <w:numId w:val="339"/>
        </w:numPr>
        <w:spacing w:line="276" w:lineRule="auto"/>
        <w:jc w:val="both"/>
        <w:rPr>
          <w:color w:val="auto"/>
        </w:rPr>
      </w:pPr>
      <w:r w:rsidRPr="00EB2D57">
        <w:rPr>
          <w:color w:val="auto"/>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AB6BEEA" w14:textId="77777777" w:rsidR="00A57638" w:rsidRPr="00EB2D57" w:rsidRDefault="00E235EB" w:rsidP="000B3370">
      <w:pPr>
        <w:pStyle w:val="13"/>
        <w:numPr>
          <w:ilvl w:val="0"/>
          <w:numId w:val="339"/>
        </w:numPr>
        <w:spacing w:line="276" w:lineRule="auto"/>
        <w:jc w:val="both"/>
        <w:rPr>
          <w:color w:val="auto"/>
        </w:rPr>
      </w:pPr>
      <w:r w:rsidRPr="00EB2D57">
        <w:rPr>
          <w:color w:val="auto"/>
        </w:rPr>
        <w:t xml:space="preserve">наиболее употребительные регулярные и нерегулярные глаголы во временных формах сослагательного наклонения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lastRenderedPageBreak/>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Compuesto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w:t>
      </w:r>
    </w:p>
    <w:p w14:paraId="1FC6C5EA" w14:textId="77777777" w:rsidR="00A57638" w:rsidRPr="00EB2D57" w:rsidRDefault="00E235EB" w:rsidP="000B3370">
      <w:pPr>
        <w:pStyle w:val="13"/>
        <w:numPr>
          <w:ilvl w:val="0"/>
          <w:numId w:val="339"/>
        </w:numPr>
        <w:spacing w:line="266" w:lineRule="auto"/>
        <w:jc w:val="both"/>
        <w:rPr>
          <w:color w:val="auto"/>
        </w:rPr>
      </w:pP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 xml:space="preserve">в простом предложении после наречий </w:t>
      </w:r>
      <w:r w:rsidR="002E4AE3" w:rsidRPr="00EB2D57">
        <w:rPr>
          <w:i/>
          <w:color w:val="auto"/>
        </w:rPr>
        <w:t>quizá</w:t>
      </w:r>
      <w:r w:rsidRPr="00EB2D57">
        <w:rPr>
          <w:i/>
          <w:iCs/>
          <w:color w:val="auto"/>
          <w:lang w:eastAsia="en-US" w:bidi="en-US"/>
        </w:rPr>
        <w:t>(</w:t>
      </w:r>
      <w:r w:rsidRPr="00EB2D57">
        <w:rPr>
          <w:i/>
          <w:iCs/>
          <w:color w:val="auto"/>
          <w:lang w:val="en-US" w:eastAsia="en-US" w:bidi="en-US"/>
        </w:rPr>
        <w:t>s</w:t>
      </w:r>
      <w:r w:rsidRPr="00EB2D57">
        <w:rPr>
          <w:i/>
          <w:iCs/>
          <w:color w:val="auto"/>
          <w:lang w:eastAsia="en-US" w:bidi="en-US"/>
        </w:rPr>
        <w:t xml:space="preserve">), </w:t>
      </w:r>
      <w:r w:rsidRPr="00EB2D57">
        <w:rPr>
          <w:i/>
          <w:iCs/>
          <w:color w:val="auto"/>
          <w:lang w:val="en-US" w:eastAsia="en-US" w:bidi="en-US"/>
        </w:rPr>
        <w:t>tal</w:t>
      </w:r>
      <w:r w:rsidRPr="00EB2D57">
        <w:rPr>
          <w:i/>
          <w:iCs/>
          <w:color w:val="auto"/>
          <w:lang w:eastAsia="en-US" w:bidi="en-US"/>
        </w:rPr>
        <w:t xml:space="preserve"> </w:t>
      </w:r>
      <w:r w:rsidRPr="00EB2D57">
        <w:rPr>
          <w:i/>
          <w:iCs/>
          <w:color w:val="auto"/>
          <w:lang w:val="en-US" w:eastAsia="en-US" w:bidi="en-US"/>
        </w:rPr>
        <w:t>vez</w:t>
      </w:r>
      <w:r w:rsidRPr="00EB2D57">
        <w:rPr>
          <w:i/>
          <w:iCs/>
          <w:color w:val="auto"/>
          <w:lang w:eastAsia="en-US" w:bidi="en-US"/>
        </w:rPr>
        <w:t xml:space="preserve">, </w:t>
      </w:r>
      <w:r w:rsidRPr="00EB2D57">
        <w:rPr>
          <w:i/>
          <w:iCs/>
          <w:color w:val="auto"/>
          <w:lang w:val="en-US" w:eastAsia="en-US" w:bidi="en-US"/>
        </w:rPr>
        <w:t>acaso</w:t>
      </w:r>
      <w:r w:rsidRPr="00EB2D57">
        <w:rPr>
          <w:color w:val="auto"/>
          <w:lang w:eastAsia="en-US" w:bidi="en-US"/>
        </w:rPr>
        <w:t xml:space="preserve">, </w:t>
      </w:r>
      <w:r w:rsidRPr="00EB2D57">
        <w:rPr>
          <w:color w:val="auto"/>
        </w:rPr>
        <w:t xml:space="preserve">междометия </w:t>
      </w:r>
      <w:r w:rsidR="002E4AE3" w:rsidRPr="00EB2D57">
        <w:rPr>
          <w:i/>
          <w:color w:val="auto"/>
        </w:rPr>
        <w:t>ojalá</w:t>
      </w:r>
      <w:r w:rsidRPr="00EB2D57">
        <w:rPr>
          <w:i/>
          <w:iCs/>
          <w:color w:val="auto"/>
          <w:lang w:eastAsia="en-US" w:bidi="en-US"/>
        </w:rPr>
        <w:t>,</w:t>
      </w:r>
      <w:r w:rsidRPr="00EB2D57">
        <w:rPr>
          <w:color w:val="auto"/>
          <w:lang w:eastAsia="en-US" w:bidi="en-US"/>
        </w:rPr>
        <w:t xml:space="preserve"> </w:t>
      </w:r>
      <w:r w:rsidRPr="00EB2D57">
        <w:rPr>
          <w:color w:val="auto"/>
        </w:rPr>
        <w:t xml:space="preserve">и частицы </w:t>
      </w:r>
      <w:r w:rsidRPr="00EB2D57">
        <w:rPr>
          <w:i/>
          <w:iCs/>
          <w:color w:val="auto"/>
          <w:lang w:val="en-US" w:eastAsia="en-US" w:bidi="en-US"/>
        </w:rPr>
        <w:t>que</w:t>
      </w:r>
      <w:r w:rsidRPr="00EB2D57">
        <w:rPr>
          <w:color w:val="auto"/>
          <w:lang w:eastAsia="en-US" w:bidi="en-US"/>
        </w:rPr>
        <w:t xml:space="preserve">; </w:t>
      </w:r>
      <w:r w:rsidRPr="00EB2D57">
        <w:rPr>
          <w:color w:val="auto"/>
        </w:rPr>
        <w:t xml:space="preserve">в придаточных предложениях подлежащных и дополнительных с союзом </w:t>
      </w:r>
      <w:r w:rsidRPr="00EB2D57">
        <w:rPr>
          <w:i/>
          <w:iCs/>
          <w:color w:val="auto"/>
          <w:lang w:val="en-US" w:eastAsia="en-US" w:bidi="en-US"/>
        </w:rPr>
        <w:t>que</w:t>
      </w:r>
      <w:r w:rsidRPr="00EB2D57">
        <w:rPr>
          <w:color w:val="auto"/>
          <w:lang w:eastAsia="en-US" w:bidi="en-US"/>
        </w:rPr>
        <w:t xml:space="preserve"> </w:t>
      </w:r>
      <w:r w:rsidRPr="00EB2D57">
        <w:rPr>
          <w:color w:val="auto"/>
        </w:rPr>
        <w:t xml:space="preserve">после выражений и глаголов волеизъявления, сомнения, эмоции; в придаточных предложениях цели после союза </w:t>
      </w:r>
      <w:r w:rsidRPr="00EB2D57">
        <w:rPr>
          <w:i/>
          <w:iCs/>
          <w:color w:val="auto"/>
          <w:lang w:val="en-US" w:eastAsia="en-US" w:bidi="en-US"/>
        </w:rPr>
        <w:t>para</w:t>
      </w:r>
      <w:r w:rsidRPr="00EB2D57">
        <w:rPr>
          <w:i/>
          <w:iCs/>
          <w:color w:val="auto"/>
          <w:lang w:eastAsia="en-US" w:bidi="en-US"/>
        </w:rPr>
        <w:t xml:space="preserve"> </w:t>
      </w:r>
      <w:r w:rsidRPr="00EB2D57">
        <w:rPr>
          <w:i/>
          <w:iCs/>
          <w:color w:val="auto"/>
          <w:lang w:val="en-US" w:eastAsia="en-US" w:bidi="en-US"/>
        </w:rPr>
        <w:t>que</w:t>
      </w:r>
      <w:r w:rsidRPr="00EB2D57">
        <w:rPr>
          <w:color w:val="auto"/>
          <w:lang w:eastAsia="en-US" w:bidi="en-US"/>
        </w:rPr>
        <w:t xml:space="preserve"> </w:t>
      </w:r>
      <w:r w:rsidRPr="00EB2D57">
        <w:rPr>
          <w:color w:val="auto"/>
        </w:rPr>
        <w:t xml:space="preserve">и в придаточных предложениях времени, относящихся к будущему, с союзом </w:t>
      </w:r>
      <w:r w:rsidRPr="00EB2D57">
        <w:rPr>
          <w:i/>
          <w:iCs/>
          <w:color w:val="auto"/>
          <w:lang w:val="en-US" w:eastAsia="en-US" w:bidi="en-US"/>
        </w:rPr>
        <w:t>cuando</w:t>
      </w:r>
      <w:r w:rsidRPr="00EB2D57">
        <w:rPr>
          <w:i/>
          <w:iCs/>
          <w:color w:val="auto"/>
          <w:lang w:eastAsia="en-US" w:bidi="en-US"/>
        </w:rPr>
        <w:t>;</w:t>
      </w:r>
    </w:p>
    <w:p w14:paraId="27A3709C" w14:textId="77777777" w:rsidR="00A57638" w:rsidRPr="00EB2D57" w:rsidRDefault="00E235EB" w:rsidP="000B3370">
      <w:pPr>
        <w:pStyle w:val="13"/>
        <w:numPr>
          <w:ilvl w:val="0"/>
          <w:numId w:val="339"/>
        </w:numPr>
        <w:spacing w:line="266" w:lineRule="auto"/>
        <w:jc w:val="both"/>
        <w:rPr>
          <w:color w:val="auto"/>
        </w:rPr>
      </w:pPr>
      <w:r w:rsidRPr="00EB2D57">
        <w:rPr>
          <w:color w:val="auto"/>
        </w:rPr>
        <w:t xml:space="preserve">наиболее употребительные регулярные и нерегулярные возвратные глаголы </w:t>
      </w:r>
      <w:r w:rsidRPr="00EB2D57">
        <w:rPr>
          <w:color w:val="auto"/>
          <w:lang w:val="en-US" w:eastAsia="en-US" w:bidi="en-US"/>
        </w:rPr>
        <w:t>eo</w:t>
      </w:r>
      <w:r w:rsidRPr="00EB2D57">
        <w:rPr>
          <w:color w:val="auto"/>
          <w:lang w:eastAsia="en-US" w:bidi="en-US"/>
        </w:rPr>
        <w:t xml:space="preserve"> </w:t>
      </w:r>
      <w:r w:rsidRPr="00EB2D57">
        <w:rPr>
          <w:color w:val="auto"/>
        </w:rPr>
        <w:t xml:space="preserve">временных формах действительного залога изъявительного наклонения, сослагательного наклонения </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002E4AE3" w:rsidRPr="00EB2D57">
        <w:rPr>
          <w:color w:val="auto"/>
        </w:rPr>
        <w:t>Pretérito</w:t>
      </w:r>
      <w:r w:rsidR="002E4AE3" w:rsidRPr="00EB2D57">
        <w:rPr>
          <w:color w:val="auto"/>
          <w:lang w:eastAsia="en-US" w:bidi="en-US"/>
        </w:rPr>
        <w:t xml:space="preserve"> </w:t>
      </w:r>
      <w:r w:rsidRPr="00EB2D57">
        <w:rPr>
          <w:color w:val="auto"/>
          <w:lang w:val="en-US" w:eastAsia="en-US" w:bidi="en-US"/>
        </w:rPr>
        <w:t>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и в утвердительной и отрицательной форме повелительного наклонения;</w:t>
      </w:r>
    </w:p>
    <w:p w14:paraId="4423D8E7" w14:textId="77777777" w:rsidR="00A57638" w:rsidRPr="00EB2D57" w:rsidRDefault="00E235EB" w:rsidP="000B3370">
      <w:pPr>
        <w:pStyle w:val="13"/>
        <w:numPr>
          <w:ilvl w:val="0"/>
          <w:numId w:val="339"/>
        </w:numPr>
        <w:spacing w:line="300" w:lineRule="auto"/>
        <w:jc w:val="both"/>
        <w:rPr>
          <w:color w:val="auto"/>
        </w:rPr>
      </w:pPr>
      <w:r w:rsidRPr="00EB2D57">
        <w:rPr>
          <w:color w:val="auto"/>
        </w:rPr>
        <w:t xml:space="preserve">простое будущее время </w:t>
      </w:r>
      <w:r w:rsidRPr="00EB2D57">
        <w:rPr>
          <w:color w:val="auto"/>
          <w:lang w:val="en-US" w:eastAsia="en-US" w:bidi="en-US"/>
        </w:rPr>
        <w:t>Futuro</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в модальном значении;</w:t>
      </w:r>
    </w:p>
    <w:p w14:paraId="2E44F3A8" w14:textId="77777777" w:rsidR="00A57638" w:rsidRPr="00EB2D57" w:rsidRDefault="00E235EB" w:rsidP="000B3370">
      <w:pPr>
        <w:pStyle w:val="13"/>
        <w:numPr>
          <w:ilvl w:val="0"/>
          <w:numId w:val="339"/>
        </w:numPr>
        <w:spacing w:line="283" w:lineRule="auto"/>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в настоящем времени для выражения нереального желаемого действия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2E4AE3" w:rsidRPr="00EB2D57">
        <w:rPr>
          <w:i/>
          <w:color w:val="auto"/>
        </w:rPr>
        <w:t>tú</w:t>
      </w:r>
      <w:r w:rsidRPr="00EB2D57">
        <w:rPr>
          <w:i/>
          <w:iCs/>
          <w:color w:val="auto"/>
          <w:lang w:eastAsia="en-US" w:bidi="en-US"/>
        </w:rPr>
        <w:t>/</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2644306D" w14:textId="77777777" w:rsidR="00A57638" w:rsidRPr="00EB2D57" w:rsidRDefault="00E235EB" w:rsidP="000B3370">
      <w:pPr>
        <w:pStyle w:val="13"/>
        <w:numPr>
          <w:ilvl w:val="0"/>
          <w:numId w:val="339"/>
        </w:numPr>
        <w:jc w:val="both"/>
        <w:rPr>
          <w:color w:val="auto"/>
        </w:rPr>
      </w:pPr>
      <w:r w:rsidRPr="00EB2D57">
        <w:rPr>
          <w:color w:val="auto"/>
        </w:rPr>
        <w:t xml:space="preserve">глаголы </w:t>
      </w:r>
      <w:r w:rsidRPr="00EB2D57">
        <w:rPr>
          <w:i/>
          <w:iCs/>
          <w:color w:val="auto"/>
          <w:lang w:val="en-US" w:eastAsia="en-US" w:bidi="en-US"/>
        </w:rPr>
        <w:t>ser</w:t>
      </w:r>
      <w:r w:rsidRPr="00EB2D57">
        <w:rPr>
          <w:color w:val="auto"/>
          <w:lang w:eastAsia="en-US" w:bidi="en-US"/>
        </w:rPr>
        <w:t>/</w:t>
      </w:r>
      <w:r w:rsidRPr="00EB2D57">
        <w:rPr>
          <w:i/>
          <w:iCs/>
          <w:color w:val="auto"/>
          <w:lang w:val="en-US" w:eastAsia="en-US" w:bidi="en-US"/>
        </w:rPr>
        <w:t>estar</w:t>
      </w:r>
      <w:r w:rsidRPr="00EB2D57">
        <w:rPr>
          <w:color w:val="auto"/>
          <w:lang w:eastAsia="en-US" w:bidi="en-US"/>
        </w:rPr>
        <w:t xml:space="preserve"> </w:t>
      </w:r>
      <w:r w:rsidRPr="00EB2D57">
        <w:rPr>
          <w:color w:val="auto"/>
        </w:rPr>
        <w:t>с прилагательными и причастиями, и в функции сказуемого;</w:t>
      </w:r>
    </w:p>
    <w:p w14:paraId="21028883" w14:textId="77777777" w:rsidR="00A57638" w:rsidRPr="00EB2D57" w:rsidRDefault="00E235EB" w:rsidP="000B3370">
      <w:pPr>
        <w:pStyle w:val="13"/>
        <w:numPr>
          <w:ilvl w:val="0"/>
          <w:numId w:val="339"/>
        </w:numPr>
        <w:jc w:val="both"/>
        <w:rPr>
          <w:color w:val="auto"/>
        </w:rPr>
      </w:pPr>
      <w:r w:rsidRPr="00EB2D57">
        <w:rPr>
          <w:color w:val="auto"/>
        </w:rPr>
        <w:t>неличные формы глагола (инфинитив, причастие, герундий);</w:t>
      </w:r>
    </w:p>
    <w:p w14:paraId="793BC4EE" w14:textId="77777777" w:rsidR="00A57638" w:rsidRPr="00EB2D57" w:rsidRDefault="00E235EB" w:rsidP="000B3370">
      <w:pPr>
        <w:pStyle w:val="13"/>
        <w:numPr>
          <w:ilvl w:val="0"/>
          <w:numId w:val="339"/>
        </w:numPr>
        <w:jc w:val="both"/>
        <w:rPr>
          <w:color w:val="auto"/>
        </w:rPr>
      </w:pPr>
      <w:r w:rsidRPr="00EB2D57">
        <w:rPr>
          <w:color w:val="auto"/>
        </w:rPr>
        <w:t xml:space="preserve">неопределённый артикль, определённый артикль и отсутствие артикля перед существительными; нейтральный артикль </w:t>
      </w:r>
      <w:r w:rsidRPr="00EB2D57">
        <w:rPr>
          <w:color w:val="auto"/>
          <w:lang w:val="en-US" w:eastAsia="en-US" w:bidi="en-US"/>
        </w:rPr>
        <w:t>lo</w:t>
      </w:r>
      <w:r w:rsidRPr="00EB2D57">
        <w:rPr>
          <w:color w:val="auto"/>
          <w:lang w:eastAsia="en-US" w:bidi="en-US"/>
        </w:rPr>
        <w:t>;</w:t>
      </w:r>
    </w:p>
    <w:p w14:paraId="04FED946"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наречий, выражающих неуверенность </w:t>
      </w:r>
      <w:r w:rsidRPr="00EB2D57">
        <w:rPr>
          <w:color w:val="auto"/>
          <w:lang w:eastAsia="en-US" w:bidi="en-US"/>
        </w:rPr>
        <w:t>(</w:t>
      </w:r>
      <w:r w:rsidRPr="00EB2D57">
        <w:rPr>
          <w:color w:val="auto"/>
          <w:lang w:val="en-US" w:eastAsia="en-US" w:bidi="en-US"/>
        </w:rPr>
        <w:t>a</w:t>
      </w:r>
      <w:r w:rsidRPr="00EB2D57">
        <w:rPr>
          <w:color w:val="auto"/>
          <w:lang w:eastAsia="en-US" w:bidi="en-US"/>
        </w:rPr>
        <w:t xml:space="preserve"> </w:t>
      </w:r>
      <w:r w:rsidRPr="00EB2D57">
        <w:rPr>
          <w:color w:val="auto"/>
          <w:lang w:val="en-US" w:eastAsia="en-US" w:bidi="en-US"/>
        </w:rPr>
        <w:t>lo</w:t>
      </w:r>
      <w:r w:rsidRPr="00EB2D57">
        <w:rPr>
          <w:color w:val="auto"/>
          <w:lang w:eastAsia="en-US" w:bidi="en-US"/>
        </w:rPr>
        <w:t xml:space="preserve"> </w:t>
      </w:r>
      <w:r w:rsidRPr="00EB2D57">
        <w:rPr>
          <w:color w:val="auto"/>
          <w:lang w:val="en-US" w:eastAsia="en-US" w:bidi="en-US"/>
        </w:rPr>
        <w:t>mejor</w:t>
      </w:r>
      <w:r w:rsidRPr="00EB2D57">
        <w:rPr>
          <w:color w:val="auto"/>
          <w:lang w:eastAsia="en-US" w:bidi="en-US"/>
        </w:rPr>
        <w:t>)</w:t>
      </w:r>
    </w:p>
    <w:p w14:paraId="3FE1FAD1" w14:textId="77777777" w:rsidR="00A57638" w:rsidRPr="00EB2D57" w:rsidRDefault="00E235EB" w:rsidP="000B3370">
      <w:pPr>
        <w:pStyle w:val="13"/>
        <w:numPr>
          <w:ilvl w:val="0"/>
          <w:numId w:val="340"/>
        </w:numPr>
        <w:jc w:val="both"/>
        <w:rPr>
          <w:color w:val="auto"/>
        </w:rPr>
      </w:pPr>
      <w:r w:rsidRPr="00EB2D57">
        <w:rPr>
          <w:color w:val="auto"/>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5B5FFA18" w14:textId="77777777" w:rsidR="00A57638" w:rsidRPr="00EB2D57" w:rsidRDefault="00E235EB">
      <w:pPr>
        <w:pStyle w:val="13"/>
        <w:jc w:val="both"/>
        <w:rPr>
          <w:color w:val="auto"/>
        </w:rPr>
      </w:pPr>
      <w:r w:rsidRPr="00EB2D57">
        <w:rPr>
          <w:color w:val="auto"/>
        </w:rPr>
        <w:t xml:space="preserve">5) </w:t>
      </w:r>
      <w:r w:rsidRPr="00EB2D57">
        <w:rPr>
          <w:i/>
          <w:iCs/>
          <w:color w:val="auto"/>
        </w:rPr>
        <w:t>владеть</w:t>
      </w:r>
      <w:r w:rsidRPr="00EB2D57">
        <w:rPr>
          <w:color w:val="auto"/>
        </w:rPr>
        <w:t xml:space="preserve"> социокультурными знаниями и умениями:</w:t>
      </w:r>
    </w:p>
    <w:p w14:paraId="0C0A4037" w14:textId="77777777" w:rsidR="00A57638" w:rsidRPr="00EB2D57" w:rsidRDefault="00E235EB" w:rsidP="000B3370">
      <w:pPr>
        <w:pStyle w:val="13"/>
        <w:numPr>
          <w:ilvl w:val="0"/>
          <w:numId w:val="341"/>
        </w:numPr>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04E3B20" w14:textId="77777777" w:rsidR="00A57638" w:rsidRPr="00EB2D57" w:rsidRDefault="00E235EB" w:rsidP="000B3370">
      <w:pPr>
        <w:pStyle w:val="13"/>
        <w:numPr>
          <w:ilvl w:val="0"/>
          <w:numId w:val="341"/>
        </w:numPr>
        <w:jc w:val="both"/>
        <w:rPr>
          <w:color w:val="auto"/>
        </w:rPr>
      </w:pPr>
      <w:r w:rsidRPr="00EB2D57">
        <w:rPr>
          <w:i/>
          <w:iCs/>
          <w:color w:val="auto"/>
        </w:rPr>
        <w:t>кратко представлять</w:t>
      </w:r>
      <w:r w:rsidRPr="00EB2D57">
        <w:rPr>
          <w:color w:val="auto"/>
        </w:rPr>
        <w:t xml:space="preserve"> род</w:t>
      </w:r>
      <w:r w:rsidR="002E4AE3" w:rsidRPr="00EB2D57">
        <w:rPr>
          <w:color w:val="auto"/>
        </w:rPr>
        <w:t>ную страну/малую родину и стра</w:t>
      </w:r>
      <w:r w:rsidRPr="00EB2D57">
        <w:rPr>
          <w:color w:val="auto"/>
        </w:rPr>
        <w:t>ну/страны изучаемого языка (культурные явления и события; достопримечательности, выдающиеся люди);</w:t>
      </w:r>
    </w:p>
    <w:p w14:paraId="543EF67E" w14:textId="77777777" w:rsidR="00A57638" w:rsidRPr="00EB2D57" w:rsidRDefault="00E235EB" w:rsidP="000B3370">
      <w:pPr>
        <w:pStyle w:val="13"/>
        <w:numPr>
          <w:ilvl w:val="0"/>
          <w:numId w:val="341"/>
        </w:numPr>
        <w:jc w:val="both"/>
        <w:rPr>
          <w:color w:val="auto"/>
        </w:rPr>
      </w:pPr>
      <w:r w:rsidRPr="00EB2D57">
        <w:rPr>
          <w:i/>
          <w:iCs/>
          <w:color w:val="auto"/>
        </w:rPr>
        <w:t>оказывать</w:t>
      </w:r>
      <w:r w:rsidRPr="00EB2D57">
        <w:rPr>
          <w:color w:val="auto"/>
        </w:rPr>
        <w:t xml:space="preserve">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w:t>
      </w:r>
      <w:r w:rsidRPr="00EB2D57">
        <w:rPr>
          <w:i/>
          <w:iCs/>
          <w:color w:val="auto"/>
        </w:rPr>
        <w:t>сообщить</w:t>
      </w:r>
      <w:r w:rsidRPr="00EB2D57">
        <w:rPr>
          <w:color w:val="auto"/>
        </w:rPr>
        <w:t xml:space="preserve"> возможный маршрут и т. д.).</w:t>
      </w:r>
    </w:p>
    <w:p w14:paraId="0E831EA3" w14:textId="77777777" w:rsidR="00A57638" w:rsidRPr="00EB2D57" w:rsidRDefault="00E235EB" w:rsidP="000B3370">
      <w:pPr>
        <w:pStyle w:val="13"/>
        <w:numPr>
          <w:ilvl w:val="0"/>
          <w:numId w:val="79"/>
        </w:numPr>
        <w:tabs>
          <w:tab w:val="left" w:pos="548"/>
        </w:tabs>
        <w:jc w:val="both"/>
        <w:rPr>
          <w:color w:val="auto"/>
        </w:rPr>
      </w:pPr>
      <w:r w:rsidRPr="00EB2D57">
        <w:rPr>
          <w:i/>
          <w:iCs/>
          <w:color w:val="auto"/>
        </w:rPr>
        <w:lastRenderedPageBreak/>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w:t>
      </w:r>
      <w:r w:rsidR="002E4AE3"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14:paraId="573B136D"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0652FFE" w14:textId="77777777" w:rsidR="00A57638" w:rsidRPr="00EB2D57" w:rsidRDefault="00E235EB" w:rsidP="000B3370">
      <w:pPr>
        <w:pStyle w:val="13"/>
        <w:numPr>
          <w:ilvl w:val="0"/>
          <w:numId w:val="79"/>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14EECC43" w14:textId="77777777" w:rsidR="00A57638" w:rsidRPr="00EB2D57" w:rsidRDefault="00E235EB" w:rsidP="000B3370">
      <w:pPr>
        <w:pStyle w:val="13"/>
        <w:numPr>
          <w:ilvl w:val="0"/>
          <w:numId w:val="79"/>
        </w:numPr>
        <w:tabs>
          <w:tab w:val="left" w:pos="543"/>
        </w:tabs>
        <w:spacing w:line="259"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81EE787" w14:textId="77777777" w:rsidR="00D760ED" w:rsidRDefault="00D760ED" w:rsidP="00D760ED">
      <w:pPr>
        <w:pStyle w:val="af5"/>
      </w:pPr>
      <w:bookmarkStart w:id="333" w:name="bookmark669"/>
    </w:p>
    <w:p w14:paraId="44A500EE" w14:textId="77777777" w:rsidR="00A57638" w:rsidRPr="00EB2D57" w:rsidRDefault="00E235EB" w:rsidP="00D760ED">
      <w:pPr>
        <w:pStyle w:val="af5"/>
      </w:pPr>
      <w:r w:rsidRPr="00EB2D57">
        <w:t>9 КЛАСС</w:t>
      </w:r>
      <w:bookmarkEnd w:id="333"/>
    </w:p>
    <w:p w14:paraId="092190F7" w14:textId="77777777" w:rsidR="00D760ED" w:rsidRDefault="00D760ED" w:rsidP="00D760ED">
      <w:pPr>
        <w:pStyle w:val="af5"/>
        <w:rPr>
          <w:bCs/>
        </w:rPr>
      </w:pPr>
    </w:p>
    <w:p w14:paraId="67C319C9" w14:textId="77777777" w:rsidR="00A57638" w:rsidRPr="00EB2D57" w:rsidRDefault="00E235EB" w:rsidP="00D760ED">
      <w:pPr>
        <w:pStyle w:val="af5"/>
      </w:pPr>
      <w:r w:rsidRPr="00EB2D57">
        <w:rPr>
          <w:bCs/>
        </w:rPr>
        <w:t>Коммуникативные умения</w:t>
      </w:r>
    </w:p>
    <w:p w14:paraId="42C12DDA" w14:textId="77777777" w:rsidR="00A57638" w:rsidRPr="00EB2D57" w:rsidRDefault="00E235EB" w:rsidP="000B3370">
      <w:pPr>
        <w:pStyle w:val="13"/>
        <w:numPr>
          <w:ilvl w:val="0"/>
          <w:numId w:val="80"/>
        </w:numPr>
        <w:tabs>
          <w:tab w:val="left" w:pos="543"/>
        </w:tabs>
        <w:spacing w:line="259"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808EB60" w14:textId="77777777" w:rsidR="00A57638" w:rsidRPr="00EB2D57" w:rsidRDefault="00E235EB" w:rsidP="00D760ED">
      <w:pPr>
        <w:pStyle w:val="13"/>
        <w:spacing w:line="259"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593A79EC" w14:textId="77777777" w:rsidR="00A57638" w:rsidRPr="00EB2D57" w:rsidRDefault="00E235EB">
      <w:pPr>
        <w:pStyle w:val="13"/>
        <w:spacing w:line="259"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w:t>
      </w:r>
      <w:r w:rsidR="002E4AE3" w:rsidRPr="00EB2D57">
        <w:rPr>
          <w:color w:val="auto"/>
        </w:rPr>
        <w:t>е, рассуждение) с вербальными и</w:t>
      </w:r>
      <w:r w:rsidRPr="00EB2D57">
        <w:rPr>
          <w:color w:val="auto"/>
        </w:rPr>
        <w:t xml:space="preserve">/или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14:paraId="3364277B" w14:textId="77777777" w:rsidR="00A57638" w:rsidRPr="00EB2D57" w:rsidRDefault="00E235EB">
      <w:pPr>
        <w:pStyle w:val="13"/>
        <w:spacing w:line="259"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w:t>
      </w:r>
      <w:r w:rsidRPr="00EB2D57">
        <w:rPr>
          <w:color w:val="auto"/>
        </w:rPr>
        <w:lastRenderedPageBreak/>
        <w:t>текста/текстов для аудирования — до 2 минут);</w:t>
      </w:r>
    </w:p>
    <w:p w14:paraId="244B5DDF" w14:textId="77777777" w:rsidR="00A57638" w:rsidRPr="00EB2D57" w:rsidRDefault="00E235EB">
      <w:pPr>
        <w:pStyle w:val="13"/>
        <w:spacing w:after="100" w:line="259"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500-600 слов); </w:t>
      </w:r>
      <w:r w:rsidRPr="00EB2D57">
        <w:rPr>
          <w:i/>
          <w:iCs/>
          <w:color w:val="auto"/>
        </w:rPr>
        <w:t xml:space="preserve">читать про себя несплошные тексты </w:t>
      </w:r>
      <w:r w:rsidRPr="00EB2D57">
        <w:rPr>
          <w:color w:val="auto"/>
        </w:rPr>
        <w:t xml:space="preserve">(таблицы, диаграммы) и </w:t>
      </w:r>
      <w:r w:rsidRPr="00EB2D57">
        <w:rPr>
          <w:i/>
          <w:iCs/>
          <w:color w:val="auto"/>
        </w:rPr>
        <w:t>понимать</w:t>
      </w:r>
      <w:r w:rsidRPr="00EB2D57">
        <w:rPr>
          <w:color w:val="auto"/>
        </w:rPr>
        <w:t xml:space="preserve"> представленную в них информацию;</w:t>
      </w:r>
    </w:p>
    <w:p w14:paraId="7A5CF2B9" w14:textId="77777777" w:rsidR="00A57638" w:rsidRPr="00EB2D57" w:rsidRDefault="00E235EB" w:rsidP="00D760ED">
      <w:pPr>
        <w:pStyle w:val="13"/>
        <w:spacing w:line="240" w:lineRule="auto"/>
        <w:ind w:firstLine="26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 xml:space="preserve">заполнять </w:t>
      </w:r>
      <w:r w:rsidRPr="00EB2D57">
        <w:rPr>
          <w:color w:val="auto"/>
        </w:rPr>
        <w:t xml:space="preserve">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14:paraId="5AD8A4AF" w14:textId="77777777" w:rsidR="00D760ED" w:rsidRDefault="00D760ED" w:rsidP="00D760ED">
      <w:pPr>
        <w:pStyle w:val="af5"/>
      </w:pPr>
    </w:p>
    <w:p w14:paraId="4432A29E" w14:textId="77777777" w:rsidR="00A57638" w:rsidRPr="00EB2D57" w:rsidRDefault="00E235EB" w:rsidP="00D760ED">
      <w:pPr>
        <w:pStyle w:val="af5"/>
      </w:pPr>
      <w:r w:rsidRPr="00EB2D57">
        <w:t>Языковые навыки и умения</w:t>
      </w:r>
    </w:p>
    <w:p w14:paraId="65956774" w14:textId="77777777" w:rsidR="00A57638" w:rsidRPr="00EB2D57" w:rsidRDefault="00E235EB" w:rsidP="000B3370">
      <w:pPr>
        <w:pStyle w:val="13"/>
        <w:numPr>
          <w:ilvl w:val="0"/>
          <w:numId w:val="80"/>
        </w:numPr>
        <w:tabs>
          <w:tab w:val="left" w:pos="553"/>
        </w:tabs>
        <w:spacing w:line="240" w:lineRule="auto"/>
        <w:ind w:firstLine="260"/>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EB2D57">
        <w:rPr>
          <w:i/>
          <w:iCs/>
          <w:color w:val="auto"/>
        </w:rPr>
        <w:t>читать вслух</w:t>
      </w:r>
      <w:r w:rsidRPr="00EB2D57">
        <w:rPr>
          <w:color w:val="auto"/>
        </w:rPr>
        <w:t xml:space="preserve"> новые слова согласно основным правилам чтения; </w:t>
      </w:r>
      <w:r w:rsidRPr="00EB2D57">
        <w:rPr>
          <w:i/>
          <w:iCs/>
          <w:color w:val="auto"/>
        </w:rPr>
        <w:t xml:space="preserve">читать вслух и понимать </w:t>
      </w:r>
      <w:r w:rsidRPr="00EB2D57">
        <w:rPr>
          <w:color w:val="auto"/>
        </w:rPr>
        <w:t xml:space="preserve">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EB2D57">
        <w:rPr>
          <w:i/>
          <w:iCs/>
          <w:color w:val="auto"/>
        </w:rPr>
        <w:t>выражать</w:t>
      </w:r>
      <w:r w:rsidRPr="00EB2D57">
        <w:rPr>
          <w:color w:val="auto"/>
        </w:rPr>
        <w:t xml:space="preserve"> модальные значения, чувства и эмоции; </w:t>
      </w:r>
      <w:r w:rsidRPr="00EB2D57">
        <w:rPr>
          <w:i/>
          <w:iCs/>
          <w:color w:val="auto"/>
        </w:rPr>
        <w:t>различать</w:t>
      </w:r>
      <w:r w:rsidRPr="00EB2D57">
        <w:rPr>
          <w:color w:val="auto"/>
        </w:rPr>
        <w:t xml:space="preserve"> на слух 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FAEC819"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графическими </w:t>
      </w:r>
      <w:r w:rsidRPr="00EB2D57">
        <w:rPr>
          <w:color w:val="auto"/>
        </w:rPr>
        <w:t xml:space="preserve">и </w:t>
      </w:r>
      <w:r w:rsidRPr="00EB2D57">
        <w:rPr>
          <w:b/>
          <w:bCs/>
          <w:color w:val="auto"/>
          <w:sz w:val="19"/>
          <w:szCs w:val="19"/>
        </w:rPr>
        <w:t xml:space="preserve">орфографическими </w:t>
      </w:r>
      <w:r w:rsidRPr="00EB2D57">
        <w:rPr>
          <w:color w:val="auto"/>
        </w:rPr>
        <w:t xml:space="preserve">навыками; </w:t>
      </w:r>
      <w:r w:rsidRPr="00EB2D57">
        <w:rPr>
          <w:i/>
          <w:iCs/>
          <w:color w:val="auto"/>
        </w:rPr>
        <w:t>правильно писать</w:t>
      </w:r>
      <w:r w:rsidRPr="00EB2D57">
        <w:rPr>
          <w:color w:val="auto"/>
        </w:rPr>
        <w:t xml:space="preserve"> изученные слова;</w:t>
      </w:r>
    </w:p>
    <w:p w14:paraId="5F3F43B1" w14:textId="77777777" w:rsidR="00A57638" w:rsidRPr="00EB2D57" w:rsidRDefault="00E235EB">
      <w:pPr>
        <w:pStyle w:val="13"/>
        <w:spacing w:line="240" w:lineRule="auto"/>
        <w:ind w:firstLine="260"/>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примененять правило графического ударения </w:t>
      </w:r>
      <w:r w:rsidRPr="00EB2D57">
        <w:rPr>
          <w:color w:val="auto"/>
          <w:lang w:eastAsia="en-US" w:bidi="en-US"/>
        </w:rPr>
        <w:t>(</w:t>
      </w:r>
      <w:r w:rsidRPr="00EB2D57">
        <w:rPr>
          <w:color w:val="auto"/>
          <w:lang w:val="en-US" w:eastAsia="en-US" w:bidi="en-US"/>
        </w:rPr>
        <w:t>acento</w:t>
      </w:r>
      <w:r w:rsidRPr="00EB2D57">
        <w:rPr>
          <w:color w:val="auto"/>
          <w:lang w:eastAsia="en-US" w:bidi="en-US"/>
        </w:rPr>
        <w:t xml:space="preserve"> </w:t>
      </w:r>
      <w:r w:rsidR="002E4AE3" w:rsidRPr="00EB2D57">
        <w:rPr>
          <w:color w:val="auto"/>
        </w:rPr>
        <w:t>gráfico</w:t>
      </w:r>
      <w:r w:rsidRPr="00EB2D57">
        <w:rPr>
          <w:color w:val="auto"/>
          <w:lang w:eastAsia="en-US" w:bidi="en-US"/>
        </w:rPr>
        <w:t>);</w:t>
      </w:r>
    </w:p>
    <w:p w14:paraId="1914CAA0" w14:textId="77777777" w:rsidR="00A57638" w:rsidRPr="00EB2D57" w:rsidRDefault="00E235EB">
      <w:pPr>
        <w:pStyle w:val="13"/>
        <w:spacing w:line="240" w:lineRule="auto"/>
        <w:ind w:firstLine="260"/>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w:t>
      </w:r>
      <w:r w:rsidRPr="00EB2D57">
        <w:rPr>
          <w:i/>
          <w:iCs/>
          <w:color w:val="auto"/>
        </w:rPr>
        <w:t>оформлять</w:t>
      </w:r>
      <w:r w:rsidRPr="00EB2D57">
        <w:rPr>
          <w:color w:val="auto"/>
        </w:rPr>
        <w:t xml:space="preserve"> </w:t>
      </w:r>
      <w:r w:rsidRPr="00EB2D57">
        <w:rPr>
          <w:color w:val="auto"/>
        </w:rPr>
        <w:lastRenderedPageBreak/>
        <w:t>личное/деловое письмо/электронное сообщение личного характера.</w:t>
      </w:r>
    </w:p>
    <w:p w14:paraId="4DAE1020" w14:textId="77777777" w:rsidR="00A57638" w:rsidRPr="00EB2D57" w:rsidRDefault="00E235EB" w:rsidP="000B3370">
      <w:pPr>
        <w:pStyle w:val="13"/>
        <w:numPr>
          <w:ilvl w:val="0"/>
          <w:numId w:val="80"/>
        </w:numPr>
        <w:tabs>
          <w:tab w:val="left" w:pos="538"/>
        </w:tabs>
        <w:spacing w:line="240" w:lineRule="auto"/>
        <w:ind w:firstLine="260"/>
        <w:jc w:val="both"/>
        <w:rPr>
          <w:color w:val="auto"/>
        </w:rPr>
      </w:pPr>
      <w:r w:rsidRPr="00EB2D57">
        <w:rPr>
          <w:i/>
          <w:iCs/>
          <w:color w:val="auto"/>
        </w:rPr>
        <w:t>распознавать</w:t>
      </w:r>
      <w:r w:rsidRPr="00EB2D57">
        <w:rPr>
          <w:color w:val="auto"/>
        </w:rPr>
        <w:t xml:space="preserve"> в письменном и звучащем тексте </w:t>
      </w:r>
      <w:r w:rsidRPr="00EB2D57">
        <w:rPr>
          <w:color w:val="auto"/>
          <w:lang w:eastAsia="en-US" w:bidi="en-US"/>
        </w:rPr>
        <w:t xml:space="preserve">1350 </w:t>
      </w:r>
      <w:r w:rsidRPr="00EB2D57">
        <w:rPr>
          <w:color w:val="auto"/>
        </w:rPr>
        <w:t xml:space="preserve">лексических единиц и правильно употреблять в устной и письменной речи, с соблюдением существующей нормы лексической сочетаемости, не менее </w:t>
      </w:r>
      <w:r w:rsidRPr="00EB2D57">
        <w:rPr>
          <w:color w:val="auto"/>
          <w:lang w:eastAsia="en-US" w:bidi="en-US"/>
        </w:rPr>
        <w:t xml:space="preserve">1200 </w:t>
      </w:r>
      <w:r w:rsidRPr="00EB2D57">
        <w:rPr>
          <w:color w:val="auto"/>
        </w:rPr>
        <w:t>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29AD77B7" w14:textId="77777777" w:rsidR="00A57638" w:rsidRPr="00EB2D57" w:rsidRDefault="00E235EB">
      <w:pPr>
        <w:pStyle w:val="13"/>
        <w:jc w:val="both"/>
        <w:rPr>
          <w:color w:val="auto"/>
        </w:rPr>
      </w:pPr>
      <w:r w:rsidRPr="00EB2D57">
        <w:rPr>
          <w:i/>
          <w:iCs/>
          <w:color w:val="auto"/>
        </w:rPr>
        <w:t>распознавать и образовывать</w:t>
      </w:r>
      <w:r w:rsidRPr="00EB2D57">
        <w:rPr>
          <w:color w:val="auto"/>
        </w:rPr>
        <w:t xml:space="preserve"> в устной и письменной речи родственные слова с использованием аффиксации:</w:t>
      </w:r>
    </w:p>
    <w:p w14:paraId="7ED66405" w14:textId="77777777" w:rsidR="00A57638" w:rsidRPr="00EB2D57" w:rsidRDefault="00E235EB">
      <w:pPr>
        <w:pStyle w:val="13"/>
        <w:jc w:val="both"/>
        <w:rPr>
          <w:color w:val="auto"/>
        </w:rPr>
      </w:pPr>
      <w:r w:rsidRPr="00EB2D57">
        <w:rPr>
          <w:color w:val="auto"/>
        </w:rPr>
        <w:t xml:space="preserve">глаголы при помощи префиксов </w:t>
      </w:r>
      <w:r w:rsidRPr="00EB2D57">
        <w:rPr>
          <w:i/>
          <w:iCs/>
          <w:color w:val="auto"/>
          <w:lang w:val="en-US" w:eastAsia="en-US" w:bidi="en-US"/>
        </w:rPr>
        <w:t>re</w:t>
      </w:r>
      <w:r w:rsidRPr="00EB2D57">
        <w:rPr>
          <w:color w:val="auto"/>
          <w:lang w:eastAsia="en-US" w:bidi="en-US"/>
        </w:rPr>
        <w:t xml:space="preserve">-, </w:t>
      </w:r>
      <w:r w:rsidRPr="00EB2D57">
        <w:rPr>
          <w:i/>
          <w:iCs/>
          <w:color w:val="auto"/>
          <w:lang w:val="en-US" w:eastAsia="en-US" w:bidi="en-US"/>
        </w:rPr>
        <w:t>de</w:t>
      </w:r>
      <w:r w:rsidRPr="00EB2D57">
        <w:rPr>
          <w:color w:val="auto"/>
          <w:lang w:eastAsia="en-US" w:bidi="en-US"/>
        </w:rPr>
        <w:t>-/</w:t>
      </w:r>
      <w:r w:rsidRPr="00EB2D57">
        <w:rPr>
          <w:i/>
          <w:iCs/>
          <w:color w:val="auto"/>
          <w:lang w:val="en-US" w:eastAsia="en-US" w:bidi="en-US"/>
        </w:rPr>
        <w:t>des</w:t>
      </w:r>
      <w:r w:rsidRPr="00EB2D57">
        <w:rPr>
          <w:color w:val="auto"/>
          <w:lang w:eastAsia="en-US" w:bidi="en-US"/>
        </w:rPr>
        <w:t xml:space="preserve">-, </w:t>
      </w:r>
      <w:r w:rsidRPr="00EB2D57">
        <w:rPr>
          <w:i/>
          <w:iCs/>
          <w:color w:val="auto"/>
          <w:lang w:val="en-US" w:eastAsia="en-US" w:bidi="en-US"/>
        </w:rPr>
        <w:t>pro</w:t>
      </w:r>
      <w:r w:rsidRPr="00EB2D57">
        <w:rPr>
          <w:color w:val="auto"/>
          <w:lang w:eastAsia="en-US" w:bidi="en-US"/>
        </w:rPr>
        <w:t xml:space="preserve">-, </w:t>
      </w:r>
      <w:r w:rsidRPr="00EB2D57">
        <w:rPr>
          <w:i/>
          <w:iCs/>
          <w:color w:val="auto"/>
          <w:lang w:val="en-US" w:eastAsia="en-US" w:bidi="en-US"/>
        </w:rPr>
        <w:t>en</w:t>
      </w:r>
      <w:r w:rsidRPr="00EB2D57">
        <w:rPr>
          <w:i/>
          <w:iCs/>
          <w:color w:val="auto"/>
          <w:lang w:eastAsia="en-US" w:bidi="en-US"/>
        </w:rPr>
        <w:t>(</w:t>
      </w:r>
      <w:r w:rsidRPr="00EB2D57">
        <w:rPr>
          <w:i/>
          <w:iCs/>
          <w:color w:val="auto"/>
          <w:lang w:val="en-US" w:eastAsia="en-US" w:bidi="en-US"/>
        </w:rPr>
        <w:t>m</w:t>
      </w:r>
      <w:r w:rsidRPr="00EB2D57">
        <w:rPr>
          <w:i/>
          <w:iCs/>
          <w:color w:val="auto"/>
          <w:lang w:eastAsia="en-US" w:bidi="en-US"/>
        </w:rPr>
        <w:t>)</w:t>
      </w:r>
      <w:r w:rsidRPr="00EB2D57">
        <w:rPr>
          <w:color w:val="auto"/>
          <w:lang w:eastAsia="en-US" w:bidi="en-US"/>
        </w:rPr>
        <w:t xml:space="preserve">-, </w:t>
      </w:r>
      <w:r w:rsidRPr="00EB2D57">
        <w:rPr>
          <w:color w:val="auto"/>
        </w:rPr>
        <w:t xml:space="preserve">-, </w:t>
      </w:r>
      <w:r w:rsidRPr="00EB2D57">
        <w:rPr>
          <w:i/>
          <w:iCs/>
          <w:color w:val="auto"/>
          <w:lang w:val="en-US" w:eastAsia="en-US" w:bidi="en-US"/>
        </w:rPr>
        <w:t>trans</w:t>
      </w:r>
      <w:r w:rsidRPr="00EB2D57">
        <w:rPr>
          <w:i/>
          <w:iCs/>
          <w:color w:val="auto"/>
        </w:rPr>
        <w:t>-/</w:t>
      </w:r>
      <w:r w:rsidRPr="00EB2D57">
        <w:rPr>
          <w:i/>
          <w:iCs/>
          <w:color w:val="auto"/>
          <w:lang w:val="en-US" w:eastAsia="en-US" w:bidi="en-US"/>
        </w:rPr>
        <w:t>tras</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i/>
          <w:iCs/>
          <w:color w:val="auto"/>
          <w:lang w:val="en-US" w:eastAsia="en-US" w:bidi="en-US"/>
        </w:rPr>
        <w:t>co</w:t>
      </w:r>
      <w:r w:rsidRPr="00EB2D57">
        <w:rPr>
          <w:i/>
          <w:iCs/>
          <w:color w:val="auto"/>
          <w:lang w:eastAsia="en-US" w:bidi="en-US"/>
        </w:rPr>
        <w:t>(</w:t>
      </w:r>
      <w:r w:rsidRPr="00EB2D57">
        <w:rPr>
          <w:i/>
          <w:iCs/>
          <w:color w:val="auto"/>
          <w:lang w:val="en-US" w:eastAsia="en-US" w:bidi="en-US"/>
        </w:rPr>
        <w:t>n</w:t>
      </w:r>
      <w:r w:rsidRPr="00EB2D57">
        <w:rPr>
          <w:i/>
          <w:iCs/>
          <w:color w:val="auto"/>
          <w:lang w:eastAsia="en-US" w:bidi="en-US"/>
        </w:rPr>
        <w:t>) -</w:t>
      </w:r>
      <w:r w:rsidRPr="00EB2D57">
        <w:rPr>
          <w:color w:val="auto"/>
          <w:lang w:eastAsia="en-US" w:bidi="en-US"/>
        </w:rPr>
        <w:t xml:space="preserve"> </w:t>
      </w:r>
      <w:r w:rsidRPr="00EB2D57">
        <w:rPr>
          <w:color w:val="auto"/>
        </w:rPr>
        <w:t xml:space="preserve">и суффикса </w:t>
      </w:r>
      <w:r w:rsidRPr="00EB2D57">
        <w:rPr>
          <w:color w:val="auto"/>
          <w:lang w:eastAsia="en-US" w:bidi="en-US"/>
        </w:rPr>
        <w:t xml:space="preserve">- </w:t>
      </w:r>
      <w:r w:rsidRPr="00EB2D57">
        <w:rPr>
          <w:i/>
          <w:iCs/>
          <w:color w:val="auto"/>
          <w:lang w:val="en-US" w:eastAsia="en-US" w:bidi="en-US"/>
        </w:rPr>
        <w:t>ear</w:t>
      </w:r>
      <w:r w:rsidRPr="00EB2D57">
        <w:rPr>
          <w:color w:val="auto"/>
          <w:lang w:eastAsia="en-US" w:bidi="en-US"/>
        </w:rPr>
        <w:t xml:space="preserve">;- </w:t>
      </w:r>
      <w:r w:rsidRPr="00EB2D57">
        <w:rPr>
          <w:color w:val="auto"/>
        </w:rPr>
        <w:t xml:space="preserve">имена существительные при помощи префиксов </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pre</w:t>
      </w:r>
      <w:r w:rsidRPr="00EB2D57">
        <w:rPr>
          <w:color w:val="auto"/>
          <w:lang w:eastAsia="en-US" w:bidi="en-US"/>
        </w:rPr>
        <w:t xml:space="preserve">- </w:t>
      </w:r>
      <w:r w:rsidRPr="00EB2D57">
        <w:rPr>
          <w:color w:val="auto"/>
        </w:rPr>
        <w:t xml:space="preserve">и суффиксов </w:t>
      </w:r>
      <w:r w:rsidRPr="00EB2D57">
        <w:rPr>
          <w:color w:val="auto"/>
          <w:lang w:eastAsia="en-US" w:bidi="en-US"/>
        </w:rPr>
        <w:t>-</w:t>
      </w:r>
      <w:r w:rsidRPr="00EB2D57">
        <w:rPr>
          <w:i/>
          <w:iCs/>
          <w:color w:val="auto"/>
          <w:lang w:val="en-US" w:eastAsia="en-US" w:bidi="en-US"/>
        </w:rPr>
        <w:t>dor</w:t>
      </w:r>
      <w:r w:rsidRPr="00EB2D57">
        <w:rPr>
          <w:color w:val="auto"/>
          <w:lang w:eastAsia="en-US" w:bidi="en-US"/>
        </w:rPr>
        <w:t xml:space="preserve">/ - </w:t>
      </w:r>
      <w:r w:rsidRPr="00EB2D57">
        <w:rPr>
          <w:i/>
          <w:iCs/>
          <w:color w:val="auto"/>
          <w:lang w:val="en-US" w:eastAsia="en-US" w:bidi="en-US"/>
        </w:rPr>
        <w:t>tor</w:t>
      </w:r>
      <w:r w:rsidRPr="00EB2D57">
        <w:rPr>
          <w:color w:val="auto"/>
          <w:lang w:eastAsia="en-US" w:bidi="en-US"/>
        </w:rPr>
        <w:t xml:space="preserve">, - </w:t>
      </w:r>
      <w:r w:rsidRPr="00EB2D57">
        <w:rPr>
          <w:i/>
          <w:iCs/>
          <w:color w:val="auto"/>
          <w:lang w:val="en-US" w:eastAsia="en-US" w:bidi="en-US"/>
        </w:rPr>
        <w:t>ista</w:t>
      </w:r>
      <w:r w:rsidR="002E4AE3" w:rsidRPr="00EB2D57">
        <w:rPr>
          <w:color w:val="auto"/>
          <w:lang w:eastAsia="en-US" w:bidi="en-US"/>
        </w:rPr>
        <w:t>, -</w:t>
      </w:r>
      <w:r w:rsidR="002E4AE3" w:rsidRPr="00EB2D57">
        <w:rPr>
          <w:i/>
          <w:color w:val="auto"/>
        </w:rPr>
        <w:t>ción</w:t>
      </w:r>
      <w:r w:rsidRPr="00EB2D57">
        <w:rPr>
          <w:color w:val="auto"/>
        </w:rPr>
        <w:t>/-</w:t>
      </w:r>
      <w:r w:rsidR="002E4AE3" w:rsidRPr="00EB2D57">
        <w:rPr>
          <w:i/>
          <w:color w:val="auto"/>
        </w:rPr>
        <w:t>sión</w:t>
      </w:r>
      <w:r w:rsidRPr="00EB2D57">
        <w:rPr>
          <w:color w:val="auto"/>
          <w:lang w:eastAsia="en-US" w:bidi="en-US"/>
        </w:rPr>
        <w:t xml:space="preserve">, - </w:t>
      </w:r>
      <w:r w:rsidRPr="00EB2D57">
        <w:rPr>
          <w:i/>
          <w:iCs/>
          <w:color w:val="auto"/>
          <w:lang w:val="en-US" w:eastAsia="en-US" w:bidi="en-US"/>
        </w:rPr>
        <w:t>dad</w:t>
      </w:r>
      <w:r w:rsidRPr="00EB2D57">
        <w:rPr>
          <w:color w:val="auto"/>
          <w:lang w:eastAsia="en-US" w:bidi="en-US"/>
        </w:rPr>
        <w:t xml:space="preserve">, - </w:t>
      </w:r>
      <w:r w:rsidR="002E4AE3" w:rsidRPr="00EB2D57">
        <w:rPr>
          <w:i/>
          <w:color w:val="auto"/>
        </w:rPr>
        <w:t>ería</w:t>
      </w:r>
      <w:r w:rsidRPr="00EB2D57">
        <w:rPr>
          <w:color w:val="auto"/>
          <w:lang w:eastAsia="en-US" w:bidi="en-US"/>
        </w:rPr>
        <w:t xml:space="preserve">, - </w:t>
      </w:r>
      <w:r w:rsidRPr="00EB2D57">
        <w:rPr>
          <w:i/>
          <w:iCs/>
          <w:color w:val="auto"/>
          <w:lang w:val="en-US" w:eastAsia="en-US" w:bidi="en-US"/>
        </w:rPr>
        <w:t>ero</w:t>
      </w:r>
      <w:r w:rsidRPr="00EB2D57">
        <w:rPr>
          <w:color w:val="auto"/>
          <w:lang w:eastAsia="en-US" w:bidi="en-US"/>
        </w:rPr>
        <w:t xml:space="preserve">, - </w:t>
      </w:r>
      <w:r w:rsidRPr="00EB2D57">
        <w:rPr>
          <w:i/>
          <w:iCs/>
          <w:color w:val="auto"/>
          <w:lang w:val="en-US" w:eastAsia="en-US" w:bidi="en-US"/>
        </w:rPr>
        <w:t>ito</w:t>
      </w:r>
      <w:r w:rsidRPr="00EB2D57">
        <w:rPr>
          <w:color w:val="auto"/>
        </w:rPr>
        <w:t>/-</w:t>
      </w:r>
      <w:r w:rsidRPr="00EB2D57">
        <w:rPr>
          <w:i/>
          <w:iCs/>
          <w:color w:val="auto"/>
          <w:lang w:val="en-US" w:eastAsia="en-US" w:bidi="en-US"/>
        </w:rPr>
        <w:t>illo</w:t>
      </w:r>
      <w:r w:rsidRPr="00EB2D57">
        <w:rPr>
          <w:color w:val="auto"/>
          <w:lang w:eastAsia="en-US" w:bidi="en-US"/>
        </w:rPr>
        <w:t xml:space="preserve">, - </w:t>
      </w:r>
      <w:r w:rsidR="00A60D7C" w:rsidRPr="00EB2D57">
        <w:rPr>
          <w:i/>
          <w:color w:val="auto"/>
        </w:rPr>
        <w:t>ón</w:t>
      </w:r>
      <w:r w:rsidRPr="00EB2D57">
        <w:rPr>
          <w:color w:val="auto"/>
          <w:lang w:eastAsia="en-US" w:bidi="en-US"/>
        </w:rPr>
        <w:t xml:space="preserve">, - </w:t>
      </w:r>
      <w:r w:rsidRPr="00EB2D57">
        <w:rPr>
          <w:i/>
          <w:iCs/>
          <w:color w:val="auto"/>
          <w:lang w:val="en-US" w:eastAsia="en-US" w:bidi="en-US"/>
        </w:rPr>
        <w:t>ta</w:t>
      </w:r>
      <w:r w:rsidRPr="00EB2D57">
        <w:rPr>
          <w:color w:val="auto"/>
        </w:rPr>
        <w:t>/-</w:t>
      </w:r>
      <w:r w:rsidRPr="00EB2D57">
        <w:rPr>
          <w:i/>
          <w:iCs/>
          <w:color w:val="auto"/>
          <w:lang w:val="en-US" w:eastAsia="en-US" w:bidi="en-US"/>
        </w:rPr>
        <w:t>isa</w:t>
      </w:r>
      <w:r w:rsidRPr="00EB2D57">
        <w:rPr>
          <w:color w:val="auto"/>
          <w:lang w:eastAsia="en-US" w:bidi="en-US"/>
        </w:rPr>
        <w:t xml:space="preserve">, - </w:t>
      </w:r>
      <w:r w:rsidRPr="00EB2D57">
        <w:rPr>
          <w:i/>
          <w:iCs/>
          <w:color w:val="auto"/>
          <w:lang w:val="en-US" w:eastAsia="en-US" w:bidi="en-US"/>
        </w:rPr>
        <w:t>ismo</w:t>
      </w:r>
      <w:r w:rsidRPr="00EB2D57">
        <w:rPr>
          <w:color w:val="auto"/>
          <w:lang w:eastAsia="en-US" w:bidi="en-US"/>
        </w:rPr>
        <w:t xml:space="preserve">, - </w:t>
      </w:r>
      <w:r w:rsidRPr="00EB2D57">
        <w:rPr>
          <w:i/>
          <w:iCs/>
          <w:color w:val="auto"/>
          <w:lang w:val="en-US" w:eastAsia="en-US" w:bidi="en-US"/>
        </w:rPr>
        <w:t>miento</w:t>
      </w:r>
      <w:r w:rsidRPr="00EB2D57">
        <w:rPr>
          <w:color w:val="auto"/>
          <w:lang w:eastAsia="en-US" w:bidi="en-US"/>
        </w:rPr>
        <w:t xml:space="preserve">, - </w:t>
      </w:r>
      <w:r w:rsidRPr="00EB2D57">
        <w:rPr>
          <w:i/>
          <w:iCs/>
          <w:color w:val="auto"/>
          <w:lang w:val="en-US" w:eastAsia="en-US" w:bidi="en-US"/>
        </w:rPr>
        <w:t>azo</w:t>
      </w:r>
      <w:r w:rsidRPr="00EB2D57">
        <w:rPr>
          <w:color w:val="auto"/>
          <w:lang w:eastAsia="en-US" w:bidi="en-US"/>
        </w:rPr>
        <w:t xml:space="preserve">, - </w:t>
      </w:r>
      <w:r w:rsidRPr="00EB2D57">
        <w:rPr>
          <w:i/>
          <w:iCs/>
          <w:color w:val="auto"/>
          <w:lang w:val="en-US" w:eastAsia="en-US" w:bidi="en-US"/>
        </w:rPr>
        <w:t>a</w:t>
      </w:r>
      <w:r w:rsidRPr="00EB2D57">
        <w:rPr>
          <w:color w:val="auto"/>
        </w:rPr>
        <w:t>/-</w:t>
      </w:r>
      <w:r w:rsidRPr="00EB2D57">
        <w:rPr>
          <w:i/>
          <w:iCs/>
          <w:color w:val="auto"/>
          <w:lang w:val="en-US" w:eastAsia="en-US" w:bidi="en-US"/>
        </w:rPr>
        <w:t>o</w:t>
      </w:r>
      <w:r w:rsidRPr="00EB2D57">
        <w:rPr>
          <w:color w:val="auto"/>
        </w:rPr>
        <w:t>/-</w:t>
      </w:r>
      <w:r w:rsidRPr="00EB2D57">
        <w:rPr>
          <w:i/>
          <w:iCs/>
          <w:color w:val="auto"/>
          <w:lang w:val="en-US" w:eastAsia="en-US" w:bidi="en-US"/>
        </w:rPr>
        <w:t>e</w:t>
      </w:r>
      <w:r w:rsidRPr="00EB2D57">
        <w:rPr>
          <w:color w:val="auto"/>
          <w:lang w:eastAsia="en-US" w:bidi="en-US"/>
        </w:rPr>
        <w:t xml:space="preserve">;- </w:t>
      </w:r>
      <w:r w:rsidRPr="00EB2D57">
        <w:rPr>
          <w:color w:val="auto"/>
        </w:rPr>
        <w:t xml:space="preserve">имена прилагательные при помощи префиксов </w:t>
      </w:r>
      <w:r w:rsidRPr="00EB2D57">
        <w:rPr>
          <w:i/>
          <w:iCs/>
          <w:color w:val="auto"/>
          <w:lang w:val="en-US" w:eastAsia="en-US" w:bidi="en-US"/>
        </w:rPr>
        <w:t>in</w:t>
      </w:r>
      <w:r w:rsidRPr="00EB2D57">
        <w:rPr>
          <w:color w:val="auto"/>
          <w:lang w:eastAsia="en-US" w:bidi="en-US"/>
        </w:rPr>
        <w:t>-/</w:t>
      </w:r>
      <w:r w:rsidRPr="00EB2D57">
        <w:rPr>
          <w:i/>
          <w:iCs/>
          <w:color w:val="auto"/>
          <w:lang w:val="en-US" w:eastAsia="en-US" w:bidi="en-US"/>
        </w:rPr>
        <w:t>im</w:t>
      </w:r>
      <w:r w:rsidRPr="00EB2D57">
        <w:rPr>
          <w:color w:val="auto"/>
          <w:lang w:eastAsia="en-US" w:bidi="en-US"/>
        </w:rPr>
        <w:t>-/</w:t>
      </w:r>
      <w:r w:rsidRPr="00EB2D57">
        <w:rPr>
          <w:i/>
          <w:iCs/>
          <w:color w:val="auto"/>
          <w:lang w:val="en-US" w:eastAsia="en-US" w:bidi="en-US"/>
        </w:rPr>
        <w:t>ir</w:t>
      </w:r>
      <w:r w:rsidRPr="00EB2D57">
        <w:rPr>
          <w:color w:val="auto"/>
          <w:lang w:eastAsia="en-US" w:bidi="en-US"/>
        </w:rPr>
        <w:t xml:space="preserve">-, </w:t>
      </w:r>
      <w:r w:rsidRPr="00EB2D57">
        <w:rPr>
          <w:i/>
          <w:iCs/>
          <w:color w:val="auto"/>
          <w:lang w:val="en-US" w:eastAsia="en-US" w:bidi="en-US"/>
        </w:rPr>
        <w:t>inter</w:t>
      </w:r>
      <w:r w:rsidRPr="00EB2D57">
        <w:rPr>
          <w:color w:val="auto"/>
          <w:lang w:eastAsia="en-US" w:bidi="en-US"/>
        </w:rPr>
        <w:t xml:space="preserve">-, </w:t>
      </w:r>
      <w:r w:rsidRPr="00EB2D57">
        <w:rPr>
          <w:i/>
          <w:iCs/>
          <w:color w:val="auto"/>
          <w:lang w:val="en-US" w:eastAsia="en-US" w:bidi="en-US"/>
        </w:rPr>
        <w:t>bi</w:t>
      </w:r>
      <w:r w:rsidRPr="00EB2D57">
        <w:rPr>
          <w:color w:val="auto"/>
          <w:lang w:eastAsia="en-US" w:bidi="en-US"/>
        </w:rPr>
        <w:t xml:space="preserve">-, </w:t>
      </w:r>
      <w:r w:rsidRPr="00EB2D57">
        <w:rPr>
          <w:i/>
          <w:iCs/>
          <w:color w:val="auto"/>
          <w:lang w:val="en-US" w:eastAsia="en-US" w:bidi="en-US"/>
        </w:rPr>
        <w:t>poli</w:t>
      </w:r>
      <w:r w:rsidRPr="00EB2D57">
        <w:rPr>
          <w:color w:val="auto"/>
          <w:lang w:eastAsia="en-US" w:bidi="en-US"/>
        </w:rPr>
        <w:t xml:space="preserve">-, </w:t>
      </w:r>
      <w:r w:rsidRPr="00EB2D57">
        <w:rPr>
          <w:i/>
          <w:iCs/>
          <w:color w:val="auto"/>
          <w:lang w:val="en-US" w:eastAsia="en-US" w:bidi="en-US"/>
        </w:rPr>
        <w:t>sub</w:t>
      </w:r>
      <w:r w:rsidRPr="00EB2D57">
        <w:rPr>
          <w:color w:val="auto"/>
          <w:lang w:eastAsia="en-US" w:bidi="en-US"/>
        </w:rPr>
        <w:t>-/</w:t>
      </w:r>
      <w:r w:rsidRPr="00EB2D57">
        <w:rPr>
          <w:i/>
          <w:iCs/>
          <w:color w:val="auto"/>
          <w:lang w:val="en-US" w:eastAsia="en-US" w:bidi="en-US"/>
        </w:rPr>
        <w:t>super</w:t>
      </w:r>
      <w:r w:rsidRPr="00EB2D57">
        <w:rPr>
          <w:color w:val="auto"/>
          <w:lang w:eastAsia="en-US" w:bidi="en-US"/>
        </w:rPr>
        <w:t xml:space="preserve">-, </w:t>
      </w:r>
      <w:r w:rsidRPr="00EB2D57">
        <w:rPr>
          <w:i/>
          <w:iCs/>
          <w:color w:val="auto"/>
          <w:lang w:val="en-US" w:eastAsia="en-US" w:bidi="en-US"/>
        </w:rPr>
        <w:t>des</w:t>
      </w:r>
      <w:r w:rsidRPr="00EB2D57">
        <w:rPr>
          <w:color w:val="auto"/>
          <w:lang w:eastAsia="en-US" w:bidi="en-US"/>
        </w:rPr>
        <w:t xml:space="preserve"> </w:t>
      </w:r>
      <w:r w:rsidRPr="00EB2D57">
        <w:rPr>
          <w:color w:val="auto"/>
        </w:rPr>
        <w:t xml:space="preserve">- и суффиксов - </w:t>
      </w:r>
      <w:r w:rsidRPr="00EB2D57">
        <w:rPr>
          <w:i/>
          <w:iCs/>
          <w:color w:val="auto"/>
          <w:lang w:val="en-US" w:eastAsia="en-US" w:bidi="en-US"/>
        </w:rPr>
        <w:t>oso</w:t>
      </w:r>
      <w:r w:rsidRPr="00EB2D57">
        <w:rPr>
          <w:color w:val="auto"/>
        </w:rPr>
        <w:t xml:space="preserve">, - </w:t>
      </w:r>
      <w:r w:rsidRPr="00EB2D57">
        <w:rPr>
          <w:i/>
          <w:iCs/>
          <w:color w:val="auto"/>
          <w:lang w:val="en-US" w:eastAsia="en-US" w:bidi="en-US"/>
        </w:rPr>
        <w:t>al</w:t>
      </w:r>
      <w:r w:rsidRPr="00EB2D57">
        <w:rPr>
          <w:color w:val="auto"/>
        </w:rPr>
        <w:t xml:space="preserve">, - </w:t>
      </w:r>
      <w:r w:rsidRPr="00EB2D57">
        <w:rPr>
          <w:i/>
          <w:iCs/>
          <w:color w:val="auto"/>
          <w:lang w:val="en-US" w:eastAsia="en-US" w:bidi="en-US"/>
        </w:rPr>
        <w:t>able</w:t>
      </w:r>
      <w:r w:rsidRPr="00EB2D57">
        <w:rPr>
          <w:color w:val="auto"/>
        </w:rPr>
        <w:t>/-</w:t>
      </w:r>
      <w:r w:rsidRPr="00EB2D57">
        <w:rPr>
          <w:i/>
          <w:iCs/>
          <w:color w:val="auto"/>
          <w:lang w:val="en-US" w:eastAsia="en-US" w:bidi="en-US"/>
        </w:rPr>
        <w:t>ible</w:t>
      </w:r>
      <w:r w:rsidRPr="00EB2D57">
        <w:rPr>
          <w:color w:val="auto"/>
          <w:lang w:eastAsia="en-US" w:bidi="en-US"/>
        </w:rPr>
        <w:t xml:space="preserve">, - </w:t>
      </w:r>
      <w:r w:rsidRPr="00EB2D57">
        <w:rPr>
          <w:i/>
          <w:iCs/>
          <w:color w:val="auto"/>
          <w:lang w:val="en-US" w:eastAsia="en-US" w:bidi="en-US"/>
        </w:rPr>
        <w:t>ante</w:t>
      </w:r>
      <w:r w:rsidRPr="00EB2D57">
        <w:rPr>
          <w:color w:val="auto"/>
        </w:rPr>
        <w:t>/-</w:t>
      </w:r>
      <w:r w:rsidRPr="00EB2D57">
        <w:rPr>
          <w:i/>
          <w:iCs/>
          <w:color w:val="auto"/>
          <w:lang w:val="en-US" w:eastAsia="en-US" w:bidi="en-US"/>
        </w:rPr>
        <w:t>iente</w:t>
      </w:r>
      <w:r w:rsidRPr="00EB2D57">
        <w:rPr>
          <w:color w:val="auto"/>
          <w:lang w:eastAsia="en-US" w:bidi="en-US"/>
        </w:rPr>
        <w:t xml:space="preserve">, - </w:t>
      </w:r>
      <w:r w:rsidR="00A60D7C" w:rsidRPr="00EB2D57">
        <w:rPr>
          <w:i/>
          <w:color w:val="auto"/>
        </w:rPr>
        <w:t>és</w:t>
      </w:r>
      <w:r w:rsidRPr="00EB2D57">
        <w:rPr>
          <w:color w:val="auto"/>
        </w:rPr>
        <w:t>/-</w:t>
      </w:r>
      <w:r w:rsidRPr="00EB2D57">
        <w:rPr>
          <w:i/>
          <w:iCs/>
          <w:color w:val="auto"/>
          <w:lang w:val="en-US" w:eastAsia="en-US" w:bidi="en-US"/>
        </w:rPr>
        <w:t>esa</w:t>
      </w:r>
      <w:r w:rsidRPr="00EB2D57">
        <w:rPr>
          <w:color w:val="auto"/>
          <w:lang w:eastAsia="en-US" w:bidi="en-US"/>
        </w:rPr>
        <w:t xml:space="preserve">, - </w:t>
      </w:r>
      <w:r w:rsidRPr="00EB2D57">
        <w:rPr>
          <w:i/>
          <w:iCs/>
          <w:color w:val="auto"/>
          <w:lang w:eastAsia="en-US" w:bidi="en-US"/>
        </w:rPr>
        <w:t>(</w:t>
      </w:r>
      <w:r w:rsidRPr="00EB2D57">
        <w:rPr>
          <w:i/>
          <w:iCs/>
          <w:color w:val="auto"/>
          <w:lang w:val="en-US" w:eastAsia="en-US" w:bidi="en-US"/>
        </w:rPr>
        <w:t>i</w:t>
      </w:r>
      <w:r w:rsidRPr="00EB2D57">
        <w:rPr>
          <w:i/>
          <w:iCs/>
          <w:color w:val="auto"/>
          <w:lang w:eastAsia="en-US" w:bidi="en-US"/>
        </w:rPr>
        <w:t>)</w:t>
      </w:r>
      <w:r w:rsidRPr="00EB2D57">
        <w:rPr>
          <w:i/>
          <w:iCs/>
          <w:color w:val="auto"/>
          <w:lang w:val="en-US" w:eastAsia="en-US" w:bidi="en-US"/>
        </w:rPr>
        <w:t>ense</w:t>
      </w:r>
      <w:r w:rsidRPr="00EB2D57">
        <w:rPr>
          <w:color w:val="auto"/>
          <w:lang w:eastAsia="en-US" w:bidi="en-US"/>
        </w:rPr>
        <w:t xml:space="preserve">, - </w:t>
      </w:r>
      <w:r w:rsidRPr="00EB2D57">
        <w:rPr>
          <w:i/>
          <w:iCs/>
          <w:color w:val="auto"/>
          <w:lang w:val="en-US" w:eastAsia="en-US" w:bidi="en-US"/>
        </w:rPr>
        <w:t>ano</w:t>
      </w:r>
      <w:r w:rsidRPr="00EB2D57">
        <w:rPr>
          <w:color w:val="auto"/>
        </w:rPr>
        <w:t>/-</w:t>
      </w:r>
      <w:r w:rsidRPr="00EB2D57">
        <w:rPr>
          <w:i/>
          <w:iCs/>
          <w:color w:val="auto"/>
          <w:lang w:val="en-US" w:eastAsia="en-US" w:bidi="en-US"/>
        </w:rPr>
        <w:t>eno</w:t>
      </w:r>
      <w:r w:rsidRPr="00EB2D57">
        <w:rPr>
          <w:color w:val="auto"/>
          <w:lang w:eastAsia="en-US" w:bidi="en-US"/>
        </w:rPr>
        <w:t xml:space="preserve">, - </w:t>
      </w:r>
      <w:r w:rsidRPr="00EB2D57">
        <w:rPr>
          <w:i/>
          <w:iCs/>
          <w:color w:val="auto"/>
          <w:lang w:val="en-US" w:eastAsia="en-US" w:bidi="en-US"/>
        </w:rPr>
        <w:t>ino</w:t>
      </w:r>
      <w:r w:rsidRPr="00EB2D57">
        <w:rPr>
          <w:color w:val="auto"/>
          <w:lang w:eastAsia="en-US" w:bidi="en-US"/>
        </w:rPr>
        <w:t xml:space="preserve">, - </w:t>
      </w:r>
      <w:r w:rsidR="00A60D7C" w:rsidRPr="00EB2D57">
        <w:rPr>
          <w:i/>
          <w:color w:val="auto"/>
        </w:rPr>
        <w:t>eño</w:t>
      </w:r>
      <w:r w:rsidRPr="00EB2D57">
        <w:rPr>
          <w:i/>
          <w:iCs/>
          <w:color w:val="auto"/>
          <w:lang w:eastAsia="en-US" w:bidi="en-US"/>
        </w:rPr>
        <w:t>(</w:t>
      </w:r>
      <w:r w:rsidRPr="00EB2D57">
        <w:rPr>
          <w:i/>
          <w:iCs/>
          <w:color w:val="auto"/>
          <w:lang w:val="en-US" w:eastAsia="en-US" w:bidi="en-US"/>
        </w:rPr>
        <w:t>a</w:t>
      </w:r>
      <w:r w:rsidRPr="00EB2D57">
        <w:rPr>
          <w:i/>
          <w:iCs/>
          <w:color w:val="auto"/>
          <w:lang w:eastAsia="en-US" w:bidi="en-US"/>
        </w:rPr>
        <w:t>)</w:t>
      </w:r>
      <w:r w:rsidRPr="00EB2D57">
        <w:rPr>
          <w:color w:val="auto"/>
          <w:lang w:eastAsia="en-US" w:bidi="en-US"/>
        </w:rPr>
        <w:t xml:space="preserve">, - </w:t>
      </w:r>
      <w:r w:rsidRPr="00EB2D57">
        <w:rPr>
          <w:i/>
          <w:iCs/>
          <w:color w:val="auto"/>
          <w:lang w:val="en-US" w:eastAsia="en-US" w:bidi="en-US"/>
        </w:rPr>
        <w:t>udo</w:t>
      </w:r>
      <w:r w:rsidRPr="00EB2D57">
        <w:rPr>
          <w:color w:val="auto"/>
          <w:lang w:eastAsia="en-US" w:bidi="en-US"/>
        </w:rPr>
        <w:t>;</w:t>
      </w:r>
    </w:p>
    <w:p w14:paraId="01C80B08" w14:textId="77777777" w:rsidR="00A57638" w:rsidRPr="00EB2D57" w:rsidRDefault="00E235EB">
      <w:pPr>
        <w:pStyle w:val="13"/>
        <w:jc w:val="both"/>
        <w:rPr>
          <w:color w:val="auto"/>
        </w:rPr>
      </w:pPr>
      <w:r w:rsidRPr="00EB2D57">
        <w:rPr>
          <w:color w:val="auto"/>
        </w:rPr>
        <w:t xml:space="preserve">наречий при помощи суффикса </w:t>
      </w:r>
      <w:r w:rsidRPr="00EB2D57">
        <w:rPr>
          <w:color w:val="auto"/>
          <w:lang w:eastAsia="en-US" w:bidi="en-US"/>
        </w:rPr>
        <w:t>-</w:t>
      </w:r>
      <w:r w:rsidRPr="00EB2D57">
        <w:rPr>
          <w:color w:val="auto"/>
          <w:lang w:val="en-US" w:eastAsia="en-US" w:bidi="en-US"/>
        </w:rPr>
        <w:t>mente</w:t>
      </w:r>
      <w:r w:rsidRPr="00EB2D57">
        <w:rPr>
          <w:color w:val="auto"/>
          <w:lang w:eastAsia="en-US" w:bidi="en-US"/>
        </w:rPr>
        <w:t>;</w:t>
      </w:r>
    </w:p>
    <w:p w14:paraId="725BE514" w14:textId="77777777" w:rsidR="00A57638" w:rsidRPr="00EB2D57" w:rsidRDefault="00E235EB">
      <w:pPr>
        <w:pStyle w:val="13"/>
        <w:jc w:val="both"/>
        <w:rPr>
          <w:color w:val="auto"/>
        </w:rPr>
      </w:pPr>
      <w:r w:rsidRPr="00EB2D57">
        <w:rPr>
          <w:color w:val="auto"/>
        </w:rPr>
        <w:t xml:space="preserve">словосложения для образования количественных, порядковых числительных и разряда сотен; существительных на основе: глагол </w:t>
      </w:r>
      <w:r w:rsidRPr="00EB2D57">
        <w:rPr>
          <w:color w:val="auto"/>
          <w:lang w:eastAsia="en-US" w:bidi="en-US"/>
        </w:rPr>
        <w:t xml:space="preserve">+ </w:t>
      </w:r>
      <w:r w:rsidRPr="00EB2D57">
        <w:rPr>
          <w:color w:val="auto"/>
        </w:rPr>
        <w:t xml:space="preserve">существительное; прилагательных путем соединения основ прилагательных </w:t>
      </w:r>
      <w:r w:rsidRPr="00EB2D57">
        <w:rPr>
          <w:color w:val="auto"/>
          <w:lang w:eastAsia="en-US" w:bidi="en-US"/>
        </w:rPr>
        <w:t>(</w:t>
      </w:r>
      <w:r w:rsidRPr="00EB2D57">
        <w:rPr>
          <w:color w:val="auto"/>
          <w:lang w:val="en-US" w:eastAsia="en-US" w:bidi="en-US"/>
        </w:rPr>
        <w:t>agridulce</w:t>
      </w:r>
      <w:r w:rsidRPr="00EB2D57">
        <w:rPr>
          <w:color w:val="auto"/>
          <w:lang w:eastAsia="en-US" w:bidi="en-US"/>
        </w:rPr>
        <w:t xml:space="preserve">, </w:t>
      </w:r>
      <w:r w:rsidRPr="00EB2D57">
        <w:rPr>
          <w:color w:val="auto"/>
          <w:lang w:val="en-US" w:eastAsia="en-US" w:bidi="en-US"/>
        </w:rPr>
        <w:t>verdinegro</w:t>
      </w:r>
      <w:r w:rsidRPr="00EB2D57">
        <w:rPr>
          <w:color w:val="auto"/>
          <w:lang w:eastAsia="en-US" w:bidi="en-US"/>
        </w:rPr>
        <w:t xml:space="preserve">), </w:t>
      </w:r>
      <w:r w:rsidRPr="00EB2D57">
        <w:rPr>
          <w:color w:val="auto"/>
        </w:rPr>
        <w:t xml:space="preserve">наречия и прилагательного/причастия </w:t>
      </w:r>
      <w:r w:rsidRPr="00EB2D57">
        <w:rPr>
          <w:color w:val="auto"/>
          <w:lang w:eastAsia="en-US" w:bidi="en-US"/>
        </w:rPr>
        <w:t>(</w:t>
      </w:r>
      <w:r w:rsidRPr="00EB2D57">
        <w:rPr>
          <w:color w:val="auto"/>
          <w:lang w:val="en-US" w:eastAsia="en-US" w:bidi="en-US"/>
        </w:rPr>
        <w:t>malsano</w:t>
      </w:r>
      <w:r w:rsidRPr="00EB2D57">
        <w:rPr>
          <w:color w:val="auto"/>
          <w:lang w:eastAsia="en-US" w:bidi="en-US"/>
        </w:rPr>
        <w:t xml:space="preserve">, </w:t>
      </w:r>
      <w:r w:rsidRPr="00EB2D57">
        <w:rPr>
          <w:color w:val="auto"/>
          <w:lang w:val="en-US" w:eastAsia="en-US" w:bidi="en-US"/>
        </w:rPr>
        <w:t>maleducado</w:t>
      </w:r>
      <w:r w:rsidRPr="00EB2D57">
        <w:rPr>
          <w:color w:val="auto"/>
          <w:lang w:eastAsia="en-US" w:bidi="en-US"/>
        </w:rPr>
        <w:t>);</w:t>
      </w:r>
    </w:p>
    <w:p w14:paraId="4A7032CB" w14:textId="77777777" w:rsidR="00A57638" w:rsidRPr="00EB2D57" w:rsidRDefault="00E235EB">
      <w:pPr>
        <w:pStyle w:val="13"/>
        <w:jc w:val="both"/>
        <w:rPr>
          <w:color w:val="auto"/>
        </w:rPr>
      </w:pPr>
      <w:r w:rsidRPr="00EB2D57">
        <w:rPr>
          <w:color w:val="auto"/>
        </w:rPr>
        <w:t>конверсии для образования существительных путем соединения определённого/неопределённого артикля и прилагательного</w:t>
      </w:r>
      <w:r w:rsidRPr="00EB2D57">
        <w:rPr>
          <w:i/>
          <w:iCs/>
          <w:color w:val="auto"/>
        </w:rPr>
        <w:t xml:space="preserve">; нейтрального артикля </w:t>
      </w:r>
      <w:r w:rsidRPr="00EB2D57">
        <w:rPr>
          <w:i/>
          <w:iCs/>
          <w:color w:val="auto"/>
          <w:lang w:val="en-US" w:eastAsia="en-US" w:bidi="en-US"/>
        </w:rPr>
        <w:t>lo</w:t>
      </w:r>
      <w:r w:rsidRPr="00EB2D57">
        <w:rPr>
          <w:i/>
          <w:iCs/>
          <w:color w:val="auto"/>
          <w:lang w:eastAsia="en-US" w:bidi="en-US"/>
        </w:rPr>
        <w:t xml:space="preserve"> </w:t>
      </w:r>
      <w:r w:rsidRPr="00EB2D57">
        <w:rPr>
          <w:i/>
          <w:iCs/>
          <w:color w:val="auto"/>
        </w:rPr>
        <w:t>и прилагательного,</w:t>
      </w:r>
      <w:r w:rsidRPr="00EB2D57">
        <w:rPr>
          <w:color w:val="auto"/>
        </w:rPr>
        <w:t xml:space="preserve"> определённого артикля и неопределённой формы глагола: </w:t>
      </w:r>
      <w:r w:rsidRPr="00EB2D57">
        <w:rPr>
          <w:color w:val="auto"/>
          <w:lang w:val="en-US" w:eastAsia="en-US" w:bidi="en-US"/>
        </w:rPr>
        <w:t>el</w:t>
      </w:r>
      <w:r w:rsidRPr="00EB2D57">
        <w:rPr>
          <w:color w:val="auto"/>
          <w:lang w:eastAsia="en-US" w:bidi="en-US"/>
        </w:rPr>
        <w:t xml:space="preserve"> + </w:t>
      </w:r>
      <w:r w:rsidRPr="00EB2D57">
        <w:rPr>
          <w:color w:val="auto"/>
          <w:lang w:val="en-US" w:eastAsia="en-US" w:bidi="en-US"/>
        </w:rPr>
        <w:t>infinitivo</w:t>
      </w:r>
      <w:r w:rsidRPr="00EB2D57">
        <w:rPr>
          <w:color w:val="auto"/>
          <w:lang w:eastAsia="en-US" w:bidi="en-US"/>
        </w:rPr>
        <w:t>.</w:t>
      </w:r>
    </w:p>
    <w:p w14:paraId="4D597055"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B375DDE" w14:textId="77777777" w:rsidR="00A57638" w:rsidRPr="00EB2D57" w:rsidRDefault="00E235EB">
      <w:pPr>
        <w:pStyle w:val="13"/>
        <w:jc w:val="both"/>
        <w:rPr>
          <w:color w:val="auto"/>
        </w:rPr>
      </w:pPr>
      <w:r w:rsidRPr="00EB2D57">
        <w:rPr>
          <w:i/>
          <w:iCs/>
          <w:color w:val="auto"/>
        </w:rPr>
        <w:t>распознавать</w:t>
      </w:r>
      <w:r w:rsidRPr="00EB2D57">
        <w:rPr>
          <w:color w:val="auto"/>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6190A8F" w14:textId="77777777" w:rsidR="00A57638" w:rsidRPr="00EB2D57" w:rsidRDefault="00E235EB" w:rsidP="000B3370">
      <w:pPr>
        <w:pStyle w:val="13"/>
        <w:numPr>
          <w:ilvl w:val="0"/>
          <w:numId w:val="80"/>
        </w:numPr>
        <w:tabs>
          <w:tab w:val="left" w:pos="538"/>
        </w:tabs>
        <w:jc w:val="both"/>
        <w:rPr>
          <w:color w:val="auto"/>
        </w:rPr>
      </w:pPr>
      <w:r w:rsidRPr="00EB2D57">
        <w:rPr>
          <w:i/>
          <w:iCs/>
          <w:color w:val="auto"/>
        </w:rPr>
        <w:t>знать и понимать</w:t>
      </w:r>
      <w:r w:rsidRPr="00EB2D57">
        <w:rPr>
          <w:color w:val="auto"/>
        </w:rPr>
        <w:t xml:space="preserve"> особенности структуры различных коммуникативных типов предложений испанского языка;</w:t>
      </w:r>
    </w:p>
    <w:p w14:paraId="59B6BBA2" w14:textId="77777777" w:rsidR="00A57638" w:rsidRPr="00EB2D57" w:rsidRDefault="00E235EB" w:rsidP="000B3370">
      <w:pPr>
        <w:pStyle w:val="13"/>
        <w:numPr>
          <w:ilvl w:val="0"/>
          <w:numId w:val="344"/>
        </w:numPr>
        <w:spacing w:line="276" w:lineRule="auto"/>
        <w:jc w:val="both"/>
        <w:rPr>
          <w:color w:val="auto"/>
          <w:lang w:val="en-US"/>
        </w:rPr>
      </w:pPr>
      <w:r w:rsidRPr="00EB2D57">
        <w:rPr>
          <w:color w:val="auto"/>
        </w:rPr>
        <w:t>сложноподчинённые</w:t>
      </w:r>
      <w:r w:rsidRPr="00EB2D57">
        <w:rPr>
          <w:color w:val="auto"/>
          <w:lang w:val="en-US"/>
        </w:rPr>
        <w:t xml:space="preserve"> </w:t>
      </w:r>
      <w:r w:rsidRPr="00EB2D57">
        <w:rPr>
          <w:color w:val="auto"/>
        </w:rPr>
        <w:t>предложения</w:t>
      </w:r>
      <w:r w:rsidRPr="00EB2D57">
        <w:rPr>
          <w:color w:val="auto"/>
          <w:lang w:val="en-US"/>
        </w:rPr>
        <w:t xml:space="preserve"> </w:t>
      </w:r>
      <w:r w:rsidRPr="00EB2D57">
        <w:rPr>
          <w:color w:val="auto"/>
        </w:rPr>
        <w:t>с</w:t>
      </w:r>
      <w:r w:rsidRPr="00EB2D57">
        <w:rPr>
          <w:color w:val="auto"/>
          <w:lang w:val="en-US"/>
        </w:rPr>
        <w:t xml:space="preserve"> </w:t>
      </w:r>
      <w:r w:rsidRPr="00EB2D57">
        <w:rPr>
          <w:color w:val="auto"/>
        </w:rPr>
        <w:t>союзами</w:t>
      </w:r>
      <w:r w:rsidRPr="00EB2D57">
        <w:rPr>
          <w:color w:val="auto"/>
          <w:lang w:val="en-US"/>
        </w:rPr>
        <w:t xml:space="preserve"> </w:t>
      </w:r>
      <w:r w:rsidRPr="00EB2D57">
        <w:rPr>
          <w:i/>
          <w:iCs/>
          <w:color w:val="auto"/>
          <w:lang w:val="en-US" w:eastAsia="en-US" w:bidi="en-US"/>
        </w:rPr>
        <w:t>que</w:t>
      </w:r>
      <w:r w:rsidRPr="00EB2D57">
        <w:rPr>
          <w:color w:val="auto"/>
          <w:lang w:val="en-US" w:eastAsia="en-US" w:bidi="en-US"/>
        </w:rPr>
        <w:t xml:space="preserve">, </w:t>
      </w:r>
      <w:r w:rsidRPr="00EB2D57">
        <w:rPr>
          <w:i/>
          <w:iCs/>
          <w:color w:val="auto"/>
          <w:lang w:val="en-US" w:eastAsia="en-US" w:bidi="en-US"/>
        </w:rPr>
        <w:t>quien, porque</w:t>
      </w:r>
      <w:r w:rsidRPr="00EB2D57">
        <w:rPr>
          <w:color w:val="auto"/>
          <w:lang w:val="en-US" w:eastAsia="en-US" w:bidi="en-US"/>
        </w:rPr>
        <w:t xml:space="preserve">, </w:t>
      </w:r>
      <w:r w:rsidRPr="00EB2D57">
        <w:rPr>
          <w:i/>
          <w:iCs/>
          <w:color w:val="auto"/>
          <w:lang w:val="en-US" w:eastAsia="en-US" w:bidi="en-US"/>
        </w:rPr>
        <w:t>ya que, para que, si</w:t>
      </w:r>
      <w:r w:rsidRPr="00EB2D57">
        <w:rPr>
          <w:color w:val="auto"/>
          <w:lang w:val="en-US" w:eastAsia="en-US" w:bidi="en-US"/>
        </w:rPr>
        <w:t xml:space="preserve">, </w:t>
      </w:r>
      <w:r w:rsidRPr="00EB2D57">
        <w:rPr>
          <w:i/>
          <w:iCs/>
          <w:color w:val="auto"/>
          <w:lang w:val="en-US" w:eastAsia="en-US" w:bidi="en-US"/>
        </w:rPr>
        <w:t>cuando</w:t>
      </w:r>
      <w:r w:rsidRPr="00EB2D57">
        <w:rPr>
          <w:color w:val="auto"/>
          <w:lang w:val="en-US" w:eastAsia="en-US" w:bidi="en-US"/>
        </w:rPr>
        <w:t xml:space="preserve">, </w:t>
      </w:r>
      <w:r w:rsidRPr="00EB2D57">
        <w:rPr>
          <w:i/>
          <w:iCs/>
          <w:color w:val="auto"/>
          <w:lang w:val="en-US" w:eastAsia="en-US" w:bidi="en-US"/>
        </w:rPr>
        <w:t>en cuanto</w:t>
      </w:r>
      <w:r w:rsidRPr="00EB2D57">
        <w:rPr>
          <w:color w:val="auto"/>
          <w:lang w:val="en-US" w:eastAsia="en-US" w:bidi="en-US"/>
        </w:rPr>
        <w:t xml:space="preserve">, </w:t>
      </w:r>
      <w:r w:rsidRPr="00EB2D57">
        <w:rPr>
          <w:i/>
          <w:iCs/>
          <w:color w:val="auto"/>
          <w:lang w:val="en-US" w:eastAsia="en-US" w:bidi="en-US"/>
        </w:rPr>
        <w:t>mientras (que), hasta que, antes de que</w:t>
      </w:r>
      <w:r w:rsidRPr="00EB2D57">
        <w:rPr>
          <w:color w:val="auto"/>
          <w:lang w:val="en-US" w:eastAsia="en-US" w:bidi="en-US"/>
        </w:rPr>
        <w:t xml:space="preserve">, </w:t>
      </w:r>
      <w:r w:rsidRPr="00EB2D57">
        <w:rPr>
          <w:i/>
          <w:iCs/>
          <w:color w:val="auto"/>
          <w:lang w:val="en-US" w:eastAsia="en-US" w:bidi="en-US"/>
        </w:rPr>
        <w:t>como, como si, sin que, donde, aunque, a pesar de que.</w:t>
      </w:r>
    </w:p>
    <w:p w14:paraId="52490BB8" w14:textId="77777777" w:rsidR="00A57638" w:rsidRPr="00EB2D57" w:rsidRDefault="00E235EB" w:rsidP="000B3370">
      <w:pPr>
        <w:pStyle w:val="13"/>
        <w:numPr>
          <w:ilvl w:val="0"/>
          <w:numId w:val="344"/>
        </w:numPr>
        <w:spacing w:line="271" w:lineRule="auto"/>
        <w:jc w:val="both"/>
        <w:rPr>
          <w:color w:val="auto"/>
          <w:lang w:val="en-US"/>
        </w:rPr>
      </w:pPr>
      <w:r w:rsidRPr="00EB2D57">
        <w:rPr>
          <w:color w:val="auto"/>
        </w:rPr>
        <w:t>наиболее</w:t>
      </w:r>
      <w:r w:rsidRPr="00EB2D57">
        <w:rPr>
          <w:color w:val="auto"/>
          <w:lang w:val="en-US"/>
        </w:rPr>
        <w:t xml:space="preserve"> </w:t>
      </w:r>
      <w:r w:rsidRPr="00EB2D57">
        <w:rPr>
          <w:color w:val="auto"/>
        </w:rPr>
        <w:t>употребительные</w:t>
      </w:r>
      <w:r w:rsidRPr="00EB2D57">
        <w:rPr>
          <w:color w:val="auto"/>
          <w:lang w:val="en-US"/>
        </w:rPr>
        <w:t xml:space="preserve"> </w:t>
      </w:r>
      <w:r w:rsidRPr="00EB2D57">
        <w:rPr>
          <w:color w:val="auto"/>
        </w:rPr>
        <w:t>регулярные</w:t>
      </w:r>
      <w:r w:rsidRPr="00EB2D57">
        <w:rPr>
          <w:color w:val="auto"/>
          <w:lang w:val="en-US"/>
        </w:rPr>
        <w:t xml:space="preserve"> </w:t>
      </w:r>
      <w:r w:rsidRPr="00EB2D57">
        <w:rPr>
          <w:color w:val="auto"/>
        </w:rPr>
        <w:t>и</w:t>
      </w:r>
      <w:r w:rsidRPr="00EB2D57">
        <w:rPr>
          <w:color w:val="auto"/>
          <w:lang w:val="en-US"/>
        </w:rPr>
        <w:t xml:space="preserve"> </w:t>
      </w:r>
      <w:r w:rsidRPr="00EB2D57">
        <w:rPr>
          <w:color w:val="auto"/>
        </w:rPr>
        <w:t>нерегулярные</w:t>
      </w:r>
      <w:r w:rsidRPr="00EB2D57">
        <w:rPr>
          <w:color w:val="auto"/>
          <w:lang w:val="en-US"/>
        </w:rPr>
        <w:t xml:space="preserve"> </w:t>
      </w:r>
      <w:r w:rsidRPr="00EB2D57">
        <w:rPr>
          <w:color w:val="auto"/>
        </w:rPr>
        <w:t>глаголы</w:t>
      </w:r>
      <w:r w:rsidRPr="00EB2D57">
        <w:rPr>
          <w:color w:val="auto"/>
          <w:lang w:val="en-US"/>
        </w:rPr>
        <w:t xml:space="preserve"> </w:t>
      </w:r>
      <w:r w:rsidRPr="00EB2D57">
        <w:rPr>
          <w:color w:val="auto"/>
        </w:rPr>
        <w:t>во</w:t>
      </w:r>
      <w:r w:rsidRPr="00EB2D57">
        <w:rPr>
          <w:color w:val="auto"/>
          <w:lang w:val="en-US"/>
        </w:rPr>
        <w:t xml:space="preserve"> </w:t>
      </w:r>
      <w:r w:rsidRPr="00EB2D57">
        <w:rPr>
          <w:color w:val="auto"/>
        </w:rPr>
        <w:t>временных</w:t>
      </w:r>
      <w:r w:rsidRPr="00EB2D57">
        <w:rPr>
          <w:color w:val="auto"/>
          <w:lang w:val="en-US"/>
        </w:rPr>
        <w:t xml:space="preserve"> </w:t>
      </w:r>
      <w:r w:rsidRPr="00EB2D57">
        <w:rPr>
          <w:color w:val="auto"/>
        </w:rPr>
        <w:t>формах</w:t>
      </w:r>
      <w:r w:rsidRPr="00EB2D57">
        <w:rPr>
          <w:color w:val="auto"/>
          <w:lang w:val="en-US"/>
        </w:rPr>
        <w:t xml:space="preserve"> </w:t>
      </w:r>
      <w:r w:rsidRPr="00EB2D57">
        <w:rPr>
          <w:color w:val="auto"/>
        </w:rPr>
        <w:t>действительного</w:t>
      </w:r>
      <w:r w:rsidRPr="00EB2D57">
        <w:rPr>
          <w:color w:val="auto"/>
          <w:lang w:val="en-US"/>
        </w:rPr>
        <w:t xml:space="preserve"> </w:t>
      </w:r>
      <w:r w:rsidRPr="00EB2D57">
        <w:rPr>
          <w:color w:val="auto"/>
        </w:rPr>
        <w:t>залога</w:t>
      </w:r>
      <w:r w:rsidRPr="00EB2D57">
        <w:rPr>
          <w:color w:val="auto"/>
          <w:lang w:val="en-US"/>
        </w:rPr>
        <w:t xml:space="preserve"> </w:t>
      </w:r>
      <w:r w:rsidRPr="00EB2D57">
        <w:rPr>
          <w:color w:val="auto"/>
        </w:rPr>
        <w:t>сослагательного</w:t>
      </w:r>
      <w:r w:rsidRPr="00EB2D57">
        <w:rPr>
          <w:color w:val="auto"/>
          <w:lang w:val="en-US"/>
        </w:rPr>
        <w:t xml:space="preserve"> </w:t>
      </w:r>
      <w:r w:rsidRPr="00EB2D57">
        <w:rPr>
          <w:color w:val="auto"/>
        </w:rPr>
        <w:t>наклонения</w:t>
      </w:r>
      <w:r w:rsidRPr="00EB2D57">
        <w:rPr>
          <w:color w:val="auto"/>
          <w:lang w:val="en-US"/>
        </w:rPr>
        <w:t xml:space="preserve"> </w:t>
      </w:r>
      <w:r w:rsidRPr="00EB2D57">
        <w:rPr>
          <w:color w:val="auto"/>
          <w:lang w:val="en-US" w:eastAsia="en-US" w:bidi="en-US"/>
        </w:rPr>
        <w:t xml:space="preserve">(Presente de Subjuntivo, </w:t>
      </w:r>
      <w:r w:rsidR="00A60D7C" w:rsidRPr="00EB2D57">
        <w:rPr>
          <w:color w:val="auto"/>
          <w:lang w:val="en-US"/>
        </w:rPr>
        <w:t>Pretérito</w:t>
      </w:r>
      <w:r w:rsidR="00A60D7C" w:rsidRPr="00EB2D57">
        <w:rPr>
          <w:color w:val="auto"/>
          <w:lang w:val="en-US" w:eastAsia="en-US" w:bidi="en-US"/>
        </w:rPr>
        <w:t xml:space="preserve"> </w:t>
      </w:r>
      <w:r w:rsidRPr="00EB2D57">
        <w:rPr>
          <w:color w:val="auto"/>
          <w:lang w:val="en-US" w:eastAsia="en-US" w:bidi="en-US"/>
        </w:rPr>
        <w:t>Perfecto de Subjuntivo, Imperfecto de Subjuntivo, Pluscuamperfecto de Subjuntivo);</w:t>
      </w:r>
    </w:p>
    <w:p w14:paraId="575371D3" w14:textId="77777777" w:rsidR="00A57638" w:rsidRPr="00EB2D57" w:rsidRDefault="00E235EB" w:rsidP="000B3370">
      <w:pPr>
        <w:pStyle w:val="13"/>
        <w:numPr>
          <w:ilvl w:val="0"/>
          <w:numId w:val="344"/>
        </w:numPr>
        <w:jc w:val="both"/>
        <w:rPr>
          <w:color w:val="auto"/>
        </w:rPr>
      </w:pPr>
      <w:r w:rsidRPr="00EB2D57">
        <w:rPr>
          <w:color w:val="auto"/>
          <w:lang w:val="en-US" w:eastAsia="en-US" w:bidi="en-US"/>
        </w:rPr>
        <w:lastRenderedPageBreak/>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простом предложении и в придаточных предложениях подлежащных, дополнительных, определительных, цели, времени, уступки, образа действия;</w:t>
      </w:r>
    </w:p>
    <w:p w14:paraId="37429FA4"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глаголов </w:t>
      </w:r>
      <w:r w:rsidRPr="00EB2D57">
        <w:rPr>
          <w:color w:val="auto"/>
          <w:lang w:val="en-US" w:eastAsia="en-US" w:bidi="en-US"/>
        </w:rPr>
        <w:t>ser</w:t>
      </w:r>
      <w:r w:rsidRPr="00EB2D57">
        <w:rPr>
          <w:color w:val="auto"/>
          <w:lang w:eastAsia="en-US" w:bidi="en-US"/>
        </w:rPr>
        <w:t xml:space="preserve">, </w:t>
      </w:r>
      <w:r w:rsidRPr="00EB2D57">
        <w:rPr>
          <w:color w:val="auto"/>
          <w:lang w:val="en-US" w:eastAsia="en-US" w:bidi="en-US"/>
        </w:rPr>
        <w:t>poder</w:t>
      </w:r>
      <w:r w:rsidRPr="00EB2D57">
        <w:rPr>
          <w:color w:val="auto"/>
          <w:lang w:eastAsia="en-US" w:bidi="en-US"/>
        </w:rPr>
        <w:t xml:space="preserve">, </w:t>
      </w:r>
      <w:r w:rsidRPr="00EB2D57">
        <w:rPr>
          <w:color w:val="auto"/>
          <w:lang w:val="en-US" w:eastAsia="en-US" w:bidi="en-US"/>
        </w:rPr>
        <w:t>tener</w:t>
      </w:r>
      <w:r w:rsidRPr="00EB2D57">
        <w:rPr>
          <w:color w:val="auto"/>
          <w:lang w:eastAsia="en-US" w:bidi="en-US"/>
        </w:rPr>
        <w:t xml:space="preserve"> </w:t>
      </w:r>
      <w:r w:rsidRPr="00EB2D57">
        <w:rPr>
          <w:color w:val="auto"/>
        </w:rPr>
        <w:t xml:space="preserve">в </w:t>
      </w:r>
      <w:r w:rsidRPr="00EB2D57">
        <w:rPr>
          <w:color w:val="auto"/>
          <w:lang w:val="en-US" w:eastAsia="en-US" w:bidi="en-US"/>
        </w:rPr>
        <w:t>imperfecto</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lang w:val="en-US" w:eastAsia="en-US" w:bidi="en-US"/>
        </w:rPr>
        <w:t>ra</w:t>
      </w:r>
      <w:r w:rsidRPr="00EB2D57">
        <w:rPr>
          <w:color w:val="auto"/>
          <w:lang w:eastAsia="en-US" w:bidi="en-US"/>
        </w:rPr>
        <w:t xml:space="preserve">) </w:t>
      </w:r>
      <w:r w:rsidRPr="00EB2D57">
        <w:rPr>
          <w:color w:val="auto"/>
        </w:rPr>
        <w:t xml:space="preserve">для выражения нереального условия в условном периоде </w:t>
      </w:r>
      <w:r w:rsidRPr="00EB2D57">
        <w:rPr>
          <w:color w:val="auto"/>
          <w:lang w:val="en-US" w:eastAsia="en-US" w:bidi="en-US"/>
        </w:rPr>
        <w:t>II</w:t>
      </w:r>
      <w:r w:rsidRPr="00EB2D57">
        <w:rPr>
          <w:color w:val="auto"/>
          <w:lang w:eastAsia="en-US" w:bidi="en-US"/>
        </w:rPr>
        <w:t xml:space="preserve"> </w:t>
      </w:r>
      <w:r w:rsidRPr="00EB2D57">
        <w:rPr>
          <w:color w:val="auto"/>
        </w:rPr>
        <w:t>типа</w:t>
      </w:r>
    </w:p>
    <w:p w14:paraId="11F33750" w14:textId="77777777" w:rsidR="00A57638" w:rsidRPr="00EB2D57" w:rsidRDefault="00E235EB">
      <w:pPr>
        <w:pStyle w:val="13"/>
        <w:jc w:val="both"/>
        <w:rPr>
          <w:color w:val="auto"/>
        </w:rPr>
      </w:pPr>
      <w:r w:rsidRPr="00EB2D57">
        <w:rPr>
          <w:color w:val="auto"/>
        </w:rPr>
        <w:t xml:space="preserve">Распознавать в звучащем и письменном тексте и употреблять в устной и письменной речи </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indicativo</w:t>
      </w:r>
      <w:r w:rsidRPr="00EB2D57">
        <w:rPr>
          <w:color w:val="auto"/>
          <w:lang w:eastAsia="en-US" w:bidi="en-US"/>
        </w:rPr>
        <w:t>/</w:t>
      </w:r>
      <w:r w:rsidRPr="00EB2D57">
        <w:rPr>
          <w:color w:val="auto"/>
          <w:lang w:val="en-US" w:eastAsia="en-US" w:bidi="en-US"/>
        </w:rPr>
        <w:t>presente</w:t>
      </w:r>
      <w:r w:rsidRPr="00EB2D57">
        <w:rPr>
          <w:color w:val="auto"/>
          <w:lang w:eastAsia="en-US" w:bidi="en-US"/>
        </w:rPr>
        <w:t xml:space="preserve"> </w:t>
      </w:r>
      <w:r w:rsidRPr="00EB2D57">
        <w:rPr>
          <w:color w:val="auto"/>
          <w:lang w:val="en-US" w:eastAsia="en-US" w:bidi="en-US"/>
        </w:rPr>
        <w:t>de</w:t>
      </w:r>
      <w:r w:rsidRPr="00EB2D57">
        <w:rPr>
          <w:color w:val="auto"/>
          <w:lang w:eastAsia="en-US" w:bidi="en-US"/>
        </w:rPr>
        <w:t xml:space="preserve"> </w:t>
      </w:r>
      <w:r w:rsidRPr="00EB2D57">
        <w:rPr>
          <w:color w:val="auto"/>
          <w:lang w:val="en-US" w:eastAsia="en-US" w:bidi="en-US"/>
        </w:rPr>
        <w:t>subjuntivo</w:t>
      </w:r>
      <w:r w:rsidRPr="00EB2D57">
        <w:rPr>
          <w:color w:val="auto"/>
          <w:lang w:eastAsia="en-US" w:bidi="en-US"/>
        </w:rPr>
        <w:t xml:space="preserve"> </w:t>
      </w:r>
      <w:r w:rsidRPr="00EB2D57">
        <w:rPr>
          <w:color w:val="auto"/>
        </w:rPr>
        <w:t>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A9DBEA5" w14:textId="77777777" w:rsidR="00A57638" w:rsidRPr="00EB2D57" w:rsidRDefault="00E235EB" w:rsidP="000B3370">
      <w:pPr>
        <w:pStyle w:val="13"/>
        <w:numPr>
          <w:ilvl w:val="0"/>
          <w:numId w:val="343"/>
        </w:numPr>
        <w:jc w:val="both"/>
        <w:rPr>
          <w:color w:val="auto"/>
        </w:rPr>
      </w:pPr>
      <w:r w:rsidRPr="00EB2D57">
        <w:rPr>
          <w:color w:val="auto"/>
          <w:lang w:val="en-US" w:eastAsia="en-US" w:bidi="en-US"/>
        </w:rPr>
        <w:t>Condicional</w:t>
      </w:r>
      <w:r w:rsidRPr="00EB2D57">
        <w:rPr>
          <w:color w:val="auto"/>
          <w:lang w:eastAsia="en-US" w:bidi="en-US"/>
        </w:rPr>
        <w:t xml:space="preserve"> </w:t>
      </w:r>
      <w:r w:rsidRPr="00EB2D57">
        <w:rPr>
          <w:color w:val="auto"/>
          <w:lang w:val="en-US" w:eastAsia="en-US" w:bidi="en-US"/>
        </w:rPr>
        <w:t>Simple</w:t>
      </w:r>
      <w:r w:rsidRPr="00EB2D57">
        <w:rPr>
          <w:color w:val="auto"/>
          <w:lang w:eastAsia="en-US" w:bidi="en-US"/>
        </w:rPr>
        <w:t xml:space="preserve"> </w:t>
      </w:r>
      <w:r w:rsidRPr="00EB2D57">
        <w:rPr>
          <w:color w:val="auto"/>
        </w:rPr>
        <w:t xml:space="preserve">в условном значении для выражения нереального желаемого действия в настоящем времени или совета с речевыми конструкциями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que</w:t>
      </w:r>
      <w:r w:rsidRPr="00EB2D57">
        <w:rPr>
          <w:i/>
          <w:iCs/>
          <w:color w:val="auto"/>
          <w:lang w:eastAsia="en-US" w:bidi="en-US"/>
        </w:rPr>
        <w:t xml:space="preserve"> </w:t>
      </w:r>
      <w:r w:rsidR="00A60D7C" w:rsidRPr="00EB2D57">
        <w:rPr>
          <w:i/>
          <w:color w:val="auto"/>
        </w:rPr>
        <w:t>tú</w:t>
      </w:r>
      <w:r w:rsidRPr="00EB2D57">
        <w:rPr>
          <w:i/>
          <w:iCs/>
          <w:color w:val="auto"/>
          <w:lang w:eastAsia="en-US" w:bidi="en-US"/>
        </w:rPr>
        <w:t xml:space="preserve">/ </w:t>
      </w:r>
      <w:r w:rsidRPr="00EB2D57">
        <w:rPr>
          <w:i/>
          <w:iCs/>
          <w:color w:val="auto"/>
          <w:lang w:val="en-US" w:eastAsia="en-US" w:bidi="en-US"/>
        </w:rPr>
        <w:t>Yo</w:t>
      </w:r>
      <w:r w:rsidRPr="00EB2D57">
        <w:rPr>
          <w:i/>
          <w:iCs/>
          <w:color w:val="auto"/>
          <w:lang w:eastAsia="en-US" w:bidi="en-US"/>
        </w:rPr>
        <w:t xml:space="preserve"> </w:t>
      </w:r>
      <w:r w:rsidRPr="00EB2D57">
        <w:rPr>
          <w:i/>
          <w:iCs/>
          <w:color w:val="auto"/>
          <w:lang w:val="en-US" w:eastAsia="en-US" w:bidi="en-US"/>
        </w:rPr>
        <w:t>en</w:t>
      </w:r>
      <w:r w:rsidRPr="00EB2D57">
        <w:rPr>
          <w:i/>
          <w:iCs/>
          <w:color w:val="auto"/>
          <w:lang w:eastAsia="en-US" w:bidi="en-US"/>
        </w:rPr>
        <w:t xml:space="preserve"> </w:t>
      </w:r>
      <w:r w:rsidRPr="00EB2D57">
        <w:rPr>
          <w:i/>
          <w:iCs/>
          <w:color w:val="auto"/>
          <w:lang w:val="en-US" w:eastAsia="en-US" w:bidi="en-US"/>
        </w:rPr>
        <w:t>tu</w:t>
      </w:r>
      <w:r w:rsidRPr="00EB2D57">
        <w:rPr>
          <w:i/>
          <w:iCs/>
          <w:color w:val="auto"/>
          <w:lang w:eastAsia="en-US" w:bidi="en-US"/>
        </w:rPr>
        <w:t xml:space="preserve"> </w:t>
      </w:r>
      <w:r w:rsidRPr="00EB2D57">
        <w:rPr>
          <w:i/>
          <w:iCs/>
          <w:color w:val="auto"/>
          <w:lang w:val="en-US" w:eastAsia="en-US" w:bidi="en-US"/>
        </w:rPr>
        <w:t>lugar</w:t>
      </w:r>
      <w:r w:rsidRPr="00EB2D57">
        <w:rPr>
          <w:i/>
          <w:iCs/>
          <w:color w:val="auto"/>
          <w:lang w:eastAsia="en-US" w:bidi="en-US"/>
        </w:rPr>
        <w:t>;</w:t>
      </w:r>
    </w:p>
    <w:p w14:paraId="50A79DD3" w14:textId="77777777" w:rsidR="00A57638" w:rsidRPr="00EB2D57" w:rsidRDefault="00E235EB" w:rsidP="000B3370">
      <w:pPr>
        <w:pStyle w:val="13"/>
        <w:numPr>
          <w:ilvl w:val="0"/>
          <w:numId w:val="343"/>
        </w:numPr>
        <w:jc w:val="both"/>
        <w:rPr>
          <w:color w:val="auto"/>
        </w:rPr>
      </w:pPr>
      <w:r w:rsidRPr="00EB2D57">
        <w:rPr>
          <w:color w:val="auto"/>
        </w:rPr>
        <w:t>отглагольные формы: регулярные и нерегулярные формы причастий, регулярные и нерегулярные формы герундия;</w:t>
      </w:r>
    </w:p>
    <w:p w14:paraId="495E9858" w14:textId="77777777" w:rsidR="00A57638" w:rsidRPr="00EB2D57" w:rsidRDefault="00E235EB" w:rsidP="000B3370">
      <w:pPr>
        <w:pStyle w:val="13"/>
        <w:numPr>
          <w:ilvl w:val="0"/>
          <w:numId w:val="343"/>
        </w:numPr>
        <w:jc w:val="both"/>
        <w:rPr>
          <w:color w:val="auto"/>
          <w:lang w:val="en-US"/>
        </w:rPr>
      </w:pPr>
      <w:r w:rsidRPr="00EB2D57">
        <w:rPr>
          <w:color w:val="auto"/>
        </w:rPr>
        <w:t>глагольные</w:t>
      </w:r>
      <w:r w:rsidRPr="00EB2D57">
        <w:rPr>
          <w:color w:val="auto"/>
          <w:lang w:val="en-US"/>
        </w:rPr>
        <w:t xml:space="preserve"> </w:t>
      </w:r>
      <w:r w:rsidRPr="00EB2D57">
        <w:rPr>
          <w:color w:val="auto"/>
        </w:rPr>
        <w:t>конструкции</w:t>
      </w:r>
      <w:r w:rsidRPr="00EB2D57">
        <w:rPr>
          <w:color w:val="auto"/>
          <w:lang w:val="en-US"/>
        </w:rPr>
        <w:t xml:space="preserve"> </w:t>
      </w:r>
      <w:r w:rsidRPr="00EB2D57">
        <w:rPr>
          <w:i/>
          <w:iCs/>
          <w:color w:val="auto"/>
          <w:lang w:val="en-US" w:eastAsia="en-US" w:bidi="en-US"/>
        </w:rPr>
        <w:t>empezar a</w:t>
      </w:r>
      <w:r w:rsidRPr="00EB2D57">
        <w:rPr>
          <w:color w:val="auto"/>
          <w:lang w:val="en-US" w:eastAsia="en-US" w:bidi="en-US"/>
        </w:rPr>
        <w:t xml:space="preserve"> + infinitivo, </w:t>
      </w:r>
      <w:r w:rsidRPr="00EB2D57">
        <w:rPr>
          <w:i/>
          <w:iCs/>
          <w:color w:val="auto"/>
          <w:lang w:val="en-US" w:eastAsia="en-US" w:bidi="en-US"/>
        </w:rPr>
        <w:t>tener que</w:t>
      </w:r>
      <w:r w:rsidRPr="00EB2D57">
        <w:rPr>
          <w:color w:val="auto"/>
          <w:lang w:val="en-US" w:eastAsia="en-US" w:bidi="en-US"/>
        </w:rPr>
        <w:t xml:space="preserve"> + infinitivo, </w:t>
      </w:r>
      <w:r w:rsidRPr="00EB2D57">
        <w:rPr>
          <w:i/>
          <w:iCs/>
          <w:color w:val="auto"/>
          <w:lang w:val="en-US" w:eastAsia="en-US" w:bidi="en-US"/>
        </w:rPr>
        <w:t>hay que</w:t>
      </w:r>
      <w:r w:rsidRPr="00EB2D57">
        <w:rPr>
          <w:color w:val="auto"/>
          <w:lang w:val="en-US" w:eastAsia="en-US" w:bidi="en-US"/>
        </w:rPr>
        <w:t xml:space="preserve"> + infinitivo, </w:t>
      </w:r>
      <w:r w:rsidRPr="00EB2D57">
        <w:rPr>
          <w:i/>
          <w:iCs/>
          <w:color w:val="auto"/>
          <w:lang w:val="en-US" w:eastAsia="en-US" w:bidi="en-US"/>
        </w:rPr>
        <w:t>terminar de</w:t>
      </w:r>
      <w:r w:rsidRPr="00EB2D57">
        <w:rPr>
          <w:color w:val="auto"/>
          <w:lang w:val="en-US" w:eastAsia="en-US" w:bidi="en-US"/>
        </w:rPr>
        <w:t xml:space="preserve"> + infinitivo, </w:t>
      </w:r>
      <w:r w:rsidRPr="00EB2D57">
        <w:rPr>
          <w:i/>
          <w:iCs/>
          <w:color w:val="auto"/>
          <w:lang w:val="en-US" w:eastAsia="en-US" w:bidi="en-US"/>
        </w:rPr>
        <w:t>acabar de</w:t>
      </w:r>
      <w:r w:rsidRPr="00EB2D57">
        <w:rPr>
          <w:color w:val="auto"/>
          <w:lang w:val="en-US" w:eastAsia="en-US" w:bidi="en-US"/>
        </w:rPr>
        <w:t xml:space="preserve"> + infinitivo, </w:t>
      </w:r>
      <w:r w:rsidRPr="00EB2D57">
        <w:rPr>
          <w:i/>
          <w:iCs/>
          <w:color w:val="auto"/>
          <w:lang w:val="en-US" w:eastAsia="en-US" w:bidi="en-US"/>
        </w:rPr>
        <w:t>ir a</w:t>
      </w:r>
      <w:r w:rsidRPr="00EB2D57">
        <w:rPr>
          <w:color w:val="auto"/>
          <w:lang w:val="en-US" w:eastAsia="en-US" w:bidi="en-US"/>
        </w:rPr>
        <w:t xml:space="preserve"> + infinitivo, </w:t>
      </w:r>
      <w:r w:rsidRPr="00EB2D57">
        <w:rPr>
          <w:i/>
          <w:iCs/>
          <w:color w:val="auto"/>
          <w:lang w:val="en-US" w:eastAsia="en-US" w:bidi="en-US"/>
        </w:rPr>
        <w:t>volver a + infi nitivo, soler + infi nitivo</w:t>
      </w:r>
      <w:r w:rsidRPr="00EB2D57">
        <w:rPr>
          <w:color w:val="auto"/>
          <w:lang w:val="en-US" w:eastAsia="en-US" w:bidi="en-US"/>
        </w:rPr>
        <w:t xml:space="preserve">, </w:t>
      </w:r>
      <w:r w:rsidRPr="00EB2D57">
        <w:rPr>
          <w:i/>
          <w:iCs/>
          <w:color w:val="auto"/>
          <w:lang w:val="en-US" w:eastAsia="en-US" w:bidi="en-US"/>
        </w:rPr>
        <w:t>estar</w:t>
      </w:r>
      <w:r w:rsidRPr="00EB2D57">
        <w:rPr>
          <w:color w:val="auto"/>
          <w:lang w:val="en-US" w:eastAsia="en-US" w:bidi="en-US"/>
        </w:rPr>
        <w:t xml:space="preserve"> + participio, </w:t>
      </w:r>
      <w:r w:rsidRPr="00EB2D57">
        <w:rPr>
          <w:i/>
          <w:iCs/>
          <w:color w:val="auto"/>
          <w:lang w:val="en-US" w:eastAsia="en-US" w:bidi="en-US"/>
        </w:rPr>
        <w:t>estar</w:t>
      </w:r>
      <w:r w:rsidRPr="00EB2D57">
        <w:rPr>
          <w:color w:val="auto"/>
          <w:lang w:val="en-US" w:eastAsia="en-US" w:bidi="en-US"/>
        </w:rPr>
        <w:t xml:space="preserve"> + </w:t>
      </w:r>
      <w:r w:rsidRPr="00EB2D57">
        <w:rPr>
          <w:i/>
          <w:iCs/>
          <w:color w:val="auto"/>
          <w:lang w:val="en-US" w:eastAsia="en-US" w:bidi="en-US"/>
        </w:rPr>
        <w:t>gerundio, seguir/ continuar + gerundio;</w:t>
      </w:r>
    </w:p>
    <w:p w14:paraId="4D074900" w14:textId="77777777" w:rsidR="00A57638" w:rsidRPr="00EB2D57" w:rsidRDefault="00E235EB">
      <w:pPr>
        <w:pStyle w:val="13"/>
        <w:jc w:val="both"/>
        <w:rPr>
          <w:color w:val="auto"/>
        </w:rPr>
      </w:pPr>
      <w:r w:rsidRPr="00EB2D57">
        <w:rPr>
          <w:color w:val="auto"/>
        </w:rPr>
        <w:t xml:space="preserve">Распознавать в письменном и звучащем тексте и употреблять в устной и письменной речи конструкцию </w:t>
      </w:r>
      <w:r w:rsidRPr="00EB2D57">
        <w:rPr>
          <w:i/>
          <w:iCs/>
          <w:color w:val="auto"/>
          <w:lang w:val="en-US" w:eastAsia="en-US" w:bidi="en-US"/>
        </w:rPr>
        <w:t>acusativo</w:t>
      </w:r>
      <w:r w:rsidRPr="00EB2D57">
        <w:rPr>
          <w:i/>
          <w:iCs/>
          <w:color w:val="auto"/>
          <w:lang w:eastAsia="en-US" w:bidi="en-US"/>
        </w:rPr>
        <w:t xml:space="preserve"> </w:t>
      </w:r>
      <w:r w:rsidRPr="00EB2D57">
        <w:rPr>
          <w:i/>
          <w:iCs/>
          <w:color w:val="auto"/>
          <w:lang w:val="en-US" w:eastAsia="en-US" w:bidi="en-US"/>
        </w:rPr>
        <w:t>con</w:t>
      </w:r>
      <w:r w:rsidRPr="00EB2D57">
        <w:rPr>
          <w:i/>
          <w:iCs/>
          <w:color w:val="auto"/>
          <w:lang w:eastAsia="en-US" w:bidi="en-US"/>
        </w:rPr>
        <w:t xml:space="preserve"> </w:t>
      </w:r>
      <w:r w:rsidRPr="00EB2D57">
        <w:rPr>
          <w:i/>
          <w:iCs/>
          <w:color w:val="auto"/>
          <w:lang w:val="en-US" w:eastAsia="en-US" w:bidi="en-US"/>
        </w:rPr>
        <w:t>infi</w:t>
      </w:r>
      <w:r w:rsidRPr="00EB2D57">
        <w:rPr>
          <w:i/>
          <w:iCs/>
          <w:color w:val="auto"/>
          <w:lang w:eastAsia="en-US" w:bidi="en-US"/>
        </w:rPr>
        <w:t xml:space="preserve"> </w:t>
      </w:r>
      <w:r w:rsidRPr="00EB2D57">
        <w:rPr>
          <w:i/>
          <w:iCs/>
          <w:color w:val="auto"/>
          <w:lang w:val="en-US" w:eastAsia="en-US" w:bidi="en-US"/>
        </w:rPr>
        <w:t>nitivo</w:t>
      </w:r>
      <w:r w:rsidRPr="00EB2D57">
        <w:rPr>
          <w:i/>
          <w:iCs/>
          <w:color w:val="auto"/>
          <w:lang w:eastAsia="en-US" w:bidi="en-US"/>
        </w:rPr>
        <w:t>.</w:t>
      </w:r>
    </w:p>
    <w:p w14:paraId="2B886775" w14:textId="77777777" w:rsidR="00A57638" w:rsidRPr="00EB2D57" w:rsidRDefault="00E235EB">
      <w:pPr>
        <w:pStyle w:val="13"/>
        <w:jc w:val="both"/>
        <w:rPr>
          <w:color w:val="auto"/>
        </w:rPr>
      </w:pPr>
      <w:r w:rsidRPr="00EB2D57">
        <w:rPr>
          <w:color w:val="auto"/>
          <w:lang w:eastAsia="en-US" w:bidi="en-US"/>
        </w:rPr>
        <w:t xml:space="preserve">5) </w:t>
      </w:r>
      <w:r w:rsidRPr="00EB2D57">
        <w:rPr>
          <w:i/>
          <w:iCs/>
          <w:color w:val="auto"/>
        </w:rPr>
        <w:t>владеть</w:t>
      </w:r>
      <w:r w:rsidRPr="00EB2D57">
        <w:rPr>
          <w:color w:val="auto"/>
        </w:rPr>
        <w:t xml:space="preserve"> социокультурными знаниями и умениями:</w:t>
      </w:r>
    </w:p>
    <w:p w14:paraId="2AF5C0E8" w14:textId="77777777" w:rsidR="00A57638" w:rsidRPr="00EB2D57" w:rsidRDefault="00E235EB" w:rsidP="000B3370">
      <w:pPr>
        <w:pStyle w:val="13"/>
        <w:numPr>
          <w:ilvl w:val="0"/>
          <w:numId w:val="342"/>
        </w:numPr>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30F6501C" w14:textId="77777777" w:rsidR="00A57638" w:rsidRPr="00EB2D57" w:rsidRDefault="00E235EB" w:rsidP="000B3370">
      <w:pPr>
        <w:pStyle w:val="13"/>
        <w:numPr>
          <w:ilvl w:val="0"/>
          <w:numId w:val="342"/>
        </w:numPr>
        <w:jc w:val="both"/>
        <w:rPr>
          <w:color w:val="auto"/>
        </w:rPr>
      </w:pPr>
      <w:r w:rsidRPr="00EB2D57">
        <w:rPr>
          <w:i/>
          <w:iCs/>
          <w:color w:val="auto"/>
        </w:rPr>
        <w:t>иметь</w:t>
      </w:r>
      <w:r w:rsidRPr="00EB2D57">
        <w:rPr>
          <w:color w:val="auto"/>
        </w:rPr>
        <w:t xml:space="preserve"> элементарные представления о различных вариантах испанского языка;</w:t>
      </w:r>
    </w:p>
    <w:p w14:paraId="746C151D" w14:textId="77777777" w:rsidR="00A57638" w:rsidRPr="00EB2D57" w:rsidRDefault="00E235EB" w:rsidP="000B3370">
      <w:pPr>
        <w:pStyle w:val="13"/>
        <w:numPr>
          <w:ilvl w:val="0"/>
          <w:numId w:val="342"/>
        </w:numPr>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w:t>
      </w:r>
    </w:p>
    <w:p w14:paraId="7172FCA8" w14:textId="77777777" w:rsidR="00A57638" w:rsidRPr="00EB2D57" w:rsidRDefault="00E235EB" w:rsidP="000B3370">
      <w:pPr>
        <w:pStyle w:val="13"/>
        <w:numPr>
          <w:ilvl w:val="0"/>
          <w:numId w:val="342"/>
        </w:numPr>
        <w:jc w:val="both"/>
        <w:rPr>
          <w:color w:val="auto"/>
        </w:rPr>
      </w:pPr>
      <w:r w:rsidRPr="00EB2D57">
        <w:rPr>
          <w:i/>
          <w:iCs/>
          <w:color w:val="auto"/>
        </w:rPr>
        <w:t>оказывать помощь</w:t>
      </w:r>
      <w:r w:rsidRPr="00EB2D57">
        <w:rPr>
          <w:color w:val="auto"/>
        </w:rPr>
        <w:t xml:space="preserve"> зарубежным гостям в ситуациях повседневного общения.</w:t>
      </w:r>
    </w:p>
    <w:p w14:paraId="6353B470"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rsidRPr="00EB2D57">
        <w:rPr>
          <w:color w:val="auto"/>
        </w:rPr>
        <w:lastRenderedPageBreak/>
        <w:t>запрашиваемой информации;</w:t>
      </w:r>
    </w:p>
    <w:p w14:paraId="1D3E0CD3"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707EAFD9" w14:textId="77777777" w:rsidR="00A57638" w:rsidRPr="00EB2D57" w:rsidRDefault="00E235EB" w:rsidP="000B3370">
      <w:pPr>
        <w:pStyle w:val="13"/>
        <w:numPr>
          <w:ilvl w:val="0"/>
          <w:numId w:val="81"/>
        </w:numPr>
        <w:tabs>
          <w:tab w:val="left" w:pos="543"/>
        </w:tabs>
        <w:jc w:val="both"/>
        <w:rPr>
          <w:color w:val="auto"/>
        </w:rPr>
      </w:pPr>
      <w:r w:rsidRPr="00EB2D57">
        <w:rPr>
          <w:i/>
          <w:iCs/>
          <w:color w:val="auto"/>
        </w:rPr>
        <w:t>использовать</w:t>
      </w:r>
      <w:r w:rsidRPr="00EB2D57">
        <w:rPr>
          <w:color w:val="auto"/>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472D16AF" w14:textId="77777777" w:rsidR="00A57638" w:rsidRPr="00EB2D57" w:rsidRDefault="00E235EB" w:rsidP="000B3370">
      <w:pPr>
        <w:pStyle w:val="13"/>
        <w:numPr>
          <w:ilvl w:val="0"/>
          <w:numId w:val="81"/>
        </w:numPr>
        <w:tabs>
          <w:tab w:val="left" w:pos="538"/>
        </w:tabs>
        <w:jc w:val="both"/>
        <w:rPr>
          <w:color w:val="auto"/>
        </w:rPr>
        <w:sectPr w:rsidR="00A57638" w:rsidRPr="00EB2D57">
          <w:footnotePr>
            <w:numRestart w:val="eachPage"/>
          </w:footnotePr>
          <w:pgSz w:w="7824" w:h="12019"/>
          <w:pgMar w:top="649" w:right="700" w:bottom="878" w:left="706"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7CC2559" w14:textId="77777777" w:rsidR="00A57638" w:rsidRPr="00EB2D57" w:rsidRDefault="00E235EB" w:rsidP="00954EB1">
      <w:pPr>
        <w:pStyle w:val="3"/>
        <w:pBdr>
          <w:bottom w:val="single" w:sz="12" w:space="1" w:color="auto"/>
        </w:pBdr>
        <w:spacing w:after="0"/>
      </w:pPr>
      <w:bookmarkStart w:id="334" w:name="bookmark671"/>
      <w:bookmarkStart w:id="335" w:name="_Toc105502785"/>
      <w:r w:rsidRPr="00EB2D57">
        <w:lastRenderedPageBreak/>
        <w:t>2.1.9</w:t>
      </w:r>
      <w:r w:rsidR="00954EB1">
        <w:t>.</w:t>
      </w:r>
      <w:r w:rsidRPr="00EB2D57">
        <w:t xml:space="preserve"> КИТАЙСКИЙ ЯЗЫК</w:t>
      </w:r>
      <w:bookmarkEnd w:id="334"/>
      <w:bookmarkEnd w:id="335"/>
    </w:p>
    <w:p w14:paraId="5DC17EC7" w14:textId="77777777" w:rsidR="00954EB1" w:rsidRDefault="00954EB1" w:rsidP="00954EB1">
      <w:pPr>
        <w:pStyle w:val="13"/>
        <w:spacing w:line="240" w:lineRule="auto"/>
        <w:jc w:val="both"/>
        <w:rPr>
          <w:color w:val="auto"/>
        </w:rPr>
      </w:pPr>
    </w:p>
    <w:p w14:paraId="63298204" w14:textId="77777777" w:rsidR="00A57638" w:rsidRPr="00EB2D57" w:rsidRDefault="00E235EB" w:rsidP="00954EB1">
      <w:pPr>
        <w:pStyle w:val="13"/>
        <w:spacing w:line="240" w:lineRule="auto"/>
        <w:jc w:val="both"/>
        <w:rPr>
          <w:color w:val="auto"/>
        </w:rPr>
      </w:pPr>
      <w:r w:rsidRPr="00EB2D57">
        <w:rPr>
          <w:color w:val="auto"/>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A6DB89B" w14:textId="77777777" w:rsidR="00954EB1" w:rsidRDefault="00954EB1" w:rsidP="00954EB1">
      <w:pPr>
        <w:pStyle w:val="af5"/>
      </w:pPr>
      <w:bookmarkStart w:id="336" w:name="bookmark673"/>
    </w:p>
    <w:p w14:paraId="6E4FF463" w14:textId="77777777" w:rsidR="00A57638" w:rsidRPr="00EB2D57" w:rsidRDefault="00E235EB" w:rsidP="00954EB1">
      <w:pPr>
        <w:pStyle w:val="af5"/>
      </w:pPr>
      <w:r w:rsidRPr="00EB2D57">
        <w:t>ПОЯСНИТЕЛЬНАЯ ЗАПИСКА</w:t>
      </w:r>
      <w:bookmarkEnd w:id="336"/>
    </w:p>
    <w:p w14:paraId="0C5F7141"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w:t>
      </w:r>
    </w:p>
    <w:p w14:paraId="448884AF" w14:textId="77777777" w:rsidR="00A57638" w:rsidRPr="00EB2D57" w:rsidRDefault="00E235EB" w:rsidP="00954EB1">
      <w:pPr>
        <w:pStyle w:val="af5"/>
      </w:pPr>
      <w:bookmarkStart w:id="337" w:name="bookmark675"/>
      <w:r w:rsidRPr="00EB2D57">
        <w:t>ОБЩАЯ ХАРАКТЕРИСТИКА УЧЕБНОГО ПРЕДМЕТА «ИНОСТРАННЫЙ (КИТАЙСКИЙ) ЯЗЫК»</w:t>
      </w:r>
      <w:bookmarkEnd w:id="337"/>
    </w:p>
    <w:p w14:paraId="4456FEA6" w14:textId="77777777" w:rsidR="00A57638" w:rsidRPr="00EB2D57" w:rsidRDefault="00E235EB">
      <w:pPr>
        <w:pStyle w:val="13"/>
        <w:spacing w:line="240" w:lineRule="auto"/>
        <w:jc w:val="both"/>
        <w:rPr>
          <w:color w:val="auto"/>
        </w:rPr>
      </w:pPr>
      <w:r w:rsidRPr="00EB2D57">
        <w:rPr>
          <w:color w:val="auto"/>
        </w:rPr>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плюрилингвального мира. Иностранный язык как инструмент межкультурного взаимодействия и межличностного общения в </w:t>
      </w:r>
      <w:r w:rsidRPr="00EB2D57">
        <w:rPr>
          <w:color w:val="auto"/>
        </w:rPr>
        <w:lastRenderedPageBreak/>
        <w:t>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w:t>
      </w:r>
    </w:p>
    <w:p w14:paraId="5873EE4F" w14:textId="77777777"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28A3BE4" w14:textId="77777777" w:rsidR="00A57638" w:rsidRPr="00EB2D57" w:rsidRDefault="00E235EB">
      <w:pPr>
        <w:pStyle w:val="13"/>
        <w:spacing w:line="240" w:lineRule="auto"/>
        <w:jc w:val="both"/>
        <w:rPr>
          <w:color w:val="auto"/>
        </w:rPr>
      </w:pPr>
      <w:r w:rsidRPr="00EB2D57">
        <w:rPr>
          <w:color w:val="auto"/>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w:t>
      </w:r>
      <w:r w:rsidRPr="00EB2D57">
        <w:rPr>
          <w:color w:val="auto"/>
          <w:lang w:val="en-US" w:eastAsia="en-US" w:bidi="en-US"/>
        </w:rPr>
        <w:t>XXI</w:t>
      </w:r>
      <w:r w:rsidRPr="00EB2D57">
        <w:rPr>
          <w:color w:val="auto"/>
          <w:lang w:eastAsia="en-US" w:bidi="en-US"/>
        </w:rPr>
        <w:t xml:space="preserve"> </w:t>
      </w:r>
      <w:r w:rsidRPr="00EB2D57">
        <w:rPr>
          <w:color w:val="auto"/>
        </w:rPr>
        <w:t>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w:t>
      </w:r>
    </w:p>
    <w:p w14:paraId="3C2888F3" w14:textId="77777777" w:rsidR="00A57638" w:rsidRPr="00EB2D57" w:rsidRDefault="00E235EB">
      <w:pPr>
        <w:pStyle w:val="13"/>
        <w:spacing w:line="240" w:lineRule="auto"/>
        <w:jc w:val="both"/>
        <w:rPr>
          <w:color w:val="auto"/>
        </w:rPr>
      </w:pPr>
      <w:r w:rsidRPr="00EB2D57">
        <w:rPr>
          <w:color w:val="auto"/>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7A1A9423" w14:textId="77777777" w:rsidR="00A57638" w:rsidRPr="00EB2D57" w:rsidRDefault="00E235EB">
      <w:pPr>
        <w:pStyle w:val="13"/>
        <w:spacing w:after="220" w:line="240" w:lineRule="auto"/>
        <w:ind w:firstLine="260"/>
        <w:jc w:val="both"/>
        <w:rPr>
          <w:color w:val="auto"/>
        </w:rPr>
      </w:pPr>
      <w:r w:rsidRPr="00EB2D57">
        <w:rPr>
          <w:color w:val="auto"/>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w:t>
      </w:r>
      <w:r w:rsidRPr="00EB2D57">
        <w:rPr>
          <w:color w:val="auto"/>
          <w:lang w:val="en-US" w:eastAsia="en-US" w:bidi="en-US"/>
        </w:rPr>
        <w:t>XXI</w:t>
      </w:r>
      <w:r w:rsidRPr="00EB2D57">
        <w:rPr>
          <w:color w:val="auto"/>
          <w:lang w:eastAsia="en-US" w:bidi="en-US"/>
        </w:rPr>
        <w:t xml:space="preserve"> </w:t>
      </w:r>
      <w:r w:rsidRPr="00EB2D57">
        <w:rPr>
          <w:color w:val="auto"/>
        </w:rPr>
        <w:t xml:space="preserve">веке достигли уровня всеобъемлющего стратегического партнерства. Успешность взаимодействия российского и 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w:t>
      </w:r>
      <w:r w:rsidRPr="00EB2D57">
        <w:rPr>
          <w:color w:val="auto"/>
        </w:rPr>
        <w:lastRenderedPageBreak/>
        <w:t>общеобразовательной школе.</w:t>
      </w:r>
    </w:p>
    <w:p w14:paraId="68B1F5F4" w14:textId="77777777" w:rsidR="0075744A" w:rsidRDefault="00E235EB" w:rsidP="0075744A">
      <w:pPr>
        <w:pStyle w:val="af5"/>
      </w:pPr>
      <w:bookmarkStart w:id="338" w:name="bookmark677"/>
      <w:r w:rsidRPr="00EB2D57">
        <w:t xml:space="preserve">ЦЕЛИ ИЗУЧЕНИЯ УЧЕБНОГО ПРЕДМЕТА </w:t>
      </w:r>
    </w:p>
    <w:p w14:paraId="0E357992" w14:textId="77777777" w:rsidR="00A57638" w:rsidRPr="00EB2D57" w:rsidRDefault="00E235EB" w:rsidP="0075744A">
      <w:pPr>
        <w:pStyle w:val="af5"/>
      </w:pPr>
      <w:r w:rsidRPr="00EB2D57">
        <w:t>«ИНОСТРАННЫЙ (КИТАЙСКИЙ) ЯЗЫК»</w:t>
      </w:r>
      <w:bookmarkEnd w:id="338"/>
    </w:p>
    <w:p w14:paraId="3485870B" w14:textId="77777777" w:rsidR="00A57638" w:rsidRPr="00EB2D57" w:rsidRDefault="00E235EB">
      <w:pPr>
        <w:pStyle w:val="13"/>
        <w:spacing w:line="240" w:lineRule="auto"/>
        <w:ind w:firstLine="260"/>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 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19A82E6" w14:textId="77777777" w:rsidR="00A57638" w:rsidRPr="00EB2D57" w:rsidRDefault="00E235EB">
      <w:pPr>
        <w:pStyle w:val="13"/>
        <w:ind w:firstLine="260"/>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1F9C5320"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речевая компетенция</w:t>
      </w:r>
      <w:r w:rsidRPr="00EB2D57">
        <w:rPr>
          <w:color w:val="auto"/>
        </w:rPr>
        <w:t xml:space="preserve"> — развитие коммуникативных умений в четырех основных видах речевой деятельности (говорении, аудировании, чтении, письме);</w:t>
      </w:r>
    </w:p>
    <w:p w14:paraId="4B2DB47D"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lang w:eastAsia="en-US" w:bidi="en-US"/>
        </w:rPr>
        <w:t xml:space="preserve"> </w:t>
      </w:r>
      <w:r w:rsidRPr="00EB2D5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371F7CA"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социокультурная/межкультурная компетенция</w:t>
      </w:r>
      <w:r w:rsidRPr="00EB2D5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363BD068"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14:paraId="2FB6FF52" w14:textId="77777777" w:rsidR="00A57638" w:rsidRPr="00EB2D57" w:rsidRDefault="00E235EB">
      <w:pPr>
        <w:pStyle w:val="13"/>
        <w:spacing w:line="240" w:lineRule="auto"/>
        <w:ind w:firstLine="280"/>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1A6DC8F4" w14:textId="77777777" w:rsidR="00A57638" w:rsidRPr="00EB2D57" w:rsidRDefault="00E235EB">
      <w:pPr>
        <w:pStyle w:val="13"/>
        <w:spacing w:after="220" w:line="240" w:lineRule="auto"/>
        <w:ind w:firstLine="280"/>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w:t>
      </w:r>
      <w:r w:rsidRPr="00EB2D57">
        <w:rPr>
          <w:color w:val="auto"/>
        </w:rPr>
        <w:lastRenderedPageBreak/>
        <w:t>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00C2FC28" w14:textId="77777777" w:rsidR="00A57638" w:rsidRPr="00EB2D57" w:rsidRDefault="00E235EB" w:rsidP="0075744A">
      <w:pPr>
        <w:pStyle w:val="af5"/>
      </w:pPr>
      <w:bookmarkStart w:id="339" w:name="bookmark679"/>
      <w:r w:rsidRPr="00EB2D57">
        <w:t>МЕСТО УЧЕБНОГО ПРЕДМЕТА В УЧЕБНОМ ПЛАНЕ «ИНОСТРАННЫЙ (КИТАЙСКИЙ) ЯЗЫК»</w:t>
      </w:r>
      <w:bookmarkEnd w:id="339"/>
    </w:p>
    <w:p w14:paraId="535030E5" w14:textId="77777777" w:rsidR="00A57638" w:rsidRPr="00EB2D57" w:rsidRDefault="00E235EB">
      <w:pPr>
        <w:pStyle w:val="13"/>
        <w:spacing w:line="252" w:lineRule="auto"/>
        <w:ind w:firstLine="280"/>
        <w:jc w:val="both"/>
        <w:rPr>
          <w:color w:val="auto"/>
          <w:sz w:val="19"/>
          <w:szCs w:val="19"/>
        </w:rPr>
      </w:pPr>
      <w:r w:rsidRPr="00EB2D57">
        <w:rPr>
          <w:color w:val="auto"/>
        </w:rPr>
        <w:t xml:space="preserve">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w:t>
      </w:r>
      <w:r w:rsidRPr="00EB2D57">
        <w:rPr>
          <w:b/>
          <w:bCs/>
          <w:color w:val="auto"/>
          <w:sz w:val="19"/>
          <w:szCs w:val="19"/>
        </w:rPr>
        <w:t>3 часа в неделю, что составляет по 102 учебных часа на каждом году обучения с 5 по 9 класс.</w:t>
      </w:r>
    </w:p>
    <w:p w14:paraId="46709B08" w14:textId="77777777" w:rsidR="00A57638" w:rsidRPr="00EB2D57" w:rsidRDefault="00E235EB">
      <w:pPr>
        <w:pStyle w:val="13"/>
        <w:spacing w:line="240" w:lineRule="auto"/>
        <w:ind w:firstLine="280"/>
        <w:jc w:val="both"/>
        <w:rPr>
          <w:color w:val="auto"/>
        </w:rPr>
      </w:pPr>
      <w:r w:rsidRPr="00EB2D57">
        <w:rPr>
          <w:color w:val="auto"/>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EB2D57">
        <w:rPr>
          <w:color w:val="auto"/>
          <w:vertAlign w:val="superscript"/>
        </w:rPr>
        <w:footnoteReference w:id="12"/>
      </w:r>
      <w:r w:rsidRPr="00EB2D57">
        <w:rPr>
          <w:color w:val="auto"/>
          <w:vertAlign w:val="superscript"/>
        </w:rPr>
        <w:t xml:space="preserve"> </w:t>
      </w:r>
      <w:r w:rsidRPr="00EB2D57">
        <w:rPr>
          <w:color w:val="auto"/>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EB2D57">
        <w:rPr>
          <w:i/>
          <w:iCs/>
          <w:color w:val="auto"/>
        </w:rPr>
        <w:t>предметных результатов</w:t>
      </w:r>
      <w:r w:rsidRPr="00EB2D57">
        <w:rPr>
          <w:color w:val="auto"/>
        </w:rPr>
        <w:t xml:space="preserve"> на уровне основного общего образования можно зафиксировать владение выпускником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EB2D57">
        <w:rPr>
          <w:i/>
          <w:iCs/>
          <w:color w:val="auto"/>
        </w:rPr>
        <w:t>сопоставимом</w:t>
      </w:r>
      <w:r w:rsidRPr="00EB2D57">
        <w:rPr>
          <w:color w:val="auto"/>
        </w:rPr>
        <w:t xml:space="preserve"> с допороговым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68F85F0A" w14:textId="77777777" w:rsidR="00A57638" w:rsidRDefault="00E235EB">
      <w:pPr>
        <w:pStyle w:val="13"/>
        <w:spacing w:line="240" w:lineRule="auto"/>
        <w:jc w:val="both"/>
        <w:rPr>
          <w:color w:val="auto"/>
        </w:rPr>
      </w:pPr>
      <w:r w:rsidRPr="00EB2D57">
        <w:rPr>
          <w:color w:val="auto"/>
        </w:rPr>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1B62FA5F" w14:textId="77777777" w:rsidR="0075744A" w:rsidRDefault="0075744A">
      <w:pPr>
        <w:rPr>
          <w:rFonts w:ascii="Times New Roman" w:eastAsia="Times New Roman" w:hAnsi="Times New Roman" w:cs="Times New Roman"/>
          <w:color w:val="auto"/>
          <w:sz w:val="20"/>
          <w:szCs w:val="20"/>
        </w:rPr>
      </w:pPr>
      <w:r>
        <w:rPr>
          <w:color w:val="auto"/>
        </w:rPr>
        <w:br w:type="page"/>
      </w:r>
    </w:p>
    <w:p w14:paraId="3F2BCC07" w14:textId="77777777" w:rsidR="0075744A" w:rsidRPr="00EB2D57" w:rsidRDefault="0075744A">
      <w:pPr>
        <w:pStyle w:val="13"/>
        <w:spacing w:line="240" w:lineRule="auto"/>
        <w:jc w:val="both"/>
        <w:rPr>
          <w:color w:val="auto"/>
        </w:rPr>
      </w:pPr>
    </w:p>
    <w:p w14:paraId="0E3F0741" w14:textId="77777777" w:rsidR="0075744A" w:rsidRPr="0075744A" w:rsidRDefault="00E235EB" w:rsidP="0075744A">
      <w:pPr>
        <w:pStyle w:val="af5"/>
      </w:pPr>
      <w:bookmarkStart w:id="340" w:name="bookmark681"/>
      <w:r w:rsidRPr="0075744A">
        <w:t xml:space="preserve">Содержание учебного предмета </w:t>
      </w:r>
    </w:p>
    <w:p w14:paraId="230612DF" w14:textId="77777777" w:rsidR="00A57638" w:rsidRPr="00EB2D57" w:rsidRDefault="00E235EB" w:rsidP="0075744A">
      <w:pPr>
        <w:pStyle w:val="af5"/>
        <w:pBdr>
          <w:bottom w:val="single" w:sz="12" w:space="1" w:color="auto"/>
        </w:pBdr>
      </w:pPr>
      <w:r w:rsidRPr="00EB2D57">
        <w:t>«Иностранный (китайский) язык»</w:t>
      </w:r>
      <w:bookmarkEnd w:id="340"/>
    </w:p>
    <w:p w14:paraId="3B0EA8B6" w14:textId="77777777" w:rsidR="0075744A" w:rsidRDefault="0075744A" w:rsidP="0075744A">
      <w:pPr>
        <w:pStyle w:val="af5"/>
      </w:pPr>
      <w:bookmarkStart w:id="341" w:name="bookmark683"/>
    </w:p>
    <w:p w14:paraId="3C6B34B2" w14:textId="77777777" w:rsidR="00A57638" w:rsidRPr="00EB2D57" w:rsidRDefault="00E235EB" w:rsidP="0075744A">
      <w:pPr>
        <w:pStyle w:val="af5"/>
      </w:pPr>
      <w:r w:rsidRPr="00EB2D57">
        <w:t>5 КЛАСС</w:t>
      </w:r>
      <w:bookmarkEnd w:id="341"/>
    </w:p>
    <w:p w14:paraId="77D15DB0" w14:textId="77777777" w:rsidR="0075744A" w:rsidRDefault="0075744A" w:rsidP="0075744A">
      <w:pPr>
        <w:pStyle w:val="af5"/>
      </w:pPr>
      <w:bookmarkStart w:id="342" w:name="bookmark685"/>
    </w:p>
    <w:p w14:paraId="36041EA7" w14:textId="77777777" w:rsidR="00A57638" w:rsidRPr="00EB2D57" w:rsidRDefault="00E235EB" w:rsidP="0075744A">
      <w:pPr>
        <w:pStyle w:val="af5"/>
      </w:pPr>
      <w:r w:rsidRPr="00EB2D57">
        <w:t>Коммуникативные умения</w:t>
      </w:r>
      <w:bookmarkEnd w:id="342"/>
    </w:p>
    <w:p w14:paraId="5718ADEE"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8D56551" w14:textId="77777777"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14:paraId="5D9CB6CE"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601DE9A1"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спорт).</w:t>
      </w:r>
    </w:p>
    <w:p w14:paraId="7698BBCC"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14:paraId="5C697A0B"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57BD86E"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14:paraId="0B2AC509"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w:t>
      </w:r>
    </w:p>
    <w:p w14:paraId="02D5B248"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Погода.</w:t>
      </w:r>
    </w:p>
    <w:p w14:paraId="5B25169F" w14:textId="77777777" w:rsidR="00A57638" w:rsidRPr="00EB2D57" w:rsidRDefault="00E235EB">
      <w:pPr>
        <w:pStyle w:val="13"/>
        <w:spacing w:line="240" w:lineRule="auto"/>
        <w:jc w:val="both"/>
        <w:rPr>
          <w:color w:val="auto"/>
        </w:rPr>
      </w:pPr>
      <w:r w:rsidRPr="00EB2D57">
        <w:rPr>
          <w:color w:val="auto"/>
        </w:rPr>
        <w:t>Родной город/село. Транспорт.</w:t>
      </w:r>
    </w:p>
    <w:p w14:paraId="38E1C0E2" w14:textId="77777777" w:rsidR="00A57638" w:rsidRPr="00EB2D57" w:rsidRDefault="00E235EB" w:rsidP="003F0927">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47B176E4"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w:t>
      </w:r>
    </w:p>
    <w:p w14:paraId="7E2AEC08" w14:textId="77777777" w:rsidR="003F0927" w:rsidRDefault="003F0927" w:rsidP="003F0927">
      <w:pPr>
        <w:pStyle w:val="af5"/>
      </w:pPr>
      <w:bookmarkStart w:id="343" w:name="bookmark687"/>
    </w:p>
    <w:p w14:paraId="4FADDBA0" w14:textId="77777777" w:rsidR="00A57638" w:rsidRPr="00EB2D57" w:rsidRDefault="00E235EB" w:rsidP="003F0927">
      <w:pPr>
        <w:pStyle w:val="af5"/>
      </w:pPr>
      <w:r w:rsidRPr="00EB2D57">
        <w:t>Виды речевой деятельности</w:t>
      </w:r>
      <w:bookmarkEnd w:id="343"/>
    </w:p>
    <w:p w14:paraId="5BCF788B" w14:textId="77777777" w:rsidR="00A57638" w:rsidRPr="00EB2D57" w:rsidRDefault="00E235EB" w:rsidP="003F0927">
      <w:pPr>
        <w:pStyle w:val="13"/>
        <w:spacing w:line="264" w:lineRule="auto"/>
        <w:jc w:val="both"/>
        <w:rPr>
          <w:color w:val="auto"/>
          <w:sz w:val="19"/>
          <w:szCs w:val="19"/>
        </w:rPr>
      </w:pPr>
      <w:r w:rsidRPr="00EB2D57">
        <w:rPr>
          <w:b/>
          <w:bCs/>
          <w:color w:val="auto"/>
          <w:sz w:val="19"/>
          <w:szCs w:val="19"/>
        </w:rPr>
        <w:t>Говорение</w:t>
      </w:r>
    </w:p>
    <w:p w14:paraId="41504A2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Диалогическая речь</w:t>
      </w:r>
    </w:p>
    <w:p w14:paraId="4039BC52"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1FA5CD3"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7CC7C59E"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запрашивать интересующую информацию.</w:t>
      </w:r>
    </w:p>
    <w:p w14:paraId="16F53CBC" w14:textId="77777777" w:rsidR="00A57638" w:rsidRPr="00EB2D57" w:rsidRDefault="00E235EB" w:rsidP="003F0927">
      <w:pPr>
        <w:pStyle w:val="13"/>
        <w:spacing w:line="240" w:lineRule="auto"/>
        <w:jc w:val="both"/>
        <w:rPr>
          <w:color w:val="auto"/>
        </w:rPr>
      </w:pPr>
      <w:r w:rsidRPr="00EB2D57">
        <w:rPr>
          <w:color w:val="auto"/>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5927A5ED" w14:textId="77777777" w:rsidR="00A57638" w:rsidRPr="003F0927" w:rsidRDefault="00E235EB" w:rsidP="003F0927">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11566B0" w14:textId="77777777" w:rsidR="00A57638" w:rsidRPr="00EB2D57" w:rsidRDefault="00E235EB" w:rsidP="003F0927">
      <w:pPr>
        <w:pStyle w:val="13"/>
        <w:spacing w:line="240" w:lineRule="auto"/>
        <w:jc w:val="both"/>
        <w:rPr>
          <w:color w:val="auto"/>
        </w:rPr>
      </w:pPr>
      <w:r w:rsidRPr="00EB2D57">
        <w:rPr>
          <w:color w:val="auto"/>
        </w:rPr>
        <w:t xml:space="preserve">Высказываться о фактах, событиях, используя основные типы речи (описание/характеристика, повествование) с опорой на ключевые слова, </w:t>
      </w:r>
      <w:r w:rsidRPr="00EB2D57">
        <w:rPr>
          <w:color w:val="auto"/>
        </w:rPr>
        <w:lastRenderedPageBreak/>
        <w:t>план, вопросы и/или иллюстрации, фотографии.</w:t>
      </w:r>
    </w:p>
    <w:p w14:paraId="0D1155DE"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6D17D6A6"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на вопросы, план, ключевые слова и/или иллюстрации, фотографии.</w:t>
      </w:r>
    </w:p>
    <w:p w14:paraId="46929691"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0A700B0"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21D2026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10B3188A"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1C1336C"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w:t>
      </w:r>
    </w:p>
    <w:p w14:paraId="2BDE8ACB"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37F53BB"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w:t>
      </w:r>
    </w:p>
    <w:p w14:paraId="16BBF970"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445D029F" w14:textId="77777777" w:rsidR="00A57638" w:rsidRPr="00EB2D57" w:rsidRDefault="00E235EB">
      <w:pPr>
        <w:pStyle w:val="13"/>
        <w:spacing w:line="240" w:lineRule="auto"/>
        <w:jc w:val="both"/>
        <w:rPr>
          <w:color w:val="auto"/>
        </w:rPr>
      </w:pPr>
      <w:r w:rsidRPr="00EB2D57">
        <w:rPr>
          <w:color w:val="auto"/>
        </w:rPr>
        <w:t>Использовать языковую догадку при восприятии на слух текстов, содержащих незнакомые слова.</w:t>
      </w:r>
    </w:p>
    <w:p w14:paraId="3F3A6BCC" w14:textId="77777777" w:rsidR="00A57638" w:rsidRPr="00EB2D57" w:rsidRDefault="00E235EB">
      <w:pPr>
        <w:pStyle w:val="13"/>
        <w:spacing w:after="180" w:line="240" w:lineRule="auto"/>
        <w:jc w:val="both"/>
        <w:rPr>
          <w:color w:val="auto"/>
        </w:rPr>
      </w:pPr>
      <w:r w:rsidRPr="00EB2D57">
        <w:rPr>
          <w:color w:val="auto"/>
        </w:rPr>
        <w:t>Игнорировать незнакомые слова, не мешающие понимать содержание текста.</w:t>
      </w:r>
    </w:p>
    <w:p w14:paraId="3F4649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0679C0A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07E11CF7"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6220F616"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258D9956" w14:textId="77777777" w:rsidR="00A57638" w:rsidRPr="00EB2D57" w:rsidRDefault="00E235EB">
      <w:pPr>
        <w:pStyle w:val="13"/>
        <w:spacing w:after="120"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4404EE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14:paraId="722106BB"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80C20F3"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w:t>
      </w:r>
      <w:r w:rsidR="00070335" w:rsidRPr="00EB2D57">
        <w:rPr>
          <w:color w:val="auto"/>
        </w:rPr>
        <w:t>ого этикета, принятых в стране/</w:t>
      </w:r>
      <w:r w:rsidRPr="00EB2D57">
        <w:rPr>
          <w:color w:val="auto"/>
        </w:rPr>
        <w:t xml:space="preserve">странах изучаемого языка </w:t>
      </w:r>
      <w:r w:rsidRPr="00EB2D57">
        <w:rPr>
          <w:color w:val="auto"/>
        </w:rPr>
        <w:lastRenderedPageBreak/>
        <w:t>объёмом до 50 знаков.</w:t>
      </w:r>
    </w:p>
    <w:p w14:paraId="04591593"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w:t>
      </w:r>
    </w:p>
    <w:p w14:paraId="689D4F4A" w14:textId="77777777" w:rsidR="00A57638" w:rsidRPr="00EB2D57" w:rsidRDefault="00E235EB">
      <w:pPr>
        <w:pStyle w:val="13"/>
        <w:spacing w:after="240"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5F7AE22" w14:textId="77777777" w:rsidR="00A57638" w:rsidRPr="00EB2D57" w:rsidRDefault="00E235EB" w:rsidP="003F0927">
      <w:pPr>
        <w:pStyle w:val="af5"/>
      </w:pPr>
      <w:bookmarkStart w:id="344" w:name="bookmark689"/>
      <w:r w:rsidRPr="00EB2D57">
        <w:t>Языковая сторона речи</w:t>
      </w:r>
      <w:bookmarkEnd w:id="344"/>
    </w:p>
    <w:p w14:paraId="39E04FE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6D662D01"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03D9624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070335" w:rsidRPr="00EB2D57">
        <w:rPr>
          <w:color w:val="auto"/>
        </w:rPr>
        <w:t>(</w:t>
      </w:r>
      <w:r w:rsidR="00070335" w:rsidRPr="00EB2D57">
        <w:rPr>
          <w:rFonts w:ascii="Microsoft JhengHei" w:eastAsia="Microsoft JhengHei" w:hAnsi="Microsoft JhengHei" w:cs="Microsoft JhengHei" w:hint="eastAsia"/>
          <w:color w:val="auto"/>
        </w:rPr>
        <w:t>汉语拼音</w:t>
      </w:r>
      <w:r w:rsidR="00070335"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459BC1EA"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36B077A"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C0A822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A2FD9C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8C359D4"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1959D117" w14:textId="77777777" w:rsidR="00A57638" w:rsidRPr="00EB2D57" w:rsidRDefault="00E235EB">
      <w:pPr>
        <w:pStyle w:val="13"/>
        <w:spacing w:after="60" w:line="240" w:lineRule="auto"/>
        <w:jc w:val="both"/>
        <w:rPr>
          <w:color w:val="auto"/>
        </w:rPr>
      </w:pPr>
      <w:r w:rsidRPr="00EB2D57">
        <w:rPr>
          <w:color w:val="auto"/>
        </w:rPr>
        <w:t>Выразительное чтение вслух небольших адаптированных аутентичных текстов объёмом до 90 знаков, построенных на изученном языковом материале, с соблюдением правил чтения и соответствующей интонацией.</w:t>
      </w:r>
    </w:p>
    <w:p w14:paraId="25B7263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7E42C58D" w14:textId="77777777" w:rsidR="00A57638" w:rsidRPr="00EB2D57" w:rsidRDefault="00E235EB">
      <w:pPr>
        <w:pStyle w:val="13"/>
        <w:spacing w:line="252"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62A1B8CB" w14:textId="77777777" w:rsidR="00A57638" w:rsidRPr="00EB2D57" w:rsidRDefault="00E235EB">
      <w:pPr>
        <w:pStyle w:val="13"/>
        <w:spacing w:line="252"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713B2646" w14:textId="77777777" w:rsidR="00A57638" w:rsidRPr="00EB2D57" w:rsidRDefault="00E235EB">
      <w:pPr>
        <w:pStyle w:val="13"/>
        <w:spacing w:line="252"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0538462B" w14:textId="77777777" w:rsidR="00A57638" w:rsidRPr="00EB2D57" w:rsidRDefault="00E235EB">
      <w:pPr>
        <w:pStyle w:val="13"/>
        <w:spacing w:line="252"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5AE8811D" w14:textId="77777777" w:rsidR="00A57638" w:rsidRPr="00EB2D57" w:rsidRDefault="00E235EB">
      <w:pPr>
        <w:pStyle w:val="13"/>
        <w:spacing w:line="252"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4AE16CB" w14:textId="77777777" w:rsidR="00A57638" w:rsidRPr="00EB2D57" w:rsidRDefault="00E235EB">
      <w:pPr>
        <w:pStyle w:val="13"/>
        <w:spacing w:line="252"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45AD3ABE" w14:textId="77777777" w:rsidR="00A57638" w:rsidRPr="00EB2D57" w:rsidRDefault="00E235EB">
      <w:pPr>
        <w:pStyle w:val="13"/>
        <w:spacing w:line="252" w:lineRule="auto"/>
        <w:jc w:val="both"/>
        <w:rPr>
          <w:color w:val="auto"/>
        </w:rPr>
      </w:pPr>
      <w:r w:rsidRPr="00EB2D57">
        <w:rPr>
          <w:color w:val="auto"/>
        </w:rPr>
        <w:lastRenderedPageBreak/>
        <w:t>Написание услышанного текста в пределах изученной лексики в иероглифике и пиньинь.</w:t>
      </w:r>
    </w:p>
    <w:p w14:paraId="21B3726D" w14:textId="77777777" w:rsidR="00A57638" w:rsidRPr="00EB2D57" w:rsidRDefault="00E235EB">
      <w:pPr>
        <w:pStyle w:val="13"/>
        <w:spacing w:line="252" w:lineRule="auto"/>
        <w:jc w:val="both"/>
        <w:rPr>
          <w:color w:val="auto"/>
        </w:rPr>
      </w:pPr>
      <w:r w:rsidRPr="00EB2D57">
        <w:rPr>
          <w:color w:val="auto"/>
        </w:rPr>
        <w:t>Транскрибирование изученных слов, записанных иероглификой, в системе пиньинь.</w:t>
      </w:r>
    </w:p>
    <w:p w14:paraId="7C398C8C" w14:textId="77777777" w:rsidR="00A57638" w:rsidRPr="00EB2D57" w:rsidRDefault="00E235EB">
      <w:pPr>
        <w:pStyle w:val="13"/>
        <w:spacing w:line="252" w:lineRule="auto"/>
        <w:jc w:val="both"/>
        <w:rPr>
          <w:color w:val="auto"/>
        </w:rPr>
      </w:pPr>
      <w:r w:rsidRPr="00EB2D57">
        <w:rPr>
          <w:color w:val="auto"/>
        </w:rPr>
        <w:t>Расстановка знаков тонов в тексте, записанном иероглификой и пиньинь.</w:t>
      </w:r>
    </w:p>
    <w:p w14:paraId="46D1C59A" w14:textId="77777777" w:rsidR="00A57638" w:rsidRPr="00EB2D57" w:rsidRDefault="00E235EB">
      <w:pPr>
        <w:pStyle w:val="13"/>
        <w:spacing w:line="252"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789690C4" w14:textId="77777777" w:rsidR="00A57638" w:rsidRPr="00EB2D57" w:rsidRDefault="00E235EB" w:rsidP="003F0927">
      <w:pPr>
        <w:pStyle w:val="13"/>
        <w:spacing w:line="252"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33C97A7" w14:textId="77777777" w:rsidR="00A57638" w:rsidRPr="00EB2D57" w:rsidRDefault="00E235EB" w:rsidP="003F0927">
      <w:pPr>
        <w:pStyle w:val="13"/>
        <w:spacing w:line="252"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692C39A" w14:textId="77777777" w:rsidR="00A57638" w:rsidRPr="00EB2D57" w:rsidRDefault="00E235EB" w:rsidP="003F0927">
      <w:pPr>
        <w:pStyle w:val="13"/>
        <w:spacing w:line="266" w:lineRule="auto"/>
        <w:jc w:val="both"/>
        <w:rPr>
          <w:color w:val="auto"/>
          <w:sz w:val="19"/>
          <w:szCs w:val="19"/>
        </w:rPr>
      </w:pPr>
      <w:r w:rsidRPr="00EB2D57">
        <w:rPr>
          <w:b/>
          <w:bCs/>
          <w:i/>
          <w:iCs/>
          <w:color w:val="auto"/>
          <w:sz w:val="19"/>
          <w:szCs w:val="19"/>
        </w:rPr>
        <w:t>Лексическая сторона речи</w:t>
      </w:r>
    </w:p>
    <w:p w14:paraId="4766ADEE" w14:textId="77777777" w:rsidR="00A57638" w:rsidRPr="00EB2D57" w:rsidRDefault="00E235EB" w:rsidP="003F0927">
      <w:pPr>
        <w:pStyle w:val="13"/>
        <w:spacing w:line="252"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92B6C23"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21E04B0A"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речи ряда интернациональных лексических единиц.</w:t>
      </w:r>
    </w:p>
    <w:p w14:paraId="34AB8DAF" w14:textId="77777777" w:rsidR="00A57638" w:rsidRPr="00EB2D57" w:rsidRDefault="00E235EB" w:rsidP="003F0927">
      <w:pPr>
        <w:pStyle w:val="13"/>
        <w:spacing w:line="252"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34673E41" w14:textId="77777777" w:rsidR="00A57638" w:rsidRPr="00EB2D57" w:rsidRDefault="00E235EB" w:rsidP="003F0927">
      <w:pPr>
        <w:pStyle w:val="13"/>
        <w:spacing w:line="252"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7CC089F"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6973A0C3" w14:textId="77777777" w:rsidR="00A57638" w:rsidRPr="00EB2D57" w:rsidRDefault="00E235EB" w:rsidP="003F0927">
      <w:pPr>
        <w:pStyle w:val="13"/>
        <w:spacing w:line="240" w:lineRule="auto"/>
        <w:jc w:val="both"/>
        <w:rPr>
          <w:color w:val="auto"/>
        </w:rPr>
      </w:pPr>
      <w:r w:rsidRPr="00EB2D57">
        <w:rPr>
          <w:color w:val="auto"/>
        </w:rPr>
        <w:t>Распознавание и употребление в речи:</w:t>
      </w:r>
    </w:p>
    <w:p w14:paraId="13EB535A" w14:textId="77777777" w:rsidR="00A57638" w:rsidRPr="00EB2D57" w:rsidRDefault="00E235EB" w:rsidP="000B3370">
      <w:pPr>
        <w:pStyle w:val="13"/>
        <w:numPr>
          <w:ilvl w:val="0"/>
          <w:numId w:val="345"/>
        </w:numPr>
        <w:spacing w:line="240"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335" w:rsidRPr="00EB2D57">
        <w:rPr>
          <w:color w:val="auto"/>
        </w:rPr>
        <w:t xml:space="preserve"> </w:t>
      </w:r>
      <w:r w:rsidR="00070335" w:rsidRPr="00EB2D57">
        <w:rPr>
          <w:rFonts w:ascii="SimSun" w:eastAsia="SimSun" w:hAnsi="SimSun" w:cs="SimSun" w:hint="eastAsia"/>
          <w:color w:val="auto"/>
        </w:rPr>
        <w:t>吗</w:t>
      </w:r>
      <w:r w:rsidR="00070335"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45E9567F" w14:textId="77777777" w:rsidR="00A57638" w:rsidRPr="00EB2D57" w:rsidRDefault="00E235EB" w:rsidP="000B3370">
      <w:pPr>
        <w:pStyle w:val="13"/>
        <w:numPr>
          <w:ilvl w:val="0"/>
          <w:numId w:val="345"/>
        </w:numPr>
        <w:spacing w:line="240" w:lineRule="auto"/>
        <w:jc w:val="both"/>
        <w:rPr>
          <w:color w:val="auto"/>
        </w:rPr>
      </w:pPr>
      <w:r w:rsidRPr="00EB2D57">
        <w:rPr>
          <w:color w:val="auto"/>
        </w:rPr>
        <w:t>нераспространённых и распространённых простых предложений;</w:t>
      </w:r>
    </w:p>
    <w:p w14:paraId="23A825D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именным сказуемым со связкой</w:t>
      </w:r>
      <w:r w:rsidR="00F5280B" w:rsidRPr="00EB2D57">
        <w:rPr>
          <w:color w:val="auto"/>
        </w:rPr>
        <w:t xml:space="preserve">  </w:t>
      </w:r>
      <w:r w:rsidR="00F5280B" w:rsidRPr="00EB2D57">
        <w:rPr>
          <w:rFonts w:ascii="MS Gothic" w:hAnsi="MS Gothic" w:cs="MS Gothic"/>
          <w:color w:val="auto"/>
        </w:rPr>
        <w:t xml:space="preserve">是 </w:t>
      </w:r>
      <w:r w:rsidRPr="00EB2D57">
        <w:rPr>
          <w:color w:val="auto"/>
        </w:rPr>
        <w:t>и без связки</w:t>
      </w:r>
      <w:r w:rsidR="00F5280B" w:rsidRPr="00EB2D57">
        <w:rPr>
          <w:color w:val="auto"/>
        </w:rPr>
        <w:t xml:space="preserve"> </w:t>
      </w:r>
      <w:r w:rsidR="00F5280B" w:rsidRPr="00EB2D57">
        <w:rPr>
          <w:rFonts w:ascii="MS Gothic" w:hAnsi="MS Gothic" w:cs="MS Gothic"/>
          <w:color w:val="auto"/>
        </w:rPr>
        <w:t>是</w:t>
      </w:r>
      <w:r w:rsidRPr="00EB2D57">
        <w:rPr>
          <w:color w:val="auto"/>
        </w:rPr>
        <w:t>;</w:t>
      </w:r>
    </w:p>
    <w:p w14:paraId="04BFC169"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4B6B7DA2" w14:textId="77777777" w:rsidR="00A57638" w:rsidRPr="00EB2D57" w:rsidRDefault="00E235EB" w:rsidP="000B3370">
      <w:pPr>
        <w:pStyle w:val="13"/>
        <w:numPr>
          <w:ilvl w:val="0"/>
          <w:numId w:val="345"/>
        </w:numPr>
        <w:spacing w:line="240" w:lineRule="auto"/>
        <w:jc w:val="both"/>
        <w:rPr>
          <w:color w:val="auto"/>
        </w:rPr>
      </w:pPr>
      <w:r w:rsidRPr="00EB2D57">
        <w:rPr>
          <w:color w:val="auto"/>
        </w:rPr>
        <w:t>предложений с простым глагольным сказуемым;</w:t>
      </w:r>
    </w:p>
    <w:p w14:paraId="75BF9B4C" w14:textId="77777777" w:rsidR="00A57638" w:rsidRPr="00EB2D57" w:rsidRDefault="00E235EB" w:rsidP="000B3370">
      <w:pPr>
        <w:pStyle w:val="13"/>
        <w:numPr>
          <w:ilvl w:val="0"/>
          <w:numId w:val="345"/>
        </w:numPr>
        <w:spacing w:line="240" w:lineRule="auto"/>
        <w:jc w:val="both"/>
        <w:rPr>
          <w:color w:val="auto"/>
        </w:rPr>
      </w:pPr>
      <w:r w:rsidRPr="00EB2D57">
        <w:rPr>
          <w:color w:val="auto"/>
        </w:rPr>
        <w:lastRenderedPageBreak/>
        <w:t>предложений наличия и обладания со сказуемым, выраженным глаголом</w:t>
      </w:r>
      <w:r w:rsidR="00F5280B" w:rsidRPr="00EB2D57">
        <w:rPr>
          <w:color w:val="auto"/>
        </w:rPr>
        <w:t xml:space="preserve"> </w:t>
      </w:r>
      <w:r w:rsidR="00F5280B" w:rsidRPr="00EB2D57">
        <w:rPr>
          <w:rFonts w:ascii="MS Gothic" w:hAnsi="MS Gothic" w:cs="MS Gothic"/>
          <w:color w:val="auto"/>
        </w:rPr>
        <w:t>有</w:t>
      </w:r>
      <w:r w:rsidRPr="00EB2D57">
        <w:rPr>
          <w:color w:val="auto"/>
        </w:rPr>
        <w:t>;</w:t>
      </w:r>
    </w:p>
    <w:p w14:paraId="52B59E95" w14:textId="77777777" w:rsidR="00A57638" w:rsidRPr="00EB2D57" w:rsidRDefault="00E235EB" w:rsidP="000B3370">
      <w:pPr>
        <w:pStyle w:val="13"/>
        <w:numPr>
          <w:ilvl w:val="0"/>
          <w:numId w:val="345"/>
        </w:numPr>
        <w:spacing w:line="240"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F5280B" w:rsidRPr="00EB2D57">
        <w:rPr>
          <w:color w:val="auto"/>
        </w:rPr>
        <w:t xml:space="preserve"> </w:t>
      </w:r>
      <w:r w:rsidR="00F5280B" w:rsidRPr="00EB2D57">
        <w:rPr>
          <w:rFonts w:ascii="SimSun" w:eastAsia="SimSun" w:hAnsi="SimSun" w:cs="SimSun" w:hint="eastAsia"/>
          <w:color w:val="auto"/>
        </w:rPr>
        <w:t>请</w:t>
      </w:r>
      <w:r w:rsidRPr="00EB2D57">
        <w:rPr>
          <w:color w:val="auto"/>
        </w:rPr>
        <w:t>;</w:t>
      </w:r>
    </w:p>
    <w:p w14:paraId="1C918A3B" w14:textId="77777777" w:rsidR="00A57638" w:rsidRPr="00EB2D57" w:rsidRDefault="00E235EB" w:rsidP="000B3370">
      <w:pPr>
        <w:pStyle w:val="13"/>
        <w:numPr>
          <w:ilvl w:val="0"/>
          <w:numId w:val="345"/>
        </w:numPr>
        <w:spacing w:line="240" w:lineRule="auto"/>
        <w:jc w:val="both"/>
        <w:rPr>
          <w:color w:val="auto"/>
        </w:rPr>
      </w:pPr>
      <w:r w:rsidRPr="00EB2D57">
        <w:rPr>
          <w:color w:val="auto"/>
        </w:rPr>
        <w:t>личных местоимений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670B395" w14:textId="77777777" w:rsidR="00A57638" w:rsidRPr="00EB2D57" w:rsidRDefault="00E235EB" w:rsidP="000B3370">
      <w:pPr>
        <w:pStyle w:val="13"/>
        <w:numPr>
          <w:ilvl w:val="0"/>
          <w:numId w:val="345"/>
        </w:numPr>
        <w:spacing w:line="240" w:lineRule="auto"/>
        <w:jc w:val="both"/>
        <w:rPr>
          <w:color w:val="auto"/>
        </w:rPr>
      </w:pPr>
      <w:r w:rsidRPr="00EB2D57">
        <w:rPr>
          <w:color w:val="auto"/>
        </w:rPr>
        <w:t>притяжательных местоимений;</w:t>
      </w:r>
    </w:p>
    <w:p w14:paraId="7CA60CCE" w14:textId="77777777" w:rsidR="00A57638" w:rsidRPr="00EB2D57" w:rsidRDefault="00E235EB" w:rsidP="000B3370">
      <w:pPr>
        <w:pStyle w:val="13"/>
        <w:numPr>
          <w:ilvl w:val="0"/>
          <w:numId w:val="345"/>
        </w:numPr>
        <w:spacing w:line="240" w:lineRule="auto"/>
        <w:jc w:val="both"/>
        <w:rPr>
          <w:color w:val="auto"/>
        </w:rPr>
      </w:pPr>
      <w:r w:rsidRPr="00EB2D57">
        <w:rPr>
          <w:color w:val="auto"/>
        </w:rPr>
        <w:t>вопросительных местоимений (</w:t>
      </w:r>
      <w:r w:rsidR="00F5280B" w:rsidRPr="00EB2D57">
        <w:rPr>
          <w:rFonts w:ascii="Microsoft JhengHei" w:eastAsia="Microsoft JhengHei" w:hAnsi="Microsoft JhengHei" w:cs="Microsoft JhengHei" w:hint="eastAsia"/>
          <w:color w:val="auto"/>
        </w:rPr>
        <w:t>谁</w:t>
      </w:r>
      <w:r w:rsidR="00F5280B" w:rsidRPr="00EB2D57">
        <w:rPr>
          <w:color w:val="auto"/>
        </w:rPr>
        <w:t xml:space="preserve">, </w:t>
      </w:r>
      <w:r w:rsidR="00F5280B" w:rsidRPr="00EB2D57">
        <w:rPr>
          <w:rFonts w:ascii="MS Gothic" w:hAnsi="MS Gothic" w:cs="MS Gothic"/>
          <w:color w:val="auto"/>
        </w:rPr>
        <w:t>什么</w:t>
      </w:r>
      <w:r w:rsidR="00F5280B" w:rsidRPr="00EB2D57">
        <w:rPr>
          <w:color w:val="auto"/>
        </w:rPr>
        <w:t xml:space="preserve">, </w:t>
      </w:r>
      <w:r w:rsidR="00F5280B" w:rsidRPr="00EB2D57">
        <w:rPr>
          <w:rFonts w:ascii="MS Gothic" w:hAnsi="MS Gothic" w:cs="MS Gothic"/>
          <w:color w:val="auto"/>
        </w:rPr>
        <w:t>哪</w:t>
      </w:r>
      <w:r w:rsidR="00F5280B" w:rsidRPr="00EB2D57">
        <w:rPr>
          <w:color w:val="auto"/>
        </w:rPr>
        <w:t xml:space="preserve">, </w:t>
      </w:r>
      <w:r w:rsidR="00F5280B" w:rsidRPr="00EB2D57">
        <w:rPr>
          <w:rFonts w:ascii="MS Gothic" w:hAnsi="MS Gothic" w:cs="MS Gothic"/>
          <w:color w:val="auto"/>
        </w:rPr>
        <w:t>几</w:t>
      </w:r>
      <w:r w:rsidR="00F5280B" w:rsidRPr="00EB2D57">
        <w:rPr>
          <w:color w:val="auto"/>
        </w:rPr>
        <w:t xml:space="preserve">, </w:t>
      </w:r>
      <w:r w:rsidR="00F5280B" w:rsidRPr="00EB2D57">
        <w:rPr>
          <w:rFonts w:ascii="MS Gothic" w:hAnsi="MS Gothic" w:cs="MS Gothic"/>
          <w:color w:val="auto"/>
        </w:rPr>
        <w:t>多大</w:t>
      </w:r>
      <w:r w:rsidR="00F5280B" w:rsidRPr="00EB2D57">
        <w:rPr>
          <w:color w:val="auto"/>
        </w:rPr>
        <w:t xml:space="preserve">, </w:t>
      </w:r>
      <w:r w:rsidR="00F5280B" w:rsidRPr="00EB2D57">
        <w:rPr>
          <w:rFonts w:ascii="MS Gothic" w:hAnsi="MS Gothic" w:cs="MS Gothic"/>
          <w:color w:val="auto"/>
        </w:rPr>
        <w:t>多少</w:t>
      </w:r>
      <w:r w:rsidRPr="00EB2D57">
        <w:rPr>
          <w:color w:val="auto"/>
        </w:rPr>
        <w:t>);</w:t>
      </w:r>
    </w:p>
    <w:p w14:paraId="09462517"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вопросительного притяжательного местоимения</w:t>
      </w:r>
      <w:r w:rsidR="00F5280B" w:rsidRPr="00EB2D57">
        <w:rPr>
          <w:color w:val="auto"/>
        </w:rPr>
        <w:t xml:space="preserve"> </w:t>
      </w:r>
      <w:r w:rsidR="00F5280B" w:rsidRPr="00EB2D57">
        <w:rPr>
          <w:rFonts w:ascii="Microsoft JhengHei" w:eastAsia="Microsoft JhengHei" w:hAnsi="Microsoft JhengHei" w:cs="Microsoft JhengHei" w:hint="eastAsia"/>
          <w:color w:val="auto"/>
        </w:rPr>
        <w:t>谁</w:t>
      </w:r>
      <w:r w:rsidR="00F5280B" w:rsidRPr="00EB2D57">
        <w:rPr>
          <w:rFonts w:ascii="MS Gothic" w:hAnsi="MS Gothic" w:cs="MS Gothic"/>
          <w:color w:val="auto"/>
        </w:rPr>
        <w:t>的</w:t>
      </w:r>
      <w:r w:rsidRPr="00EB2D57">
        <w:rPr>
          <w:color w:val="auto"/>
        </w:rPr>
        <w:t>;</w:t>
      </w:r>
    </w:p>
    <w:p w14:paraId="63098658" w14:textId="77777777" w:rsidR="00A57638" w:rsidRPr="00EB2D57" w:rsidRDefault="00E235EB" w:rsidP="000B3370">
      <w:pPr>
        <w:pStyle w:val="13"/>
        <w:numPr>
          <w:ilvl w:val="0"/>
          <w:numId w:val="345"/>
        </w:numPr>
        <w:spacing w:line="252" w:lineRule="auto"/>
        <w:jc w:val="both"/>
        <w:rPr>
          <w:color w:val="auto"/>
        </w:rPr>
      </w:pPr>
      <w:r w:rsidRPr="00EB2D57">
        <w:rPr>
          <w:color w:val="auto"/>
        </w:rPr>
        <w:t>вопросительного слова</w:t>
      </w:r>
      <w:r w:rsidR="00F5280B" w:rsidRPr="00EB2D57">
        <w:rPr>
          <w:color w:val="auto"/>
        </w:rPr>
        <w:t xml:space="preserve"> </w:t>
      </w:r>
      <w:r w:rsidR="00F5280B"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7F73D780" w14:textId="77777777" w:rsidR="00A57638" w:rsidRPr="00EB2D57" w:rsidRDefault="00E235EB" w:rsidP="000B3370">
      <w:pPr>
        <w:pStyle w:val="13"/>
        <w:numPr>
          <w:ilvl w:val="0"/>
          <w:numId w:val="345"/>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F5280B" w:rsidRPr="00EB2D57">
        <w:rPr>
          <w:color w:val="auto"/>
        </w:rPr>
        <w:t xml:space="preserve"> </w:t>
      </w:r>
      <w:r w:rsidR="00F5280B" w:rsidRPr="00EB2D57">
        <w:rPr>
          <w:rFonts w:ascii="SimSun" w:eastAsia="SimSun" w:hAnsi="SimSun" w:cs="SimSun" w:hint="eastAsia"/>
          <w:color w:val="auto"/>
        </w:rPr>
        <w:t>们</w:t>
      </w:r>
      <w:r w:rsidRPr="00EB2D57">
        <w:rPr>
          <w:color w:val="auto"/>
        </w:rPr>
        <w:t>);</w:t>
      </w:r>
    </w:p>
    <w:p w14:paraId="1A1F3B2B" w14:textId="77777777" w:rsidR="00A57638" w:rsidRPr="00EB2D57" w:rsidRDefault="00E235EB" w:rsidP="000B3370">
      <w:pPr>
        <w:pStyle w:val="13"/>
        <w:numPr>
          <w:ilvl w:val="0"/>
          <w:numId w:val="345"/>
        </w:numPr>
        <w:spacing w:line="252" w:lineRule="auto"/>
        <w:jc w:val="both"/>
        <w:rPr>
          <w:color w:val="auto"/>
        </w:rPr>
      </w:pPr>
      <w:r w:rsidRPr="00EB2D57">
        <w:rPr>
          <w:color w:val="auto"/>
        </w:rPr>
        <w:t>определительного служебн</w:t>
      </w:r>
      <w:r w:rsidR="00F5280B" w:rsidRPr="00EB2D57">
        <w:rPr>
          <w:color w:val="auto"/>
        </w:rPr>
        <w:t xml:space="preserve">ого слова (структурной частицы) </w:t>
      </w:r>
      <w:r w:rsidR="00F5280B" w:rsidRPr="00EB2D57">
        <w:rPr>
          <w:rFonts w:ascii="MS Gothic" w:hAnsi="MS Gothic" w:cs="MS Gothic"/>
          <w:color w:val="auto"/>
        </w:rPr>
        <w:t>的</w:t>
      </w:r>
      <w:r w:rsidRPr="00EB2D57">
        <w:rPr>
          <w:color w:val="auto"/>
          <w:lang w:eastAsia="en-US" w:bidi="en-US"/>
        </w:rPr>
        <w:t>;</w:t>
      </w:r>
    </w:p>
    <w:p w14:paraId="3B2DA93A" w14:textId="77777777" w:rsidR="00A57638" w:rsidRPr="00EB2D57" w:rsidRDefault="00E235EB" w:rsidP="000B3370">
      <w:pPr>
        <w:pStyle w:val="13"/>
        <w:numPr>
          <w:ilvl w:val="0"/>
          <w:numId w:val="345"/>
        </w:numPr>
        <w:spacing w:line="252" w:lineRule="auto"/>
        <w:jc w:val="both"/>
        <w:rPr>
          <w:color w:val="auto"/>
        </w:rPr>
      </w:pPr>
      <w:r w:rsidRPr="00EB2D57">
        <w:rPr>
          <w:color w:val="auto"/>
        </w:rPr>
        <w:t>имён собственных, способов построения имён по-китайски;</w:t>
      </w:r>
    </w:p>
    <w:p w14:paraId="61C1F048" w14:textId="77777777" w:rsidR="00A57638" w:rsidRPr="00EB2D57" w:rsidRDefault="00E235EB" w:rsidP="000B3370">
      <w:pPr>
        <w:pStyle w:val="13"/>
        <w:numPr>
          <w:ilvl w:val="0"/>
          <w:numId w:val="345"/>
        </w:numPr>
        <w:spacing w:line="252" w:lineRule="auto"/>
        <w:rPr>
          <w:color w:val="auto"/>
        </w:rPr>
      </w:pPr>
      <w:r w:rsidRPr="00EB2D57">
        <w:rPr>
          <w:color w:val="auto"/>
        </w:rPr>
        <w:t>отрицательных частиц</w:t>
      </w:r>
      <w:r w:rsidR="00F5280B" w:rsidRPr="00EB2D57">
        <w:rPr>
          <w:color w:val="auto"/>
        </w:rPr>
        <w:t xml:space="preserve"> </w:t>
      </w:r>
      <w:r w:rsidR="00F5280B" w:rsidRPr="00EB2D57">
        <w:rPr>
          <w:rFonts w:ascii="MS Gothic" w:hAnsi="MS Gothic" w:cs="MS Gothic"/>
          <w:color w:val="auto"/>
        </w:rPr>
        <w:t>不</w:t>
      </w:r>
      <w:r w:rsidR="00F5280B" w:rsidRPr="00EB2D57">
        <w:rPr>
          <w:color w:val="auto"/>
        </w:rPr>
        <w:t xml:space="preserve">, </w:t>
      </w:r>
      <w:r w:rsidR="00F5280B" w:rsidRPr="00EB2D57">
        <w:rPr>
          <w:rFonts w:ascii="MS Gothic" w:hAnsi="MS Gothic" w:cs="MS Gothic"/>
          <w:color w:val="auto"/>
        </w:rPr>
        <w:t>没</w:t>
      </w:r>
      <w:r w:rsidRPr="00EB2D57">
        <w:rPr>
          <w:color w:val="auto"/>
        </w:rPr>
        <w:t>;</w:t>
      </w:r>
    </w:p>
    <w:p w14:paraId="682BEEAB" w14:textId="77777777" w:rsidR="00A57638" w:rsidRPr="00EB2D57" w:rsidRDefault="00E235EB" w:rsidP="000B3370">
      <w:pPr>
        <w:pStyle w:val="13"/>
        <w:numPr>
          <w:ilvl w:val="0"/>
          <w:numId w:val="345"/>
        </w:numPr>
        <w:spacing w:line="252" w:lineRule="auto"/>
        <w:rPr>
          <w:color w:val="auto"/>
        </w:rPr>
      </w:pPr>
      <w:r w:rsidRPr="00EB2D57">
        <w:rPr>
          <w:color w:val="auto"/>
        </w:rPr>
        <w:t>глаголов и глагольно-объектных словосочетаний;</w:t>
      </w:r>
    </w:p>
    <w:p w14:paraId="78700144" w14:textId="77777777" w:rsidR="00A57638" w:rsidRPr="00EB2D57" w:rsidRDefault="00E235EB" w:rsidP="000B3370">
      <w:pPr>
        <w:pStyle w:val="13"/>
        <w:numPr>
          <w:ilvl w:val="0"/>
          <w:numId w:val="345"/>
        </w:numPr>
        <w:spacing w:line="252" w:lineRule="auto"/>
        <w:rPr>
          <w:color w:val="auto"/>
        </w:rPr>
      </w:pPr>
      <w:r w:rsidRPr="00EB2D57">
        <w:rPr>
          <w:color w:val="auto"/>
        </w:rPr>
        <w:t>глагола</w:t>
      </w:r>
      <w:r w:rsidR="00F5280B" w:rsidRPr="00EB2D57">
        <w:rPr>
          <w:color w:val="auto"/>
        </w:rPr>
        <w:t xml:space="preserve"> </w:t>
      </w:r>
      <w:r w:rsidR="00F5280B" w:rsidRPr="00EB2D57">
        <w:rPr>
          <w:rFonts w:ascii="MS Gothic" w:hAnsi="MS Gothic" w:cs="MS Gothic"/>
          <w:color w:val="auto"/>
        </w:rPr>
        <w:t xml:space="preserve">借 </w:t>
      </w:r>
      <w:r w:rsidRPr="00EB2D57">
        <w:rPr>
          <w:color w:val="auto"/>
        </w:rPr>
        <w:t>в значениях «брать в долг» и «давать в долг»;</w:t>
      </w:r>
    </w:p>
    <w:p w14:paraId="7BED8429" w14:textId="77777777" w:rsidR="00A57638" w:rsidRPr="00EB2D57" w:rsidRDefault="00E235EB" w:rsidP="000B3370">
      <w:pPr>
        <w:pStyle w:val="13"/>
        <w:numPr>
          <w:ilvl w:val="0"/>
          <w:numId w:val="345"/>
        </w:numPr>
        <w:spacing w:line="252" w:lineRule="auto"/>
        <w:rPr>
          <w:color w:val="auto"/>
        </w:rPr>
      </w:pPr>
      <w:r w:rsidRPr="00EB2D57">
        <w:rPr>
          <w:color w:val="auto"/>
        </w:rPr>
        <w:t>модально-подобного глагола</w:t>
      </w:r>
      <w:r w:rsidR="00F5280B" w:rsidRPr="00EB2D57">
        <w:rPr>
          <w:color w:val="auto"/>
        </w:rPr>
        <w:t xml:space="preserve"> </w:t>
      </w:r>
      <w:r w:rsidR="00F5280B" w:rsidRPr="00EB2D57">
        <w:rPr>
          <w:rFonts w:ascii="MS Gothic" w:hAnsi="MS Gothic" w:cs="MS Gothic"/>
          <w:color w:val="auto"/>
        </w:rPr>
        <w:t>喜</w:t>
      </w:r>
      <w:r w:rsidR="00F5280B" w:rsidRPr="00EB2D57">
        <w:rPr>
          <w:rFonts w:ascii="SimSun" w:eastAsia="SimSun" w:hAnsi="SimSun" w:cs="SimSun" w:hint="eastAsia"/>
          <w:color w:val="auto"/>
        </w:rPr>
        <w:t>欢</w:t>
      </w:r>
      <w:r w:rsidR="00F5280B" w:rsidRPr="00EB2D57">
        <w:rPr>
          <w:rFonts w:asciiTheme="minorHAnsi" w:eastAsia="SimSun" w:hAnsiTheme="minorHAnsi" w:cs="SimSun" w:hint="eastAsia"/>
          <w:color w:val="auto"/>
        </w:rPr>
        <w:t xml:space="preserve"> </w:t>
      </w:r>
      <w:r w:rsidRPr="00EB2D57">
        <w:rPr>
          <w:color w:val="auto"/>
        </w:rPr>
        <w:t>с дополнением;</w:t>
      </w:r>
    </w:p>
    <w:p w14:paraId="61F41FD7" w14:textId="77777777" w:rsidR="00A57638" w:rsidRPr="00EB2D57" w:rsidRDefault="00E235EB" w:rsidP="000B3370">
      <w:pPr>
        <w:pStyle w:val="13"/>
        <w:numPr>
          <w:ilvl w:val="0"/>
          <w:numId w:val="345"/>
        </w:numPr>
        <w:spacing w:line="252" w:lineRule="auto"/>
        <w:rPr>
          <w:color w:val="auto"/>
        </w:rPr>
      </w:pPr>
      <w:r w:rsidRPr="00EB2D57">
        <w:rPr>
          <w:color w:val="auto"/>
        </w:rPr>
        <w:t>модальных глаголов желания и потребности (</w:t>
      </w:r>
      <w:r w:rsidR="00F5280B" w:rsidRPr="00EB2D57">
        <w:rPr>
          <w:rFonts w:ascii="MS Gothic" w:hAnsi="MS Gothic" w:cs="MS Gothic"/>
          <w:color w:val="auto"/>
        </w:rPr>
        <w:t>想</w:t>
      </w:r>
      <w:r w:rsidR="00F5280B" w:rsidRPr="00EB2D57">
        <w:rPr>
          <w:color w:val="auto"/>
        </w:rPr>
        <w:t xml:space="preserve">, </w:t>
      </w:r>
      <w:r w:rsidR="00F5280B" w:rsidRPr="00EB2D57">
        <w:rPr>
          <w:rFonts w:ascii="MS Gothic" w:hAnsi="MS Gothic" w:cs="MS Gothic"/>
          <w:color w:val="auto"/>
        </w:rPr>
        <w:t>要</w:t>
      </w:r>
      <w:r w:rsidRPr="00EB2D57">
        <w:rPr>
          <w:color w:val="auto"/>
        </w:rPr>
        <w:t>);</w:t>
      </w:r>
    </w:p>
    <w:p w14:paraId="6D765A30"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модальных глаголов возможности, умения, способности </w:t>
      </w:r>
      <w:r w:rsidR="00F5280B" w:rsidRPr="00EB2D57">
        <w:rPr>
          <w:color w:val="auto"/>
        </w:rPr>
        <w:t>(</w:t>
      </w:r>
      <w:r w:rsidR="00F5280B" w:rsidRPr="00EB2D57">
        <w:rPr>
          <w:rFonts w:ascii="MS Gothic" w:hAnsi="MS Gothic" w:cs="MS Gothic"/>
          <w:color w:val="auto"/>
        </w:rPr>
        <w:t>会</w:t>
      </w:r>
      <w:r w:rsidR="00F5280B" w:rsidRPr="00EB2D57">
        <w:rPr>
          <w:color w:val="auto"/>
        </w:rPr>
        <w:t xml:space="preserve">, </w:t>
      </w:r>
      <w:r w:rsidR="00F5280B" w:rsidRPr="00EB2D57">
        <w:rPr>
          <w:rFonts w:ascii="MS Gothic" w:hAnsi="MS Gothic" w:cs="MS Gothic"/>
          <w:color w:val="auto"/>
        </w:rPr>
        <w:t>可以</w:t>
      </w:r>
      <w:r w:rsidR="00F5280B" w:rsidRPr="00EB2D57">
        <w:rPr>
          <w:color w:val="auto"/>
        </w:rPr>
        <w:t xml:space="preserve">, </w:t>
      </w:r>
      <w:r w:rsidR="00F5280B" w:rsidRPr="00EB2D57">
        <w:rPr>
          <w:rFonts w:ascii="MS Gothic" w:hAnsi="MS Gothic" w:cs="MS Gothic"/>
          <w:color w:val="auto"/>
        </w:rPr>
        <w:t>能</w:t>
      </w:r>
      <w:r w:rsidR="00F5280B" w:rsidRPr="00EB2D57">
        <w:rPr>
          <w:color w:val="auto"/>
        </w:rPr>
        <w:t>);</w:t>
      </w:r>
    </w:p>
    <w:p w14:paraId="706ED088" w14:textId="77777777" w:rsidR="00A57638" w:rsidRPr="00EB2D57" w:rsidRDefault="00E235EB" w:rsidP="000B3370">
      <w:pPr>
        <w:pStyle w:val="13"/>
        <w:numPr>
          <w:ilvl w:val="0"/>
          <w:numId w:val="345"/>
        </w:numPr>
        <w:spacing w:line="252" w:lineRule="auto"/>
        <w:rPr>
          <w:color w:val="auto"/>
        </w:rPr>
      </w:pPr>
      <w:r w:rsidRPr="00EB2D57">
        <w:rPr>
          <w:color w:val="auto"/>
        </w:rPr>
        <w:t xml:space="preserve">побудительных глаголов </w:t>
      </w:r>
      <w:r w:rsidR="00F5280B" w:rsidRPr="00EB2D57">
        <w:rPr>
          <w:color w:val="auto"/>
        </w:rPr>
        <w:t>(</w:t>
      </w:r>
      <w:r w:rsidR="00F5280B" w:rsidRPr="00EB2D57">
        <w:rPr>
          <w:rFonts w:ascii="SimSun" w:eastAsia="SimSun" w:hAnsi="SimSun" w:cs="SimSun" w:hint="eastAsia"/>
          <w:color w:val="auto"/>
        </w:rPr>
        <w:t>让</w:t>
      </w:r>
      <w:r w:rsidR="00F5280B" w:rsidRPr="00EB2D57">
        <w:rPr>
          <w:rFonts w:asciiTheme="minorHAnsi" w:eastAsia="SimSun" w:hAnsiTheme="minorHAnsi" w:cs="SimSun" w:hint="eastAsia"/>
          <w:color w:val="auto"/>
        </w:rPr>
        <w:t xml:space="preserve"> </w:t>
      </w:r>
      <w:r w:rsidRPr="00EB2D57">
        <w:rPr>
          <w:color w:val="auto"/>
        </w:rPr>
        <w:t>и другие);</w:t>
      </w:r>
    </w:p>
    <w:p w14:paraId="6642DD3A" w14:textId="77777777" w:rsidR="00A57638" w:rsidRPr="00EB2D57" w:rsidRDefault="00E235EB" w:rsidP="000B3370">
      <w:pPr>
        <w:pStyle w:val="13"/>
        <w:numPr>
          <w:ilvl w:val="0"/>
          <w:numId w:val="345"/>
        </w:numPr>
        <w:spacing w:after="40" w:line="252" w:lineRule="auto"/>
        <w:rPr>
          <w:color w:val="auto"/>
        </w:rPr>
      </w:pPr>
      <w:r w:rsidRPr="00EB2D57">
        <w:rPr>
          <w:color w:val="auto"/>
        </w:rPr>
        <w:t>удвоения глагола;</w:t>
      </w:r>
    </w:p>
    <w:p w14:paraId="2E2DE299" w14:textId="77777777" w:rsidR="00A57638" w:rsidRPr="00EB2D57" w:rsidRDefault="00E235EB" w:rsidP="000B3370">
      <w:pPr>
        <w:pStyle w:val="13"/>
        <w:numPr>
          <w:ilvl w:val="0"/>
          <w:numId w:val="345"/>
        </w:numPr>
        <w:spacing w:after="40" w:line="252" w:lineRule="auto"/>
        <w:rPr>
          <w:color w:val="auto"/>
        </w:rPr>
      </w:pPr>
      <w:r w:rsidRPr="00EB2D57">
        <w:rPr>
          <w:color w:val="auto"/>
        </w:rPr>
        <w:t>прилагательных;</w:t>
      </w:r>
    </w:p>
    <w:p w14:paraId="315AC9F8" w14:textId="77777777" w:rsidR="00A57638" w:rsidRPr="00EB2D57" w:rsidRDefault="00E235EB" w:rsidP="000B3370">
      <w:pPr>
        <w:pStyle w:val="13"/>
        <w:numPr>
          <w:ilvl w:val="0"/>
          <w:numId w:val="345"/>
        </w:numPr>
        <w:spacing w:line="252" w:lineRule="auto"/>
        <w:rPr>
          <w:color w:val="auto"/>
        </w:rPr>
      </w:pPr>
      <w:r w:rsidRPr="00EB2D57">
        <w:rPr>
          <w:color w:val="auto"/>
        </w:rPr>
        <w:t>наречия степени</w:t>
      </w:r>
      <w:r w:rsidR="00F5280B" w:rsidRPr="00EB2D57">
        <w:rPr>
          <w:color w:val="auto"/>
        </w:rPr>
        <w:t xml:space="preserve"> </w:t>
      </w:r>
      <w:r w:rsidR="00F5280B" w:rsidRPr="00EB2D57">
        <w:rPr>
          <w:rFonts w:ascii="MS Gothic" w:hAnsi="MS Gothic" w:cs="MS Gothic"/>
          <w:color w:val="auto"/>
        </w:rPr>
        <w:t>很</w:t>
      </w:r>
      <w:r w:rsidRPr="00EB2D57">
        <w:rPr>
          <w:color w:val="auto"/>
        </w:rPr>
        <w:t>;</w:t>
      </w:r>
    </w:p>
    <w:p w14:paraId="03030664" w14:textId="77777777" w:rsidR="00A57638" w:rsidRPr="00EB2D57" w:rsidRDefault="00E235EB" w:rsidP="000B3370">
      <w:pPr>
        <w:pStyle w:val="13"/>
        <w:numPr>
          <w:ilvl w:val="0"/>
          <w:numId w:val="345"/>
        </w:numPr>
        <w:spacing w:line="252" w:lineRule="auto"/>
        <w:jc w:val="both"/>
        <w:rPr>
          <w:color w:val="auto"/>
        </w:rPr>
      </w:pPr>
      <w:r w:rsidRPr="00EB2D57">
        <w:rPr>
          <w:color w:val="auto"/>
        </w:rPr>
        <w:t>наречия</w:t>
      </w:r>
      <w:r w:rsidR="00F5280B" w:rsidRPr="00EB2D57">
        <w:rPr>
          <w:color w:val="auto"/>
        </w:rPr>
        <w:t xml:space="preserve"> </w:t>
      </w:r>
      <w:r w:rsidR="00F5280B"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618CEE5" w14:textId="77777777" w:rsidR="00F5280B" w:rsidRPr="00EB2D57" w:rsidRDefault="00E235EB" w:rsidP="000B3370">
      <w:pPr>
        <w:pStyle w:val="13"/>
        <w:numPr>
          <w:ilvl w:val="0"/>
          <w:numId w:val="345"/>
        </w:numPr>
        <w:spacing w:line="252" w:lineRule="auto"/>
        <w:jc w:val="both"/>
        <w:rPr>
          <w:color w:val="auto"/>
        </w:rPr>
      </w:pPr>
      <w:r w:rsidRPr="00EB2D57">
        <w:rPr>
          <w:color w:val="auto"/>
        </w:rPr>
        <w:t>наречий</w:t>
      </w:r>
      <w:r w:rsidR="00F5280B" w:rsidRPr="00EB2D57">
        <w:rPr>
          <w:color w:val="auto"/>
        </w:rPr>
        <w:t xml:space="preserve"> </w:t>
      </w:r>
      <w:r w:rsidR="00F5280B" w:rsidRPr="00EB2D57">
        <w:rPr>
          <w:rFonts w:ascii="MS Gothic" w:hAnsi="MS Gothic" w:cs="MS Gothic"/>
          <w:color w:val="auto"/>
        </w:rPr>
        <w:t>都</w:t>
      </w:r>
      <w:r w:rsidR="00F5280B" w:rsidRPr="00EB2D57">
        <w:rPr>
          <w:color w:val="auto"/>
        </w:rPr>
        <w:t xml:space="preserve">, </w:t>
      </w:r>
      <w:r w:rsidR="00F5280B" w:rsidRPr="00EB2D57">
        <w:rPr>
          <w:rFonts w:ascii="MS Gothic" w:hAnsi="MS Gothic" w:cs="MS Gothic"/>
          <w:color w:val="auto"/>
        </w:rPr>
        <w:t>也</w:t>
      </w:r>
      <w:r w:rsidR="00F5280B" w:rsidRPr="00EB2D57">
        <w:rPr>
          <w:color w:val="auto"/>
        </w:rPr>
        <w:t xml:space="preserve">, </w:t>
      </w:r>
      <w:r w:rsidR="00F5280B" w:rsidRPr="00EB2D57">
        <w:rPr>
          <w:rFonts w:ascii="MS Gothic" w:hAnsi="MS Gothic" w:cs="MS Gothic"/>
          <w:color w:val="auto"/>
        </w:rPr>
        <w:t>常</w:t>
      </w:r>
      <w:r w:rsidR="00F5280B" w:rsidRPr="00EB2D57">
        <w:rPr>
          <w:color w:val="auto"/>
        </w:rPr>
        <w:t xml:space="preserve"> (</w:t>
      </w:r>
      <w:r w:rsidR="00F5280B" w:rsidRPr="00EB2D57">
        <w:rPr>
          <w:rFonts w:ascii="MS Gothic" w:hAnsi="MS Gothic" w:cs="MS Gothic"/>
          <w:color w:val="auto"/>
        </w:rPr>
        <w:t>常常</w:t>
      </w:r>
      <w:r w:rsidR="00F5280B" w:rsidRPr="00EB2D57">
        <w:rPr>
          <w:color w:val="auto"/>
        </w:rPr>
        <w:t xml:space="preserve">); </w:t>
      </w:r>
    </w:p>
    <w:p w14:paraId="20C5F34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союзов</w:t>
      </w:r>
      <w:r w:rsidR="00F5280B" w:rsidRPr="00EB2D57">
        <w:rPr>
          <w:color w:val="auto"/>
        </w:rPr>
        <w:t xml:space="preserve"> </w:t>
      </w:r>
      <w:r w:rsidR="00F5280B" w:rsidRPr="00EB2D57">
        <w:rPr>
          <w:rFonts w:ascii="MS Gothic" w:hAnsi="MS Gothic" w:cs="MS Gothic"/>
          <w:color w:val="auto"/>
        </w:rPr>
        <w:t>和</w:t>
      </w:r>
      <w:r w:rsidR="00F5280B" w:rsidRPr="00EB2D57">
        <w:rPr>
          <w:color w:val="auto"/>
        </w:rPr>
        <w:t xml:space="preserve">, </w:t>
      </w:r>
      <w:r w:rsidR="00F5280B" w:rsidRPr="00EB2D57">
        <w:rPr>
          <w:rFonts w:ascii="MS Gothic" w:hAnsi="MS Gothic" w:cs="MS Gothic"/>
          <w:color w:val="auto"/>
        </w:rPr>
        <w:t>或者</w:t>
      </w:r>
      <w:r w:rsidR="00F5280B" w:rsidRPr="00EB2D57">
        <w:rPr>
          <w:color w:val="auto"/>
        </w:rPr>
        <w:t>;</w:t>
      </w:r>
    </w:p>
    <w:p w14:paraId="65119060" w14:textId="77777777" w:rsidR="00A57638" w:rsidRPr="00EB2D57" w:rsidRDefault="00E235EB" w:rsidP="000B3370">
      <w:pPr>
        <w:pStyle w:val="13"/>
        <w:numPr>
          <w:ilvl w:val="0"/>
          <w:numId w:val="345"/>
        </w:numPr>
        <w:spacing w:line="252" w:lineRule="auto"/>
        <w:jc w:val="both"/>
        <w:rPr>
          <w:color w:val="auto"/>
        </w:rPr>
      </w:pPr>
      <w:r w:rsidRPr="00EB2D57">
        <w:rPr>
          <w:color w:val="auto"/>
        </w:rPr>
        <w:t>союза</w:t>
      </w:r>
      <w:r w:rsidR="00F5280B" w:rsidRPr="00EB2D57">
        <w:rPr>
          <w:color w:val="auto"/>
        </w:rPr>
        <w:t xml:space="preserve"> </w:t>
      </w:r>
      <w:r w:rsidR="00F5280B" w:rsidRPr="00EB2D57">
        <w:rPr>
          <w:rFonts w:ascii="Microsoft JhengHei" w:eastAsia="Microsoft JhengHei" w:hAnsi="Microsoft JhengHei" w:cs="Microsoft JhengHei" w:hint="eastAsia"/>
          <w:color w:val="auto"/>
        </w:rPr>
        <w:t>还</w:t>
      </w:r>
      <w:r w:rsidR="00F5280B" w:rsidRPr="00EB2D57">
        <w:rPr>
          <w:rFonts w:ascii="MS Gothic" w:hAnsi="MS Gothic" w:cs="MS Gothic"/>
          <w:color w:val="auto"/>
        </w:rPr>
        <w:t xml:space="preserve">是 </w:t>
      </w:r>
      <w:r w:rsidRPr="00EB2D57">
        <w:rPr>
          <w:color w:val="auto"/>
        </w:rPr>
        <w:t>и его использования в альтернативном вопросе;</w:t>
      </w:r>
    </w:p>
    <w:p w14:paraId="6DDCA091" w14:textId="77777777" w:rsidR="00A57638" w:rsidRPr="00EB2D57" w:rsidRDefault="00E235EB" w:rsidP="000B3370">
      <w:pPr>
        <w:pStyle w:val="13"/>
        <w:numPr>
          <w:ilvl w:val="0"/>
          <w:numId w:val="345"/>
        </w:numPr>
        <w:tabs>
          <w:tab w:val="left" w:leader="dot" w:pos="5486"/>
          <w:tab w:val="left" w:leader="dot" w:pos="6034"/>
        </w:tabs>
        <w:spacing w:line="252" w:lineRule="auto"/>
        <w:jc w:val="both"/>
        <w:rPr>
          <w:color w:val="auto"/>
        </w:rPr>
      </w:pP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跟 </w:t>
      </w:r>
      <w:r w:rsidRPr="00EB2D57">
        <w:rPr>
          <w:color w:val="auto"/>
        </w:rPr>
        <w:t xml:space="preserve">(«с») и предложной конструкции </w:t>
      </w:r>
      <w:r w:rsidR="00F5280B" w:rsidRPr="00EB2D57">
        <w:rPr>
          <w:color w:val="auto"/>
        </w:rPr>
        <w:t>……</w:t>
      </w:r>
      <w:r w:rsidR="00F5280B" w:rsidRPr="00EB2D57">
        <w:rPr>
          <w:rFonts w:ascii="MS Gothic" w:hAnsi="MS Gothic" w:cs="MS Gothic"/>
          <w:color w:val="auto"/>
        </w:rPr>
        <w:t>跟</w:t>
      </w:r>
      <w:r w:rsidR="00F5280B" w:rsidRPr="00EB2D57">
        <w:rPr>
          <w:color w:val="auto"/>
        </w:rPr>
        <w:t>……</w:t>
      </w:r>
      <w:r w:rsidR="00F5280B" w:rsidRPr="00EB2D57">
        <w:rPr>
          <w:rFonts w:ascii="MS Gothic" w:hAnsi="MS Gothic" w:cs="MS Gothic"/>
          <w:color w:val="auto"/>
        </w:rPr>
        <w:t>一</w:t>
      </w:r>
      <w:r w:rsidR="00F5280B" w:rsidRPr="00EB2D57">
        <w:rPr>
          <w:color w:val="auto"/>
        </w:rPr>
        <w:t xml:space="preserve"> </w:t>
      </w:r>
      <w:r w:rsidR="00F5280B" w:rsidRPr="00EB2D57">
        <w:rPr>
          <w:rFonts w:ascii="MS Gothic" w:hAnsi="MS Gothic" w:cs="MS Gothic"/>
          <w:color w:val="auto"/>
        </w:rPr>
        <w:t>起</w:t>
      </w:r>
      <w:r w:rsidR="00F5280B" w:rsidRPr="00EB2D57">
        <w:rPr>
          <w:color w:val="auto"/>
        </w:rPr>
        <w:t xml:space="preserve">……; </w:t>
      </w:r>
      <w:r w:rsidRPr="00EB2D57">
        <w:rPr>
          <w:color w:val="auto"/>
        </w:rPr>
        <w:t>предлога</w:t>
      </w:r>
      <w:r w:rsidR="00F5280B" w:rsidRPr="00EB2D57">
        <w:rPr>
          <w:color w:val="auto"/>
        </w:rPr>
        <w:t xml:space="preserve"> </w:t>
      </w:r>
      <w:r w:rsidR="00F5280B" w:rsidRPr="00EB2D57">
        <w:rPr>
          <w:rFonts w:ascii="MS Gothic" w:hAnsi="MS Gothic" w:cs="MS Gothic"/>
          <w:color w:val="auto"/>
        </w:rPr>
        <w:t xml:space="preserve">从 </w:t>
      </w:r>
      <w:r w:rsidRPr="00EB2D57">
        <w:rPr>
          <w:color w:val="auto"/>
        </w:rPr>
        <w:t>(«от»), предлога</w:t>
      </w:r>
      <w:r w:rsidR="00F5280B" w:rsidRPr="00EB2D57">
        <w:rPr>
          <w:color w:val="auto"/>
        </w:rPr>
        <w:t xml:space="preserve"> </w:t>
      </w:r>
      <w:r w:rsidR="00F5280B" w:rsidRPr="00EB2D57">
        <w:rPr>
          <w:rFonts w:ascii="SimSun" w:eastAsia="SimSun" w:hAnsi="SimSun" w:cs="SimSun" w:hint="eastAsia"/>
          <w:color w:val="auto"/>
        </w:rPr>
        <w:t>给</w:t>
      </w:r>
      <w:r w:rsidR="00F5280B" w:rsidRPr="00EB2D57">
        <w:rPr>
          <w:rFonts w:asciiTheme="minorHAnsi" w:eastAsia="SimSun" w:hAnsiTheme="minorHAnsi" w:cs="SimSun" w:hint="eastAsia"/>
          <w:color w:val="auto"/>
        </w:rPr>
        <w:t xml:space="preserve"> </w:t>
      </w:r>
      <w:r w:rsidRPr="00EB2D57">
        <w:rPr>
          <w:color w:val="auto"/>
        </w:rPr>
        <w:t>и предложной кон</w:t>
      </w:r>
    </w:p>
    <w:p w14:paraId="4408D7E2" w14:textId="77777777" w:rsidR="00A57638" w:rsidRPr="00EB2D57" w:rsidRDefault="00E235EB" w:rsidP="000B3370">
      <w:pPr>
        <w:pStyle w:val="13"/>
        <w:numPr>
          <w:ilvl w:val="0"/>
          <w:numId w:val="345"/>
        </w:numPr>
        <w:spacing w:line="252" w:lineRule="auto"/>
        <w:rPr>
          <w:color w:val="auto"/>
        </w:rPr>
      </w:pPr>
      <w:r w:rsidRPr="00EB2D57">
        <w:rPr>
          <w:color w:val="auto"/>
        </w:rPr>
        <w:t>струкции, отвечающей на вопросы «кому?», «чему?»;</w:t>
      </w:r>
    </w:p>
    <w:p w14:paraId="224EC0A9" w14:textId="77777777" w:rsidR="00A57638" w:rsidRPr="00EB2D57" w:rsidRDefault="00E235EB" w:rsidP="000B3370">
      <w:pPr>
        <w:pStyle w:val="13"/>
        <w:numPr>
          <w:ilvl w:val="0"/>
          <w:numId w:val="345"/>
        </w:numPr>
        <w:spacing w:line="252" w:lineRule="auto"/>
        <w:rPr>
          <w:color w:val="auto"/>
        </w:rPr>
      </w:pPr>
      <w:r w:rsidRPr="00EB2D57">
        <w:rPr>
          <w:color w:val="auto"/>
        </w:rPr>
        <w:t>числительных от 1 до 100, числительные</w:t>
      </w:r>
      <w:r w:rsidR="00F5280B" w:rsidRPr="00EB2D57">
        <w:rPr>
          <w:color w:val="auto"/>
        </w:rPr>
        <w:t xml:space="preserve"> </w:t>
      </w:r>
      <w:r w:rsidR="00F5280B" w:rsidRPr="00EB2D57">
        <w:rPr>
          <w:rFonts w:ascii="MS Gothic" w:hAnsi="MS Gothic" w:cs="MS Gothic"/>
          <w:color w:val="auto"/>
        </w:rPr>
        <w:t>二</w:t>
      </w:r>
      <w:r w:rsidR="00F5280B" w:rsidRPr="00EB2D57">
        <w:rPr>
          <w:color w:val="auto"/>
        </w:rPr>
        <w:t xml:space="preserve"> и </w:t>
      </w:r>
      <w:r w:rsidR="00F5280B" w:rsidRPr="00EB2D57">
        <w:rPr>
          <w:rFonts w:ascii="MS Gothic" w:hAnsi="MS Gothic" w:cs="MS Gothic"/>
          <w:color w:val="auto"/>
        </w:rPr>
        <w:t>两</w:t>
      </w:r>
      <w:r w:rsidRPr="00EB2D57">
        <w:rPr>
          <w:color w:val="auto"/>
        </w:rPr>
        <w:t>;</w:t>
      </w:r>
    </w:p>
    <w:p w14:paraId="4241D8C7" w14:textId="77777777" w:rsidR="00A57638" w:rsidRPr="00EB2D57" w:rsidRDefault="00E235EB" w:rsidP="000B3370">
      <w:pPr>
        <w:pStyle w:val="13"/>
        <w:numPr>
          <w:ilvl w:val="0"/>
          <w:numId w:val="345"/>
        </w:numPr>
        <w:spacing w:line="252" w:lineRule="auto"/>
        <w:rPr>
          <w:color w:val="auto"/>
        </w:rPr>
      </w:pPr>
      <w:r w:rsidRPr="00EB2D57">
        <w:rPr>
          <w:color w:val="auto"/>
        </w:rPr>
        <w:t>порядковых числительных и префикса</w:t>
      </w:r>
      <w:r w:rsidR="00F5280B" w:rsidRPr="00EB2D57">
        <w:rPr>
          <w:color w:val="auto"/>
        </w:rPr>
        <w:t xml:space="preserve"> </w:t>
      </w:r>
      <w:r w:rsidR="00F5280B" w:rsidRPr="00EB2D57">
        <w:rPr>
          <w:rFonts w:ascii="MS Gothic" w:hAnsi="MS Gothic" w:cs="MS Gothic"/>
          <w:color w:val="auto"/>
        </w:rPr>
        <w:t>第</w:t>
      </w:r>
      <w:r w:rsidRPr="00EB2D57">
        <w:rPr>
          <w:color w:val="auto"/>
        </w:rPr>
        <w:t>;</w:t>
      </w:r>
    </w:p>
    <w:p w14:paraId="73262BC6"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счётных слов (классификаторов) </w:t>
      </w:r>
      <w:r w:rsidR="00F5280B" w:rsidRPr="00EB2D57">
        <w:rPr>
          <w:color w:val="auto"/>
        </w:rPr>
        <w:t>(</w:t>
      </w:r>
      <w:r w:rsidR="00F5280B" w:rsidRPr="00EB2D57">
        <w:rPr>
          <w:rFonts w:ascii="MS Gothic" w:hAnsi="MS Gothic" w:cs="MS Gothic"/>
          <w:color w:val="auto"/>
        </w:rPr>
        <w:t>碗</w:t>
      </w:r>
      <w:r w:rsidR="00F5280B" w:rsidRPr="00EB2D57">
        <w:rPr>
          <w:color w:val="auto"/>
        </w:rPr>
        <w:t xml:space="preserve">, </w:t>
      </w:r>
      <w:r w:rsidR="00F5280B" w:rsidRPr="00EB2D57">
        <w:rPr>
          <w:rFonts w:ascii="MS Gothic" w:hAnsi="MS Gothic" w:cs="MS Gothic"/>
          <w:color w:val="auto"/>
        </w:rPr>
        <w:t xml:space="preserve">种 </w:t>
      </w:r>
      <w:r w:rsidRPr="00EB2D57">
        <w:rPr>
          <w:color w:val="auto"/>
        </w:rPr>
        <w:t xml:space="preserve">и др.), универсального </w:t>
      </w:r>
      <w:r w:rsidRPr="00EB2D57">
        <w:rPr>
          <w:color w:val="auto"/>
        </w:rPr>
        <w:lastRenderedPageBreak/>
        <w:t>счётного слова</w:t>
      </w:r>
      <w:r w:rsidR="00F5280B" w:rsidRPr="00EB2D57">
        <w:rPr>
          <w:color w:val="auto"/>
        </w:rPr>
        <w:t xml:space="preserve"> </w:t>
      </w:r>
      <w:r w:rsidR="00F5280B" w:rsidRPr="00EB2D57">
        <w:rPr>
          <w:rFonts w:ascii="MS Gothic" w:hAnsi="MS Gothic" w:cs="MS Gothic"/>
          <w:color w:val="auto"/>
        </w:rPr>
        <w:t>个</w:t>
      </w:r>
      <w:r w:rsidRPr="00EB2D57">
        <w:rPr>
          <w:color w:val="auto"/>
        </w:rPr>
        <w:t>,</w:t>
      </w:r>
    </w:p>
    <w:p w14:paraId="1A6A30D6" w14:textId="77777777" w:rsidR="00A57638" w:rsidRPr="00EB2D57" w:rsidRDefault="00E235EB" w:rsidP="000B3370">
      <w:pPr>
        <w:pStyle w:val="13"/>
        <w:numPr>
          <w:ilvl w:val="0"/>
          <w:numId w:val="345"/>
        </w:numPr>
        <w:spacing w:line="252" w:lineRule="auto"/>
        <w:rPr>
          <w:color w:val="auto"/>
        </w:rPr>
      </w:pPr>
      <w:r w:rsidRPr="00EB2D57">
        <w:rPr>
          <w:color w:val="auto"/>
        </w:rPr>
        <w:t>вопросительной частицы</w:t>
      </w:r>
      <w:r w:rsidR="00F5280B" w:rsidRPr="00EB2D57">
        <w:rPr>
          <w:color w:val="auto"/>
        </w:rPr>
        <w:t xml:space="preserve"> </w:t>
      </w:r>
      <w:r w:rsidR="00F5280B" w:rsidRPr="00EB2D57">
        <w:rPr>
          <w:rFonts w:ascii="SimSun" w:eastAsia="SimSun" w:hAnsi="SimSun" w:cs="SimSun" w:hint="eastAsia"/>
          <w:color w:val="auto"/>
        </w:rPr>
        <w:t>吗</w:t>
      </w:r>
      <w:r w:rsidRPr="00EB2D57">
        <w:rPr>
          <w:color w:val="auto"/>
        </w:rPr>
        <w:t>;</w:t>
      </w:r>
    </w:p>
    <w:p w14:paraId="76E0366A" w14:textId="77777777" w:rsidR="00A57638" w:rsidRPr="00EB2D57" w:rsidRDefault="00E235EB" w:rsidP="000B3370">
      <w:pPr>
        <w:pStyle w:val="13"/>
        <w:numPr>
          <w:ilvl w:val="0"/>
          <w:numId w:val="345"/>
        </w:numPr>
        <w:spacing w:line="252" w:lineRule="auto"/>
        <w:jc w:val="both"/>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 xml:space="preserve">呢 </w:t>
      </w:r>
      <w:r w:rsidRPr="00EB2D57">
        <w:rPr>
          <w:color w:val="auto"/>
        </w:rPr>
        <w:t>для формирования неполного вопроса;</w:t>
      </w:r>
    </w:p>
    <w:p w14:paraId="129474F3" w14:textId="77777777" w:rsidR="00A57638" w:rsidRPr="00EB2D57" w:rsidRDefault="00E235EB" w:rsidP="000B3370">
      <w:pPr>
        <w:pStyle w:val="13"/>
        <w:numPr>
          <w:ilvl w:val="0"/>
          <w:numId w:val="345"/>
        </w:numPr>
        <w:spacing w:line="252" w:lineRule="auto"/>
        <w:rPr>
          <w:color w:val="auto"/>
        </w:rPr>
      </w:pPr>
      <w:r w:rsidRPr="00EB2D57">
        <w:rPr>
          <w:color w:val="auto"/>
        </w:rPr>
        <w:t>модальной частицы</w:t>
      </w:r>
      <w:r w:rsidR="00F5280B" w:rsidRPr="00EB2D57">
        <w:rPr>
          <w:color w:val="auto"/>
        </w:rPr>
        <w:t xml:space="preserve"> </w:t>
      </w:r>
      <w:r w:rsidR="00F5280B" w:rsidRPr="00EB2D57">
        <w:rPr>
          <w:rFonts w:ascii="MS Gothic" w:hAnsi="MS Gothic" w:cs="MS Gothic"/>
          <w:color w:val="auto"/>
        </w:rPr>
        <w:t>了</w:t>
      </w:r>
      <w:r w:rsidRPr="00EB2D57">
        <w:rPr>
          <w:color w:val="auto"/>
        </w:rPr>
        <w:t>;</w:t>
      </w:r>
    </w:p>
    <w:p w14:paraId="64574C3E" w14:textId="77777777" w:rsidR="00A57638" w:rsidRPr="00EB2D57" w:rsidRDefault="00E235EB" w:rsidP="000B3370">
      <w:pPr>
        <w:pStyle w:val="13"/>
        <w:numPr>
          <w:ilvl w:val="0"/>
          <w:numId w:val="345"/>
        </w:numPr>
        <w:spacing w:line="252" w:lineRule="auto"/>
        <w:rPr>
          <w:color w:val="auto"/>
        </w:rPr>
      </w:pPr>
      <w:r w:rsidRPr="00EB2D57">
        <w:rPr>
          <w:color w:val="auto"/>
        </w:rPr>
        <w:t>частицы</w:t>
      </w:r>
      <w:r w:rsidR="00F5280B" w:rsidRPr="00EB2D57">
        <w:rPr>
          <w:color w:val="auto"/>
        </w:rPr>
        <w:t xml:space="preserve"> </w:t>
      </w:r>
      <w:r w:rsidR="00F5280B" w:rsidRPr="00EB2D57">
        <w:rPr>
          <w:rFonts w:ascii="MS Gothic" w:hAnsi="MS Gothic" w:cs="MS Gothic"/>
          <w:color w:val="auto"/>
        </w:rPr>
        <w:t xml:space="preserve">吧 </w:t>
      </w:r>
      <w:r w:rsidRPr="00EB2D57">
        <w:rPr>
          <w:color w:val="auto"/>
        </w:rPr>
        <w:t>в побудительных предложениях;</w:t>
      </w:r>
    </w:p>
    <w:p w14:paraId="0414C8AF" w14:textId="77777777" w:rsidR="00A57638" w:rsidRPr="00EB2D57" w:rsidRDefault="00E235EB" w:rsidP="000B3370">
      <w:pPr>
        <w:pStyle w:val="13"/>
        <w:numPr>
          <w:ilvl w:val="0"/>
          <w:numId w:val="345"/>
        </w:numPr>
        <w:spacing w:line="252" w:lineRule="auto"/>
        <w:rPr>
          <w:color w:val="auto"/>
        </w:rPr>
      </w:pPr>
      <w:r w:rsidRPr="00EB2D57">
        <w:rPr>
          <w:color w:val="auto"/>
        </w:rPr>
        <w:t>суффикса</w:t>
      </w:r>
      <w:r w:rsidR="00F5280B" w:rsidRPr="00EB2D57">
        <w:rPr>
          <w:color w:val="auto"/>
        </w:rPr>
        <w:t xml:space="preserve"> </w:t>
      </w:r>
      <w:r w:rsidR="00F5280B" w:rsidRPr="00EB2D57">
        <w:rPr>
          <w:rFonts w:ascii="MS Gothic" w:hAnsi="MS Gothic" w:cs="MS Gothic"/>
          <w:color w:val="auto"/>
        </w:rPr>
        <w:t xml:space="preserve">了 </w:t>
      </w:r>
      <w:r w:rsidRPr="00EB2D57">
        <w:rPr>
          <w:color w:val="auto"/>
        </w:rPr>
        <w:t>(для обозначения завершенности действия);</w:t>
      </w:r>
    </w:p>
    <w:p w14:paraId="2C63931A" w14:textId="77777777" w:rsidR="00A57638" w:rsidRPr="00EB2D57" w:rsidRDefault="00E235EB" w:rsidP="000B3370">
      <w:pPr>
        <w:pStyle w:val="13"/>
        <w:numPr>
          <w:ilvl w:val="0"/>
          <w:numId w:val="345"/>
        </w:numPr>
        <w:spacing w:line="252" w:lineRule="auto"/>
        <w:rPr>
          <w:color w:val="auto"/>
        </w:rPr>
      </w:pPr>
      <w:r w:rsidRPr="00EB2D57">
        <w:rPr>
          <w:color w:val="auto"/>
        </w:rPr>
        <w:t>междометий для выражения чувств и эмоций.</w:t>
      </w:r>
    </w:p>
    <w:p w14:paraId="030F28C3"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дат в китайском языке;</w:t>
      </w:r>
    </w:p>
    <w:p w14:paraId="779B6BEC"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дней недели;</w:t>
      </w:r>
    </w:p>
    <w:p w14:paraId="20882796" w14:textId="77777777" w:rsidR="00A57638" w:rsidRPr="00EB2D57" w:rsidRDefault="00E235EB" w:rsidP="000B3370">
      <w:pPr>
        <w:pStyle w:val="13"/>
        <w:numPr>
          <w:ilvl w:val="0"/>
          <w:numId w:val="345"/>
        </w:numPr>
        <w:spacing w:line="252" w:lineRule="auto"/>
        <w:rPr>
          <w:color w:val="auto"/>
        </w:rPr>
      </w:pPr>
      <w:r w:rsidRPr="00EB2D57">
        <w:rPr>
          <w:color w:val="auto"/>
        </w:rPr>
        <w:t>способов обозначения точного времени;</w:t>
      </w:r>
    </w:p>
    <w:p w14:paraId="226370CC" w14:textId="77777777" w:rsidR="00A57638" w:rsidRPr="00EB2D57" w:rsidRDefault="00E235EB" w:rsidP="000B3370">
      <w:pPr>
        <w:pStyle w:val="13"/>
        <w:numPr>
          <w:ilvl w:val="0"/>
          <w:numId w:val="345"/>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5280B" w:rsidRPr="00EB2D57">
        <w:rPr>
          <w:color w:val="auto"/>
        </w:rPr>
        <w:t>(</w:t>
      </w:r>
      <w:r w:rsidR="00F5280B" w:rsidRPr="00EB2D57">
        <w:rPr>
          <w:rFonts w:ascii="MS Gothic" w:hAnsi="MS Gothic" w:cs="MS Gothic"/>
          <w:color w:val="auto"/>
        </w:rPr>
        <w:t>一</w:t>
      </w:r>
      <w:r w:rsidR="00F5280B" w:rsidRPr="00EB2D57">
        <w:rPr>
          <w:color w:val="auto"/>
        </w:rPr>
        <w:t>)</w:t>
      </w:r>
      <w:r w:rsidR="00F5280B" w:rsidRPr="00EB2D57">
        <w:rPr>
          <w:rFonts w:ascii="MS Gothic" w:hAnsi="MS Gothic" w:cs="MS Gothic"/>
          <w:color w:val="auto"/>
        </w:rPr>
        <w:t>点儿</w:t>
      </w:r>
      <w:r w:rsidRPr="00EB2D57">
        <w:rPr>
          <w:color w:val="auto"/>
        </w:rPr>
        <w:t xml:space="preserve">; </w:t>
      </w:r>
      <w:r w:rsidRPr="00EB2D57">
        <w:rPr>
          <w:rFonts w:ascii="Arial" w:eastAsia="Arial" w:hAnsi="Arial" w:cs="Arial"/>
          <w:color w:val="auto"/>
          <w:sz w:val="14"/>
          <w:szCs w:val="14"/>
        </w:rPr>
        <w:t xml:space="preserve">6 </w:t>
      </w: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有（一）点儿</w:t>
      </w:r>
      <w:r w:rsidRPr="00EB2D57">
        <w:rPr>
          <w:color w:val="auto"/>
        </w:rPr>
        <w:t>, отличия от</w:t>
      </w:r>
      <w:r w:rsidR="002C6C78" w:rsidRPr="00EB2D57">
        <w:rPr>
          <w:color w:val="auto"/>
        </w:rPr>
        <w:t xml:space="preserve"> </w:t>
      </w:r>
      <w:r w:rsidR="002C6C78" w:rsidRPr="00EB2D57">
        <w:rPr>
          <w:rFonts w:ascii="MS Gothic" w:hAnsi="MS Gothic" w:cs="MS Gothic"/>
          <w:color w:val="auto"/>
        </w:rPr>
        <w:t>一点儿</w:t>
      </w:r>
      <w:r w:rsidRPr="00EB2D57">
        <w:rPr>
          <w:color w:val="auto"/>
        </w:rPr>
        <w:t>;</w:t>
      </w:r>
    </w:p>
    <w:p w14:paraId="5BEB0AA3"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времени;</w:t>
      </w:r>
    </w:p>
    <w:p w14:paraId="630408D2" w14:textId="77777777" w:rsidR="00A57638" w:rsidRPr="00EB2D57" w:rsidRDefault="00E235EB" w:rsidP="000B3370">
      <w:pPr>
        <w:pStyle w:val="13"/>
        <w:numPr>
          <w:ilvl w:val="0"/>
          <w:numId w:val="345"/>
        </w:numPr>
        <w:spacing w:line="252" w:lineRule="auto"/>
        <w:jc w:val="both"/>
        <w:rPr>
          <w:color w:val="auto"/>
        </w:rPr>
      </w:pPr>
      <w:r w:rsidRPr="00EB2D57">
        <w:rPr>
          <w:color w:val="auto"/>
        </w:rPr>
        <w:t>оборота</w:t>
      </w:r>
      <w:r w:rsidR="002C6C78" w:rsidRPr="00EB2D57">
        <w:rPr>
          <w:color w:val="auto"/>
        </w:rPr>
        <w:t xml:space="preserve"> </w:t>
      </w:r>
      <w:r w:rsidR="002C6C78" w:rsidRPr="00EB2D57">
        <w:rPr>
          <w:rFonts w:ascii="MS Gothic" w:hAnsi="MS Gothic" w:cs="MS Gothic"/>
          <w:color w:val="auto"/>
        </w:rPr>
        <w:t>的</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 xml:space="preserve">候 </w:t>
      </w:r>
      <w:r w:rsidRPr="00EB2D57">
        <w:rPr>
          <w:color w:val="auto"/>
        </w:rPr>
        <w:t>(«во время...»);</w:t>
      </w:r>
    </w:p>
    <w:p w14:paraId="2CD358ED" w14:textId="77777777" w:rsidR="00A57638" w:rsidRPr="00EB2D57" w:rsidRDefault="00E235EB" w:rsidP="000B3370">
      <w:pPr>
        <w:pStyle w:val="13"/>
        <w:numPr>
          <w:ilvl w:val="0"/>
          <w:numId w:val="345"/>
        </w:numPr>
        <w:spacing w:line="252" w:lineRule="auto"/>
        <w:jc w:val="both"/>
        <w:rPr>
          <w:color w:val="auto"/>
        </w:rPr>
      </w:pPr>
      <w:r w:rsidRPr="00EB2D57">
        <w:rPr>
          <w:color w:val="auto"/>
        </w:rPr>
        <w:t>способов выяснения времени с вопросительными словосочетаниями</w:t>
      </w:r>
      <w:r w:rsidR="002C6C78" w:rsidRPr="00EB2D57">
        <w:rPr>
          <w:color w:val="auto"/>
        </w:rPr>
        <w:t xml:space="preserve"> </w:t>
      </w:r>
      <w:r w:rsidR="002C6C78" w:rsidRPr="00EB2D57">
        <w:rPr>
          <w:rFonts w:ascii="MS Gothic" w:hAnsi="MS Gothic" w:cs="MS Gothic"/>
          <w:color w:val="auto"/>
        </w:rPr>
        <w:t>几点</w:t>
      </w:r>
      <w:r w:rsidR="002C6C78" w:rsidRPr="00EB2D57">
        <w:rPr>
          <w:color w:val="auto"/>
        </w:rPr>
        <w:t xml:space="preserve"> и </w:t>
      </w:r>
      <w:r w:rsidR="002C6C78" w:rsidRPr="00EB2D57">
        <w:rPr>
          <w:rFonts w:ascii="MS Gothic" w:hAnsi="MS Gothic" w:cs="MS Gothic"/>
          <w:color w:val="auto"/>
        </w:rPr>
        <w:t>什么</w:t>
      </w:r>
      <w:r w:rsidR="002C6C78" w:rsidRPr="00EB2D57">
        <w:rPr>
          <w:rFonts w:ascii="Microsoft JhengHei" w:eastAsia="Microsoft JhengHei" w:hAnsi="Microsoft JhengHei" w:cs="Microsoft JhengHei" w:hint="eastAsia"/>
          <w:color w:val="auto"/>
        </w:rPr>
        <w:t>时</w:t>
      </w:r>
      <w:r w:rsidR="002C6C78" w:rsidRPr="00EB2D57">
        <w:rPr>
          <w:rFonts w:ascii="MS Gothic" w:hAnsi="MS Gothic" w:cs="MS Gothic"/>
          <w:color w:val="auto"/>
        </w:rPr>
        <w:t>候</w:t>
      </w:r>
    </w:p>
    <w:p w14:paraId="43074082" w14:textId="77777777" w:rsidR="00A57638" w:rsidRPr="00EB2D57" w:rsidRDefault="00E235EB" w:rsidP="000B3370">
      <w:pPr>
        <w:pStyle w:val="13"/>
        <w:numPr>
          <w:ilvl w:val="0"/>
          <w:numId w:val="345"/>
        </w:numPr>
        <w:spacing w:line="252" w:lineRule="auto"/>
        <w:jc w:val="both"/>
        <w:rPr>
          <w:color w:val="auto"/>
        </w:rPr>
      </w:pPr>
      <w:r w:rsidRPr="00EB2D57">
        <w:rPr>
          <w:color w:val="auto"/>
        </w:rPr>
        <w:t>обстоятельства места;</w:t>
      </w:r>
    </w:p>
    <w:p w14:paraId="08428EDA" w14:textId="77777777" w:rsidR="002C6C78" w:rsidRPr="00EB2D57" w:rsidRDefault="00E235EB" w:rsidP="000B3370">
      <w:pPr>
        <w:pStyle w:val="13"/>
        <w:numPr>
          <w:ilvl w:val="0"/>
          <w:numId w:val="345"/>
        </w:numPr>
        <w:spacing w:line="252" w:lineRule="auto"/>
        <w:jc w:val="both"/>
        <w:rPr>
          <w:color w:val="auto"/>
        </w:rPr>
      </w:pPr>
      <w:r w:rsidRPr="00EB2D57">
        <w:rPr>
          <w:color w:val="auto"/>
        </w:rPr>
        <w:t>способов описания местонахождения, в том числе с помощью локативов (</w:t>
      </w:r>
      <w:r w:rsidR="002C6C78" w:rsidRPr="00EB2D57">
        <w:rPr>
          <w:rFonts w:ascii="MS Gothic" w:hAnsi="MS Gothic" w:cs="MS Gothic"/>
          <w:color w:val="auto"/>
        </w:rPr>
        <w:t>里</w:t>
      </w:r>
      <w:r w:rsidR="002C6C78" w:rsidRPr="00EB2D57">
        <w:rPr>
          <w:color w:val="auto"/>
        </w:rPr>
        <w:t xml:space="preserve">, </w:t>
      </w:r>
      <w:r w:rsidR="002C6C78" w:rsidRPr="00EB2D57">
        <w:rPr>
          <w:rFonts w:ascii="MS Gothic" w:hAnsi="MS Gothic" w:cs="MS Gothic"/>
          <w:color w:val="auto"/>
        </w:rPr>
        <w:t xml:space="preserve">上 </w:t>
      </w:r>
      <w:r w:rsidR="002C6C78" w:rsidRPr="00EB2D57">
        <w:rPr>
          <w:color w:val="auto"/>
        </w:rPr>
        <w:t xml:space="preserve">и других) и их сочетания с </w:t>
      </w:r>
      <w:r w:rsidR="002C6C78" w:rsidRPr="00EB2D57">
        <w:rPr>
          <w:rFonts w:ascii="MS Gothic" w:hAnsi="MS Gothic" w:cs="MS Gothic"/>
          <w:color w:val="auto"/>
        </w:rPr>
        <w:t>面</w:t>
      </w:r>
      <w:r w:rsidR="002C6C78" w:rsidRPr="00EB2D57">
        <w:rPr>
          <w:color w:val="auto"/>
        </w:rPr>
        <w:t xml:space="preserve"> и </w:t>
      </w:r>
      <w:r w:rsidR="002C6C78" w:rsidRPr="00EB2D57">
        <w:rPr>
          <w:rFonts w:ascii="SimSun" w:eastAsia="SimSun" w:hAnsi="SimSun" w:cs="SimSun" w:hint="eastAsia"/>
          <w:color w:val="auto"/>
        </w:rPr>
        <w:t>边</w:t>
      </w:r>
      <w:r w:rsidRPr="00EB2D57">
        <w:rPr>
          <w:color w:val="auto"/>
        </w:rPr>
        <w:t>,</w:t>
      </w:r>
    </w:p>
    <w:p w14:paraId="7C6EE994" w14:textId="77777777" w:rsidR="00A57638" w:rsidRPr="00EB2D57" w:rsidRDefault="00E235EB" w:rsidP="000B3370">
      <w:pPr>
        <w:pStyle w:val="13"/>
        <w:numPr>
          <w:ilvl w:val="0"/>
          <w:numId w:val="345"/>
        </w:numPr>
        <w:spacing w:line="252" w:lineRule="auto"/>
        <w:jc w:val="both"/>
        <w:rPr>
          <w:color w:val="auto"/>
        </w:rPr>
      </w:pPr>
      <w:r w:rsidRPr="00EB2D57">
        <w:rPr>
          <w:color w:val="auto"/>
        </w:rPr>
        <w:t>послелогов со значением места (</w:t>
      </w:r>
      <w:r w:rsidR="002C6C78" w:rsidRPr="00EB2D57">
        <w:rPr>
          <w:rFonts w:ascii="MS Gothic" w:hAnsi="MS Gothic" w:cs="MS Gothic"/>
          <w:color w:val="auto"/>
        </w:rPr>
        <w:t>上面</w:t>
      </w:r>
      <w:r w:rsidR="002C6C78" w:rsidRPr="00EB2D57">
        <w:rPr>
          <w:color w:val="auto"/>
        </w:rPr>
        <w:t xml:space="preserve">, </w:t>
      </w:r>
      <w:r w:rsidR="002C6C78" w:rsidRPr="00EB2D57">
        <w:rPr>
          <w:rFonts w:ascii="MS Gothic" w:hAnsi="MS Gothic" w:cs="MS Gothic"/>
          <w:color w:val="auto"/>
        </w:rPr>
        <w:t>下面</w:t>
      </w:r>
      <w:r w:rsidR="002C6C78" w:rsidRPr="00EB2D57">
        <w:rPr>
          <w:color w:val="auto"/>
        </w:rPr>
        <w:t xml:space="preserve">, </w:t>
      </w:r>
      <w:r w:rsidR="002C6C78" w:rsidRPr="00EB2D57">
        <w:rPr>
          <w:rFonts w:ascii="MS Gothic" w:hAnsi="MS Gothic" w:cs="MS Gothic"/>
          <w:color w:val="auto"/>
        </w:rPr>
        <w:t>左</w:t>
      </w:r>
      <w:r w:rsidR="002C6C78" w:rsidRPr="00EB2D57">
        <w:rPr>
          <w:color w:val="auto"/>
        </w:rPr>
        <w:t xml:space="preserve">, </w:t>
      </w:r>
      <w:r w:rsidR="002C6C78" w:rsidRPr="00EB2D57">
        <w:rPr>
          <w:rFonts w:ascii="MS Gothic" w:hAnsi="MS Gothic" w:cs="MS Gothic"/>
          <w:color w:val="auto"/>
        </w:rPr>
        <w:t xml:space="preserve">右 </w:t>
      </w:r>
      <w:r w:rsidRPr="00EB2D57">
        <w:rPr>
          <w:color w:val="auto"/>
        </w:rPr>
        <w:t>и других);</w:t>
      </w:r>
    </w:p>
    <w:p w14:paraId="4603CF4C"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местоположения с помощью</w:t>
      </w:r>
      <w:r w:rsidR="002C6C78" w:rsidRPr="00EB2D57">
        <w:rPr>
          <w:color w:val="auto"/>
        </w:rPr>
        <w:t xml:space="preserve"> </w:t>
      </w:r>
      <w:r w:rsidR="002C6C78" w:rsidRPr="00EB2D57">
        <w:rPr>
          <w:rFonts w:ascii="MS Gothic" w:hAnsi="MS Gothic" w:cs="MS Gothic"/>
          <w:color w:val="auto"/>
        </w:rPr>
        <w:t xml:space="preserve">在 </w:t>
      </w:r>
      <w:r w:rsidRPr="00EB2D57">
        <w:rPr>
          <w:color w:val="auto"/>
        </w:rPr>
        <w:t>в сочетании с личными местоимениями</w:t>
      </w:r>
      <w:r w:rsidR="002C6C78" w:rsidRPr="00EB2D57">
        <w:rPr>
          <w:color w:val="auto"/>
        </w:rPr>
        <w:t xml:space="preserve"> </w:t>
      </w:r>
      <w:r w:rsidR="002C6C78" w:rsidRPr="00EB2D57">
        <w:rPr>
          <w:rFonts w:ascii="Microsoft JhengHei" w:eastAsia="Microsoft JhengHei" w:hAnsi="Microsoft JhengHei" w:cs="Microsoft JhengHei" w:hint="eastAsia"/>
          <w:color w:val="auto"/>
        </w:rPr>
        <w:t>这儿</w:t>
      </w:r>
      <w:r w:rsidR="002C6C78" w:rsidRPr="00EB2D57">
        <w:rPr>
          <w:color w:val="auto"/>
        </w:rPr>
        <w:t xml:space="preserve"> и </w:t>
      </w:r>
      <w:r w:rsidR="002C6C78" w:rsidRPr="00EB2D57">
        <w:rPr>
          <w:rFonts w:ascii="MS Gothic" w:hAnsi="MS Gothic" w:cs="MS Gothic"/>
          <w:color w:val="auto"/>
        </w:rPr>
        <w:t>那儿</w:t>
      </w:r>
      <w:r w:rsidRPr="00EB2D57">
        <w:rPr>
          <w:color w:val="auto"/>
        </w:rPr>
        <w:t>;</w:t>
      </w:r>
    </w:p>
    <w:p w14:paraId="1B346C41" w14:textId="77777777" w:rsidR="00A57638" w:rsidRPr="00EB2D57" w:rsidRDefault="00E235EB" w:rsidP="000B3370">
      <w:pPr>
        <w:pStyle w:val="13"/>
        <w:numPr>
          <w:ilvl w:val="0"/>
          <w:numId w:val="345"/>
        </w:numPr>
        <w:spacing w:line="252" w:lineRule="auto"/>
        <w:jc w:val="both"/>
        <w:rPr>
          <w:color w:val="auto"/>
        </w:rPr>
      </w:pPr>
      <w:r w:rsidRPr="00EB2D57">
        <w:rPr>
          <w:color w:val="auto"/>
        </w:rPr>
        <w:t>словосочетания</w:t>
      </w:r>
      <w:r w:rsidR="002C6C78" w:rsidRPr="00EB2D57">
        <w:rPr>
          <w:color w:val="auto"/>
        </w:rPr>
        <w:t xml:space="preserve"> </w:t>
      </w:r>
      <w:r w:rsidR="002C6C7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29C4B1" w14:textId="77777777" w:rsidR="00A57638" w:rsidRPr="00EB2D57" w:rsidRDefault="00E235EB" w:rsidP="000B3370">
      <w:pPr>
        <w:pStyle w:val="13"/>
        <w:numPr>
          <w:ilvl w:val="0"/>
          <w:numId w:val="345"/>
        </w:numPr>
        <w:spacing w:line="252" w:lineRule="auto"/>
        <w:jc w:val="both"/>
        <w:rPr>
          <w:color w:val="auto"/>
        </w:rPr>
      </w:pPr>
      <w:r w:rsidRPr="00EB2D57">
        <w:rPr>
          <w:color w:val="auto"/>
        </w:rPr>
        <w:t>обозначения местонахождения/наличия с помощью глагола-связки</w:t>
      </w:r>
      <w:r w:rsidR="002C6C78" w:rsidRPr="00EB2D57">
        <w:rPr>
          <w:color w:val="auto"/>
        </w:rPr>
        <w:t xml:space="preserve"> </w:t>
      </w:r>
      <w:r w:rsidR="002C6C78" w:rsidRPr="00EB2D57">
        <w:rPr>
          <w:rFonts w:ascii="MS Gothic" w:hAnsi="MS Gothic" w:cs="MS Gothic"/>
          <w:color w:val="auto"/>
        </w:rPr>
        <w:t>是</w:t>
      </w:r>
      <w:r w:rsidRPr="00EB2D57">
        <w:rPr>
          <w:color w:val="auto"/>
        </w:rPr>
        <w:t>;</w:t>
      </w:r>
    </w:p>
    <w:p w14:paraId="6E6B944A" w14:textId="77777777" w:rsidR="00A57638" w:rsidRPr="00EB2D57" w:rsidRDefault="00E235EB" w:rsidP="000B3370">
      <w:pPr>
        <w:pStyle w:val="13"/>
        <w:numPr>
          <w:ilvl w:val="0"/>
          <w:numId w:val="345"/>
        </w:numPr>
        <w:tabs>
          <w:tab w:val="left" w:leader="dot" w:pos="2064"/>
          <w:tab w:val="left" w:leader="dot" w:pos="2813"/>
          <w:tab w:val="left" w:leader="dot" w:pos="3730"/>
          <w:tab w:val="left" w:leader="dot" w:pos="4752"/>
        </w:tabs>
        <w:spacing w:after="180" w:line="252" w:lineRule="auto"/>
        <w:jc w:val="both"/>
        <w:rPr>
          <w:color w:val="auto"/>
        </w:rPr>
      </w:pPr>
      <w:r w:rsidRPr="00EB2D57">
        <w:rPr>
          <w:color w:val="auto"/>
        </w:rPr>
        <w:t>конструкций</w:t>
      </w:r>
      <w:r w:rsidR="002C6C78" w:rsidRPr="00EB2D57">
        <w:rPr>
          <w:rFonts w:ascii="MS Gothic" w:hAnsi="MS Gothic" w:cs="MS Gothic"/>
          <w:color w:val="auto"/>
        </w:rPr>
        <w:t>不</w:t>
      </w:r>
      <w:r w:rsidR="002C6C78" w:rsidRPr="00EB2D57">
        <w:rPr>
          <w:color w:val="auto"/>
        </w:rPr>
        <w:t>……</w:t>
      </w:r>
      <w:r w:rsidR="002C6C78" w:rsidRPr="00EB2D57">
        <w:rPr>
          <w:rFonts w:ascii="MS Gothic" w:hAnsi="MS Gothic" w:cs="MS Gothic"/>
          <w:color w:val="auto"/>
        </w:rPr>
        <w:t>也不</w:t>
      </w:r>
      <w:r w:rsidR="002C6C78" w:rsidRPr="00EB2D57">
        <w:rPr>
          <w:color w:val="auto"/>
        </w:rPr>
        <w:t xml:space="preserve">……; </w:t>
      </w:r>
      <w:r w:rsidR="002C6C78" w:rsidRPr="00EB2D57">
        <w:rPr>
          <w:rFonts w:ascii="MS Gothic" w:hAnsi="MS Gothic" w:cs="MS Gothic"/>
          <w:color w:val="auto"/>
        </w:rPr>
        <w:t>有的</w:t>
      </w:r>
      <w:r w:rsidR="002C6C78" w:rsidRPr="00EB2D57">
        <w:rPr>
          <w:color w:val="auto"/>
        </w:rPr>
        <w:t>……</w:t>
      </w:r>
      <w:r w:rsidR="002C6C78" w:rsidRPr="00EB2D57">
        <w:rPr>
          <w:rFonts w:ascii="MS Gothic" w:hAnsi="MS Gothic" w:cs="MS Gothic"/>
          <w:color w:val="auto"/>
        </w:rPr>
        <w:t>，有的</w:t>
      </w:r>
      <w:r w:rsidR="002C6C78" w:rsidRPr="00EB2D57">
        <w:rPr>
          <w:color w:val="auto"/>
        </w:rPr>
        <w:t>…….</w:t>
      </w:r>
    </w:p>
    <w:p w14:paraId="3024BA7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0C1344ED"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A47E0B5"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2846AD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7D031024" w14:textId="77777777" w:rsidR="00A57638" w:rsidRPr="00EB2D57" w:rsidRDefault="00E235EB">
      <w:pPr>
        <w:pStyle w:val="13"/>
        <w:spacing w:line="240" w:lineRule="auto"/>
        <w:jc w:val="both"/>
        <w:rPr>
          <w:color w:val="auto"/>
        </w:rPr>
      </w:pPr>
      <w:r w:rsidRPr="00EB2D57">
        <w:rPr>
          <w:color w:val="auto"/>
        </w:rPr>
        <w:t xml:space="preserve">Понимание социокультурных реалий при чтении и аудировании в </w:t>
      </w:r>
      <w:r w:rsidRPr="00EB2D57">
        <w:rPr>
          <w:color w:val="auto"/>
        </w:rPr>
        <w:lastRenderedPageBreak/>
        <w:t>рамках изученного материала.</w:t>
      </w:r>
    </w:p>
    <w:p w14:paraId="798F401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799CA49" w14:textId="77777777" w:rsidR="00A57638" w:rsidRPr="00EB2D57" w:rsidRDefault="00E235EB">
      <w:pPr>
        <w:pStyle w:val="13"/>
        <w:spacing w:after="180"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1F1FA9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2B27ECF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35BAA5B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5473F2C2" w14:textId="77777777" w:rsidR="00A57638" w:rsidRPr="00EB2D57" w:rsidRDefault="00E235EB">
      <w:pPr>
        <w:pStyle w:val="13"/>
        <w:spacing w:after="18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F34ECC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2C6D0C4D"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6E7DB6D1"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67DB6FC0"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85B1474"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092CA213"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0527704" w14:textId="77777777" w:rsidR="00A57638" w:rsidRPr="00EB2D57" w:rsidRDefault="00E235EB" w:rsidP="003F0927">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AC8C33" w14:textId="77777777" w:rsidR="003F0927" w:rsidRDefault="003F0927" w:rsidP="003F0927">
      <w:pPr>
        <w:pStyle w:val="af5"/>
      </w:pPr>
      <w:bookmarkStart w:id="345" w:name="bookmark691"/>
    </w:p>
    <w:p w14:paraId="648B5FC2" w14:textId="77777777" w:rsidR="00A57638" w:rsidRPr="00EB2D57" w:rsidRDefault="00E235EB" w:rsidP="003F0927">
      <w:pPr>
        <w:pStyle w:val="af5"/>
      </w:pPr>
      <w:r w:rsidRPr="00EB2D57">
        <w:t>6 КЛАСС</w:t>
      </w:r>
      <w:bookmarkEnd w:id="345"/>
    </w:p>
    <w:p w14:paraId="51E59082" w14:textId="77777777" w:rsidR="003F0927" w:rsidRDefault="003F0927" w:rsidP="003F0927">
      <w:pPr>
        <w:pStyle w:val="af5"/>
      </w:pPr>
      <w:bookmarkStart w:id="346" w:name="bookmark693"/>
    </w:p>
    <w:p w14:paraId="6EE5AECE" w14:textId="77777777" w:rsidR="00A57638" w:rsidRPr="00EB2D57" w:rsidRDefault="00E235EB" w:rsidP="003F0927">
      <w:pPr>
        <w:pStyle w:val="af5"/>
      </w:pPr>
      <w:r w:rsidRPr="00EB2D57">
        <w:t>Коммуникативные умения</w:t>
      </w:r>
      <w:bookmarkEnd w:id="346"/>
    </w:p>
    <w:p w14:paraId="7C6FFE08" w14:textId="77777777" w:rsidR="00A57638" w:rsidRPr="00EB2D57" w:rsidRDefault="00E235EB" w:rsidP="003F0927">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F717A01"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Внешность и характер человека/литературного персонажа. Досуг и увлечения/хобби современного подростка (чтение, кино, театр, спорт).</w:t>
      </w:r>
    </w:p>
    <w:p w14:paraId="6F62775D"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w:t>
      </w:r>
    </w:p>
    <w:p w14:paraId="2F8A267E"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Посещение врача.</w:t>
      </w:r>
    </w:p>
    <w:p w14:paraId="61F3856A"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w:t>
      </w:r>
    </w:p>
    <w:p w14:paraId="565224F3" w14:textId="77777777" w:rsidR="00A57638" w:rsidRPr="00EB2D57" w:rsidRDefault="00E235EB">
      <w:pPr>
        <w:pStyle w:val="13"/>
        <w:spacing w:line="240" w:lineRule="auto"/>
        <w:jc w:val="both"/>
        <w:rPr>
          <w:color w:val="auto"/>
        </w:rPr>
      </w:pPr>
      <w:r w:rsidRPr="00EB2D57">
        <w:rPr>
          <w:color w:val="auto"/>
        </w:rPr>
        <w:t>Переписка с зарубежными сверстниками.</w:t>
      </w:r>
    </w:p>
    <w:p w14:paraId="28605845" w14:textId="77777777" w:rsidR="00A57638" w:rsidRPr="00EB2D57" w:rsidRDefault="00E235EB">
      <w:pPr>
        <w:pStyle w:val="13"/>
        <w:spacing w:line="240" w:lineRule="auto"/>
        <w:jc w:val="both"/>
        <w:rPr>
          <w:color w:val="auto"/>
        </w:rPr>
      </w:pPr>
      <w:r w:rsidRPr="00EB2D57">
        <w:rPr>
          <w:color w:val="auto"/>
        </w:rPr>
        <w:lastRenderedPageBreak/>
        <w:t>Каникулы в различное время года. Виды отдыха.</w:t>
      </w:r>
    </w:p>
    <w:p w14:paraId="13270851" w14:textId="77777777" w:rsidR="00A57638" w:rsidRPr="00EB2D57" w:rsidRDefault="00E235EB">
      <w:pPr>
        <w:pStyle w:val="13"/>
        <w:spacing w:line="240" w:lineRule="auto"/>
        <w:jc w:val="both"/>
        <w:rPr>
          <w:color w:val="auto"/>
        </w:rPr>
      </w:pPr>
      <w:r w:rsidRPr="00EB2D57">
        <w:rPr>
          <w:color w:val="auto"/>
        </w:rPr>
        <w:t>Путешествия по России и зарубежным странам.</w:t>
      </w:r>
    </w:p>
    <w:p w14:paraId="5B76B635"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74390497"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14:paraId="4A71FFED"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7416AB" w14:textId="77777777" w:rsidR="00A57638" w:rsidRPr="00EB2D57" w:rsidRDefault="00E235EB" w:rsidP="003F0927">
      <w:pPr>
        <w:pStyle w:val="13"/>
        <w:spacing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14:paraId="0A96635C" w14:textId="77777777" w:rsidR="003F0927" w:rsidRDefault="003F0927" w:rsidP="003F0927">
      <w:pPr>
        <w:pStyle w:val="af5"/>
      </w:pPr>
      <w:bookmarkStart w:id="347" w:name="bookmark695"/>
    </w:p>
    <w:p w14:paraId="466E6D9B" w14:textId="77777777" w:rsidR="00A57638" w:rsidRPr="00EB2D57" w:rsidRDefault="00E235EB" w:rsidP="003F0927">
      <w:pPr>
        <w:pStyle w:val="af5"/>
      </w:pPr>
      <w:r w:rsidRPr="00EB2D57">
        <w:t>Виды речевой деятельности</w:t>
      </w:r>
      <w:bookmarkEnd w:id="347"/>
    </w:p>
    <w:p w14:paraId="156F9B18" w14:textId="77777777" w:rsidR="00A57638" w:rsidRPr="00EB2D57" w:rsidRDefault="00E235EB" w:rsidP="003F0927">
      <w:pPr>
        <w:pStyle w:val="13"/>
        <w:spacing w:line="264" w:lineRule="auto"/>
        <w:jc w:val="both"/>
        <w:rPr>
          <w:color w:val="auto"/>
          <w:sz w:val="19"/>
          <w:szCs w:val="19"/>
        </w:rPr>
      </w:pPr>
      <w:r w:rsidRPr="00EB2D57">
        <w:rPr>
          <w:b/>
          <w:bCs/>
          <w:i/>
          <w:iCs/>
          <w:color w:val="auto"/>
          <w:sz w:val="19"/>
          <w:szCs w:val="19"/>
        </w:rPr>
        <w:t>Говорение</w:t>
      </w:r>
    </w:p>
    <w:p w14:paraId="759D9BA4" w14:textId="77777777" w:rsidR="00A57638" w:rsidRPr="003F0927" w:rsidRDefault="00E235EB" w:rsidP="003F0927">
      <w:pPr>
        <w:pStyle w:val="13"/>
        <w:spacing w:line="264" w:lineRule="auto"/>
        <w:jc w:val="both"/>
        <w:rPr>
          <w:b/>
          <w:bCs/>
          <w:i/>
          <w:iCs/>
          <w:color w:val="auto"/>
          <w:sz w:val="19"/>
          <w:szCs w:val="19"/>
        </w:rPr>
      </w:pPr>
      <w:r w:rsidRPr="00EB2D57">
        <w:rPr>
          <w:b/>
          <w:bCs/>
          <w:i/>
          <w:iCs/>
          <w:color w:val="auto"/>
          <w:sz w:val="19"/>
          <w:szCs w:val="19"/>
        </w:rPr>
        <w:t>Диалогическая речь</w:t>
      </w:r>
    </w:p>
    <w:p w14:paraId="3A68DE10" w14:textId="77777777" w:rsidR="00A57638" w:rsidRPr="00EB2D57" w:rsidRDefault="00E235EB" w:rsidP="003F0927">
      <w:pPr>
        <w:pStyle w:val="13"/>
        <w:spacing w:line="240" w:lineRule="auto"/>
        <w:jc w:val="both"/>
        <w:rPr>
          <w:color w:val="auto"/>
        </w:rPr>
      </w:pPr>
      <w:r w:rsidRPr="00EB2D57">
        <w:rPr>
          <w:color w:val="auto"/>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641BCC79" w14:textId="77777777" w:rsidR="00A57638" w:rsidRPr="00EB2D57" w:rsidRDefault="00E235EB" w:rsidP="003F0927">
      <w:pPr>
        <w:pStyle w:val="13"/>
        <w:spacing w:line="240" w:lineRule="auto"/>
        <w:jc w:val="both"/>
        <w:rPr>
          <w:color w:val="auto"/>
        </w:rPr>
      </w:pPr>
      <w:r w:rsidRPr="00EB2D57">
        <w:rPr>
          <w:color w:val="auto"/>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98034CC" w14:textId="77777777" w:rsidR="00A57638" w:rsidRPr="00EB2D57" w:rsidRDefault="00E235EB" w:rsidP="003F0927">
      <w:pPr>
        <w:pStyle w:val="13"/>
        <w:spacing w:line="240" w:lineRule="auto"/>
        <w:jc w:val="both"/>
        <w:rPr>
          <w:color w:val="auto"/>
        </w:rPr>
      </w:pPr>
      <w:r w:rsidRPr="00EB2D57">
        <w:rPr>
          <w:color w:val="auto"/>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6762CBB" w14:textId="77777777" w:rsidR="00A57638" w:rsidRPr="00EB2D57" w:rsidRDefault="00E235EB" w:rsidP="003F0927">
      <w:pPr>
        <w:pStyle w:val="13"/>
        <w:spacing w:after="120" w:line="240" w:lineRule="auto"/>
        <w:jc w:val="both"/>
        <w:rPr>
          <w:color w:val="auto"/>
        </w:rPr>
      </w:pPr>
      <w:r w:rsidRPr="00EB2D57">
        <w:rPr>
          <w:color w:val="auto"/>
        </w:rPr>
        <w:t>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5E9EEBBB"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11C6510F"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0020640D"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75AAF1A7"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 текста с опорой вопросы, план, ключевые слова и/или иллюстрации, фотографии.</w:t>
      </w:r>
    </w:p>
    <w:p w14:paraId="3A0596F2"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037C8CC5"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C312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64A49A4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9BF65D2" w14:textId="77777777" w:rsidR="00A57638" w:rsidRPr="00EB2D57" w:rsidRDefault="00E235EB">
      <w:pPr>
        <w:pStyle w:val="13"/>
        <w:spacing w:line="240" w:lineRule="auto"/>
        <w:jc w:val="both"/>
        <w:rPr>
          <w:color w:val="auto"/>
        </w:rPr>
      </w:pPr>
      <w:r w:rsidRPr="00EB2D57">
        <w:rPr>
          <w:color w:val="auto"/>
        </w:rPr>
        <w:t xml:space="preserve">Распознавать на слух и понимать связное высказывание учителя, одноклассника, построенное на знакомом языковом материале и/или </w:t>
      </w:r>
      <w:r w:rsidRPr="00EB2D57">
        <w:rPr>
          <w:color w:val="auto"/>
        </w:rPr>
        <w:lastRenderedPageBreak/>
        <w:t>содержащее некоторые незнакомые слова.</w:t>
      </w:r>
    </w:p>
    <w:p w14:paraId="5EB1DC77"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68639D64"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099EF3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3C7A6A9E"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F59093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слова.</w:t>
      </w:r>
    </w:p>
    <w:p w14:paraId="55C43AD5"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мешающие понимать содержание текста.</w:t>
      </w:r>
    </w:p>
    <w:p w14:paraId="6411D6C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B6911C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28DC6480"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2A084E7B"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1BB77F35"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6997C268" w14:textId="77777777" w:rsidR="00A57638" w:rsidRPr="00EB2D57" w:rsidRDefault="00E235EB" w:rsidP="003F0927">
      <w:pPr>
        <w:pStyle w:val="13"/>
        <w:spacing w:after="120" w:line="240" w:lineRule="auto"/>
        <w:jc w:val="both"/>
        <w:rPr>
          <w:color w:val="auto"/>
        </w:rPr>
      </w:pPr>
      <w:r w:rsidRPr="00EB2D57">
        <w:rPr>
          <w:color w:val="auto"/>
        </w:rPr>
        <w:t>Прогнозирование содержания текста на основе заголовка, иллюстраций.</w:t>
      </w:r>
    </w:p>
    <w:p w14:paraId="7E0A0BC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2730F76"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7324FC01"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60 знаков.</w:t>
      </w:r>
    </w:p>
    <w:p w14:paraId="6CE49FE8"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объёмом до 55 знаков.</w:t>
      </w:r>
    </w:p>
    <w:p w14:paraId="19D776B4"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79F18EC2" w14:textId="77777777" w:rsidR="00A57638" w:rsidRPr="00EB2D57" w:rsidRDefault="00E235EB">
      <w:pPr>
        <w:pStyle w:val="13"/>
        <w:spacing w:after="180" w:line="240" w:lineRule="auto"/>
        <w:jc w:val="both"/>
        <w:rPr>
          <w:color w:val="auto"/>
        </w:rPr>
      </w:pPr>
      <w:r w:rsidRPr="00EB2D57">
        <w:rPr>
          <w:color w:val="auto"/>
        </w:rPr>
        <w:t xml:space="preserve">Краткое изложение в письменном виде результатов проектной </w:t>
      </w:r>
      <w:r w:rsidRPr="00EB2D57">
        <w:rPr>
          <w:color w:val="auto"/>
        </w:rPr>
        <w:lastRenderedPageBreak/>
        <w:t>деятельности.</w:t>
      </w:r>
    </w:p>
    <w:p w14:paraId="42FEB198" w14:textId="77777777" w:rsidR="00A57638" w:rsidRPr="00EB2D57" w:rsidRDefault="00E235EB" w:rsidP="003F0927">
      <w:pPr>
        <w:pStyle w:val="af5"/>
      </w:pPr>
      <w:bookmarkStart w:id="348" w:name="bookmark697"/>
      <w:r w:rsidRPr="00EB2D57">
        <w:t>Языковая сторона речи</w:t>
      </w:r>
      <w:bookmarkEnd w:id="348"/>
    </w:p>
    <w:p w14:paraId="3FEFFDA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74E26C3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2D5E92E9"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2C6C78" w:rsidRPr="00EB2D57">
        <w:rPr>
          <w:rFonts w:ascii="Microsoft JhengHei" w:eastAsia="Microsoft JhengHei" w:hAnsi="Microsoft JhengHei" w:cs="Microsoft JhengHei" w:hint="eastAsia"/>
          <w:color w:val="auto"/>
        </w:rPr>
        <w:t>汉语拼</w:t>
      </w:r>
      <w:r w:rsidR="002C6C78"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2036C425"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700F8E90"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FDD2353"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01A0E81F"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4F58CE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B2A869B"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197AB8BF"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140E3DB6" w14:textId="77777777" w:rsidR="00A57638" w:rsidRPr="00EB2D57" w:rsidRDefault="00E235EB">
      <w:pPr>
        <w:pStyle w:val="13"/>
        <w:spacing w:after="120" w:line="240" w:lineRule="auto"/>
        <w:jc w:val="both"/>
        <w:rPr>
          <w:color w:val="auto"/>
        </w:rPr>
      </w:pPr>
      <w:r w:rsidRPr="00EB2D57">
        <w:rPr>
          <w:color w:val="auto"/>
        </w:rPr>
        <w:t>Выражение модальных значений, чувств и эмоций с помощью интонации.</w:t>
      </w:r>
    </w:p>
    <w:p w14:paraId="0162217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2CA964E6"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99084E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3847D8EE"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3759E6B9"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0EF50CE5"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9FC5DD1"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11A816B6"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787BFA4A" w14:textId="77777777" w:rsidR="00A57638" w:rsidRPr="00EB2D57" w:rsidRDefault="00E235EB">
      <w:pPr>
        <w:pStyle w:val="13"/>
        <w:spacing w:line="240" w:lineRule="auto"/>
        <w:jc w:val="both"/>
        <w:rPr>
          <w:color w:val="auto"/>
        </w:rPr>
      </w:pPr>
      <w:r w:rsidRPr="00EB2D57">
        <w:rPr>
          <w:color w:val="auto"/>
        </w:rPr>
        <w:lastRenderedPageBreak/>
        <w:t>Транскрибирование изученных слов, записанных иероглификой, в системе пиньинь.</w:t>
      </w:r>
    </w:p>
    <w:p w14:paraId="473DCF3C"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29440F6F"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3310D89C"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2852B6DC"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083DD5C4"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73E6A63"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0843BE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2BFB8C0D"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C3894DA"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51B36FFF"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6BDC6CC4"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24580F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3F710441"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6DBD15D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9FCD7D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43F1260D" w14:textId="77777777" w:rsidR="00A57638" w:rsidRPr="00EB2D57" w:rsidRDefault="00E235EB" w:rsidP="000B3370">
      <w:pPr>
        <w:pStyle w:val="13"/>
        <w:numPr>
          <w:ilvl w:val="0"/>
          <w:numId w:val="346"/>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972227" w:rsidRPr="00EB2D57">
        <w:rPr>
          <w:color w:val="auto"/>
        </w:rPr>
        <w:t xml:space="preserve"> </w:t>
      </w:r>
      <w:r w:rsidR="00972227" w:rsidRPr="00EB2D57">
        <w:rPr>
          <w:rFonts w:ascii="SimSun" w:eastAsia="SimSun" w:hAnsi="SimSun" w:cs="SimSun" w:hint="eastAsia"/>
          <w:color w:val="auto"/>
        </w:rPr>
        <w:t>吗</w:t>
      </w:r>
      <w:r w:rsidR="00972227" w:rsidRPr="00EB2D57">
        <w:rPr>
          <w:rFonts w:asciiTheme="minorHAnsi" w:eastAsia="SimSun" w:hAnsiTheme="minorHAnsi" w:cs="SimSun" w:hint="eastAsia"/>
          <w:color w:val="auto"/>
        </w:rPr>
        <w:t xml:space="preserve"> </w:t>
      </w:r>
      <w:r w:rsidRPr="00EB2D57">
        <w:rPr>
          <w:color w:val="auto"/>
        </w:rPr>
        <w:t xml:space="preserve">и в </w:t>
      </w:r>
      <w:r w:rsidR="008E445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54D9D7D" w14:textId="77777777" w:rsidR="00A57638" w:rsidRPr="00EB2D57" w:rsidRDefault="00E235EB" w:rsidP="000B3370">
      <w:pPr>
        <w:pStyle w:val="13"/>
        <w:numPr>
          <w:ilvl w:val="0"/>
          <w:numId w:val="346"/>
        </w:numPr>
        <w:spacing w:line="295" w:lineRule="auto"/>
        <w:jc w:val="both"/>
        <w:rPr>
          <w:color w:val="auto"/>
        </w:rPr>
      </w:pPr>
      <w:r w:rsidRPr="00EB2D57">
        <w:rPr>
          <w:color w:val="auto"/>
        </w:rPr>
        <w:t>нераспространённых и распространённых простых предложений;</w:t>
      </w:r>
    </w:p>
    <w:p w14:paraId="5D9F72F0"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именным сказуемым со связкой</w:t>
      </w:r>
      <w:r w:rsidR="00972227" w:rsidRPr="00EB2D57">
        <w:rPr>
          <w:color w:val="auto"/>
        </w:rPr>
        <w:t xml:space="preserve"> </w:t>
      </w:r>
      <w:r w:rsidR="00972227" w:rsidRPr="00EB2D57">
        <w:rPr>
          <w:rFonts w:ascii="MS Gothic" w:hAnsi="MS Gothic" w:cs="MS Gothic"/>
          <w:color w:val="auto"/>
        </w:rPr>
        <w:t xml:space="preserve">是 </w:t>
      </w:r>
      <w:r w:rsidRPr="00EB2D57">
        <w:rPr>
          <w:color w:val="auto"/>
        </w:rPr>
        <w:t>и без связки</w:t>
      </w:r>
      <w:r w:rsidR="00972227" w:rsidRPr="00EB2D57">
        <w:rPr>
          <w:color w:val="auto"/>
        </w:rPr>
        <w:t xml:space="preserve"> </w:t>
      </w:r>
      <w:r w:rsidR="00972227" w:rsidRPr="00EB2D57">
        <w:rPr>
          <w:rFonts w:ascii="MS Gothic" w:hAnsi="MS Gothic" w:cs="MS Gothic"/>
          <w:color w:val="auto"/>
        </w:rPr>
        <w:lastRenderedPageBreak/>
        <w:t>是</w:t>
      </w:r>
      <w:r w:rsidRPr="00EB2D57">
        <w:rPr>
          <w:color w:val="auto"/>
        </w:rPr>
        <w:t>;</w:t>
      </w:r>
    </w:p>
    <w:p w14:paraId="490959AC"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06C1F853" w14:textId="77777777" w:rsidR="00A57638" w:rsidRPr="00EB2D57" w:rsidRDefault="00E235EB" w:rsidP="000B3370">
      <w:pPr>
        <w:pStyle w:val="13"/>
        <w:numPr>
          <w:ilvl w:val="0"/>
          <w:numId w:val="346"/>
        </w:numPr>
        <w:spacing w:line="360" w:lineRule="auto"/>
        <w:jc w:val="both"/>
        <w:rPr>
          <w:color w:val="auto"/>
        </w:rPr>
      </w:pPr>
      <w:r w:rsidRPr="00EB2D57">
        <w:rPr>
          <w:color w:val="auto"/>
        </w:rPr>
        <w:t>предложений с простым глагольным сказуемым;</w:t>
      </w:r>
    </w:p>
    <w:p w14:paraId="5A603DA6" w14:textId="77777777" w:rsidR="00A57638" w:rsidRPr="00EB2D57" w:rsidRDefault="00E235EB" w:rsidP="000B3370">
      <w:pPr>
        <w:pStyle w:val="13"/>
        <w:numPr>
          <w:ilvl w:val="0"/>
          <w:numId w:val="346"/>
        </w:numPr>
        <w:spacing w:line="295" w:lineRule="auto"/>
        <w:jc w:val="both"/>
        <w:rPr>
          <w:color w:val="auto"/>
        </w:rPr>
      </w:pPr>
      <w:r w:rsidRPr="00EB2D57">
        <w:rPr>
          <w:i/>
          <w:iCs/>
          <w:color w:val="auto"/>
        </w:rPr>
        <w:t>предложений с глагольным сказуемым, принимающих двойное дополнение;</w:t>
      </w:r>
    </w:p>
    <w:p w14:paraId="3929FDAB" w14:textId="77777777" w:rsidR="00A57638" w:rsidRPr="00EB2D57" w:rsidRDefault="00E235EB" w:rsidP="000B3370">
      <w:pPr>
        <w:pStyle w:val="13"/>
        <w:numPr>
          <w:ilvl w:val="0"/>
          <w:numId w:val="346"/>
        </w:numPr>
        <w:spacing w:line="295" w:lineRule="auto"/>
        <w:jc w:val="both"/>
        <w:rPr>
          <w:color w:val="auto"/>
        </w:rPr>
      </w:pPr>
      <w:r w:rsidRPr="00EB2D57">
        <w:rPr>
          <w:color w:val="auto"/>
        </w:rPr>
        <w:t>предложений наличия и обладания со сказуемым, выраженным глаголом</w:t>
      </w:r>
      <w:r w:rsidR="00972227" w:rsidRPr="00EB2D57">
        <w:rPr>
          <w:color w:val="auto"/>
        </w:rPr>
        <w:t xml:space="preserve"> </w:t>
      </w:r>
      <w:r w:rsidR="00972227" w:rsidRPr="00EB2D57">
        <w:rPr>
          <w:rFonts w:ascii="MS Gothic" w:hAnsi="MS Gothic" w:cs="MS Gothic"/>
          <w:color w:val="auto"/>
        </w:rPr>
        <w:t>有</w:t>
      </w:r>
      <w:r w:rsidRPr="00EB2D57">
        <w:rPr>
          <w:color w:val="auto"/>
        </w:rPr>
        <w:t>;</w:t>
      </w:r>
    </w:p>
    <w:p w14:paraId="1AF56656" w14:textId="77777777" w:rsidR="00A57638" w:rsidRPr="00EB2D57" w:rsidRDefault="00E235EB" w:rsidP="000B3370">
      <w:pPr>
        <w:pStyle w:val="13"/>
        <w:numPr>
          <w:ilvl w:val="0"/>
          <w:numId w:val="346"/>
        </w:numPr>
        <w:tabs>
          <w:tab w:val="left" w:leader="dot" w:pos="5174"/>
        </w:tabs>
        <w:spacing w:line="360" w:lineRule="auto"/>
        <w:jc w:val="both"/>
        <w:rPr>
          <w:color w:val="auto"/>
        </w:rPr>
      </w:pPr>
      <w:r w:rsidRPr="00EB2D57">
        <w:rPr>
          <w:i/>
          <w:iCs/>
          <w:color w:val="auto"/>
        </w:rPr>
        <w:t>восклицательного предложения по форме «</w:t>
      </w:r>
      <w:r w:rsidR="00972227" w:rsidRPr="00EB2D57">
        <w:rPr>
          <w:rFonts w:ascii="MS Gothic" w:hAnsi="MS Gothic" w:cs="MS Gothic"/>
          <w:color w:val="auto"/>
        </w:rPr>
        <w:t>太</w:t>
      </w:r>
      <w:r w:rsidR="00972227" w:rsidRPr="00EB2D57">
        <w:rPr>
          <w:color w:val="auto"/>
        </w:rPr>
        <w:t>……</w:t>
      </w:r>
      <w:r w:rsidR="00972227" w:rsidRPr="00EB2D57">
        <w:rPr>
          <w:rFonts w:ascii="MS Gothic" w:hAnsi="MS Gothic" w:cs="MS Gothic"/>
          <w:color w:val="auto"/>
        </w:rPr>
        <w:t>了</w:t>
      </w:r>
      <w:r w:rsidR="00972227" w:rsidRPr="00EB2D57">
        <w:rPr>
          <w:color w:val="auto"/>
        </w:rPr>
        <w:t>!</w:t>
      </w:r>
      <w:r w:rsidRPr="00EB2D57">
        <w:rPr>
          <w:i/>
          <w:iCs/>
          <w:color w:val="auto"/>
        </w:rPr>
        <w:t>» (с на</w:t>
      </w:r>
    </w:p>
    <w:p w14:paraId="5363A338" w14:textId="77777777" w:rsidR="00A57638" w:rsidRPr="00EB2D57" w:rsidRDefault="00E235EB" w:rsidP="000B3370">
      <w:pPr>
        <w:pStyle w:val="13"/>
        <w:numPr>
          <w:ilvl w:val="0"/>
          <w:numId w:val="346"/>
        </w:numPr>
        <w:spacing w:line="240" w:lineRule="auto"/>
        <w:jc w:val="both"/>
        <w:rPr>
          <w:color w:val="auto"/>
        </w:rPr>
      </w:pPr>
      <w:r w:rsidRPr="00EB2D57">
        <w:rPr>
          <w:i/>
          <w:iCs/>
          <w:color w:val="auto"/>
        </w:rPr>
        <w:t>речиями</w:t>
      </w:r>
      <w:r w:rsidR="00972227" w:rsidRPr="00EB2D57">
        <w:rPr>
          <w:i/>
          <w:iCs/>
          <w:color w:val="auto"/>
        </w:rPr>
        <w:t xml:space="preserve"> </w:t>
      </w:r>
      <w:r w:rsidR="00972227" w:rsidRPr="00EB2D57">
        <w:rPr>
          <w:rFonts w:ascii="MS Gothic" w:hAnsi="MS Gothic" w:cs="MS Gothic"/>
          <w:color w:val="auto"/>
        </w:rPr>
        <w:t>多</w:t>
      </w:r>
      <w:r w:rsidR="00972227" w:rsidRPr="00EB2D57">
        <w:rPr>
          <w:color w:val="auto"/>
        </w:rPr>
        <w:t xml:space="preserve">, </w:t>
      </w:r>
      <w:r w:rsidR="00972227" w:rsidRPr="00EB2D57">
        <w:rPr>
          <w:rFonts w:ascii="MS Gothic" w:hAnsi="MS Gothic" w:cs="MS Gothic"/>
          <w:color w:val="auto"/>
        </w:rPr>
        <w:t>太</w:t>
      </w:r>
      <w:r w:rsidR="00972227" w:rsidRPr="00EB2D57">
        <w:rPr>
          <w:color w:val="auto"/>
        </w:rPr>
        <w:t xml:space="preserve">, </w:t>
      </w:r>
      <w:r w:rsidR="00972227" w:rsidRPr="00EB2D57">
        <w:rPr>
          <w:rFonts w:ascii="MS Gothic" w:hAnsi="MS Gothic" w:cs="MS Gothic"/>
          <w:color w:val="auto"/>
        </w:rPr>
        <w:t>真</w:t>
      </w:r>
      <w:r w:rsidR="00972227" w:rsidRPr="00EB2D57">
        <w:rPr>
          <w:color w:val="auto"/>
        </w:rPr>
        <w:t xml:space="preserve">, </w:t>
      </w:r>
      <w:r w:rsidR="00972227" w:rsidRPr="00EB2D57">
        <w:rPr>
          <w:rFonts w:ascii="MS Gothic" w:hAnsi="MS Gothic" w:cs="MS Gothic"/>
          <w:color w:val="auto"/>
        </w:rPr>
        <w:t xml:space="preserve">好 </w:t>
      </w:r>
      <w:r w:rsidRPr="00EB2D57">
        <w:rPr>
          <w:i/>
          <w:iCs/>
          <w:color w:val="auto"/>
        </w:rPr>
        <w:t>и фразовыми частицами</w:t>
      </w:r>
      <w:r w:rsidR="00972227" w:rsidRPr="00EB2D57">
        <w:rPr>
          <w:i/>
          <w:iCs/>
          <w:color w:val="auto"/>
        </w:rPr>
        <w:t xml:space="preserve">  </w:t>
      </w:r>
      <w:r w:rsidR="00972227" w:rsidRPr="00EB2D57">
        <w:rPr>
          <w:rFonts w:ascii="MS Gothic" w:hAnsi="MS Gothic" w:cs="MS Gothic"/>
          <w:color w:val="auto"/>
        </w:rPr>
        <w:t>了</w:t>
      </w:r>
      <w:r w:rsidR="00972227" w:rsidRPr="00EB2D57">
        <w:rPr>
          <w:color w:val="auto"/>
        </w:rPr>
        <w:t xml:space="preserve">, </w:t>
      </w:r>
      <w:r w:rsidR="00972227" w:rsidRPr="00EB2D57">
        <w:rPr>
          <w:rFonts w:ascii="MS Gothic" w:hAnsi="MS Gothic" w:cs="MS Gothic"/>
          <w:color w:val="auto"/>
        </w:rPr>
        <w:t>啊</w:t>
      </w:r>
      <w:r w:rsidR="00972227" w:rsidRPr="00EB2D57">
        <w:rPr>
          <w:color w:val="auto"/>
        </w:rPr>
        <w:t xml:space="preserve">, </w:t>
      </w:r>
      <w:r w:rsidR="00972227" w:rsidRPr="00EB2D57">
        <w:rPr>
          <w:rFonts w:ascii="MS Gothic" w:hAnsi="MS Gothic" w:cs="MS Gothic"/>
          <w:color w:val="auto"/>
        </w:rPr>
        <w:t>啦</w:t>
      </w:r>
      <w:r w:rsidRPr="00EB2D57">
        <w:rPr>
          <w:i/>
          <w:iCs/>
          <w:color w:val="auto"/>
        </w:rPr>
        <w:t>);</w:t>
      </w:r>
    </w:p>
    <w:p w14:paraId="30797B1A"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последовательно-связанных предложений;</w:t>
      </w:r>
    </w:p>
    <w:p w14:paraId="3F7473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субъектно-предикативной структуры/глагольного словосочетания в роли подлежащего;</w:t>
      </w:r>
    </w:p>
    <w:p w14:paraId="7180EF23" w14:textId="77777777" w:rsidR="00A57638" w:rsidRPr="00EB2D57" w:rsidRDefault="00E235EB" w:rsidP="000B3370">
      <w:pPr>
        <w:pStyle w:val="13"/>
        <w:numPr>
          <w:ilvl w:val="0"/>
          <w:numId w:val="346"/>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972227" w:rsidRPr="00EB2D57">
        <w:rPr>
          <w:color w:val="auto"/>
        </w:rPr>
        <w:t xml:space="preserve"> </w:t>
      </w:r>
      <w:r w:rsidR="00972227" w:rsidRPr="00EB2D57">
        <w:rPr>
          <w:rFonts w:ascii="SimSun" w:eastAsia="SimSun" w:hAnsi="SimSun" w:cs="SimSun" w:hint="eastAsia"/>
          <w:color w:val="auto"/>
        </w:rPr>
        <w:t>请</w:t>
      </w:r>
      <w:r w:rsidRPr="00EB2D57">
        <w:rPr>
          <w:color w:val="auto"/>
        </w:rPr>
        <w:t>;</w:t>
      </w:r>
    </w:p>
    <w:p w14:paraId="7A62FD89" w14:textId="77777777" w:rsidR="00A57638" w:rsidRPr="00EB2D57" w:rsidRDefault="00E235EB" w:rsidP="000B3370">
      <w:pPr>
        <w:pStyle w:val="13"/>
        <w:numPr>
          <w:ilvl w:val="0"/>
          <w:numId w:val="346"/>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42A5594B" w14:textId="77777777" w:rsidR="00A57638" w:rsidRPr="00EB2D57" w:rsidRDefault="00E235EB" w:rsidP="000B3370">
      <w:pPr>
        <w:pStyle w:val="13"/>
        <w:numPr>
          <w:ilvl w:val="0"/>
          <w:numId w:val="346"/>
        </w:numPr>
        <w:spacing w:line="252" w:lineRule="auto"/>
        <w:jc w:val="both"/>
        <w:rPr>
          <w:color w:val="auto"/>
        </w:rPr>
      </w:pPr>
      <w:r w:rsidRPr="00EB2D57">
        <w:rPr>
          <w:color w:val="auto"/>
        </w:rPr>
        <w:t>притяжательных местоимений;</w:t>
      </w:r>
    </w:p>
    <w:p w14:paraId="5C5F7B12" w14:textId="77777777" w:rsidR="00A57638" w:rsidRPr="00EB2D57" w:rsidRDefault="00E235EB" w:rsidP="000B3370">
      <w:pPr>
        <w:pStyle w:val="13"/>
        <w:numPr>
          <w:ilvl w:val="0"/>
          <w:numId w:val="346"/>
        </w:numPr>
        <w:spacing w:line="262" w:lineRule="auto"/>
        <w:jc w:val="both"/>
        <w:rPr>
          <w:color w:val="auto"/>
        </w:rPr>
      </w:pPr>
      <w:r w:rsidRPr="00EB2D57">
        <w:rPr>
          <w:color w:val="auto"/>
        </w:rPr>
        <w:t>вопросительных местоимений (</w:t>
      </w:r>
      <w:r w:rsidR="00401F63" w:rsidRPr="00EB2D57">
        <w:rPr>
          <w:rFonts w:ascii="Microsoft JhengHei" w:eastAsia="Microsoft JhengHei" w:hAnsi="Microsoft JhengHei" w:cs="Microsoft JhengHei" w:hint="eastAsia"/>
          <w:color w:val="auto"/>
        </w:rPr>
        <w:t>谁</w:t>
      </w:r>
      <w:r w:rsidR="00401F63" w:rsidRPr="00EB2D57">
        <w:rPr>
          <w:color w:val="auto"/>
        </w:rPr>
        <w:t xml:space="preserve">, </w:t>
      </w:r>
      <w:r w:rsidR="00401F63" w:rsidRPr="00EB2D57">
        <w:rPr>
          <w:rFonts w:ascii="MS Gothic" w:hAnsi="MS Gothic" w:cs="MS Gothic"/>
          <w:color w:val="auto"/>
        </w:rPr>
        <w:t>什么</w:t>
      </w:r>
      <w:r w:rsidR="00401F63" w:rsidRPr="00EB2D57">
        <w:rPr>
          <w:color w:val="auto"/>
        </w:rPr>
        <w:t xml:space="preserve">, </w:t>
      </w:r>
      <w:r w:rsidR="00401F63" w:rsidRPr="00EB2D57">
        <w:rPr>
          <w:rFonts w:ascii="MS Gothic" w:hAnsi="MS Gothic" w:cs="MS Gothic"/>
          <w:color w:val="auto"/>
        </w:rPr>
        <w:t>哪</w:t>
      </w:r>
      <w:r w:rsidR="00401F63" w:rsidRPr="00EB2D57">
        <w:rPr>
          <w:color w:val="auto"/>
        </w:rPr>
        <w:t xml:space="preserve">, </w:t>
      </w:r>
      <w:r w:rsidR="00401F63" w:rsidRPr="00EB2D57">
        <w:rPr>
          <w:rFonts w:ascii="MS Gothic" w:hAnsi="MS Gothic" w:cs="MS Gothic"/>
          <w:color w:val="auto"/>
        </w:rPr>
        <w:t>几</w:t>
      </w:r>
      <w:r w:rsidR="00401F63" w:rsidRPr="00EB2D57">
        <w:rPr>
          <w:color w:val="auto"/>
        </w:rPr>
        <w:t xml:space="preserve">, </w:t>
      </w:r>
      <w:r w:rsidR="00401F63" w:rsidRPr="00EB2D57">
        <w:rPr>
          <w:rFonts w:ascii="MS Gothic" w:hAnsi="MS Gothic" w:cs="MS Gothic"/>
          <w:color w:val="auto"/>
        </w:rPr>
        <w:t>多大</w:t>
      </w:r>
      <w:r w:rsidR="00401F63" w:rsidRPr="00EB2D57">
        <w:rPr>
          <w:color w:val="auto"/>
        </w:rPr>
        <w:t xml:space="preserve">, </w:t>
      </w:r>
      <w:r w:rsidR="00401F63" w:rsidRPr="00EB2D57">
        <w:rPr>
          <w:rFonts w:ascii="MS Gothic" w:hAnsi="MS Gothic" w:cs="MS Gothic"/>
          <w:color w:val="auto"/>
        </w:rPr>
        <w:t>多少</w:t>
      </w:r>
      <w:r w:rsidR="00401F63" w:rsidRPr="00EB2D57">
        <w:rPr>
          <w:color w:val="auto"/>
        </w:rPr>
        <w:t xml:space="preserve">, </w:t>
      </w:r>
      <w:r w:rsidR="00401F63" w:rsidRPr="00EB2D57">
        <w:rPr>
          <w:rFonts w:ascii="MS Gothic" w:hAnsi="MS Gothic" w:cs="MS Gothic"/>
          <w:color w:val="auto"/>
        </w:rPr>
        <w:t>怎么</w:t>
      </w:r>
      <w:r w:rsidR="00401F63" w:rsidRPr="00EB2D57">
        <w:rPr>
          <w:rFonts w:ascii="SimSun" w:eastAsia="SimSun" w:hAnsi="SimSun" w:cs="SimSun" w:hint="eastAsia"/>
          <w:color w:val="auto"/>
        </w:rPr>
        <w:t>样</w:t>
      </w:r>
      <w:r w:rsidR="00401F63" w:rsidRPr="00EB2D57">
        <w:rPr>
          <w:rFonts w:asciiTheme="minorHAnsi" w:eastAsia="SimSun" w:hAnsiTheme="minorHAnsi" w:cs="SimSun" w:hint="eastAsia"/>
          <w:color w:val="auto"/>
        </w:rPr>
        <w:t xml:space="preserve"> </w:t>
      </w:r>
      <w:r w:rsidRPr="00EB2D57">
        <w:rPr>
          <w:i/>
          <w:iCs/>
          <w:color w:val="auto"/>
        </w:rPr>
        <w:t>(в том числе для запроса оценки),</w:t>
      </w:r>
      <w:r w:rsidRPr="00EB2D57">
        <w:rPr>
          <w:color w:val="auto"/>
          <w:sz w:val="18"/>
          <w:szCs w:val="18"/>
        </w:rPr>
        <w:t xml:space="preserve"> </w:t>
      </w:r>
      <w:r w:rsidR="00401F63" w:rsidRPr="00EB2D57">
        <w:rPr>
          <w:rFonts w:ascii="Microsoft JhengHei" w:eastAsia="Microsoft JhengHei" w:hAnsi="Microsoft JhengHei" w:cs="Microsoft JhengHei" w:hint="eastAsia"/>
          <w:color w:val="auto"/>
        </w:rPr>
        <w:t>为什么</w:t>
      </w:r>
      <w:r w:rsidR="00401F63" w:rsidRPr="00EB2D57">
        <w:rPr>
          <w:color w:val="auto"/>
        </w:rPr>
        <w:t xml:space="preserve">, </w:t>
      </w:r>
      <w:r w:rsidR="00401F63" w:rsidRPr="00EB2D57">
        <w:rPr>
          <w:rFonts w:ascii="MS Gothic" w:hAnsi="MS Gothic" w:cs="MS Gothic"/>
          <w:color w:val="auto"/>
        </w:rPr>
        <w:t xml:space="preserve">怎么 </w:t>
      </w:r>
      <w:r w:rsidRPr="00EB2D57">
        <w:rPr>
          <w:i/>
          <w:iCs/>
          <w:color w:val="auto"/>
        </w:rPr>
        <w:t>(в том числе в значении «почему»));</w:t>
      </w:r>
    </w:p>
    <w:p w14:paraId="56013FCC"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притяжательного местоимения</w:t>
      </w:r>
      <w:r w:rsidR="00401F63" w:rsidRPr="00EB2D57">
        <w:rPr>
          <w:color w:val="auto"/>
        </w:rPr>
        <w:t xml:space="preserve">  </w:t>
      </w:r>
      <w:r w:rsidR="00401F63" w:rsidRPr="00EB2D57">
        <w:rPr>
          <w:rFonts w:ascii="Microsoft JhengHei" w:eastAsia="Microsoft JhengHei" w:hAnsi="Microsoft JhengHei" w:cs="Microsoft JhengHei" w:hint="eastAsia"/>
          <w:color w:val="auto"/>
        </w:rPr>
        <w:t>谁</w:t>
      </w:r>
      <w:r w:rsidR="00401F63" w:rsidRPr="00EB2D57">
        <w:rPr>
          <w:rFonts w:ascii="MS Gothic" w:hAnsi="MS Gothic" w:cs="MS Gothic"/>
          <w:color w:val="auto"/>
        </w:rPr>
        <w:t>的</w:t>
      </w:r>
      <w:r w:rsidRPr="00EB2D57">
        <w:rPr>
          <w:color w:val="auto"/>
        </w:rPr>
        <w:t>;</w:t>
      </w:r>
    </w:p>
    <w:p w14:paraId="08F96249"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вопросительного слова</w:t>
      </w:r>
      <w:r w:rsidR="00401F63" w:rsidRPr="00EB2D57">
        <w:rPr>
          <w:color w:val="auto"/>
        </w:rPr>
        <w:t xml:space="preserve"> </w:t>
      </w:r>
      <w:r w:rsidR="00401F63" w:rsidRPr="00EB2D57">
        <w:rPr>
          <w:rFonts w:ascii="MS Gothic" w:hAnsi="MS Gothic" w:cs="MS Gothic"/>
          <w:color w:val="auto"/>
        </w:rPr>
        <w:t xml:space="preserve">什么 </w:t>
      </w:r>
      <w:r w:rsidRPr="00EB2D57">
        <w:rPr>
          <w:color w:val="auto"/>
        </w:rPr>
        <w:t>в значении «какой» и в роли дополнения;</w:t>
      </w:r>
    </w:p>
    <w:p w14:paraId="623C3095" w14:textId="77777777" w:rsidR="00A57638" w:rsidRPr="00EB2D57" w:rsidRDefault="00E235EB" w:rsidP="000B3370">
      <w:pPr>
        <w:pStyle w:val="13"/>
        <w:numPr>
          <w:ilvl w:val="0"/>
          <w:numId w:val="346"/>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401F63" w:rsidRPr="00EB2D57">
        <w:rPr>
          <w:color w:val="auto"/>
        </w:rPr>
        <w:t xml:space="preserve"> </w:t>
      </w:r>
      <w:r w:rsidR="00401F63" w:rsidRPr="00EB2D57">
        <w:rPr>
          <w:rFonts w:ascii="SimSun" w:eastAsia="SimSun" w:hAnsi="SimSun" w:cs="SimSun" w:hint="eastAsia"/>
          <w:color w:val="auto"/>
        </w:rPr>
        <w:t>们</w:t>
      </w:r>
      <w:r w:rsidRPr="00EB2D57">
        <w:rPr>
          <w:color w:val="auto"/>
        </w:rPr>
        <w:t>);</w:t>
      </w:r>
    </w:p>
    <w:p w14:paraId="3A20A875"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принципов конверсионной омонимии в китайском языке (</w:t>
      </w:r>
      <w:r w:rsidR="00401F63" w:rsidRPr="00EB2D57">
        <w:rPr>
          <w:rFonts w:ascii="Microsoft JhengHei" w:eastAsia="Microsoft JhengHei" w:hAnsi="Microsoft JhengHei" w:cs="Microsoft JhengHei" w:hint="eastAsia"/>
          <w:color w:val="auto"/>
        </w:rPr>
        <w:t>爱</w:t>
      </w:r>
      <w:r w:rsidR="00401F63" w:rsidRPr="00EB2D57">
        <w:rPr>
          <w:rFonts w:ascii="MS Gothic" w:hAnsi="MS Gothic" w:cs="MS Gothic"/>
          <w:color w:val="auto"/>
        </w:rPr>
        <w:t xml:space="preserve">好 </w:t>
      </w:r>
      <w:r w:rsidRPr="00EB2D57">
        <w:rPr>
          <w:i/>
          <w:iCs/>
          <w:color w:val="auto"/>
        </w:rPr>
        <w:t>и др.);</w:t>
      </w:r>
    </w:p>
    <w:p w14:paraId="11EB72AA"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определительного служебного слова (структурной частицы) </w:t>
      </w:r>
      <w:r w:rsidR="00401F63" w:rsidRPr="00EB2D57">
        <w:rPr>
          <w:rFonts w:ascii="MS Gothic" w:hAnsi="MS Gothic" w:cs="MS Gothic"/>
          <w:color w:val="auto"/>
        </w:rPr>
        <w:t>的</w:t>
      </w:r>
      <w:r w:rsidRPr="00EB2D57">
        <w:rPr>
          <w:color w:val="auto"/>
        </w:rPr>
        <w:t>;</w:t>
      </w:r>
    </w:p>
    <w:p w14:paraId="109A954A" w14:textId="77777777" w:rsidR="00A57638" w:rsidRPr="00EB2D57" w:rsidRDefault="00E235EB" w:rsidP="000B3370">
      <w:pPr>
        <w:pStyle w:val="13"/>
        <w:numPr>
          <w:ilvl w:val="0"/>
          <w:numId w:val="346"/>
        </w:numPr>
        <w:spacing w:line="252" w:lineRule="auto"/>
        <w:jc w:val="both"/>
        <w:rPr>
          <w:color w:val="auto"/>
        </w:rPr>
      </w:pPr>
      <w:r w:rsidRPr="00EB2D57">
        <w:rPr>
          <w:color w:val="auto"/>
        </w:rPr>
        <w:t>имён собственных, способов построения имён по-китайски;</w:t>
      </w:r>
    </w:p>
    <w:p w14:paraId="155DEDD6" w14:textId="77777777" w:rsidR="00A57638" w:rsidRPr="00EB2D57" w:rsidRDefault="00E235EB" w:rsidP="000B3370">
      <w:pPr>
        <w:pStyle w:val="13"/>
        <w:numPr>
          <w:ilvl w:val="0"/>
          <w:numId w:val="346"/>
        </w:numPr>
        <w:spacing w:line="252" w:lineRule="auto"/>
        <w:jc w:val="both"/>
        <w:rPr>
          <w:color w:val="auto"/>
        </w:rPr>
      </w:pPr>
      <w:r w:rsidRPr="00EB2D57">
        <w:rPr>
          <w:color w:val="auto"/>
        </w:rPr>
        <w:t>отрицательных частиц</w:t>
      </w:r>
      <w:r w:rsidR="00401F63" w:rsidRPr="00EB2D57">
        <w:rPr>
          <w:color w:val="auto"/>
        </w:rPr>
        <w:t xml:space="preserve"> </w:t>
      </w:r>
      <w:r w:rsidR="00401F63" w:rsidRPr="00EB2D57">
        <w:rPr>
          <w:rFonts w:ascii="MS Gothic" w:hAnsi="MS Gothic" w:cs="MS Gothic"/>
          <w:color w:val="auto"/>
        </w:rPr>
        <w:t>不</w:t>
      </w:r>
      <w:r w:rsidR="00401F63" w:rsidRPr="00EB2D57">
        <w:rPr>
          <w:color w:val="auto"/>
        </w:rPr>
        <w:t xml:space="preserve">, </w:t>
      </w:r>
      <w:r w:rsidR="00401F63" w:rsidRPr="00EB2D57">
        <w:rPr>
          <w:rFonts w:ascii="MS Gothic" w:hAnsi="MS Gothic" w:cs="MS Gothic"/>
          <w:color w:val="auto"/>
        </w:rPr>
        <w:t>没</w:t>
      </w:r>
      <w:r w:rsidRPr="00EB2D57">
        <w:rPr>
          <w:color w:val="auto"/>
        </w:rPr>
        <w:t>;</w:t>
      </w:r>
    </w:p>
    <w:p w14:paraId="4F79D5D3"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глаголов и глагольно-объектных словосочетаний </w:t>
      </w:r>
      <w:r w:rsidRPr="00EB2D57">
        <w:rPr>
          <w:i/>
          <w:iCs/>
          <w:color w:val="auto"/>
        </w:rPr>
        <w:t>(</w:t>
      </w:r>
      <w:r w:rsidR="00401F63" w:rsidRPr="00EB2D57">
        <w:rPr>
          <w:rFonts w:ascii="Microsoft JhengHei" w:eastAsia="Microsoft JhengHei" w:hAnsi="Microsoft JhengHei" w:cs="Microsoft JhengHei" w:hint="eastAsia"/>
          <w:color w:val="auto"/>
        </w:rPr>
        <w:t>见</w:t>
      </w:r>
      <w:r w:rsidR="00401F63" w:rsidRPr="00EB2D57">
        <w:rPr>
          <w:rFonts w:ascii="MS Gothic" w:hAnsi="MS Gothic" w:cs="MS Gothic"/>
          <w:color w:val="auto"/>
        </w:rPr>
        <w:t>面</w:t>
      </w:r>
      <w:r w:rsidRPr="00EB2D57">
        <w:rPr>
          <w:i/>
          <w:iCs/>
          <w:color w:val="auto"/>
        </w:rPr>
        <w:t>и т.д.);</w:t>
      </w:r>
    </w:p>
    <w:p w14:paraId="100CEA81"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глаголов</w:t>
      </w:r>
      <w:r w:rsidR="00401F63" w:rsidRPr="00EB2D57">
        <w:rPr>
          <w:i/>
          <w:iCs/>
          <w:color w:val="auto"/>
        </w:rPr>
        <w:t xml:space="preserve"> </w:t>
      </w:r>
      <w:r w:rsidR="00401F63" w:rsidRPr="00EB2D57">
        <w:rPr>
          <w:rFonts w:ascii="MS Gothic" w:hAnsi="MS Gothic" w:cs="MS Gothic"/>
          <w:color w:val="auto"/>
        </w:rPr>
        <w:t>打算</w:t>
      </w:r>
      <w:r w:rsidR="00401F63" w:rsidRPr="00EB2D57">
        <w:rPr>
          <w:color w:val="auto"/>
        </w:rPr>
        <w:t xml:space="preserve"> и </w:t>
      </w:r>
      <w:r w:rsidR="00401F63" w:rsidRPr="00EB2D57">
        <w:rPr>
          <w:rFonts w:ascii="MS Gothic" w:hAnsi="MS Gothic" w:cs="MS Gothic"/>
          <w:color w:val="auto"/>
        </w:rPr>
        <w:t xml:space="preserve">来 </w:t>
      </w:r>
      <w:r w:rsidRPr="00EB2D57">
        <w:rPr>
          <w:i/>
          <w:iCs/>
          <w:color w:val="auto"/>
        </w:rPr>
        <w:t>в значении «намереваться», глаголов</w:t>
      </w:r>
      <w:r w:rsidR="00401F63" w:rsidRPr="00EB2D57">
        <w:rPr>
          <w:i/>
          <w:iCs/>
          <w:color w:val="auto"/>
        </w:rPr>
        <w:t xml:space="preserve"> </w:t>
      </w:r>
      <w:r w:rsidR="00401F63" w:rsidRPr="00EB2D57">
        <w:rPr>
          <w:rFonts w:ascii="Microsoft JhengHei" w:eastAsia="Microsoft JhengHei" w:hAnsi="Microsoft JhengHei" w:cs="Microsoft JhengHei" w:hint="eastAsia"/>
          <w:color w:val="auto"/>
        </w:rPr>
        <w:t>觉得</w:t>
      </w:r>
      <w:r w:rsidR="00401F63" w:rsidRPr="00EB2D57">
        <w:rPr>
          <w:color w:val="auto"/>
        </w:rPr>
        <w:t xml:space="preserve">, </w:t>
      </w:r>
      <w:r w:rsidR="00401F63" w:rsidRPr="00EB2D57">
        <w:rPr>
          <w:rFonts w:ascii="MS Gothic" w:hAnsi="MS Gothic" w:cs="MS Gothic"/>
          <w:color w:val="auto"/>
        </w:rPr>
        <w:t>建</w:t>
      </w:r>
      <w:r w:rsidR="00401F63" w:rsidRPr="00EB2D57">
        <w:rPr>
          <w:rFonts w:ascii="SimSun" w:eastAsia="SimSun" w:hAnsi="SimSun" w:cs="SimSun" w:hint="eastAsia"/>
          <w:color w:val="auto"/>
        </w:rPr>
        <w:t>议</w:t>
      </w:r>
      <w:r w:rsidR="00401F63" w:rsidRPr="00EB2D57">
        <w:rPr>
          <w:rFonts w:asciiTheme="minorHAnsi" w:eastAsia="SimSun" w:hAnsiTheme="minorHAnsi" w:cs="SimSun" w:hint="eastAsia"/>
          <w:color w:val="auto"/>
        </w:rPr>
        <w:t xml:space="preserve"> </w:t>
      </w:r>
      <w:r w:rsidRPr="00EB2D57">
        <w:rPr>
          <w:i/>
          <w:iCs/>
          <w:color w:val="auto"/>
        </w:rPr>
        <w:t>и др.;</w:t>
      </w:r>
    </w:p>
    <w:p w14:paraId="5A8D0B16" w14:textId="77777777" w:rsidR="00A57638" w:rsidRPr="00EB2D57" w:rsidRDefault="00E235EB" w:rsidP="000B3370">
      <w:pPr>
        <w:pStyle w:val="13"/>
        <w:numPr>
          <w:ilvl w:val="0"/>
          <w:numId w:val="346"/>
        </w:numPr>
        <w:spacing w:line="252" w:lineRule="auto"/>
        <w:jc w:val="both"/>
        <w:rPr>
          <w:color w:val="auto"/>
        </w:rPr>
      </w:pPr>
      <w:r w:rsidRPr="00EB2D57">
        <w:rPr>
          <w:color w:val="auto"/>
        </w:rPr>
        <w:lastRenderedPageBreak/>
        <w:t>глагола</w:t>
      </w:r>
      <w:r w:rsidR="00401F63" w:rsidRPr="00EB2D57">
        <w:rPr>
          <w:color w:val="auto"/>
        </w:rPr>
        <w:t xml:space="preserve"> </w:t>
      </w:r>
      <w:r w:rsidR="00401F63" w:rsidRPr="00EB2D57">
        <w:rPr>
          <w:rFonts w:ascii="MS Gothic" w:hAnsi="MS Gothic" w:cs="MS Gothic"/>
          <w:color w:val="auto"/>
        </w:rPr>
        <w:t xml:space="preserve">借 </w:t>
      </w:r>
      <w:r w:rsidRPr="00EB2D57">
        <w:rPr>
          <w:color w:val="auto"/>
        </w:rPr>
        <w:t>в значениях «брать в долг» и «давать в долг»;</w:t>
      </w:r>
    </w:p>
    <w:p w14:paraId="6FEF3BF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вспомогательного глагола</w:t>
      </w:r>
      <w:r w:rsidR="00401F63" w:rsidRPr="00EB2D57">
        <w:rPr>
          <w:i/>
          <w:iCs/>
          <w:color w:val="auto"/>
        </w:rPr>
        <w:t xml:space="preserve"> </w:t>
      </w:r>
      <w:r w:rsidR="00401F63" w:rsidRPr="00EB2D57">
        <w:rPr>
          <w:rFonts w:ascii="MS Gothic" w:hAnsi="MS Gothic" w:cs="MS Gothic"/>
          <w:color w:val="auto"/>
        </w:rPr>
        <w:t>可能</w:t>
      </w:r>
      <w:r w:rsidRPr="00EB2D57">
        <w:rPr>
          <w:i/>
          <w:iCs/>
          <w:color w:val="auto"/>
        </w:rPr>
        <w:t>;</w:t>
      </w:r>
    </w:p>
    <w:p w14:paraId="47DD0917"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модально-подобного глагола</w:t>
      </w:r>
      <w:r w:rsidR="00401F63" w:rsidRPr="00EB2D57">
        <w:rPr>
          <w:color w:val="auto"/>
        </w:rPr>
        <w:t xml:space="preserve"> </w:t>
      </w:r>
      <w:r w:rsidR="00401F63" w:rsidRPr="00EB2D57">
        <w:rPr>
          <w:rFonts w:ascii="MS Gothic" w:hAnsi="MS Gothic" w:cs="MS Gothic"/>
          <w:color w:val="auto"/>
        </w:rPr>
        <w:t>喜</w:t>
      </w:r>
      <w:r w:rsidR="00401F63" w:rsidRPr="00EB2D57">
        <w:rPr>
          <w:rFonts w:ascii="SimSun" w:eastAsia="SimSun" w:hAnsi="SimSun" w:cs="SimSun" w:hint="eastAsia"/>
          <w:color w:val="auto"/>
        </w:rPr>
        <w:t>欢</w:t>
      </w:r>
      <w:r w:rsidR="00401F63" w:rsidRPr="00EB2D57">
        <w:rPr>
          <w:rFonts w:asciiTheme="minorHAnsi" w:eastAsia="SimSun" w:hAnsiTheme="minorHAnsi" w:cs="SimSun" w:hint="eastAsia"/>
          <w:color w:val="auto"/>
        </w:rPr>
        <w:t xml:space="preserve"> </w:t>
      </w:r>
      <w:r w:rsidRPr="00EB2D57">
        <w:rPr>
          <w:color w:val="auto"/>
        </w:rPr>
        <w:t>с дополнением;</w:t>
      </w:r>
    </w:p>
    <w:p w14:paraId="05B28968"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желания и потребности (</w:t>
      </w:r>
      <w:r w:rsidR="00401F63" w:rsidRPr="00EB2D57">
        <w:rPr>
          <w:rFonts w:ascii="MS Gothic" w:hAnsi="MS Gothic" w:cs="MS Gothic"/>
          <w:color w:val="auto"/>
        </w:rPr>
        <w:t>想</w:t>
      </w:r>
      <w:r w:rsidR="00401F63" w:rsidRPr="00EB2D57">
        <w:rPr>
          <w:color w:val="auto"/>
        </w:rPr>
        <w:t xml:space="preserve">, </w:t>
      </w:r>
      <w:r w:rsidR="00401F63" w:rsidRPr="00EB2D57">
        <w:rPr>
          <w:rFonts w:ascii="MS Gothic" w:hAnsi="MS Gothic" w:cs="MS Gothic"/>
          <w:color w:val="auto"/>
        </w:rPr>
        <w:t>要</w:t>
      </w:r>
      <w:r w:rsidRPr="00EB2D57">
        <w:rPr>
          <w:color w:val="auto"/>
        </w:rPr>
        <w:t>);</w:t>
      </w:r>
    </w:p>
    <w:p w14:paraId="2D4E0A4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модальных глаголов возможности, умения, способности (</w:t>
      </w:r>
      <w:r w:rsidR="00401F63" w:rsidRPr="00EB2D57">
        <w:rPr>
          <w:rFonts w:ascii="MS Gothic" w:hAnsi="MS Gothic" w:cs="MS Gothic"/>
          <w:color w:val="auto"/>
        </w:rPr>
        <w:t>会</w:t>
      </w:r>
      <w:r w:rsidR="00401F63" w:rsidRPr="00EB2D57">
        <w:rPr>
          <w:color w:val="auto"/>
        </w:rPr>
        <w:t xml:space="preserve">, </w:t>
      </w:r>
      <w:r w:rsidR="00401F63" w:rsidRPr="00EB2D57">
        <w:rPr>
          <w:rFonts w:ascii="MS Gothic" w:hAnsi="MS Gothic" w:cs="MS Gothic"/>
          <w:color w:val="auto"/>
        </w:rPr>
        <w:t>可以</w:t>
      </w:r>
      <w:r w:rsidR="00401F63" w:rsidRPr="00EB2D57">
        <w:rPr>
          <w:color w:val="auto"/>
        </w:rPr>
        <w:t xml:space="preserve">, </w:t>
      </w:r>
      <w:r w:rsidR="00401F63" w:rsidRPr="00EB2D57">
        <w:rPr>
          <w:rFonts w:ascii="MS Gothic" w:hAnsi="MS Gothic" w:cs="MS Gothic"/>
          <w:color w:val="auto"/>
        </w:rPr>
        <w:t>能</w:t>
      </w:r>
      <w:r w:rsidRPr="00EB2D57">
        <w:rPr>
          <w:color w:val="auto"/>
        </w:rPr>
        <w:t>);</w:t>
      </w:r>
    </w:p>
    <w:p w14:paraId="25ED7281"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214E8C7E"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модальных глаголов долженствования</w:t>
      </w:r>
      <w:r w:rsidR="00401F63" w:rsidRPr="00EB2D57">
        <w:rPr>
          <w:i/>
          <w:iCs/>
          <w:color w:val="auto"/>
        </w:rPr>
        <w:t xml:space="preserve"> (</w:t>
      </w:r>
      <w:r w:rsidR="00401F63" w:rsidRPr="00EB2D57">
        <w:rPr>
          <w:rFonts w:ascii="MS Gothic" w:hAnsi="MS Gothic" w:cs="MS Gothic"/>
          <w:color w:val="auto"/>
        </w:rPr>
        <w:t>要</w:t>
      </w:r>
      <w:r w:rsidR="00401F63" w:rsidRPr="00EB2D57">
        <w:rPr>
          <w:color w:val="auto"/>
        </w:rPr>
        <w:t xml:space="preserve">, </w:t>
      </w:r>
      <w:r w:rsidR="00401F63" w:rsidRPr="00EB2D57">
        <w:rPr>
          <w:rFonts w:ascii="Microsoft JhengHei" w:eastAsia="Microsoft JhengHei" w:hAnsi="Microsoft JhengHei" w:cs="Microsoft JhengHei" w:hint="eastAsia"/>
          <w:color w:val="auto"/>
        </w:rPr>
        <w:t>应</w:t>
      </w:r>
      <w:r w:rsidR="00401F63" w:rsidRPr="00EB2D57">
        <w:rPr>
          <w:rFonts w:ascii="SimSun" w:eastAsia="SimSun" w:hAnsi="SimSun" w:cs="SimSun" w:hint="eastAsia"/>
          <w:color w:val="auto"/>
        </w:rPr>
        <w:t>该</w:t>
      </w:r>
      <w:r w:rsidRPr="00EB2D57">
        <w:rPr>
          <w:i/>
          <w:iCs/>
          <w:color w:val="auto"/>
        </w:rPr>
        <w:t>);</w:t>
      </w:r>
    </w:p>
    <w:p w14:paraId="5D707824" w14:textId="77777777" w:rsidR="00A57638" w:rsidRPr="00EB2D57" w:rsidRDefault="00E235EB" w:rsidP="000B3370">
      <w:pPr>
        <w:pStyle w:val="13"/>
        <w:numPr>
          <w:ilvl w:val="0"/>
          <w:numId w:val="346"/>
        </w:numPr>
        <w:spacing w:line="252" w:lineRule="auto"/>
        <w:jc w:val="both"/>
        <w:rPr>
          <w:color w:val="auto"/>
        </w:rPr>
      </w:pPr>
      <w:r w:rsidRPr="00EB2D57">
        <w:rPr>
          <w:color w:val="auto"/>
        </w:rPr>
        <w:t>побудительных глаголов (</w:t>
      </w:r>
      <w:r w:rsidR="00401F63" w:rsidRPr="00EB2D57">
        <w:rPr>
          <w:rFonts w:ascii="SimSun" w:eastAsia="SimSun" w:hAnsi="SimSun" w:cs="SimSun" w:hint="eastAsia"/>
          <w:color w:val="auto"/>
        </w:rPr>
        <w:t>让</w:t>
      </w:r>
      <w:r w:rsidR="00401F63" w:rsidRPr="00EB2D57">
        <w:rPr>
          <w:rFonts w:asciiTheme="minorHAnsi" w:eastAsia="SimSun" w:hAnsiTheme="minorHAnsi" w:cs="SimSun" w:hint="eastAsia"/>
          <w:color w:val="auto"/>
        </w:rPr>
        <w:t xml:space="preserve"> </w:t>
      </w:r>
      <w:r w:rsidRPr="00EB2D57">
        <w:rPr>
          <w:color w:val="auto"/>
        </w:rPr>
        <w:t>и другие);</w:t>
      </w:r>
    </w:p>
    <w:p w14:paraId="3EBDEA06"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удвоения глагола;</w:t>
      </w:r>
    </w:p>
    <w:p w14:paraId="16C7C611" w14:textId="77777777" w:rsidR="00A57638" w:rsidRPr="00EB2D57" w:rsidRDefault="00E235EB" w:rsidP="000B3370">
      <w:pPr>
        <w:pStyle w:val="13"/>
        <w:numPr>
          <w:ilvl w:val="0"/>
          <w:numId w:val="346"/>
        </w:numPr>
        <w:spacing w:after="40" w:line="252" w:lineRule="auto"/>
        <w:jc w:val="both"/>
        <w:rPr>
          <w:color w:val="auto"/>
        </w:rPr>
      </w:pPr>
      <w:r w:rsidRPr="00EB2D57">
        <w:rPr>
          <w:color w:val="auto"/>
        </w:rPr>
        <w:t>прилагательных;</w:t>
      </w:r>
    </w:p>
    <w:p w14:paraId="09064482"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 степени</w:t>
      </w:r>
      <w:r w:rsidR="00401F63" w:rsidRPr="00EB2D57">
        <w:rPr>
          <w:color w:val="auto"/>
        </w:rPr>
        <w:t xml:space="preserve"> </w:t>
      </w:r>
      <w:r w:rsidR="00401F63" w:rsidRPr="00EB2D57">
        <w:rPr>
          <w:rFonts w:ascii="MS Gothic" w:hAnsi="MS Gothic" w:cs="MS Gothic"/>
          <w:color w:val="auto"/>
        </w:rPr>
        <w:t>很</w:t>
      </w:r>
      <w:r w:rsidRPr="00EB2D57">
        <w:rPr>
          <w:color w:val="auto"/>
        </w:rPr>
        <w:t>;</w:t>
      </w:r>
    </w:p>
    <w:p w14:paraId="507EE9E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наречия</w:t>
      </w:r>
      <w:r w:rsidR="00401F63" w:rsidRPr="00EB2D57">
        <w:rPr>
          <w:color w:val="auto"/>
        </w:rPr>
        <w:t xml:space="preserve"> </w:t>
      </w:r>
      <w:r w:rsidR="00401F6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2FDFD8A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更</w:t>
      </w:r>
      <w:r w:rsidRPr="00EB2D57">
        <w:rPr>
          <w:i/>
          <w:iCs/>
          <w:color w:val="auto"/>
        </w:rPr>
        <w:t>, образования сравнительной степени;</w:t>
      </w:r>
    </w:p>
    <w:p w14:paraId="398725B5" w14:textId="77777777" w:rsidR="00A57638" w:rsidRPr="00EB2D57" w:rsidRDefault="00E235EB" w:rsidP="000B3370">
      <w:pPr>
        <w:pStyle w:val="13"/>
        <w:numPr>
          <w:ilvl w:val="0"/>
          <w:numId w:val="346"/>
        </w:numPr>
        <w:spacing w:line="252" w:lineRule="auto"/>
        <w:jc w:val="both"/>
        <w:rPr>
          <w:color w:val="auto"/>
        </w:rPr>
      </w:pPr>
      <w:r w:rsidRPr="00EB2D57">
        <w:rPr>
          <w:color w:val="auto"/>
        </w:rPr>
        <w:t>наречий</w:t>
      </w:r>
      <w:r w:rsidR="00401F63" w:rsidRPr="00EB2D57">
        <w:rPr>
          <w:color w:val="auto"/>
        </w:rPr>
        <w:t xml:space="preserve"> </w:t>
      </w:r>
      <w:r w:rsidR="00401F63" w:rsidRPr="00EB2D57">
        <w:rPr>
          <w:rFonts w:ascii="MS Gothic" w:hAnsi="MS Gothic" w:cs="MS Gothic"/>
          <w:color w:val="auto"/>
        </w:rPr>
        <w:t>都</w:t>
      </w:r>
      <w:r w:rsidR="00401F63" w:rsidRPr="00EB2D57">
        <w:rPr>
          <w:color w:val="auto"/>
        </w:rPr>
        <w:t xml:space="preserve">, </w:t>
      </w:r>
      <w:r w:rsidR="00401F63" w:rsidRPr="00EB2D57">
        <w:rPr>
          <w:rFonts w:ascii="MS Gothic" w:hAnsi="MS Gothic" w:cs="MS Gothic"/>
          <w:color w:val="auto"/>
        </w:rPr>
        <w:t>也</w:t>
      </w:r>
      <w:r w:rsidR="00401F63" w:rsidRPr="00EB2D57">
        <w:rPr>
          <w:color w:val="auto"/>
        </w:rPr>
        <w:t xml:space="preserve">, </w:t>
      </w:r>
      <w:r w:rsidR="00401F63" w:rsidRPr="00EB2D57">
        <w:rPr>
          <w:rFonts w:ascii="MS Gothic" w:hAnsi="MS Gothic" w:cs="MS Gothic"/>
          <w:color w:val="auto"/>
        </w:rPr>
        <w:t>常</w:t>
      </w:r>
      <w:r w:rsidR="00401F63" w:rsidRPr="00EB2D57">
        <w:rPr>
          <w:color w:val="auto"/>
        </w:rPr>
        <w:t xml:space="preserve"> (</w:t>
      </w:r>
      <w:r w:rsidR="00401F63" w:rsidRPr="00EB2D57">
        <w:rPr>
          <w:rFonts w:ascii="MS Gothic" w:hAnsi="MS Gothic" w:cs="MS Gothic"/>
          <w:color w:val="auto"/>
        </w:rPr>
        <w:t>常常</w:t>
      </w:r>
      <w:r w:rsidR="00401F63" w:rsidRPr="00EB2D57">
        <w:rPr>
          <w:color w:val="auto"/>
        </w:rPr>
        <w:t xml:space="preserve">), </w:t>
      </w:r>
      <w:r w:rsidR="00401F63" w:rsidRPr="00EB2D57">
        <w:rPr>
          <w:rFonts w:ascii="MS Gothic" w:hAnsi="MS Gothic" w:cs="MS Gothic"/>
          <w:color w:val="auto"/>
        </w:rPr>
        <w:t>一共</w:t>
      </w:r>
      <w:r w:rsidR="00401F63" w:rsidRPr="00EB2D57">
        <w:rPr>
          <w:color w:val="auto"/>
        </w:rPr>
        <w:t xml:space="preserve">, </w:t>
      </w:r>
      <w:r w:rsidR="00401F63" w:rsidRPr="00EB2D57">
        <w:rPr>
          <w:rFonts w:ascii="MS Gothic" w:hAnsi="MS Gothic" w:cs="MS Gothic"/>
          <w:color w:val="auto"/>
        </w:rPr>
        <w:t>一直</w:t>
      </w:r>
      <w:r w:rsidR="00401F63" w:rsidRPr="00EB2D57">
        <w:rPr>
          <w:color w:val="auto"/>
        </w:rPr>
        <w:t xml:space="preserve">, </w:t>
      </w:r>
      <w:r w:rsidR="00401F63" w:rsidRPr="00EB2D57">
        <w:rPr>
          <w:rFonts w:ascii="MS Gothic" w:hAnsi="MS Gothic" w:cs="MS Gothic"/>
          <w:color w:val="auto"/>
        </w:rPr>
        <w:t>只</w:t>
      </w:r>
      <w:r w:rsidR="00401F63" w:rsidRPr="00EB2D57">
        <w:rPr>
          <w:color w:val="auto"/>
        </w:rPr>
        <w:t xml:space="preserve">, </w:t>
      </w:r>
      <w:r w:rsidR="00401F63" w:rsidRPr="00EB2D57">
        <w:rPr>
          <w:rFonts w:ascii="MS Gothic" w:hAnsi="MS Gothic" w:cs="MS Gothic"/>
          <w:color w:val="auto"/>
        </w:rPr>
        <w:t>真</w:t>
      </w:r>
      <w:r w:rsidRPr="00EB2D57">
        <w:rPr>
          <w:i/>
          <w:iCs/>
          <w:color w:val="auto"/>
        </w:rPr>
        <w:t>;</w:t>
      </w:r>
    </w:p>
    <w:p w14:paraId="10BE5C96"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已</w:t>
      </w:r>
      <w:r w:rsidR="00401F63" w:rsidRPr="00EB2D57">
        <w:rPr>
          <w:rFonts w:ascii="SimSun" w:eastAsia="SimSun" w:hAnsi="SimSun" w:cs="SimSun" w:hint="eastAsia"/>
          <w:color w:val="auto"/>
        </w:rPr>
        <w:t>经</w:t>
      </w:r>
      <w:r w:rsidR="00401F63"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401F63" w:rsidRPr="00EB2D57">
        <w:rPr>
          <w:i/>
          <w:iCs/>
          <w:color w:val="auto"/>
        </w:rPr>
        <w:t xml:space="preserve"> </w:t>
      </w:r>
      <w:r w:rsidR="00401F63" w:rsidRPr="00EB2D57">
        <w:rPr>
          <w:rFonts w:ascii="MS Gothic" w:hAnsi="MS Gothic" w:cs="MS Gothic"/>
          <w:color w:val="auto"/>
        </w:rPr>
        <w:t>了</w:t>
      </w:r>
      <w:r w:rsidRPr="00EB2D57">
        <w:rPr>
          <w:i/>
          <w:iCs/>
          <w:color w:val="auto"/>
        </w:rPr>
        <w:t>);</w:t>
      </w:r>
    </w:p>
    <w:p w14:paraId="71F2931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SimSun" w:eastAsia="SimSun" w:hAnsi="SimSun" w:cs="SimSun" w:hint="eastAsia"/>
          <w:color w:val="auto"/>
        </w:rPr>
        <w:t>还</w:t>
      </w:r>
      <w:r w:rsidRPr="00EB2D57">
        <w:rPr>
          <w:i/>
          <w:iCs/>
          <w:color w:val="auto"/>
        </w:rPr>
        <w:t>, указывающего на продолженное действие;</w:t>
      </w:r>
    </w:p>
    <w:p w14:paraId="02011CA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наречия</w:t>
      </w:r>
      <w:r w:rsidR="00401F63" w:rsidRPr="00EB2D57">
        <w:rPr>
          <w:i/>
          <w:iCs/>
          <w:color w:val="auto"/>
        </w:rPr>
        <w:t xml:space="preserve"> </w:t>
      </w:r>
      <w:r w:rsidR="00401F63" w:rsidRPr="00EB2D57">
        <w:rPr>
          <w:rFonts w:ascii="MS Gothic" w:hAnsi="MS Gothic" w:cs="MS Gothic"/>
          <w:color w:val="auto"/>
        </w:rPr>
        <w:t xml:space="preserve">最 </w:t>
      </w:r>
      <w:r w:rsidRPr="00EB2D57">
        <w:rPr>
          <w:i/>
          <w:iCs/>
          <w:color w:val="auto"/>
        </w:rPr>
        <w:t>в сочетании с глаголами;</w:t>
      </w:r>
    </w:p>
    <w:p w14:paraId="7FB57AC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словосочетания</w:t>
      </w:r>
      <w:r w:rsidR="00401F63" w:rsidRPr="00EB2D57">
        <w:rPr>
          <w:i/>
          <w:iCs/>
          <w:color w:val="auto"/>
        </w:rPr>
        <w:t xml:space="preserve"> </w:t>
      </w:r>
      <w:r w:rsidR="00401F63" w:rsidRPr="00EB2D57">
        <w:rPr>
          <w:rFonts w:ascii="MS Gothic" w:hAnsi="MS Gothic" w:cs="MS Gothic"/>
          <w:color w:val="auto"/>
        </w:rPr>
        <w:t xml:space="preserve">最好 </w:t>
      </w:r>
      <w:r w:rsidRPr="00EB2D57">
        <w:rPr>
          <w:i/>
          <w:iCs/>
          <w:color w:val="auto"/>
        </w:rPr>
        <w:t>в рекомендательных фразах;</w:t>
      </w:r>
    </w:p>
    <w:p w14:paraId="7034EA88"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служебного наречия (</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 xml:space="preserve">在 </w:t>
      </w:r>
      <w:r w:rsidRPr="00EB2D57">
        <w:rPr>
          <w:i/>
          <w:iCs/>
          <w:color w:val="auto"/>
        </w:rPr>
        <w:t xml:space="preserve">при обозначении продолженного действия, конструкции </w:t>
      </w:r>
      <w:r w:rsidR="00401F63" w:rsidRPr="00EB2D57">
        <w:rPr>
          <w:color w:val="auto"/>
        </w:rPr>
        <w:t>(</w:t>
      </w:r>
      <w:r w:rsidR="00401F63" w:rsidRPr="00EB2D57">
        <w:rPr>
          <w:rFonts w:ascii="MS Gothic" w:hAnsi="MS Gothic" w:cs="MS Gothic"/>
          <w:color w:val="auto"/>
        </w:rPr>
        <w:t>正</w:t>
      </w:r>
      <w:r w:rsidR="00401F63" w:rsidRPr="00EB2D57">
        <w:rPr>
          <w:color w:val="auto"/>
        </w:rPr>
        <w:t>)</w:t>
      </w:r>
      <w:r w:rsidR="00401F63" w:rsidRPr="00EB2D57">
        <w:rPr>
          <w:rFonts w:ascii="MS Gothic" w:hAnsi="MS Gothic" w:cs="MS Gothic"/>
          <w:color w:val="auto"/>
        </w:rPr>
        <w:t>在</w:t>
      </w:r>
      <w:r w:rsidR="00401F63" w:rsidRPr="00EB2D57">
        <w:rPr>
          <w:color w:val="auto"/>
        </w:rPr>
        <w:t xml:space="preserve">…… </w:t>
      </w:r>
      <w:r w:rsidR="00401F63" w:rsidRPr="00EB2D57">
        <w:rPr>
          <w:rFonts w:ascii="MS Gothic" w:hAnsi="MS Gothic" w:cs="MS Gothic"/>
          <w:color w:val="auto"/>
        </w:rPr>
        <w:t>呢</w:t>
      </w:r>
      <w:r w:rsidRPr="00EB2D57">
        <w:rPr>
          <w:i/>
          <w:iCs/>
          <w:color w:val="auto"/>
        </w:rPr>
        <w:t>;</w:t>
      </w:r>
    </w:p>
    <w:p w14:paraId="39164F14"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союзов</w:t>
      </w:r>
      <w:r w:rsidR="00401F63" w:rsidRPr="00EB2D57">
        <w:rPr>
          <w:color w:val="auto"/>
        </w:rPr>
        <w:t xml:space="preserve"> </w:t>
      </w:r>
      <w:r w:rsidR="00401F63" w:rsidRPr="00EB2D57">
        <w:rPr>
          <w:rFonts w:ascii="MS Gothic" w:hAnsi="MS Gothic" w:cs="MS Gothic"/>
          <w:color w:val="auto"/>
        </w:rPr>
        <w:t>和</w:t>
      </w:r>
      <w:r w:rsidR="00401F63" w:rsidRPr="00EB2D57">
        <w:rPr>
          <w:color w:val="auto"/>
        </w:rPr>
        <w:t xml:space="preserve">, </w:t>
      </w:r>
      <w:r w:rsidR="00401F63" w:rsidRPr="00EB2D57">
        <w:rPr>
          <w:rFonts w:ascii="MS Gothic" w:hAnsi="MS Gothic" w:cs="MS Gothic"/>
          <w:color w:val="auto"/>
        </w:rPr>
        <w:t>或者</w:t>
      </w:r>
      <w:r w:rsidRPr="00EB2D57">
        <w:rPr>
          <w:color w:val="auto"/>
        </w:rPr>
        <w:t>;</w:t>
      </w:r>
    </w:p>
    <w:p w14:paraId="27E48CDB"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союза</w:t>
      </w:r>
      <w:r w:rsidR="00401F63" w:rsidRPr="00EB2D57">
        <w:rPr>
          <w:i/>
          <w:iCs/>
          <w:color w:val="auto"/>
        </w:rPr>
        <w:t xml:space="preserve"> </w:t>
      </w:r>
      <w:r w:rsidR="00401F63" w:rsidRPr="00EB2D57">
        <w:rPr>
          <w:rFonts w:ascii="MS Gothic" w:hAnsi="MS Gothic" w:cs="MS Gothic"/>
          <w:color w:val="auto"/>
        </w:rPr>
        <w:t>不</w:t>
      </w:r>
      <w:r w:rsidR="00401F63" w:rsidRPr="00EB2D57">
        <w:rPr>
          <w:rFonts w:ascii="SimSun" w:eastAsia="SimSun" w:hAnsi="SimSun" w:cs="SimSun" w:hint="eastAsia"/>
          <w:color w:val="auto"/>
        </w:rPr>
        <w:t>过</w:t>
      </w:r>
      <w:r w:rsidR="00401F63" w:rsidRPr="00EB2D57">
        <w:rPr>
          <w:rFonts w:asciiTheme="minorHAnsi" w:eastAsia="SimSun" w:hAnsiTheme="minorHAnsi" w:cs="SimSun" w:hint="eastAsia"/>
          <w:color w:val="auto"/>
        </w:rPr>
        <w:t xml:space="preserve"> </w:t>
      </w:r>
      <w:r w:rsidRPr="00EB2D57">
        <w:rPr>
          <w:i/>
          <w:iCs/>
          <w:color w:val="auto"/>
        </w:rPr>
        <w:t>в сложных предложениях и в значении «лишь»;</w:t>
      </w:r>
    </w:p>
    <w:p w14:paraId="05FC7831" w14:textId="77777777" w:rsidR="00A57638" w:rsidRPr="00EB2D57" w:rsidRDefault="00E235EB" w:rsidP="000B3370">
      <w:pPr>
        <w:pStyle w:val="13"/>
        <w:numPr>
          <w:ilvl w:val="0"/>
          <w:numId w:val="346"/>
        </w:numPr>
        <w:spacing w:line="252" w:lineRule="auto"/>
        <w:jc w:val="both"/>
        <w:rPr>
          <w:color w:val="auto"/>
        </w:rPr>
      </w:pPr>
      <w:r w:rsidRPr="00EB2D57">
        <w:rPr>
          <w:color w:val="auto"/>
        </w:rPr>
        <w:t>союза</w:t>
      </w:r>
      <w:r w:rsidR="00401F63" w:rsidRPr="00EB2D57">
        <w:rPr>
          <w:color w:val="auto"/>
        </w:rPr>
        <w:t xml:space="preserve"> </w:t>
      </w:r>
      <w:r w:rsidR="00401F63" w:rsidRPr="00EB2D57">
        <w:rPr>
          <w:rFonts w:ascii="Microsoft JhengHei" w:eastAsia="Microsoft JhengHei" w:hAnsi="Microsoft JhengHei" w:cs="Microsoft JhengHei" w:hint="eastAsia"/>
          <w:color w:val="auto"/>
        </w:rPr>
        <w:t>还</w:t>
      </w:r>
      <w:r w:rsidR="00401F63" w:rsidRPr="00EB2D57">
        <w:rPr>
          <w:rFonts w:ascii="MS Gothic" w:hAnsi="MS Gothic" w:cs="MS Gothic"/>
          <w:color w:val="auto"/>
        </w:rPr>
        <w:t>是</w:t>
      </w:r>
      <w:r w:rsidRPr="00EB2D57">
        <w:rPr>
          <w:color w:val="auto"/>
        </w:rPr>
        <w:t>, его использование в альтернативном вопросе;</w:t>
      </w:r>
    </w:p>
    <w:p w14:paraId="419B9FFB" w14:textId="77777777" w:rsidR="00A57638" w:rsidRPr="00EB2D57" w:rsidRDefault="00E235EB" w:rsidP="000B3370">
      <w:pPr>
        <w:pStyle w:val="13"/>
        <w:numPr>
          <w:ilvl w:val="0"/>
          <w:numId w:val="346"/>
        </w:numPr>
        <w:tabs>
          <w:tab w:val="left" w:leader="dot" w:pos="5486"/>
          <w:tab w:val="left" w:leader="dot" w:pos="6034"/>
        </w:tabs>
        <w:spacing w:line="252" w:lineRule="auto"/>
        <w:jc w:val="both"/>
        <w:rPr>
          <w:color w:val="auto"/>
        </w:rPr>
      </w:pPr>
      <w:r w:rsidRPr="00EB2D57">
        <w:rPr>
          <w:color w:val="auto"/>
        </w:rPr>
        <w:t>предлога</w:t>
      </w:r>
      <w:r w:rsidR="00401F63" w:rsidRPr="00EB2D57">
        <w:rPr>
          <w:color w:val="auto"/>
        </w:rPr>
        <w:t xml:space="preserve"> </w:t>
      </w:r>
      <w:r w:rsidR="00401F63" w:rsidRPr="00EB2D57">
        <w:rPr>
          <w:rFonts w:ascii="MS Gothic" w:hAnsi="MS Gothic" w:cs="MS Gothic"/>
          <w:color w:val="auto"/>
        </w:rPr>
        <w:t xml:space="preserve">跟 </w:t>
      </w:r>
      <w:r w:rsidRPr="00EB2D57">
        <w:rPr>
          <w:color w:val="auto"/>
        </w:rPr>
        <w:t xml:space="preserve">(«с») и предложной конструкции </w:t>
      </w:r>
      <w:r w:rsidR="00401F63" w:rsidRPr="00EB2D57">
        <w:rPr>
          <w:color w:val="auto"/>
        </w:rPr>
        <w:t>……</w:t>
      </w:r>
      <w:r w:rsidR="00401F63" w:rsidRPr="00EB2D57">
        <w:rPr>
          <w:rFonts w:ascii="MS Gothic" w:hAnsi="MS Gothic" w:cs="MS Gothic"/>
          <w:color w:val="auto"/>
        </w:rPr>
        <w:t>跟</w:t>
      </w:r>
      <w:r w:rsidR="00401F63" w:rsidRPr="00EB2D57">
        <w:rPr>
          <w:color w:val="auto"/>
        </w:rPr>
        <w:t>……</w:t>
      </w:r>
      <w:r w:rsidR="00401F63" w:rsidRPr="00EB2D57">
        <w:rPr>
          <w:rFonts w:ascii="MS Gothic" w:hAnsi="MS Gothic" w:cs="MS Gothic"/>
          <w:color w:val="auto"/>
        </w:rPr>
        <w:t>一</w:t>
      </w:r>
      <w:r w:rsidR="00401F63" w:rsidRPr="00EB2D57">
        <w:rPr>
          <w:color w:val="auto"/>
        </w:rPr>
        <w:t xml:space="preserve"> </w:t>
      </w:r>
      <w:r w:rsidR="00401F63" w:rsidRPr="00EB2D57">
        <w:rPr>
          <w:rFonts w:ascii="MS Gothic" w:hAnsi="MS Gothic" w:cs="MS Gothic"/>
          <w:color w:val="auto"/>
        </w:rPr>
        <w:t>起</w:t>
      </w:r>
      <w:r w:rsidR="00401F63" w:rsidRPr="00EB2D57">
        <w:rPr>
          <w:color w:val="auto"/>
        </w:rPr>
        <w:t>……</w:t>
      </w:r>
      <w:r w:rsidRPr="00EB2D57">
        <w:rPr>
          <w:color w:val="auto"/>
        </w:rPr>
        <w:t>; предлога</w:t>
      </w:r>
      <w:r w:rsidR="00401F63" w:rsidRPr="00EB2D57">
        <w:rPr>
          <w:color w:val="auto"/>
        </w:rPr>
        <w:t xml:space="preserve"> </w:t>
      </w:r>
      <w:r w:rsidR="00401F63" w:rsidRPr="00EB2D57">
        <w:rPr>
          <w:rFonts w:ascii="MS Gothic" w:hAnsi="MS Gothic" w:cs="MS Gothic"/>
          <w:color w:val="auto"/>
        </w:rPr>
        <w:t xml:space="preserve">从 </w:t>
      </w:r>
      <w:r w:rsidRPr="00EB2D57">
        <w:rPr>
          <w:color w:val="auto"/>
        </w:rPr>
        <w:t>(«от»), предлога</w:t>
      </w:r>
      <w:r w:rsidR="00401F63" w:rsidRPr="00EB2D57">
        <w:rPr>
          <w:color w:val="auto"/>
        </w:rPr>
        <w:t xml:space="preserve"> </w:t>
      </w:r>
      <w:r w:rsidR="00401F63" w:rsidRPr="00EB2D57">
        <w:rPr>
          <w:rFonts w:ascii="SimSun" w:eastAsia="SimSun" w:hAnsi="SimSun" w:cs="SimSun" w:hint="eastAsia"/>
          <w:color w:val="auto"/>
        </w:rPr>
        <w:t>给</w:t>
      </w:r>
      <w:r w:rsidR="00401F63"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0A553229" w14:textId="77777777" w:rsidR="00A57638" w:rsidRPr="00EB2D57" w:rsidRDefault="00E235EB" w:rsidP="000B3370">
      <w:pPr>
        <w:pStyle w:val="13"/>
        <w:numPr>
          <w:ilvl w:val="0"/>
          <w:numId w:val="346"/>
        </w:numPr>
        <w:spacing w:line="252" w:lineRule="auto"/>
        <w:jc w:val="both"/>
        <w:rPr>
          <w:color w:val="auto"/>
        </w:rPr>
      </w:pPr>
      <w:r w:rsidRPr="00EB2D57">
        <w:rPr>
          <w:color w:val="auto"/>
        </w:rPr>
        <w:t>числительных от 1 до 1000, числительных</w:t>
      </w:r>
      <w:r w:rsidR="00401F63" w:rsidRPr="00EB2D57">
        <w:rPr>
          <w:color w:val="auto"/>
        </w:rPr>
        <w:t xml:space="preserve"> </w:t>
      </w:r>
      <w:r w:rsidR="00401F63" w:rsidRPr="00EB2D57">
        <w:rPr>
          <w:rFonts w:ascii="MS Gothic" w:hAnsi="MS Gothic" w:cs="MS Gothic"/>
          <w:color w:val="auto"/>
        </w:rPr>
        <w:t>二</w:t>
      </w:r>
      <w:r w:rsidR="00401F63" w:rsidRPr="00EB2D57">
        <w:rPr>
          <w:color w:val="auto"/>
        </w:rPr>
        <w:t xml:space="preserve"> и </w:t>
      </w:r>
      <w:r w:rsidR="00401F63" w:rsidRPr="00EB2D57">
        <w:rPr>
          <w:rFonts w:ascii="MS Gothic" w:hAnsi="MS Gothic" w:cs="MS Gothic"/>
          <w:color w:val="auto"/>
        </w:rPr>
        <w:t>两</w:t>
      </w:r>
      <w:r w:rsidRPr="00EB2D57">
        <w:rPr>
          <w:color w:val="auto"/>
        </w:rPr>
        <w:t>;</w:t>
      </w:r>
    </w:p>
    <w:p w14:paraId="0171F76F" w14:textId="77777777" w:rsidR="00A57638" w:rsidRPr="00EB2D57" w:rsidRDefault="00E235EB" w:rsidP="000B3370">
      <w:pPr>
        <w:pStyle w:val="13"/>
        <w:numPr>
          <w:ilvl w:val="0"/>
          <w:numId w:val="346"/>
        </w:numPr>
        <w:spacing w:line="252" w:lineRule="auto"/>
        <w:jc w:val="both"/>
        <w:rPr>
          <w:color w:val="auto"/>
        </w:rPr>
      </w:pPr>
      <w:r w:rsidRPr="00EB2D57">
        <w:rPr>
          <w:color w:val="auto"/>
        </w:rPr>
        <w:t>порядковых числительных и префикса</w:t>
      </w:r>
      <w:r w:rsidR="00401F63" w:rsidRPr="00EB2D57">
        <w:rPr>
          <w:color w:val="auto"/>
        </w:rPr>
        <w:t xml:space="preserve"> </w:t>
      </w:r>
      <w:r w:rsidR="00401F63" w:rsidRPr="00EB2D57">
        <w:rPr>
          <w:rFonts w:ascii="MS Gothic" w:hAnsi="MS Gothic" w:cs="MS Gothic"/>
          <w:color w:val="auto"/>
        </w:rPr>
        <w:t>第</w:t>
      </w:r>
      <w:r w:rsidRPr="00EB2D57">
        <w:rPr>
          <w:color w:val="auto"/>
        </w:rPr>
        <w:t>;</w:t>
      </w:r>
    </w:p>
    <w:p w14:paraId="0C2E1B12"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счётных слов (классификаторов) </w:t>
      </w:r>
      <w:r w:rsidR="00401F63" w:rsidRPr="00EB2D57">
        <w:rPr>
          <w:color w:val="auto"/>
        </w:rPr>
        <w:t>(</w:t>
      </w:r>
      <w:r w:rsidR="00401F63" w:rsidRPr="00EB2D57">
        <w:rPr>
          <w:rFonts w:ascii="MS Gothic" w:hAnsi="MS Gothic" w:cs="MS Gothic"/>
          <w:color w:val="auto"/>
        </w:rPr>
        <w:t>碗</w:t>
      </w:r>
      <w:r w:rsidR="00401F63" w:rsidRPr="00EB2D57">
        <w:rPr>
          <w:color w:val="auto"/>
        </w:rPr>
        <w:t xml:space="preserve">, </w:t>
      </w:r>
      <w:r w:rsidR="00401F63" w:rsidRPr="00EB2D57">
        <w:rPr>
          <w:rFonts w:ascii="MS Gothic" w:hAnsi="MS Gothic" w:cs="MS Gothic"/>
          <w:color w:val="auto"/>
        </w:rPr>
        <w:t>种</w:t>
      </w:r>
      <w:r w:rsidRPr="00EB2D57">
        <w:rPr>
          <w:color w:val="auto"/>
        </w:rPr>
        <w:t>и др.), универсального счётного слова</w:t>
      </w:r>
      <w:r w:rsidR="00401F63" w:rsidRPr="00EB2D57">
        <w:rPr>
          <w:color w:val="auto"/>
        </w:rPr>
        <w:t xml:space="preserve"> </w:t>
      </w:r>
      <w:r w:rsidR="00401F63" w:rsidRPr="00EB2D57">
        <w:rPr>
          <w:rFonts w:ascii="MS Gothic" w:hAnsi="MS Gothic" w:cs="MS Gothic"/>
          <w:color w:val="auto"/>
        </w:rPr>
        <w:t>个</w:t>
      </w:r>
      <w:r w:rsidRPr="00EB2D57">
        <w:rPr>
          <w:color w:val="auto"/>
        </w:rPr>
        <w:t>,</w:t>
      </w:r>
    </w:p>
    <w:p w14:paraId="5FD1286D" w14:textId="77777777" w:rsidR="00A57638" w:rsidRPr="00EB2D57" w:rsidRDefault="00E235EB" w:rsidP="000B3370">
      <w:pPr>
        <w:pStyle w:val="13"/>
        <w:numPr>
          <w:ilvl w:val="0"/>
          <w:numId w:val="346"/>
        </w:numPr>
        <w:spacing w:line="252" w:lineRule="auto"/>
        <w:jc w:val="both"/>
        <w:rPr>
          <w:color w:val="auto"/>
        </w:rPr>
      </w:pPr>
      <w:r w:rsidRPr="00EB2D57">
        <w:rPr>
          <w:color w:val="auto"/>
        </w:rPr>
        <w:t>вопросительной частицы</w:t>
      </w:r>
      <w:r w:rsidR="00401F63" w:rsidRPr="00EB2D57">
        <w:rPr>
          <w:color w:val="auto"/>
        </w:rPr>
        <w:t xml:space="preserve"> </w:t>
      </w:r>
      <w:r w:rsidR="00401F63" w:rsidRPr="00EB2D57">
        <w:rPr>
          <w:rFonts w:ascii="SimSun" w:eastAsia="SimSun" w:hAnsi="SimSun" w:cs="SimSun" w:hint="eastAsia"/>
          <w:color w:val="auto"/>
        </w:rPr>
        <w:t>吗</w:t>
      </w:r>
      <w:r w:rsidRPr="00EB2D57">
        <w:rPr>
          <w:color w:val="auto"/>
        </w:rPr>
        <w:t>;</w:t>
      </w:r>
    </w:p>
    <w:p w14:paraId="7608CD5A"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 xml:space="preserve">呢 </w:t>
      </w:r>
      <w:r w:rsidRPr="00EB2D57">
        <w:rPr>
          <w:color w:val="auto"/>
        </w:rPr>
        <w:t>для формирования неполного вопроса;</w:t>
      </w:r>
    </w:p>
    <w:p w14:paraId="4ABADF7E" w14:textId="77777777" w:rsidR="00A57638" w:rsidRPr="00EB2D57" w:rsidRDefault="00E235EB" w:rsidP="000B3370">
      <w:pPr>
        <w:pStyle w:val="13"/>
        <w:numPr>
          <w:ilvl w:val="0"/>
          <w:numId w:val="346"/>
        </w:numPr>
        <w:spacing w:line="252" w:lineRule="auto"/>
        <w:jc w:val="both"/>
        <w:rPr>
          <w:color w:val="auto"/>
        </w:rPr>
      </w:pPr>
      <w:r w:rsidRPr="00EB2D57">
        <w:rPr>
          <w:color w:val="auto"/>
        </w:rPr>
        <w:t>модальной частицы</w:t>
      </w:r>
      <w:r w:rsidR="00A2087B" w:rsidRPr="00EB2D57">
        <w:rPr>
          <w:color w:val="auto"/>
        </w:rPr>
        <w:t xml:space="preserve"> </w:t>
      </w:r>
      <w:r w:rsidR="00A2087B" w:rsidRPr="00EB2D57">
        <w:rPr>
          <w:rFonts w:ascii="MS Gothic" w:hAnsi="MS Gothic" w:cs="MS Gothic"/>
          <w:color w:val="auto"/>
        </w:rPr>
        <w:t>了</w:t>
      </w:r>
      <w:r w:rsidRPr="00EB2D57">
        <w:rPr>
          <w:color w:val="auto"/>
        </w:rPr>
        <w:t>;</w:t>
      </w:r>
    </w:p>
    <w:p w14:paraId="7E1CD0E4" w14:textId="77777777" w:rsidR="00A57638" w:rsidRPr="00EB2D57" w:rsidRDefault="00E235EB" w:rsidP="000B3370">
      <w:pPr>
        <w:pStyle w:val="13"/>
        <w:numPr>
          <w:ilvl w:val="0"/>
          <w:numId w:val="346"/>
        </w:numPr>
        <w:spacing w:line="252" w:lineRule="auto"/>
        <w:jc w:val="both"/>
        <w:rPr>
          <w:color w:val="auto"/>
        </w:rPr>
      </w:pPr>
      <w:r w:rsidRPr="00EB2D57">
        <w:rPr>
          <w:color w:val="auto"/>
        </w:rPr>
        <w:t>частицы</w:t>
      </w:r>
      <w:r w:rsidR="00A2087B" w:rsidRPr="00EB2D57">
        <w:rPr>
          <w:color w:val="auto"/>
        </w:rPr>
        <w:t xml:space="preserve"> </w:t>
      </w:r>
      <w:r w:rsidR="00A2087B" w:rsidRPr="00EB2D57">
        <w:rPr>
          <w:rFonts w:ascii="MS Gothic" w:hAnsi="MS Gothic" w:cs="MS Gothic"/>
          <w:color w:val="auto"/>
        </w:rPr>
        <w:t xml:space="preserve">吧 </w:t>
      </w:r>
      <w:r w:rsidRPr="00EB2D57">
        <w:rPr>
          <w:color w:val="auto"/>
        </w:rPr>
        <w:t>в побудительных предложениях;</w:t>
      </w:r>
    </w:p>
    <w:p w14:paraId="3286BF2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модальной частицы</w:t>
      </w:r>
      <w:r w:rsidR="00A2087B" w:rsidRPr="00EB2D57">
        <w:rPr>
          <w:i/>
          <w:iCs/>
          <w:color w:val="auto"/>
        </w:rPr>
        <w:t xml:space="preserve"> </w:t>
      </w:r>
      <w:r w:rsidR="00A2087B"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p>
    <w:p w14:paraId="76600C9D"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lastRenderedPageBreak/>
        <w:t>суффикса</w:t>
      </w:r>
      <w:r w:rsidR="00A2087B" w:rsidRPr="00EB2D57">
        <w:rPr>
          <w:i/>
          <w:iCs/>
          <w:color w:val="auto"/>
        </w:rPr>
        <w:t xml:space="preserve"> </w:t>
      </w:r>
      <w:r w:rsidR="00A2087B" w:rsidRPr="00EB2D57">
        <w:rPr>
          <w:rFonts w:ascii="MS Gothic" w:hAnsi="MS Gothic" w:cs="MS Gothic"/>
          <w:color w:val="auto"/>
        </w:rPr>
        <w:t>了</w:t>
      </w:r>
      <w:r w:rsidRPr="00EB2D57">
        <w:rPr>
          <w:i/>
          <w:iCs/>
          <w:color w:val="auto"/>
        </w:rPr>
        <w:t xml:space="preserve">(для обозначения завершенности действия), </w:t>
      </w:r>
      <w:r w:rsidR="00A2087B" w:rsidRPr="00EB2D57">
        <w:rPr>
          <w:rFonts w:ascii="Microsoft JhengHei" w:eastAsia="Microsoft JhengHei" w:hAnsi="Microsoft JhengHei" w:cs="Microsoft JhengHei" w:hint="eastAsia"/>
          <w:color w:val="auto"/>
        </w:rPr>
        <w:t>过</w:t>
      </w:r>
      <w:r w:rsidR="00A2087B" w:rsidRPr="00EB2D57">
        <w:rPr>
          <w:color w:val="auto"/>
        </w:rPr>
        <w:t>;</w:t>
      </w:r>
    </w:p>
    <w:p w14:paraId="5DD0CDE2"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 xml:space="preserve">междометий </w:t>
      </w:r>
      <w:r w:rsidR="00A2087B" w:rsidRPr="00EB2D57">
        <w:rPr>
          <w:color w:val="auto"/>
        </w:rPr>
        <w:t>(</w:t>
      </w:r>
      <w:r w:rsidR="00A2087B"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p>
    <w:p w14:paraId="2E7731D7"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дат в китайском языке;</w:t>
      </w:r>
    </w:p>
    <w:p w14:paraId="2DBFDDAC"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дней недели;</w:t>
      </w:r>
    </w:p>
    <w:p w14:paraId="34A7DDC9"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обозначения точного времени;</w:t>
      </w:r>
    </w:p>
    <w:p w14:paraId="26F43ABE" w14:textId="77777777" w:rsidR="00A57638" w:rsidRPr="00EB2D57" w:rsidRDefault="00E235EB" w:rsidP="000B3370">
      <w:pPr>
        <w:pStyle w:val="13"/>
        <w:numPr>
          <w:ilvl w:val="0"/>
          <w:numId w:val="346"/>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A2087B" w:rsidRPr="00EB2D57">
        <w:rPr>
          <w:color w:val="auto"/>
        </w:rPr>
        <w:t>(</w:t>
      </w:r>
      <w:r w:rsidR="00A2087B" w:rsidRPr="00EB2D57">
        <w:rPr>
          <w:rFonts w:ascii="MS Gothic" w:hAnsi="MS Gothic" w:cs="MS Gothic"/>
          <w:color w:val="auto"/>
        </w:rPr>
        <w:t>一</w:t>
      </w:r>
      <w:r w:rsidR="00A2087B" w:rsidRPr="00EB2D57">
        <w:rPr>
          <w:color w:val="auto"/>
        </w:rPr>
        <w:t>)</w:t>
      </w:r>
      <w:r w:rsidR="00A2087B" w:rsidRPr="00EB2D57">
        <w:rPr>
          <w:rFonts w:ascii="MS Gothic" w:hAnsi="MS Gothic" w:cs="MS Gothic"/>
          <w:color w:val="auto"/>
        </w:rPr>
        <w:t>点</w:t>
      </w:r>
      <w:r w:rsidR="00A2087B" w:rsidRPr="00EB2D57">
        <w:rPr>
          <w:color w:val="auto"/>
        </w:rPr>
        <w:t xml:space="preserve"> </w:t>
      </w:r>
      <w:r w:rsidR="00A2087B" w:rsidRPr="00EB2D57">
        <w:rPr>
          <w:rFonts w:ascii="MS Gothic" w:hAnsi="MS Gothic" w:cs="MS Gothic"/>
          <w:color w:val="auto"/>
        </w:rPr>
        <w:t>儿</w:t>
      </w:r>
      <w:r w:rsidRPr="00EB2D57">
        <w:rPr>
          <w:color w:val="auto"/>
        </w:rPr>
        <w:t>;</w:t>
      </w:r>
    </w:p>
    <w:p w14:paraId="027E52E2"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有（一）点儿</w:t>
      </w:r>
      <w:r w:rsidRPr="00EB2D57">
        <w:rPr>
          <w:color w:val="auto"/>
        </w:rPr>
        <w:t>, отличия от</w:t>
      </w:r>
      <w:r w:rsidR="00A2087B" w:rsidRPr="00EB2D57">
        <w:rPr>
          <w:color w:val="auto"/>
        </w:rPr>
        <w:t xml:space="preserve"> </w:t>
      </w:r>
      <w:r w:rsidR="00A2087B" w:rsidRPr="00EB2D57">
        <w:rPr>
          <w:rFonts w:ascii="MS Gothic" w:hAnsi="MS Gothic" w:cs="MS Gothic"/>
          <w:color w:val="auto"/>
        </w:rPr>
        <w:t>一点儿</w:t>
      </w:r>
      <w:r w:rsidR="00A2087B" w:rsidRPr="00EB2D57">
        <w:rPr>
          <w:color w:val="auto"/>
        </w:rPr>
        <w:t>;</w:t>
      </w:r>
    </w:p>
    <w:p w14:paraId="433E62FF"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времени;</w:t>
      </w:r>
    </w:p>
    <w:p w14:paraId="4B68A1A3" w14:textId="77777777" w:rsidR="00A57638" w:rsidRPr="00EB2D57" w:rsidRDefault="00E235EB" w:rsidP="000B3370">
      <w:pPr>
        <w:pStyle w:val="13"/>
        <w:numPr>
          <w:ilvl w:val="0"/>
          <w:numId w:val="346"/>
        </w:numPr>
        <w:spacing w:line="252" w:lineRule="auto"/>
        <w:jc w:val="both"/>
        <w:rPr>
          <w:color w:val="auto"/>
        </w:rPr>
      </w:pPr>
      <w:r w:rsidRPr="00EB2D57">
        <w:rPr>
          <w:color w:val="auto"/>
        </w:rPr>
        <w:t>оборота</w:t>
      </w:r>
      <w:r w:rsidR="00A2087B" w:rsidRPr="00EB2D57">
        <w:rPr>
          <w:color w:val="auto"/>
        </w:rPr>
        <w:t xml:space="preserve"> </w:t>
      </w:r>
      <w:r w:rsidR="00A2087B" w:rsidRPr="00EB2D57">
        <w:rPr>
          <w:rFonts w:ascii="MS Gothic" w:hAnsi="MS Gothic" w:cs="MS Gothic"/>
          <w:color w:val="auto"/>
        </w:rPr>
        <w:t>的</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 xml:space="preserve">候 </w:t>
      </w:r>
      <w:r w:rsidRPr="00EB2D57">
        <w:rPr>
          <w:color w:val="auto"/>
        </w:rPr>
        <w:t>(«во время...»);</w:t>
      </w:r>
    </w:p>
    <w:p w14:paraId="080DC242"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выяснения времени с вопросительными словосочетаниями</w:t>
      </w:r>
      <w:r w:rsidR="00A2087B" w:rsidRPr="00EB2D57">
        <w:rPr>
          <w:color w:val="auto"/>
        </w:rPr>
        <w:t xml:space="preserve"> </w:t>
      </w:r>
      <w:r w:rsidR="00A2087B" w:rsidRPr="00EB2D57">
        <w:rPr>
          <w:rFonts w:ascii="MS Gothic" w:hAnsi="MS Gothic" w:cs="MS Gothic"/>
          <w:color w:val="auto"/>
        </w:rPr>
        <w:t>几点</w:t>
      </w:r>
      <w:r w:rsidR="00A2087B" w:rsidRPr="00EB2D57">
        <w:rPr>
          <w:color w:val="auto"/>
        </w:rPr>
        <w:t xml:space="preserve"> и </w:t>
      </w:r>
      <w:r w:rsidR="00A2087B" w:rsidRPr="00EB2D57">
        <w:rPr>
          <w:rFonts w:ascii="MS Gothic" w:hAnsi="MS Gothic" w:cs="MS Gothic"/>
          <w:color w:val="auto"/>
        </w:rPr>
        <w:t>什么</w:t>
      </w:r>
      <w:r w:rsidR="00A2087B" w:rsidRPr="00EB2D57">
        <w:rPr>
          <w:rFonts w:ascii="Microsoft JhengHei" w:eastAsia="Microsoft JhengHei" w:hAnsi="Microsoft JhengHei" w:cs="Microsoft JhengHei" w:hint="eastAsia"/>
          <w:color w:val="auto"/>
        </w:rPr>
        <w:t>时</w:t>
      </w:r>
      <w:r w:rsidR="00A2087B" w:rsidRPr="00EB2D57">
        <w:rPr>
          <w:rFonts w:ascii="MS Gothic" w:hAnsi="MS Gothic" w:cs="MS Gothic"/>
          <w:color w:val="auto"/>
        </w:rPr>
        <w:t>候</w:t>
      </w:r>
      <w:r w:rsidRPr="00EB2D57">
        <w:rPr>
          <w:color w:val="auto"/>
        </w:rPr>
        <w:t>;</w:t>
      </w:r>
    </w:p>
    <w:p w14:paraId="12E221DD" w14:textId="77777777" w:rsidR="00A57638" w:rsidRPr="00EB2D57" w:rsidRDefault="00E235EB" w:rsidP="000B3370">
      <w:pPr>
        <w:pStyle w:val="13"/>
        <w:numPr>
          <w:ilvl w:val="0"/>
          <w:numId w:val="346"/>
        </w:numPr>
        <w:spacing w:line="252" w:lineRule="auto"/>
        <w:jc w:val="both"/>
        <w:rPr>
          <w:color w:val="auto"/>
        </w:rPr>
      </w:pPr>
      <w:r w:rsidRPr="00EB2D57">
        <w:rPr>
          <w:color w:val="auto"/>
        </w:rPr>
        <w:t>обстоятельства места;</w:t>
      </w:r>
    </w:p>
    <w:p w14:paraId="0839E47E" w14:textId="77777777" w:rsidR="00A57638" w:rsidRPr="00EB2D57" w:rsidRDefault="00E235EB" w:rsidP="000B3370">
      <w:pPr>
        <w:pStyle w:val="13"/>
        <w:numPr>
          <w:ilvl w:val="0"/>
          <w:numId w:val="346"/>
        </w:numPr>
        <w:spacing w:line="252" w:lineRule="auto"/>
        <w:jc w:val="both"/>
        <w:rPr>
          <w:color w:val="auto"/>
        </w:rPr>
      </w:pPr>
      <w:r w:rsidRPr="00EB2D57">
        <w:rPr>
          <w:color w:val="auto"/>
        </w:rPr>
        <w:t>способов описания местонахождения, в том числе с помощью локативов (</w:t>
      </w:r>
      <w:r w:rsidR="00A2087B" w:rsidRPr="00EB2D57">
        <w:rPr>
          <w:rFonts w:ascii="MS Gothic" w:hAnsi="MS Gothic" w:cs="MS Gothic"/>
          <w:color w:val="auto"/>
        </w:rPr>
        <w:t>里</w:t>
      </w:r>
      <w:r w:rsidR="00A2087B" w:rsidRPr="00EB2D57">
        <w:rPr>
          <w:color w:val="auto"/>
        </w:rPr>
        <w:t xml:space="preserve">, </w:t>
      </w:r>
      <w:r w:rsidR="00A2087B" w:rsidRPr="00EB2D57">
        <w:rPr>
          <w:rFonts w:ascii="MS Gothic" w:hAnsi="MS Gothic" w:cs="MS Gothic"/>
          <w:color w:val="auto"/>
        </w:rPr>
        <w:t xml:space="preserve">上 </w:t>
      </w:r>
      <w:r w:rsidRPr="00EB2D57">
        <w:rPr>
          <w:color w:val="auto"/>
        </w:rPr>
        <w:t>и других) и их сочетания с</w:t>
      </w:r>
      <w:r w:rsidR="00A2087B" w:rsidRPr="00EB2D57">
        <w:rPr>
          <w:color w:val="auto"/>
        </w:rPr>
        <w:t xml:space="preserve"> </w:t>
      </w:r>
      <w:r w:rsidR="00A2087B" w:rsidRPr="00EB2D57">
        <w:rPr>
          <w:rFonts w:ascii="MS Gothic" w:hAnsi="MS Gothic" w:cs="MS Gothic"/>
          <w:color w:val="auto"/>
        </w:rPr>
        <w:t>面</w:t>
      </w:r>
      <w:r w:rsidR="00A2087B" w:rsidRPr="00EB2D57">
        <w:rPr>
          <w:color w:val="auto"/>
        </w:rPr>
        <w:t xml:space="preserve"> и </w:t>
      </w:r>
      <w:r w:rsidR="00A2087B" w:rsidRPr="00EB2D57">
        <w:rPr>
          <w:rFonts w:ascii="SimSun" w:eastAsia="SimSun" w:hAnsi="SimSun" w:cs="SimSun" w:hint="eastAsia"/>
          <w:color w:val="auto"/>
        </w:rPr>
        <w:t>边</w:t>
      </w:r>
      <w:r w:rsidRPr="00EB2D57">
        <w:rPr>
          <w:color w:val="auto"/>
        </w:rPr>
        <w:t xml:space="preserve">, </w:t>
      </w:r>
      <w:r w:rsidRPr="00EB2D57">
        <w:rPr>
          <w:rFonts w:ascii="Arial" w:eastAsia="Arial" w:hAnsi="Arial" w:cs="Arial"/>
          <w:color w:val="auto"/>
          <w:sz w:val="14"/>
          <w:szCs w:val="14"/>
        </w:rPr>
        <w:t xml:space="preserve">6 </w:t>
      </w:r>
      <w:r w:rsidRPr="00EB2D57">
        <w:rPr>
          <w:color w:val="auto"/>
        </w:rPr>
        <w:t xml:space="preserve">послелогов со значением места </w:t>
      </w:r>
      <w:r w:rsidRPr="00EB2D57">
        <w:rPr>
          <w:color w:val="auto"/>
          <w:lang w:eastAsia="en-US" w:bidi="en-US"/>
        </w:rPr>
        <w:t>(</w:t>
      </w:r>
      <w:r w:rsidR="00A2087B" w:rsidRPr="00EB2D57">
        <w:rPr>
          <w:rFonts w:ascii="MS Gothic" w:hAnsi="MS Gothic" w:cs="MS Gothic"/>
          <w:color w:val="auto"/>
        </w:rPr>
        <w:t>上面</w:t>
      </w:r>
      <w:r w:rsidR="00A2087B" w:rsidRPr="00EB2D57">
        <w:rPr>
          <w:color w:val="auto"/>
        </w:rPr>
        <w:t xml:space="preserve">, </w:t>
      </w:r>
      <w:r w:rsidR="00A2087B" w:rsidRPr="00EB2D57">
        <w:rPr>
          <w:rFonts w:ascii="MS Gothic" w:hAnsi="MS Gothic" w:cs="MS Gothic"/>
          <w:color w:val="auto"/>
        </w:rPr>
        <w:t>下面</w:t>
      </w:r>
      <w:r w:rsidR="00A2087B" w:rsidRPr="00EB2D57">
        <w:rPr>
          <w:color w:val="auto"/>
        </w:rPr>
        <w:t xml:space="preserve">, </w:t>
      </w:r>
      <w:r w:rsidR="00A2087B" w:rsidRPr="00EB2D57">
        <w:rPr>
          <w:rFonts w:ascii="MS Gothic" w:hAnsi="MS Gothic" w:cs="MS Gothic"/>
          <w:color w:val="auto"/>
        </w:rPr>
        <w:t>左</w:t>
      </w:r>
      <w:r w:rsidR="00A2087B" w:rsidRPr="00EB2D57">
        <w:rPr>
          <w:color w:val="auto"/>
        </w:rPr>
        <w:t xml:space="preserve">, </w:t>
      </w:r>
      <w:r w:rsidR="00A2087B" w:rsidRPr="00EB2D57">
        <w:rPr>
          <w:rFonts w:ascii="MS Gothic" w:hAnsi="MS Gothic" w:cs="MS Gothic"/>
          <w:color w:val="auto"/>
        </w:rPr>
        <w:t xml:space="preserve">右 </w:t>
      </w:r>
      <w:r w:rsidRPr="00EB2D57">
        <w:rPr>
          <w:color w:val="auto"/>
        </w:rPr>
        <w:t>и другие);</w:t>
      </w:r>
    </w:p>
    <w:p w14:paraId="2FFF7B02"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местоположения с помощью</w:t>
      </w:r>
      <w:r w:rsidR="00A2087B" w:rsidRPr="00EB2D57">
        <w:rPr>
          <w:color w:val="auto"/>
        </w:rPr>
        <w:t xml:space="preserve"> </w:t>
      </w:r>
      <w:r w:rsidR="00A2087B" w:rsidRPr="00EB2D57">
        <w:rPr>
          <w:rFonts w:ascii="MS Gothic" w:hAnsi="MS Gothic" w:cs="MS Gothic"/>
          <w:color w:val="auto"/>
        </w:rPr>
        <w:t xml:space="preserve">在 </w:t>
      </w:r>
      <w:r w:rsidRPr="00EB2D57">
        <w:rPr>
          <w:color w:val="auto"/>
        </w:rPr>
        <w:t>в сочетании с личными местоимениями</w:t>
      </w:r>
      <w:r w:rsidR="00A2087B" w:rsidRPr="00EB2D57">
        <w:rPr>
          <w:color w:val="auto"/>
        </w:rPr>
        <w:t xml:space="preserve"> </w:t>
      </w:r>
      <w:r w:rsidR="00A2087B" w:rsidRPr="00EB2D57">
        <w:rPr>
          <w:rFonts w:ascii="Microsoft JhengHei" w:eastAsia="Microsoft JhengHei" w:hAnsi="Microsoft JhengHei" w:cs="Microsoft JhengHei" w:hint="eastAsia"/>
          <w:color w:val="auto"/>
        </w:rPr>
        <w:t>这儿</w:t>
      </w:r>
      <w:r w:rsidR="00A2087B" w:rsidRPr="00EB2D57">
        <w:rPr>
          <w:color w:val="auto"/>
        </w:rPr>
        <w:t xml:space="preserve"> и </w:t>
      </w:r>
      <w:r w:rsidR="00A2087B" w:rsidRPr="00EB2D57">
        <w:rPr>
          <w:rFonts w:ascii="MS Gothic" w:hAnsi="MS Gothic" w:cs="MS Gothic"/>
          <w:color w:val="auto"/>
        </w:rPr>
        <w:t>那儿</w:t>
      </w:r>
      <w:r w:rsidRPr="00EB2D57">
        <w:rPr>
          <w:color w:val="auto"/>
        </w:rPr>
        <w:t>;</w:t>
      </w:r>
    </w:p>
    <w:p w14:paraId="771ECF45" w14:textId="77777777" w:rsidR="00A57638" w:rsidRPr="00EB2D57" w:rsidRDefault="00E235EB" w:rsidP="000B3370">
      <w:pPr>
        <w:pStyle w:val="13"/>
        <w:numPr>
          <w:ilvl w:val="0"/>
          <w:numId w:val="346"/>
        </w:numPr>
        <w:spacing w:line="252" w:lineRule="auto"/>
        <w:jc w:val="both"/>
        <w:rPr>
          <w:color w:val="auto"/>
        </w:rPr>
      </w:pPr>
      <w:r w:rsidRPr="00EB2D57">
        <w:rPr>
          <w:color w:val="auto"/>
        </w:rPr>
        <w:t>словосочетания</w:t>
      </w:r>
      <w:r w:rsidR="00A2087B" w:rsidRPr="00EB2D57">
        <w:rPr>
          <w:color w:val="auto"/>
        </w:rPr>
        <w:t xml:space="preserve"> </w:t>
      </w:r>
      <w:r w:rsidR="00A2087B"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74027835" w14:textId="77777777" w:rsidR="00A57638" w:rsidRPr="00EB2D57" w:rsidRDefault="00E235EB" w:rsidP="000B3370">
      <w:pPr>
        <w:pStyle w:val="13"/>
        <w:numPr>
          <w:ilvl w:val="0"/>
          <w:numId w:val="346"/>
        </w:numPr>
        <w:spacing w:line="252" w:lineRule="auto"/>
        <w:jc w:val="both"/>
        <w:rPr>
          <w:color w:val="auto"/>
        </w:rPr>
      </w:pPr>
      <w:r w:rsidRPr="00EB2D57">
        <w:rPr>
          <w:color w:val="auto"/>
        </w:rPr>
        <w:t>обозначения местонахождения/наличия с помощью глагола-связки</w:t>
      </w:r>
      <w:r w:rsidR="00A2087B" w:rsidRPr="00EB2D57">
        <w:rPr>
          <w:color w:val="auto"/>
        </w:rPr>
        <w:t xml:space="preserve"> </w:t>
      </w:r>
      <w:r w:rsidR="00A2087B" w:rsidRPr="00EB2D57">
        <w:rPr>
          <w:rFonts w:ascii="MS Gothic" w:hAnsi="MS Gothic" w:cs="MS Gothic"/>
          <w:color w:val="auto"/>
        </w:rPr>
        <w:t>是</w:t>
      </w:r>
      <w:r w:rsidRPr="00EB2D57">
        <w:rPr>
          <w:color w:val="auto"/>
        </w:rPr>
        <w:t>;</w:t>
      </w:r>
    </w:p>
    <w:p w14:paraId="1DCA8A0F" w14:textId="77777777" w:rsidR="00A57638" w:rsidRPr="00EB2D57" w:rsidRDefault="00DC527F" w:rsidP="000B3370">
      <w:pPr>
        <w:pStyle w:val="a9"/>
        <w:numPr>
          <w:ilvl w:val="0"/>
          <w:numId w:val="346"/>
        </w:numPr>
        <w:tabs>
          <w:tab w:val="left" w:leader="dot" w:pos="2064"/>
          <w:tab w:val="left" w:leader="dot" w:pos="2813"/>
          <w:tab w:val="left" w:leader="dot" w:pos="3749"/>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A2087B" w:rsidRPr="00EB2D57">
        <w:rPr>
          <w:color w:val="auto"/>
        </w:rPr>
        <w:t xml:space="preserve"> </w:t>
      </w:r>
      <w:r w:rsidR="00A2087B" w:rsidRPr="00EB2D57">
        <w:rPr>
          <w:rFonts w:ascii="MS Gothic" w:hAnsi="MS Gothic" w:cs="MS Gothic"/>
          <w:color w:val="auto"/>
        </w:rPr>
        <w:t>不</w:t>
      </w:r>
      <w:r w:rsidR="00A2087B" w:rsidRPr="00EB2D57">
        <w:rPr>
          <w:color w:val="auto"/>
        </w:rPr>
        <w:t>……</w:t>
      </w:r>
      <w:r w:rsidR="00A2087B" w:rsidRPr="00EB2D57">
        <w:rPr>
          <w:rFonts w:ascii="MS Gothic" w:hAnsi="MS Gothic" w:cs="MS Gothic"/>
          <w:color w:val="auto"/>
        </w:rPr>
        <w:t>也不</w:t>
      </w:r>
      <w:r w:rsidR="00A2087B" w:rsidRPr="00EB2D57">
        <w:rPr>
          <w:color w:val="auto"/>
        </w:rPr>
        <w:t xml:space="preserve">……; </w:t>
      </w:r>
      <w:r w:rsidR="00A2087B" w:rsidRPr="00EB2D57">
        <w:rPr>
          <w:rFonts w:ascii="MS Gothic" w:hAnsi="MS Gothic" w:cs="MS Gothic"/>
          <w:color w:val="auto"/>
        </w:rPr>
        <w:t>有的</w:t>
      </w:r>
      <w:r w:rsidR="00A2087B" w:rsidRPr="00EB2D57">
        <w:rPr>
          <w:color w:val="auto"/>
        </w:rPr>
        <w:t>……</w:t>
      </w:r>
      <w:r w:rsidR="00A2087B" w:rsidRPr="00EB2D57">
        <w:rPr>
          <w:rFonts w:ascii="MS Gothic" w:hAnsi="MS Gothic" w:cs="MS Gothic"/>
          <w:color w:val="auto"/>
        </w:rPr>
        <w:t>，有的</w:t>
      </w:r>
      <w:r w:rsidR="00A2087B" w:rsidRPr="00EB2D57">
        <w:rPr>
          <w:color w:val="auto"/>
        </w:rPr>
        <w:t>…….</w:t>
      </w:r>
      <w:r w:rsidR="00E235EB" w:rsidRPr="00EB2D57">
        <w:rPr>
          <w:color w:val="auto"/>
        </w:rPr>
        <w:t>;</w:t>
      </w:r>
    </w:p>
    <w:p w14:paraId="7E1F1E36" w14:textId="77777777" w:rsidR="00A57638" w:rsidRPr="00EB2D57" w:rsidRDefault="00E235EB" w:rsidP="000B3370">
      <w:pPr>
        <w:pStyle w:val="a9"/>
        <w:numPr>
          <w:ilvl w:val="0"/>
          <w:numId w:val="346"/>
        </w:numPr>
        <w:spacing w:after="0" w:line="252" w:lineRule="auto"/>
        <w:jc w:val="both"/>
        <w:rPr>
          <w:color w:val="auto"/>
        </w:rPr>
      </w:pPr>
      <w:r w:rsidRPr="00EB2D57">
        <w:rPr>
          <w:i/>
          <w:iCs/>
          <w:color w:val="auto"/>
        </w:rPr>
        <w:t>союзной конструкции</w:t>
      </w:r>
      <w:r w:rsidR="00A2087B" w:rsidRPr="00EB2D57">
        <w:rPr>
          <w:i/>
          <w:iCs/>
          <w:color w:val="auto"/>
        </w:rPr>
        <w:t xml:space="preserve"> </w:t>
      </w:r>
      <w:r w:rsidR="00A2087B" w:rsidRPr="00EB2D57">
        <w:rPr>
          <w:rFonts w:ascii="MS Gothic" w:hAnsi="MS Gothic" w:cs="MS Gothic"/>
          <w:color w:val="auto"/>
        </w:rPr>
        <w:t>因</w:t>
      </w:r>
      <w:r w:rsidR="00A2087B" w:rsidRPr="00EB2D57">
        <w:rPr>
          <w:rFonts w:ascii="Microsoft JhengHei" w:eastAsia="Microsoft JhengHei" w:hAnsi="Microsoft JhengHei" w:cs="Microsoft JhengHei" w:hint="eastAsia"/>
          <w:color w:val="auto"/>
        </w:rPr>
        <w:t>为</w:t>
      </w:r>
      <w:r w:rsidR="00A2087B" w:rsidRPr="00EB2D57">
        <w:rPr>
          <w:color w:val="auto"/>
        </w:rPr>
        <w:t>……</w:t>
      </w:r>
      <w:r w:rsidRPr="00EB2D57">
        <w:rPr>
          <w:i/>
          <w:iCs/>
          <w:color w:val="auto"/>
        </w:rPr>
        <w:t>, (</w:t>
      </w:r>
      <w:r w:rsidR="00A2087B" w:rsidRPr="00EB2D57">
        <w:rPr>
          <w:rFonts w:ascii="MS Gothic" w:hAnsi="MS Gothic" w:cs="MS Gothic"/>
          <w:color w:val="auto"/>
        </w:rPr>
        <w:t>所以</w:t>
      </w:r>
      <w:r w:rsidR="00A2087B" w:rsidRPr="00EB2D57">
        <w:rPr>
          <w:color w:val="auto"/>
        </w:rPr>
        <w:t>……</w:t>
      </w:r>
      <w:r w:rsidRPr="00EB2D57">
        <w:rPr>
          <w:i/>
          <w:iCs/>
          <w:color w:val="auto"/>
        </w:rPr>
        <w:t>), оформляющей причинно-следственную связь;</w:t>
      </w:r>
    </w:p>
    <w:p w14:paraId="0AD709BD" w14:textId="77777777" w:rsidR="00A57638" w:rsidRPr="00EB2D57" w:rsidRDefault="00E235EB" w:rsidP="000B3370">
      <w:pPr>
        <w:pStyle w:val="a9"/>
        <w:numPr>
          <w:ilvl w:val="0"/>
          <w:numId w:val="346"/>
        </w:numPr>
        <w:tabs>
          <w:tab w:val="left" w:leader="dot" w:pos="6182"/>
        </w:tabs>
        <w:spacing w:after="0" w:line="252" w:lineRule="auto"/>
        <w:jc w:val="both"/>
        <w:rPr>
          <w:color w:val="auto"/>
        </w:rPr>
      </w:pPr>
      <w:r w:rsidRPr="00EB2D57">
        <w:rPr>
          <w:i/>
          <w:iCs/>
          <w:color w:val="auto"/>
        </w:rPr>
        <w:t>сложного предложения условия с конструкцией</w:t>
      </w:r>
      <w:r w:rsidR="00A2087B" w:rsidRPr="00EB2D57">
        <w:rPr>
          <w:color w:val="auto"/>
          <w:sz w:val="18"/>
          <w:szCs w:val="18"/>
        </w:rPr>
        <w:t xml:space="preserve"> </w:t>
      </w:r>
      <w:r w:rsidR="00A2087B" w:rsidRPr="00EB2D57">
        <w:rPr>
          <w:rFonts w:ascii="MS Gothic" w:hAnsi="MS Gothic" w:cs="MS Gothic"/>
          <w:color w:val="auto"/>
        </w:rPr>
        <w:t>如果</w:t>
      </w:r>
      <w:r w:rsidR="00A2087B" w:rsidRPr="00EB2D57">
        <w:rPr>
          <w:color w:val="auto"/>
        </w:rPr>
        <w:t xml:space="preserve">……, </w:t>
      </w:r>
      <w:r w:rsidR="00A2087B" w:rsidRPr="00EB2D57">
        <w:rPr>
          <w:rFonts w:ascii="MS Gothic" w:hAnsi="MS Gothic" w:cs="MS Gothic"/>
          <w:color w:val="auto"/>
        </w:rPr>
        <w:t>就</w:t>
      </w:r>
      <w:r w:rsidR="00A2087B" w:rsidRPr="00EB2D57">
        <w:rPr>
          <w:color w:val="auto"/>
        </w:rPr>
        <w:t>……</w:t>
      </w:r>
      <w:r w:rsidRPr="00EB2D57">
        <w:rPr>
          <w:i/>
          <w:iCs/>
          <w:color w:val="auto"/>
        </w:rPr>
        <w:t>;</w:t>
      </w:r>
      <w:r w:rsidR="00DC527F" w:rsidRPr="00EB2D57">
        <w:rPr>
          <w:color w:val="auto"/>
        </w:rPr>
        <w:fldChar w:fldCharType="end"/>
      </w:r>
    </w:p>
    <w:p w14:paraId="769D3E8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сложного предложения условия с союзом</w:t>
      </w:r>
      <w:r w:rsidR="00A2087B" w:rsidRPr="00EB2D57">
        <w:rPr>
          <w:i/>
          <w:iCs/>
          <w:color w:val="auto"/>
        </w:rPr>
        <w:t xml:space="preserve"> </w:t>
      </w:r>
      <w:r w:rsidR="00A2087B" w:rsidRPr="00EB2D57">
        <w:rPr>
          <w:rFonts w:ascii="MS Gothic" w:hAnsi="MS Gothic" w:cs="MS Gothic"/>
          <w:color w:val="auto"/>
        </w:rPr>
        <w:t>要是</w:t>
      </w:r>
      <w:r w:rsidRPr="00EB2D57">
        <w:rPr>
          <w:i/>
          <w:iCs/>
          <w:color w:val="auto"/>
        </w:rPr>
        <w:t>;</w:t>
      </w:r>
    </w:p>
    <w:p w14:paraId="0975651E" w14:textId="77777777" w:rsidR="00A57638" w:rsidRPr="00EB2D57" w:rsidRDefault="00E235EB" w:rsidP="000B3370">
      <w:pPr>
        <w:pStyle w:val="13"/>
        <w:numPr>
          <w:ilvl w:val="0"/>
          <w:numId w:val="346"/>
        </w:numPr>
        <w:spacing w:line="252" w:lineRule="auto"/>
        <w:jc w:val="both"/>
        <w:rPr>
          <w:color w:val="auto"/>
        </w:rPr>
      </w:pPr>
      <w:r w:rsidRPr="00EB2D57">
        <w:rPr>
          <w:rFonts w:ascii="Arial" w:eastAsia="Arial" w:hAnsi="Arial" w:cs="Arial"/>
          <w:i/>
          <w:iCs/>
          <w:color w:val="auto"/>
          <w:sz w:val="8"/>
          <w:szCs w:val="8"/>
        </w:rPr>
        <w:t xml:space="preserve"> </w:t>
      </w:r>
      <w:r w:rsidRPr="00EB2D57">
        <w:rPr>
          <w:i/>
          <w:iCs/>
          <w:color w:val="auto"/>
        </w:rPr>
        <w:t>конструкций</w:t>
      </w:r>
      <w:r w:rsidR="00A2087B" w:rsidRPr="00EB2D57">
        <w:rPr>
          <w:i/>
          <w:iCs/>
          <w:color w:val="auto"/>
        </w:rPr>
        <w:t xml:space="preserve"> </w:t>
      </w:r>
      <w:r w:rsidR="00A2087B" w:rsidRPr="00EB2D57">
        <w:rPr>
          <w:rFonts w:ascii="MS Gothic" w:hAnsi="MS Gothic" w:cs="MS Gothic"/>
          <w:color w:val="auto"/>
        </w:rPr>
        <w:t>就要</w:t>
      </w:r>
      <w:r w:rsidR="00A2087B" w:rsidRPr="00EB2D57">
        <w:rPr>
          <w:color w:val="auto"/>
        </w:rPr>
        <w:t>……</w:t>
      </w:r>
      <w:r w:rsidR="00A2087B" w:rsidRPr="00EB2D57">
        <w:rPr>
          <w:rFonts w:ascii="MS Gothic" w:hAnsi="MS Gothic" w:cs="MS Gothic"/>
          <w:color w:val="auto"/>
        </w:rPr>
        <w:t>了</w:t>
      </w:r>
      <w:r w:rsidR="00A2087B" w:rsidRPr="00EB2D57">
        <w:rPr>
          <w:color w:val="auto"/>
        </w:rPr>
        <w:t xml:space="preserve">; </w:t>
      </w:r>
      <w:r w:rsidR="00A2087B" w:rsidRPr="00EB2D57">
        <w:rPr>
          <w:rFonts w:ascii="MS Gothic" w:hAnsi="MS Gothic" w:cs="MS Gothic"/>
          <w:color w:val="auto"/>
        </w:rPr>
        <w:t>从</w:t>
      </w:r>
      <w:r w:rsidR="00A2087B" w:rsidRPr="00EB2D57">
        <w:rPr>
          <w:color w:val="auto"/>
        </w:rPr>
        <w:t>……</w:t>
      </w:r>
      <w:r w:rsidR="00A2087B" w:rsidRPr="00EB2D57">
        <w:rPr>
          <w:rFonts w:ascii="MS Gothic" w:hAnsi="MS Gothic" w:cs="MS Gothic"/>
          <w:color w:val="auto"/>
        </w:rPr>
        <w:t>到</w:t>
      </w:r>
      <w:r w:rsidR="00A2087B" w:rsidRPr="00EB2D57">
        <w:rPr>
          <w:color w:val="auto"/>
        </w:rPr>
        <w:t xml:space="preserve">……; </w:t>
      </w:r>
      <w:r w:rsidR="00A2087B" w:rsidRPr="00EB2D57">
        <w:rPr>
          <w:rFonts w:ascii="MS Gothic" w:hAnsi="MS Gothic" w:cs="MS Gothic"/>
          <w:color w:val="auto"/>
        </w:rPr>
        <w:t>又</w:t>
      </w:r>
      <w:r w:rsidR="00A2087B" w:rsidRPr="00EB2D57">
        <w:rPr>
          <w:color w:val="auto"/>
        </w:rPr>
        <w:t>……</w:t>
      </w:r>
      <w:r w:rsidR="00A2087B" w:rsidRPr="00EB2D57">
        <w:rPr>
          <w:rFonts w:ascii="MS Gothic" w:hAnsi="MS Gothic" w:cs="MS Gothic"/>
          <w:color w:val="auto"/>
        </w:rPr>
        <w:t>又</w:t>
      </w:r>
      <w:r w:rsidR="00A2087B" w:rsidRPr="00EB2D57">
        <w:rPr>
          <w:color w:val="auto"/>
        </w:rPr>
        <w:t>……;</w:t>
      </w:r>
    </w:p>
    <w:p w14:paraId="77B4E4DF"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конструкций сравнения с предлогом</w:t>
      </w:r>
      <w:r w:rsidRPr="00EB2D57">
        <w:rPr>
          <w:color w:val="auto"/>
          <w:sz w:val="18"/>
          <w:szCs w:val="18"/>
        </w:rPr>
        <w:t xml:space="preserve"> Л </w:t>
      </w:r>
      <w:r w:rsidRPr="00EB2D57">
        <w:rPr>
          <w:i/>
          <w:iCs/>
          <w:color w:val="auto"/>
        </w:rPr>
        <w:t>и его отрицательной формой (</w:t>
      </w:r>
      <w:r w:rsidR="00A2087B" w:rsidRPr="00EB2D57">
        <w:rPr>
          <w:rFonts w:ascii="MS Gothic" w:hAnsi="MS Gothic" w:cs="MS Gothic"/>
          <w:color w:val="auto"/>
        </w:rPr>
        <w:t>没有</w:t>
      </w:r>
      <w:r w:rsidRPr="00EB2D57">
        <w:rPr>
          <w:i/>
          <w:iCs/>
          <w:color w:val="auto"/>
        </w:rPr>
        <w:t>);</w:t>
      </w:r>
    </w:p>
    <w:p w14:paraId="71BD28F5" w14:textId="77777777" w:rsidR="00A57638" w:rsidRPr="00EB2D57" w:rsidRDefault="00E235EB" w:rsidP="000B3370">
      <w:pPr>
        <w:pStyle w:val="13"/>
        <w:numPr>
          <w:ilvl w:val="0"/>
          <w:numId w:val="346"/>
        </w:numPr>
        <w:tabs>
          <w:tab w:val="left" w:leader="dot" w:pos="3749"/>
        </w:tabs>
        <w:spacing w:line="252" w:lineRule="auto"/>
        <w:jc w:val="both"/>
        <w:rPr>
          <w:color w:val="auto"/>
        </w:rPr>
      </w:pPr>
      <w:r w:rsidRPr="00EB2D57">
        <w:rPr>
          <w:i/>
          <w:iCs/>
          <w:color w:val="auto"/>
        </w:rPr>
        <w:t>сравнительной конструкции</w:t>
      </w:r>
      <w:r w:rsidR="00A2087B" w:rsidRPr="00EB2D57">
        <w:rPr>
          <w:i/>
          <w:iCs/>
          <w:color w:val="auto"/>
        </w:rPr>
        <w:t xml:space="preserve"> </w:t>
      </w:r>
      <w:r w:rsidR="00A2087B" w:rsidRPr="00EB2D57">
        <w:rPr>
          <w:rFonts w:ascii="MS Gothic" w:hAnsi="MS Gothic" w:cs="MS Gothic"/>
          <w:color w:val="auto"/>
        </w:rPr>
        <w:t>比</w:t>
      </w:r>
      <w:r w:rsidR="00A2087B" w:rsidRPr="00EB2D57">
        <w:rPr>
          <w:color w:val="auto"/>
        </w:rPr>
        <w:t>……</w:t>
      </w:r>
      <w:r w:rsidR="00A2087B" w:rsidRPr="00EB2D57">
        <w:rPr>
          <w:rFonts w:ascii="MS Gothic" w:hAnsi="MS Gothic" w:cs="MS Gothic"/>
          <w:color w:val="auto"/>
        </w:rPr>
        <w:t>更</w:t>
      </w:r>
      <w:r w:rsidRPr="00EB2D57">
        <w:rPr>
          <w:i/>
          <w:iCs/>
          <w:color w:val="auto"/>
        </w:rPr>
        <w:t>+ прилагательное;</w:t>
      </w:r>
    </w:p>
    <w:p w14:paraId="00D93937"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конструкции уподобления</w:t>
      </w:r>
      <w:r w:rsidR="00114868" w:rsidRPr="00EB2D57">
        <w:rPr>
          <w:i/>
          <w:iCs/>
          <w:color w:val="auto"/>
        </w:rPr>
        <w:t xml:space="preserve"> </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Microsoft JhengHei" w:eastAsia="Microsoft JhengHei" w:hAnsi="Microsoft JhengHei" w:cs="Microsoft JhengHei" w:hint="eastAsia"/>
          <w:color w:val="auto"/>
        </w:rPr>
        <w:t>样</w:t>
      </w:r>
      <w:r w:rsidR="00A2087B" w:rsidRPr="00EB2D57">
        <w:rPr>
          <w:color w:val="auto"/>
        </w:rPr>
        <w:t xml:space="preserve"> и </w:t>
      </w:r>
      <w:r w:rsidR="00A2087B" w:rsidRPr="00EB2D57">
        <w:rPr>
          <w:rFonts w:ascii="MS Gothic" w:hAnsi="MS Gothic" w:cs="MS Gothic"/>
          <w:color w:val="auto"/>
        </w:rPr>
        <w:t>和</w:t>
      </w:r>
      <w:r w:rsidR="00A2087B" w:rsidRPr="00EB2D57">
        <w:rPr>
          <w:color w:val="auto"/>
        </w:rPr>
        <w:t>/</w:t>
      </w:r>
      <w:r w:rsidR="00A2087B" w:rsidRPr="00EB2D57">
        <w:rPr>
          <w:rFonts w:ascii="MS Gothic" w:hAnsi="MS Gothic" w:cs="MS Gothic"/>
          <w:color w:val="auto"/>
        </w:rPr>
        <w:t>跟</w:t>
      </w:r>
      <w:r w:rsidR="00A2087B" w:rsidRPr="00EB2D57">
        <w:rPr>
          <w:color w:val="auto"/>
        </w:rPr>
        <w:t>……</w:t>
      </w:r>
      <w:r w:rsidR="00A2087B" w:rsidRPr="00EB2D57">
        <w:rPr>
          <w:rFonts w:ascii="MS Gothic" w:hAnsi="MS Gothic" w:cs="MS Gothic"/>
          <w:color w:val="auto"/>
        </w:rPr>
        <w:t>一</w:t>
      </w:r>
      <w:r w:rsidR="00A2087B" w:rsidRPr="00EB2D57">
        <w:rPr>
          <w:rFonts w:ascii="SimSun" w:eastAsia="SimSun" w:hAnsi="SimSun" w:cs="SimSun" w:hint="eastAsia"/>
          <w:color w:val="auto"/>
        </w:rPr>
        <w:t>样</w:t>
      </w:r>
      <w:r w:rsidR="00A2087B" w:rsidRPr="00EB2D57">
        <w:rPr>
          <w:rFonts w:asciiTheme="minorHAnsi" w:eastAsia="SimSun" w:hAnsiTheme="minorHAnsi" w:cs="SimSun" w:hint="eastAsia"/>
          <w:color w:val="auto"/>
        </w:rPr>
        <w:t xml:space="preserve"> </w:t>
      </w:r>
      <w:r w:rsidRPr="00EB2D57">
        <w:rPr>
          <w:i/>
          <w:iCs/>
          <w:color w:val="auto"/>
        </w:rPr>
        <w:t>+ прилагательное;</w:t>
      </w:r>
    </w:p>
    <w:p w14:paraId="2874B059"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дополнения цели;</w:t>
      </w:r>
    </w:p>
    <w:p w14:paraId="1F9E171C" w14:textId="77777777" w:rsidR="00A57638" w:rsidRPr="00EB2D57" w:rsidRDefault="00E235EB" w:rsidP="000B3370">
      <w:pPr>
        <w:pStyle w:val="13"/>
        <w:numPr>
          <w:ilvl w:val="0"/>
          <w:numId w:val="346"/>
        </w:numPr>
        <w:spacing w:line="252" w:lineRule="auto"/>
        <w:jc w:val="both"/>
        <w:rPr>
          <w:color w:val="auto"/>
        </w:rPr>
      </w:pPr>
      <w:r w:rsidRPr="00EB2D57">
        <w:rPr>
          <w:i/>
          <w:iCs/>
          <w:color w:val="auto"/>
        </w:rPr>
        <w:t>дополнительного элемент а результата и результативных морфем (</w:t>
      </w:r>
      <w:r w:rsidR="00114868" w:rsidRPr="00EB2D57">
        <w:rPr>
          <w:rFonts w:ascii="MS Gothic" w:hAnsi="MS Gothic" w:cs="MS Gothic"/>
          <w:color w:val="auto"/>
        </w:rPr>
        <w:t xml:space="preserve">完 </w:t>
      </w:r>
      <w:r w:rsidRPr="00EB2D57">
        <w:rPr>
          <w:i/>
          <w:iCs/>
          <w:color w:val="auto"/>
        </w:rPr>
        <w:t>и др.);</w:t>
      </w:r>
    </w:p>
    <w:p w14:paraId="0EE944CF" w14:textId="77777777" w:rsidR="00A57638" w:rsidRPr="00EB2D57" w:rsidRDefault="00E235EB" w:rsidP="000B3370">
      <w:pPr>
        <w:pStyle w:val="13"/>
        <w:numPr>
          <w:ilvl w:val="0"/>
          <w:numId w:val="346"/>
        </w:numPr>
        <w:spacing w:after="120" w:line="252" w:lineRule="auto"/>
        <w:jc w:val="both"/>
        <w:rPr>
          <w:color w:val="auto"/>
        </w:rPr>
      </w:pPr>
      <w:r w:rsidRPr="00EB2D57">
        <w:rPr>
          <w:i/>
          <w:iCs/>
          <w:color w:val="auto"/>
        </w:rPr>
        <w:lastRenderedPageBreak/>
        <w:t>прямой и косвенной речи.</w:t>
      </w:r>
    </w:p>
    <w:p w14:paraId="26017A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1D0D22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631A9218"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0D639134"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FC63808"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26050F7"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340EE734"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3AC876B4" w14:textId="77777777" w:rsidR="00A57638" w:rsidRPr="00EB2D57" w:rsidRDefault="00E235EB">
      <w:pPr>
        <w:pStyle w:val="13"/>
        <w:spacing w:after="12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r w:rsidR="0081200F" w:rsidRPr="00EB2D57">
        <w:rPr>
          <w:color w:val="auto"/>
        </w:rPr>
        <w:t xml:space="preserve"> </w:t>
      </w:r>
    </w:p>
    <w:p w14:paraId="377EB5C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13114E38"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9F27E88"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06ECE620" w14:textId="77777777" w:rsidR="00A57638" w:rsidRPr="00EB2D57" w:rsidRDefault="00E235EB">
      <w:pPr>
        <w:pStyle w:val="13"/>
        <w:spacing w:after="120"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49450E6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79454DEA"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72CB106D"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14:paraId="734220B4"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AED840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14EE5337"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5FB1C95" w14:textId="77777777" w:rsidR="00A57638" w:rsidRPr="00EB2D57" w:rsidRDefault="00E235EB">
      <w:pPr>
        <w:pStyle w:val="13"/>
        <w:spacing w:line="240" w:lineRule="auto"/>
        <w:jc w:val="both"/>
        <w:rPr>
          <w:color w:val="auto"/>
        </w:rPr>
      </w:pPr>
      <w:r w:rsidRPr="00EB2D57">
        <w:rPr>
          <w:color w:val="auto"/>
        </w:rPr>
        <w:t xml:space="preserve">Игнорирование лексико-грамматических и смысловых трудностей, не </w:t>
      </w:r>
      <w:r w:rsidRPr="00EB2D57">
        <w:rPr>
          <w:color w:val="auto"/>
        </w:rPr>
        <w:lastRenderedPageBreak/>
        <w:t>влияющих на понимание основного содержания текста.</w:t>
      </w:r>
    </w:p>
    <w:p w14:paraId="5D842B10" w14:textId="77777777"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274E1BA" w14:textId="77777777" w:rsidR="003F0927" w:rsidRDefault="003F0927" w:rsidP="003F0927">
      <w:pPr>
        <w:pStyle w:val="af5"/>
      </w:pPr>
      <w:bookmarkStart w:id="349" w:name="bookmark699"/>
    </w:p>
    <w:p w14:paraId="4904590A" w14:textId="77777777" w:rsidR="00A57638" w:rsidRPr="00EB2D57" w:rsidRDefault="00E235EB" w:rsidP="003F0927">
      <w:pPr>
        <w:pStyle w:val="af5"/>
      </w:pPr>
      <w:r w:rsidRPr="00EB2D57">
        <w:t>7 КЛАСС</w:t>
      </w:r>
      <w:bookmarkEnd w:id="349"/>
    </w:p>
    <w:p w14:paraId="46D89E83" w14:textId="77777777" w:rsidR="003F0927" w:rsidRDefault="003F0927" w:rsidP="003F0927">
      <w:pPr>
        <w:pStyle w:val="af5"/>
      </w:pPr>
      <w:bookmarkStart w:id="350" w:name="bookmark701"/>
    </w:p>
    <w:p w14:paraId="7F45E52C" w14:textId="77777777" w:rsidR="00A57638" w:rsidRPr="00EB2D57" w:rsidRDefault="00E235EB" w:rsidP="003F0927">
      <w:pPr>
        <w:pStyle w:val="af5"/>
      </w:pPr>
      <w:r w:rsidRPr="00EB2D57">
        <w:t>Коммуникативные умения</w:t>
      </w:r>
      <w:bookmarkEnd w:id="350"/>
    </w:p>
    <w:p w14:paraId="3775C42B"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F370C6"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14:paraId="053A3CE4"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263EABF4"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D57812A"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3102F3B6"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14:paraId="594C6395"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2953C7E" w14:textId="77777777"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14:paraId="123EA729" w14:textId="77777777"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14:paraId="089F8D44" w14:textId="77777777"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 села. Транспорт.</w:t>
      </w:r>
    </w:p>
    <w:p w14:paraId="6BFB141C"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14:paraId="1A3F6F09" w14:textId="77777777"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E935F4D" w14:textId="77777777"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14:paraId="46BBB4D6" w14:textId="77777777" w:rsidR="00A57638" w:rsidRPr="00EB2D57" w:rsidRDefault="00E235EB" w:rsidP="003F0927">
      <w:pPr>
        <w:pStyle w:val="af5"/>
      </w:pPr>
      <w:bookmarkStart w:id="351" w:name="bookmark703"/>
      <w:r w:rsidRPr="00EB2D57">
        <w:t>Виды речевой деятельности</w:t>
      </w:r>
      <w:bookmarkEnd w:id="351"/>
    </w:p>
    <w:p w14:paraId="2A15417F"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C7E711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69C6466A" w14:textId="77777777" w:rsidR="00A57638" w:rsidRPr="003F0927" w:rsidRDefault="00E235EB" w:rsidP="003F0927">
      <w:pPr>
        <w:pStyle w:val="13"/>
        <w:spacing w:after="120" w:line="240" w:lineRule="auto"/>
        <w:jc w:val="both"/>
        <w:rPr>
          <w:b/>
          <w:bCs/>
          <w:i/>
          <w:iCs/>
          <w:color w:val="auto"/>
          <w:sz w:val="19"/>
          <w:szCs w:val="19"/>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76884B63" w14:textId="77777777" w:rsidR="00A57638" w:rsidRPr="003F0927" w:rsidRDefault="00E235EB">
      <w:pPr>
        <w:pStyle w:val="13"/>
        <w:spacing w:line="264" w:lineRule="auto"/>
        <w:jc w:val="both"/>
        <w:rPr>
          <w:b/>
          <w:bCs/>
          <w:i/>
          <w:iCs/>
          <w:color w:val="auto"/>
          <w:sz w:val="19"/>
          <w:szCs w:val="19"/>
        </w:rPr>
      </w:pPr>
      <w:r w:rsidRPr="003F0927">
        <w:rPr>
          <w:b/>
          <w:bCs/>
          <w:i/>
          <w:iCs/>
          <w:color w:val="auto"/>
          <w:sz w:val="19"/>
          <w:szCs w:val="19"/>
        </w:rPr>
        <w:t>Монологическая речь</w:t>
      </w:r>
    </w:p>
    <w:p w14:paraId="65C110F8" w14:textId="77777777" w:rsidR="00A57638" w:rsidRPr="00EB2D57" w:rsidRDefault="00E235EB">
      <w:pPr>
        <w:pStyle w:val="13"/>
        <w:spacing w:line="240" w:lineRule="auto"/>
        <w:jc w:val="both"/>
        <w:rPr>
          <w:color w:val="auto"/>
        </w:rPr>
      </w:pPr>
      <w:r w:rsidRPr="00EB2D57">
        <w:rPr>
          <w:color w:val="auto"/>
        </w:rPr>
        <w:t xml:space="preserve">Высказываться о фактах, событиях, используя основные типы речи </w:t>
      </w:r>
      <w:r w:rsidRPr="00EB2D57">
        <w:rPr>
          <w:color w:val="auto"/>
        </w:rPr>
        <w:lastRenderedPageBreak/>
        <w:t>(описание/характеристика, повествование/сообщение) со порой на ключевые слова, план, вопросы, таблицу и/или иллюстрации, фотографии.</w:t>
      </w:r>
    </w:p>
    <w:p w14:paraId="3AB4EB9C"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49BFA0A1"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57821BFA" w14:textId="77777777" w:rsidR="00A57638" w:rsidRPr="00EB2D57" w:rsidRDefault="00E235EB">
      <w:pPr>
        <w:pStyle w:val="13"/>
        <w:spacing w:line="240" w:lineRule="auto"/>
        <w:jc w:val="both"/>
        <w:rPr>
          <w:color w:val="auto"/>
        </w:rPr>
      </w:pPr>
      <w:r w:rsidRPr="00EB2D57">
        <w:rPr>
          <w:color w:val="auto"/>
        </w:rPr>
        <w:t>Выражать и аргументиро</w:t>
      </w:r>
      <w:r w:rsidR="00114868" w:rsidRPr="00EB2D57">
        <w:rPr>
          <w:color w:val="auto"/>
        </w:rPr>
        <w:t>вать своё отношение к прочитан</w:t>
      </w:r>
      <w:r w:rsidRPr="00EB2D57">
        <w:rPr>
          <w:color w:val="auto"/>
        </w:rPr>
        <w:t>ному/услышанному.</w:t>
      </w:r>
    </w:p>
    <w:p w14:paraId="35781758" w14:textId="77777777" w:rsidR="00A57638" w:rsidRPr="00EB2D57" w:rsidRDefault="00E235EB">
      <w:pPr>
        <w:pStyle w:val="13"/>
        <w:spacing w:line="240" w:lineRule="auto"/>
        <w:jc w:val="both"/>
        <w:rPr>
          <w:color w:val="auto"/>
        </w:rPr>
      </w:pPr>
      <w:r w:rsidRPr="00EB2D57">
        <w:rPr>
          <w:color w:val="auto"/>
        </w:rPr>
        <w:t>Переспрашивать, просить повторить, уточняя значение незнакомых слов.</w:t>
      </w:r>
    </w:p>
    <w:p w14:paraId="5B24566C"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C1443B4"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50761B6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5E05C4B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1E585DD9"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3F151E9B"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2843F2CE"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1C6A226"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4C47796D"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6D0A1A78" w14:textId="77777777" w:rsidR="00A57638" w:rsidRPr="00EB2D57" w:rsidRDefault="00E235EB">
      <w:pPr>
        <w:pStyle w:val="13"/>
        <w:spacing w:line="240" w:lineRule="auto"/>
        <w:jc w:val="both"/>
        <w:rPr>
          <w:color w:val="auto"/>
        </w:rPr>
      </w:pPr>
      <w:r w:rsidRPr="00EB2D57">
        <w:rPr>
          <w:color w:val="auto"/>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37A65F8F" w14:textId="77777777" w:rsidR="00A57638" w:rsidRPr="00EB2D57" w:rsidRDefault="00E235EB">
      <w:pPr>
        <w:pStyle w:val="13"/>
        <w:spacing w:line="240" w:lineRule="auto"/>
        <w:jc w:val="both"/>
        <w:rPr>
          <w:color w:val="auto"/>
        </w:rPr>
      </w:pPr>
      <w:r w:rsidRPr="00EB2D57">
        <w:rPr>
          <w:color w:val="auto"/>
        </w:rPr>
        <w:t>Использовать контекстуальную, в том числе языковую, догадку при восприятии на слух текстов, содержащих незнакомые слова.</w:t>
      </w:r>
    </w:p>
    <w:p w14:paraId="04ACD56F" w14:textId="77777777" w:rsidR="00A57638" w:rsidRPr="00EB2D57" w:rsidRDefault="00E235EB">
      <w:pPr>
        <w:pStyle w:val="13"/>
        <w:spacing w:after="120" w:line="240" w:lineRule="auto"/>
        <w:jc w:val="both"/>
        <w:rPr>
          <w:color w:val="auto"/>
        </w:rPr>
      </w:pPr>
      <w:r w:rsidRPr="00EB2D57">
        <w:rPr>
          <w:color w:val="auto"/>
        </w:rPr>
        <w:t>Игнорировать незнакомые слова, не влияющие на понимание текста.</w:t>
      </w:r>
    </w:p>
    <w:p w14:paraId="7584A6B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7CFBA3F2"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5CCD7E69"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527779F4" w14:textId="77777777" w:rsidR="00A57638" w:rsidRPr="00EB2D57" w:rsidRDefault="00E235EB">
      <w:pPr>
        <w:pStyle w:val="13"/>
        <w:spacing w:line="240" w:lineRule="auto"/>
        <w:jc w:val="both"/>
        <w:rPr>
          <w:color w:val="auto"/>
        </w:rPr>
      </w:pPr>
      <w:r w:rsidRPr="00EB2D57">
        <w:rPr>
          <w:color w:val="auto"/>
        </w:rPr>
        <w:t xml:space="preserve">Выделение в несложных аутентичных текстах различных стилей и жанров главную информацию от второстепенной, выявление наиболее </w:t>
      </w:r>
      <w:r w:rsidRPr="00EB2D57">
        <w:rPr>
          <w:color w:val="auto"/>
        </w:rPr>
        <w:lastRenderedPageBreak/>
        <w:t>значимых фактов.</w:t>
      </w:r>
    </w:p>
    <w:p w14:paraId="4C8E707D"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0F7E4600"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A5038A0"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72994F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7E79B7F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1E92E19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80 знаков.</w:t>
      </w:r>
    </w:p>
    <w:p w14:paraId="03E4F829"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70 знаков.</w:t>
      </w:r>
    </w:p>
    <w:p w14:paraId="0210E702"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D7AEE5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5016B622" w14:textId="77777777" w:rsidR="00A57638" w:rsidRPr="00EB2D57" w:rsidRDefault="00E235EB">
      <w:pPr>
        <w:pStyle w:val="13"/>
        <w:spacing w:after="3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1256131E" w14:textId="77777777" w:rsidR="00A57638" w:rsidRPr="00EB2D57" w:rsidRDefault="00E235EB" w:rsidP="003F0927">
      <w:pPr>
        <w:pStyle w:val="af5"/>
      </w:pPr>
      <w:bookmarkStart w:id="352" w:name="bookmark705"/>
      <w:r w:rsidRPr="00EB2D57">
        <w:t>Языковая сторона речи</w:t>
      </w:r>
      <w:bookmarkEnd w:id="352"/>
    </w:p>
    <w:p w14:paraId="0B28146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1BA49216"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13850C78"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114868" w:rsidRPr="00EB2D57">
        <w:rPr>
          <w:color w:val="auto"/>
        </w:rPr>
        <w:t>(</w:t>
      </w:r>
      <w:r w:rsidR="00114868" w:rsidRPr="00EB2D57">
        <w:rPr>
          <w:rFonts w:ascii="Microsoft JhengHei" w:eastAsia="Microsoft JhengHei" w:hAnsi="Microsoft JhengHei" w:cs="Microsoft JhengHei" w:hint="eastAsia"/>
          <w:color w:val="auto"/>
        </w:rPr>
        <w:t>汉语拼音</w:t>
      </w:r>
      <w:r w:rsidR="00114868" w:rsidRPr="00EB2D57">
        <w:rPr>
          <w:color w:val="auto"/>
        </w:rPr>
        <w:t xml:space="preserve">) </w:t>
      </w:r>
      <w:r w:rsidRPr="00EB2D57">
        <w:rPr>
          <w:color w:val="auto"/>
        </w:rPr>
        <w:t>(также называемого «фонетической транскрипцией»), их фонетически корректное озвучивание.</w:t>
      </w:r>
    </w:p>
    <w:p w14:paraId="723C0D1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4CF1FB9"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1900B322"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4AE4D84C"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484AB73F"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7564CB58" w14:textId="77777777" w:rsidR="00A57638" w:rsidRPr="00EB2D57" w:rsidRDefault="00E235EB">
      <w:pPr>
        <w:pStyle w:val="13"/>
        <w:spacing w:line="240" w:lineRule="auto"/>
        <w:jc w:val="both"/>
        <w:rPr>
          <w:color w:val="auto"/>
        </w:rPr>
      </w:pPr>
      <w:r w:rsidRPr="00EB2D57">
        <w:rPr>
          <w:color w:val="auto"/>
        </w:rPr>
        <w:t xml:space="preserve">Выразительное чтение вслух небольших адаптированных аутентичных текстов объёмом до 110 знаков, построенных на изученном языковом </w:t>
      </w:r>
      <w:r w:rsidRPr="00EB2D57">
        <w:rPr>
          <w:color w:val="auto"/>
        </w:rPr>
        <w:lastRenderedPageBreak/>
        <w:t>материале, с соблюдением правил чтения и соответствующей интонацией.</w:t>
      </w:r>
    </w:p>
    <w:p w14:paraId="36D9D88B"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5E5523C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034AC751" w14:textId="77777777" w:rsidR="00A57638" w:rsidRPr="00EB2D57" w:rsidRDefault="00E235EB">
      <w:pPr>
        <w:pStyle w:val="13"/>
        <w:spacing w:after="18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66CD141D"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Иероглифика, орфография и пунктуация</w:t>
      </w:r>
    </w:p>
    <w:p w14:paraId="64898463"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0AA8B15F"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04A9301B"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69A71DD3"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4B301353"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0E6231AB"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681830C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3144353"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3B677263"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0A9C1264"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207A4951"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E5B6ABE"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641AA4FB"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6D382698"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E2D8743" w14:textId="77777777" w:rsidR="00A57638" w:rsidRPr="00EB2D57" w:rsidRDefault="00E235EB">
      <w:pPr>
        <w:pStyle w:val="13"/>
        <w:spacing w:after="16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3AADA7F"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Лексическая сторона речи</w:t>
      </w:r>
    </w:p>
    <w:p w14:paraId="5C8D2D13" w14:textId="77777777"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изученных лексических единиц и употребление в устной и письменной речи </w:t>
      </w:r>
      <w:r w:rsidRPr="00EB2D57">
        <w:rPr>
          <w:color w:val="auto"/>
        </w:rPr>
        <w:lastRenderedPageBreak/>
        <w:t>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07242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0035F89"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5C74E369"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B45086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260991B"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7EDE8F66" w14:textId="77777777" w:rsidR="00A57638" w:rsidRPr="00EB2D57" w:rsidRDefault="00E235EB">
      <w:pPr>
        <w:pStyle w:val="13"/>
        <w:spacing w:after="12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3B30402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4519FB00"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10BEF8E2" w14:textId="77777777" w:rsidR="00A57638" w:rsidRPr="00EB2D57" w:rsidRDefault="00E235EB" w:rsidP="000B3370">
      <w:pPr>
        <w:pStyle w:val="13"/>
        <w:numPr>
          <w:ilvl w:val="0"/>
          <w:numId w:val="347"/>
        </w:numPr>
        <w:tabs>
          <w:tab w:val="left" w:pos="2045"/>
          <w:tab w:val="left" w:pos="4675"/>
        </w:tabs>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14868" w:rsidRPr="00EB2D57">
        <w:rPr>
          <w:color w:val="auto"/>
        </w:rPr>
        <w:t xml:space="preserve"> </w:t>
      </w:r>
      <w:r w:rsidR="00114868" w:rsidRPr="00EB2D57">
        <w:rPr>
          <w:rFonts w:ascii="SimSun" w:eastAsia="SimSun" w:hAnsi="SimSun" w:cs="SimSun" w:hint="eastAsia"/>
          <w:color w:val="auto"/>
        </w:rPr>
        <w:t>吗</w:t>
      </w:r>
      <w:r w:rsidR="00114868" w:rsidRPr="00EB2D57">
        <w:rPr>
          <w:rFonts w:asciiTheme="minorHAnsi" w:eastAsia="SimSun" w:hAnsiTheme="minorHAnsi" w:cs="SimSun" w:hint="eastAsia"/>
          <w:color w:val="auto"/>
        </w:rPr>
        <w:t xml:space="preserve"> </w:t>
      </w:r>
      <w:r w:rsidRPr="00EB2D57">
        <w:rPr>
          <w:color w:val="auto"/>
        </w:rPr>
        <w:t xml:space="preserve">и в утвердительно-отрицательной форме, специального вопроса с </w:t>
      </w:r>
      <w:r w:rsidR="00114868" w:rsidRPr="00EB2D57">
        <w:rPr>
          <w:color w:val="auto"/>
        </w:rPr>
        <w:t xml:space="preserve">вопросительными местоимениями), </w:t>
      </w:r>
      <w:r w:rsidRPr="00EB2D57">
        <w:rPr>
          <w:color w:val="auto"/>
        </w:rPr>
        <w:t>побудительных,</w:t>
      </w:r>
      <w:r w:rsidR="00114868" w:rsidRPr="00EB2D57">
        <w:rPr>
          <w:color w:val="auto"/>
        </w:rPr>
        <w:t xml:space="preserve"> </w:t>
      </w:r>
      <w:r w:rsidRPr="00EB2D57">
        <w:rPr>
          <w:color w:val="auto"/>
        </w:rPr>
        <w:t>восклицательных;</w:t>
      </w:r>
    </w:p>
    <w:p w14:paraId="095EAD54" w14:textId="77777777" w:rsidR="00A57638" w:rsidRPr="00EB2D57" w:rsidRDefault="00E235EB" w:rsidP="000B3370">
      <w:pPr>
        <w:pStyle w:val="13"/>
        <w:numPr>
          <w:ilvl w:val="0"/>
          <w:numId w:val="347"/>
        </w:numPr>
        <w:spacing w:line="295" w:lineRule="auto"/>
        <w:jc w:val="both"/>
        <w:rPr>
          <w:color w:val="auto"/>
        </w:rPr>
      </w:pPr>
      <w:r w:rsidRPr="00EB2D57">
        <w:rPr>
          <w:color w:val="auto"/>
        </w:rPr>
        <w:t>нераспространённых и распространённых простых предложений;</w:t>
      </w:r>
    </w:p>
    <w:p w14:paraId="102C1DF9"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именным сказуемым со связкой</w:t>
      </w:r>
      <w:r w:rsidR="00114868" w:rsidRPr="00EB2D57">
        <w:rPr>
          <w:color w:val="auto"/>
        </w:rPr>
        <w:t xml:space="preserve"> </w:t>
      </w:r>
      <w:r w:rsidR="00114868" w:rsidRPr="00EB2D57">
        <w:rPr>
          <w:rFonts w:ascii="MS Gothic" w:hAnsi="MS Gothic" w:cs="MS Gothic"/>
          <w:color w:val="auto"/>
        </w:rPr>
        <w:t xml:space="preserve">是 </w:t>
      </w:r>
      <w:r w:rsidRPr="00EB2D57">
        <w:rPr>
          <w:color w:val="auto"/>
        </w:rPr>
        <w:t>и без связки</w:t>
      </w:r>
      <w:r w:rsidR="00114868" w:rsidRPr="00EB2D57">
        <w:rPr>
          <w:color w:val="auto"/>
        </w:rPr>
        <w:t xml:space="preserve"> </w:t>
      </w:r>
      <w:r w:rsidR="00114868" w:rsidRPr="00EB2D57">
        <w:rPr>
          <w:rFonts w:ascii="MS Gothic" w:hAnsi="MS Gothic" w:cs="MS Gothic"/>
          <w:color w:val="auto"/>
        </w:rPr>
        <w:t>是</w:t>
      </w:r>
      <w:r w:rsidRPr="00EB2D57">
        <w:rPr>
          <w:color w:val="auto"/>
        </w:rPr>
        <w:t>;</w:t>
      </w:r>
    </w:p>
    <w:p w14:paraId="0786A49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5365D5A1" w14:textId="77777777" w:rsidR="00A57638" w:rsidRPr="00EB2D57" w:rsidRDefault="00E235EB" w:rsidP="000B3370">
      <w:pPr>
        <w:pStyle w:val="13"/>
        <w:numPr>
          <w:ilvl w:val="0"/>
          <w:numId w:val="347"/>
        </w:numPr>
        <w:spacing w:line="360" w:lineRule="auto"/>
        <w:jc w:val="both"/>
        <w:rPr>
          <w:color w:val="auto"/>
        </w:rPr>
      </w:pPr>
      <w:r w:rsidRPr="00EB2D57">
        <w:rPr>
          <w:color w:val="auto"/>
        </w:rPr>
        <w:t>предложений с простым глагольным сказуемым;</w:t>
      </w:r>
    </w:p>
    <w:p w14:paraId="04C15CFB"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с глагольным сказуемым, принимающих двойное дополнение;</w:t>
      </w:r>
    </w:p>
    <w:p w14:paraId="0918B459" w14:textId="77777777" w:rsidR="00A57638" w:rsidRPr="00EB2D57" w:rsidRDefault="00E235EB" w:rsidP="000B3370">
      <w:pPr>
        <w:pStyle w:val="13"/>
        <w:numPr>
          <w:ilvl w:val="0"/>
          <w:numId w:val="347"/>
        </w:numPr>
        <w:spacing w:line="276" w:lineRule="auto"/>
        <w:jc w:val="both"/>
        <w:rPr>
          <w:color w:val="auto"/>
        </w:rPr>
      </w:pPr>
      <w:r w:rsidRPr="00EB2D57">
        <w:rPr>
          <w:i/>
          <w:iCs/>
          <w:color w:val="auto"/>
        </w:rPr>
        <w:t>предложений с глагольным сказуемым, принимающих прямое дополнение и дополнительный элемент результата с инфиксом</w:t>
      </w:r>
      <w:r w:rsidR="00114868" w:rsidRPr="00EB2D57">
        <w:rPr>
          <w:i/>
          <w:iCs/>
          <w:color w:val="auto"/>
        </w:rPr>
        <w:t xml:space="preserve"> </w:t>
      </w:r>
      <w:r w:rsidR="00114868" w:rsidRPr="00EB2D57">
        <w:rPr>
          <w:rFonts w:ascii="MS Gothic" w:hAnsi="MS Gothic" w:cs="MS Gothic"/>
          <w:color w:val="auto"/>
        </w:rPr>
        <w:t>得</w:t>
      </w:r>
      <w:r w:rsidRPr="00EB2D57">
        <w:rPr>
          <w:i/>
          <w:iCs/>
          <w:color w:val="auto"/>
        </w:rPr>
        <w:t>;</w:t>
      </w:r>
    </w:p>
    <w:p w14:paraId="13CB5F6D" w14:textId="77777777" w:rsidR="00A57638" w:rsidRPr="00EB2D57" w:rsidRDefault="00E235EB" w:rsidP="000B3370">
      <w:pPr>
        <w:pStyle w:val="13"/>
        <w:numPr>
          <w:ilvl w:val="0"/>
          <w:numId w:val="347"/>
        </w:numPr>
        <w:spacing w:line="295" w:lineRule="auto"/>
        <w:jc w:val="both"/>
        <w:rPr>
          <w:color w:val="auto"/>
        </w:rPr>
      </w:pPr>
      <w:r w:rsidRPr="00EB2D57">
        <w:rPr>
          <w:color w:val="auto"/>
        </w:rPr>
        <w:t>предложений наличия и обладания со сказуемым, выраженным глаголом</w:t>
      </w:r>
      <w:r w:rsidR="00114868" w:rsidRPr="00EB2D57">
        <w:rPr>
          <w:color w:val="auto"/>
        </w:rPr>
        <w:t xml:space="preserve"> </w:t>
      </w:r>
      <w:r w:rsidR="00114868" w:rsidRPr="00EB2D57">
        <w:rPr>
          <w:rFonts w:ascii="MS Gothic" w:hAnsi="MS Gothic" w:cs="MS Gothic"/>
          <w:color w:val="auto"/>
        </w:rPr>
        <w:t>有</w:t>
      </w:r>
      <w:r w:rsidRPr="00EB2D57">
        <w:rPr>
          <w:color w:val="auto"/>
        </w:rPr>
        <w:t>;</w:t>
      </w:r>
    </w:p>
    <w:p w14:paraId="7C1888B3" w14:textId="77777777" w:rsidR="00A57638" w:rsidRPr="00EB2D57" w:rsidRDefault="00E235EB" w:rsidP="000B3370">
      <w:pPr>
        <w:pStyle w:val="13"/>
        <w:numPr>
          <w:ilvl w:val="0"/>
          <w:numId w:val="347"/>
        </w:numPr>
        <w:tabs>
          <w:tab w:val="left" w:leader="dot" w:pos="5189"/>
        </w:tabs>
        <w:spacing w:line="360" w:lineRule="auto"/>
        <w:jc w:val="both"/>
        <w:rPr>
          <w:color w:val="auto"/>
        </w:rPr>
      </w:pPr>
      <w:r w:rsidRPr="00EB2D57">
        <w:rPr>
          <w:color w:val="auto"/>
        </w:rPr>
        <w:t xml:space="preserve">восклицательного предложения по форме </w:t>
      </w:r>
      <w:r w:rsidR="00114868" w:rsidRPr="00EB2D57">
        <w:rPr>
          <w:color w:val="auto"/>
        </w:rPr>
        <w:t>«</w:t>
      </w:r>
      <w:r w:rsidR="00114868" w:rsidRPr="00EB2D57">
        <w:rPr>
          <w:rFonts w:ascii="MS Gothic" w:hAnsi="MS Gothic" w:cs="MS Gothic"/>
          <w:color w:val="auto"/>
        </w:rPr>
        <w:t>太</w:t>
      </w:r>
      <w:r w:rsidR="00114868" w:rsidRPr="00EB2D57">
        <w:rPr>
          <w:color w:val="auto"/>
        </w:rPr>
        <w:t>……</w:t>
      </w:r>
      <w:r w:rsidR="00114868" w:rsidRPr="00EB2D57">
        <w:rPr>
          <w:rFonts w:ascii="MS Gothic" w:hAnsi="MS Gothic" w:cs="MS Gothic"/>
          <w:color w:val="auto"/>
        </w:rPr>
        <w:t>了</w:t>
      </w:r>
      <w:r w:rsidR="00114868" w:rsidRPr="00EB2D57">
        <w:rPr>
          <w:color w:val="auto"/>
        </w:rPr>
        <w:t>!»</w:t>
      </w:r>
      <w:r w:rsidRPr="00EB2D57">
        <w:rPr>
          <w:color w:val="auto"/>
        </w:rPr>
        <w:t xml:space="preserve"> (с </w:t>
      </w:r>
      <w:r w:rsidRPr="00EB2D57">
        <w:rPr>
          <w:color w:val="auto"/>
        </w:rPr>
        <w:lastRenderedPageBreak/>
        <w:t>наречиями</w:t>
      </w:r>
      <w:r w:rsidR="00114868" w:rsidRPr="00EB2D57">
        <w:rPr>
          <w:color w:val="auto"/>
        </w:rPr>
        <w:t xml:space="preserve"> </w:t>
      </w:r>
      <w:r w:rsidR="00114868" w:rsidRPr="00EB2D57">
        <w:rPr>
          <w:rFonts w:ascii="MS Gothic" w:hAnsi="MS Gothic" w:cs="MS Gothic"/>
          <w:color w:val="auto"/>
        </w:rPr>
        <w:t>多</w:t>
      </w:r>
      <w:r w:rsidR="00114868" w:rsidRPr="00EB2D57">
        <w:rPr>
          <w:color w:val="auto"/>
        </w:rPr>
        <w:t xml:space="preserve">, </w:t>
      </w:r>
      <w:r w:rsidR="00114868" w:rsidRPr="00EB2D57">
        <w:rPr>
          <w:rFonts w:ascii="MS Gothic" w:hAnsi="MS Gothic" w:cs="MS Gothic"/>
          <w:color w:val="auto"/>
        </w:rPr>
        <w:t>太</w:t>
      </w:r>
      <w:r w:rsidR="00114868" w:rsidRPr="00EB2D57">
        <w:rPr>
          <w:color w:val="auto"/>
        </w:rPr>
        <w:t xml:space="preserve">, </w:t>
      </w:r>
      <w:r w:rsidR="00114868" w:rsidRPr="00EB2D57">
        <w:rPr>
          <w:rFonts w:ascii="MS Gothic" w:hAnsi="MS Gothic" w:cs="MS Gothic"/>
          <w:color w:val="auto"/>
        </w:rPr>
        <w:t>真</w:t>
      </w:r>
      <w:r w:rsidR="00114868" w:rsidRPr="00EB2D57">
        <w:rPr>
          <w:color w:val="auto"/>
        </w:rPr>
        <w:t xml:space="preserve">, </w:t>
      </w:r>
      <w:r w:rsidR="00114868" w:rsidRPr="00EB2D57">
        <w:rPr>
          <w:rFonts w:ascii="MS Gothic" w:hAnsi="MS Gothic" w:cs="MS Gothic"/>
          <w:color w:val="auto"/>
        </w:rPr>
        <w:t xml:space="preserve">好 </w:t>
      </w:r>
      <w:r w:rsidRPr="00EB2D57">
        <w:rPr>
          <w:color w:val="auto"/>
        </w:rPr>
        <w:t>и фразовыми частицами</w:t>
      </w:r>
      <w:r w:rsidR="00114868" w:rsidRPr="00EB2D57">
        <w:rPr>
          <w:color w:val="auto"/>
        </w:rPr>
        <w:t xml:space="preserve"> </w:t>
      </w:r>
      <w:r w:rsidR="00114868" w:rsidRPr="00EB2D57">
        <w:rPr>
          <w:rFonts w:ascii="MS Gothic" w:hAnsi="MS Gothic" w:cs="MS Gothic"/>
          <w:color w:val="auto"/>
        </w:rPr>
        <w:t>了</w:t>
      </w:r>
      <w:r w:rsidR="00114868" w:rsidRPr="00EB2D57">
        <w:rPr>
          <w:color w:val="auto"/>
        </w:rPr>
        <w:t xml:space="preserve">, </w:t>
      </w:r>
      <w:r w:rsidR="00114868" w:rsidRPr="00EB2D57">
        <w:rPr>
          <w:rFonts w:ascii="MS Gothic" w:hAnsi="MS Gothic" w:cs="MS Gothic"/>
          <w:color w:val="auto"/>
        </w:rPr>
        <w:t>啊</w:t>
      </w:r>
      <w:r w:rsidR="00114868" w:rsidRPr="00EB2D57">
        <w:rPr>
          <w:color w:val="auto"/>
        </w:rPr>
        <w:t xml:space="preserve">, </w:t>
      </w:r>
      <w:r w:rsidR="00114868" w:rsidRPr="00EB2D57">
        <w:rPr>
          <w:rFonts w:ascii="MS Gothic" w:hAnsi="MS Gothic" w:cs="MS Gothic"/>
          <w:color w:val="auto"/>
        </w:rPr>
        <w:t>啦</w:t>
      </w:r>
      <w:r w:rsidRPr="00EB2D57">
        <w:rPr>
          <w:color w:val="auto"/>
        </w:rPr>
        <w:t>); последовательно-связанных предложений;</w:t>
      </w:r>
    </w:p>
    <w:p w14:paraId="54412C65" w14:textId="77777777" w:rsidR="00A57638" w:rsidRPr="00EB2D57" w:rsidRDefault="00E235EB" w:rsidP="000B3370">
      <w:pPr>
        <w:pStyle w:val="13"/>
        <w:numPr>
          <w:ilvl w:val="0"/>
          <w:numId w:val="347"/>
        </w:numPr>
        <w:spacing w:line="295" w:lineRule="auto"/>
        <w:jc w:val="both"/>
        <w:rPr>
          <w:color w:val="auto"/>
        </w:rPr>
      </w:pPr>
      <w:r w:rsidRPr="00EB2D57">
        <w:rPr>
          <w:color w:val="auto"/>
        </w:rPr>
        <w:t>субъектно-предикативной структуры/глагольного словосочетания в роли подлежащего;</w:t>
      </w:r>
    </w:p>
    <w:p w14:paraId="6350F1C9" w14:textId="77777777" w:rsidR="00A57638" w:rsidRPr="00EB2D57" w:rsidRDefault="00E235EB" w:rsidP="000B3370">
      <w:pPr>
        <w:pStyle w:val="13"/>
        <w:numPr>
          <w:ilvl w:val="0"/>
          <w:numId w:val="347"/>
        </w:numPr>
        <w:spacing w:line="271"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4347B3" w:rsidRPr="00EB2D57">
        <w:rPr>
          <w:color w:val="auto"/>
        </w:rPr>
        <w:t xml:space="preserve"> </w:t>
      </w:r>
      <w:r w:rsidR="004347B3" w:rsidRPr="00EB2D57">
        <w:rPr>
          <w:rFonts w:ascii="SimSun" w:eastAsia="SimSun" w:hAnsi="SimSun" w:cs="SimSun" w:hint="eastAsia"/>
          <w:color w:val="auto"/>
        </w:rPr>
        <w:t>请</w:t>
      </w:r>
      <w:r w:rsidRPr="00EB2D57">
        <w:rPr>
          <w:color w:val="auto"/>
        </w:rPr>
        <w:t>;</w:t>
      </w:r>
    </w:p>
    <w:p w14:paraId="335896B8" w14:textId="77777777" w:rsidR="00A57638" w:rsidRPr="00EB2D57" w:rsidRDefault="00E235EB" w:rsidP="000B3370">
      <w:pPr>
        <w:pStyle w:val="13"/>
        <w:numPr>
          <w:ilvl w:val="0"/>
          <w:numId w:val="347"/>
        </w:numPr>
        <w:spacing w:line="29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689ADD7E" w14:textId="77777777" w:rsidR="00A57638" w:rsidRPr="00EB2D57" w:rsidRDefault="00E235EB" w:rsidP="000B3370">
      <w:pPr>
        <w:pStyle w:val="13"/>
        <w:numPr>
          <w:ilvl w:val="0"/>
          <w:numId w:val="347"/>
        </w:numPr>
        <w:spacing w:line="360" w:lineRule="auto"/>
        <w:jc w:val="both"/>
        <w:rPr>
          <w:color w:val="auto"/>
        </w:rPr>
      </w:pPr>
      <w:r w:rsidRPr="00EB2D57">
        <w:rPr>
          <w:color w:val="auto"/>
        </w:rPr>
        <w:t>притяжательных местоимений;</w:t>
      </w:r>
    </w:p>
    <w:p w14:paraId="18302403" w14:textId="77777777" w:rsidR="00A57638" w:rsidRPr="00EB2D57" w:rsidRDefault="00E235EB" w:rsidP="000B3370">
      <w:pPr>
        <w:pStyle w:val="13"/>
        <w:numPr>
          <w:ilvl w:val="0"/>
          <w:numId w:val="347"/>
        </w:numPr>
        <w:jc w:val="both"/>
        <w:rPr>
          <w:color w:val="auto"/>
        </w:rPr>
      </w:pPr>
      <w:r w:rsidRPr="00EB2D57">
        <w:rPr>
          <w:color w:val="auto"/>
        </w:rPr>
        <w:t>вопросительных местоимений (</w:t>
      </w:r>
      <w:r w:rsidR="004347B3" w:rsidRPr="00EB2D57">
        <w:rPr>
          <w:rFonts w:ascii="Microsoft JhengHei" w:eastAsia="Microsoft JhengHei" w:hAnsi="Microsoft JhengHei" w:cs="Microsoft JhengHei" w:hint="eastAsia"/>
          <w:color w:val="auto"/>
        </w:rPr>
        <w:t>谁</w:t>
      </w:r>
      <w:r w:rsidR="004347B3" w:rsidRPr="00EB2D57">
        <w:rPr>
          <w:color w:val="auto"/>
        </w:rPr>
        <w:t xml:space="preserve">, </w:t>
      </w:r>
      <w:r w:rsidR="004347B3" w:rsidRPr="00EB2D57">
        <w:rPr>
          <w:rFonts w:ascii="MS Gothic" w:hAnsi="MS Gothic" w:cs="MS Gothic"/>
          <w:color w:val="auto"/>
        </w:rPr>
        <w:t>什么</w:t>
      </w:r>
      <w:r w:rsidR="004347B3" w:rsidRPr="00EB2D57">
        <w:rPr>
          <w:color w:val="auto"/>
        </w:rPr>
        <w:t xml:space="preserve">, </w:t>
      </w:r>
      <w:r w:rsidR="004347B3" w:rsidRPr="00EB2D57">
        <w:rPr>
          <w:rFonts w:ascii="MS Gothic" w:hAnsi="MS Gothic" w:cs="MS Gothic"/>
          <w:color w:val="auto"/>
        </w:rPr>
        <w:t>哪</w:t>
      </w:r>
      <w:r w:rsidR="004347B3" w:rsidRPr="00EB2D57">
        <w:rPr>
          <w:color w:val="auto"/>
        </w:rPr>
        <w:t xml:space="preserve">, </w:t>
      </w:r>
      <w:r w:rsidR="004347B3" w:rsidRPr="00EB2D57">
        <w:rPr>
          <w:rFonts w:ascii="MS Gothic" w:hAnsi="MS Gothic" w:cs="MS Gothic"/>
          <w:color w:val="auto"/>
        </w:rPr>
        <w:t>几</w:t>
      </w:r>
      <w:r w:rsidR="004347B3" w:rsidRPr="00EB2D57">
        <w:rPr>
          <w:color w:val="auto"/>
        </w:rPr>
        <w:t xml:space="preserve">, </w:t>
      </w:r>
      <w:r w:rsidR="004347B3" w:rsidRPr="00EB2D57">
        <w:rPr>
          <w:rFonts w:ascii="MS Gothic" w:hAnsi="MS Gothic" w:cs="MS Gothic"/>
          <w:color w:val="auto"/>
        </w:rPr>
        <w:t>多大</w:t>
      </w:r>
      <w:r w:rsidR="004347B3" w:rsidRPr="00EB2D57">
        <w:rPr>
          <w:color w:val="auto"/>
        </w:rPr>
        <w:t xml:space="preserve">, </w:t>
      </w:r>
      <w:r w:rsidR="004347B3" w:rsidRPr="00EB2D57">
        <w:rPr>
          <w:rFonts w:ascii="MS Gothic" w:hAnsi="MS Gothic" w:cs="MS Gothic"/>
          <w:color w:val="auto"/>
        </w:rPr>
        <w:t>多少</w:t>
      </w:r>
      <w:r w:rsidR="004347B3" w:rsidRPr="00EB2D57">
        <w:rPr>
          <w:color w:val="auto"/>
        </w:rPr>
        <w:t xml:space="preserve">, </w:t>
      </w:r>
      <w:r w:rsidR="004347B3" w:rsidRPr="00EB2D57">
        <w:rPr>
          <w:rFonts w:ascii="MS Gothic" w:hAnsi="MS Gothic" w:cs="MS Gothic"/>
          <w:color w:val="auto"/>
        </w:rPr>
        <w:t>怎么</w:t>
      </w:r>
      <w:r w:rsidR="004347B3" w:rsidRPr="00EB2D57">
        <w:rPr>
          <w:rFonts w:ascii="SimSun" w:eastAsia="SimSun" w:hAnsi="SimSun" w:cs="SimSun" w:hint="eastAsia"/>
          <w:color w:val="auto"/>
        </w:rPr>
        <w:t>样</w:t>
      </w:r>
      <w:r w:rsidR="004347B3"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4347B3" w:rsidRPr="00EB2D57">
        <w:rPr>
          <w:rFonts w:ascii="Microsoft JhengHei" w:eastAsia="Microsoft JhengHei" w:hAnsi="Microsoft JhengHei" w:cs="Microsoft JhengHei" w:hint="eastAsia"/>
          <w:color w:val="auto"/>
        </w:rPr>
        <w:t>为什么</w:t>
      </w:r>
      <w:r w:rsidR="004347B3" w:rsidRPr="00EB2D57">
        <w:rPr>
          <w:color w:val="auto"/>
        </w:rPr>
        <w:t xml:space="preserve">, </w:t>
      </w:r>
      <w:r w:rsidR="004347B3" w:rsidRPr="00EB2D57">
        <w:rPr>
          <w:rFonts w:ascii="MS Gothic" w:hAnsi="MS Gothic" w:cs="MS Gothic"/>
          <w:color w:val="auto"/>
        </w:rPr>
        <w:t xml:space="preserve">怎么 </w:t>
      </w:r>
      <w:r w:rsidRPr="00EB2D57">
        <w:rPr>
          <w:color w:val="auto"/>
        </w:rPr>
        <w:t>(в том числе в значении «почему»));</w:t>
      </w:r>
    </w:p>
    <w:p w14:paraId="09E23686" w14:textId="77777777" w:rsidR="00A57638" w:rsidRPr="00EB2D57" w:rsidRDefault="00E235EB" w:rsidP="000B3370">
      <w:pPr>
        <w:pStyle w:val="13"/>
        <w:numPr>
          <w:ilvl w:val="0"/>
          <w:numId w:val="347"/>
        </w:numPr>
        <w:jc w:val="both"/>
        <w:rPr>
          <w:color w:val="auto"/>
        </w:rPr>
      </w:pPr>
      <w:r w:rsidRPr="00EB2D57">
        <w:rPr>
          <w:color w:val="auto"/>
        </w:rPr>
        <w:t>вопросительного притяжательного местоимения</w:t>
      </w:r>
      <w:r w:rsidR="004347B3" w:rsidRPr="00EB2D57">
        <w:rPr>
          <w:color w:val="auto"/>
        </w:rPr>
        <w:t xml:space="preserve"> </w:t>
      </w:r>
      <w:r w:rsidR="004347B3" w:rsidRPr="00EB2D57">
        <w:rPr>
          <w:rFonts w:ascii="Microsoft JhengHei" w:eastAsia="Microsoft JhengHei" w:hAnsi="Microsoft JhengHei" w:cs="Microsoft JhengHei" w:hint="eastAsia"/>
          <w:color w:val="auto"/>
        </w:rPr>
        <w:t>谁</w:t>
      </w:r>
      <w:r w:rsidR="004347B3" w:rsidRPr="00EB2D57">
        <w:rPr>
          <w:rFonts w:ascii="MS Gothic" w:hAnsi="MS Gothic" w:cs="MS Gothic"/>
          <w:color w:val="auto"/>
        </w:rPr>
        <w:t>的</w:t>
      </w:r>
      <w:r w:rsidRPr="00EB2D57">
        <w:rPr>
          <w:color w:val="auto"/>
        </w:rPr>
        <w:t>;</w:t>
      </w:r>
    </w:p>
    <w:p w14:paraId="46526555" w14:textId="77777777" w:rsidR="00A57638" w:rsidRPr="00EB2D57" w:rsidRDefault="00E235EB" w:rsidP="000B3370">
      <w:pPr>
        <w:pStyle w:val="13"/>
        <w:numPr>
          <w:ilvl w:val="0"/>
          <w:numId w:val="347"/>
        </w:numPr>
        <w:jc w:val="both"/>
        <w:rPr>
          <w:color w:val="auto"/>
        </w:rPr>
      </w:pPr>
      <w:r w:rsidRPr="00EB2D57">
        <w:rPr>
          <w:color w:val="auto"/>
        </w:rPr>
        <w:t>вопросительного слова</w:t>
      </w:r>
      <w:r w:rsidR="004347B3" w:rsidRPr="00EB2D57">
        <w:rPr>
          <w:color w:val="auto"/>
        </w:rPr>
        <w:t xml:space="preserve"> </w:t>
      </w:r>
      <w:r w:rsidR="004347B3" w:rsidRPr="00EB2D57">
        <w:rPr>
          <w:rFonts w:ascii="MS Gothic" w:hAnsi="MS Gothic" w:cs="MS Gothic"/>
          <w:color w:val="auto"/>
        </w:rPr>
        <w:t xml:space="preserve">什么 </w:t>
      </w:r>
      <w:r w:rsidRPr="00EB2D57">
        <w:rPr>
          <w:color w:val="auto"/>
        </w:rPr>
        <w:t>в значении «какой» и в роли дополнения;</w:t>
      </w:r>
    </w:p>
    <w:p w14:paraId="62063FA0" w14:textId="77777777" w:rsidR="00A57638" w:rsidRPr="00EB2D57" w:rsidRDefault="00E235EB" w:rsidP="000B3370">
      <w:pPr>
        <w:pStyle w:val="13"/>
        <w:numPr>
          <w:ilvl w:val="0"/>
          <w:numId w:val="347"/>
        </w:numPr>
        <w:jc w:val="both"/>
        <w:rPr>
          <w:color w:val="auto"/>
        </w:rPr>
      </w:pPr>
      <w:r w:rsidRPr="00EB2D57">
        <w:rPr>
          <w:color w:val="auto"/>
        </w:rPr>
        <w:t>существительных (в единственном и множественном числах с использованием суффикса</w:t>
      </w:r>
      <w:r w:rsidR="004347B3" w:rsidRPr="00EB2D57">
        <w:rPr>
          <w:color w:val="auto"/>
        </w:rPr>
        <w:t xml:space="preserve"> </w:t>
      </w:r>
      <w:r w:rsidR="004347B3" w:rsidRPr="00EB2D57">
        <w:rPr>
          <w:rFonts w:ascii="SimSun" w:eastAsia="SimSun" w:hAnsi="SimSun" w:cs="SimSun" w:hint="eastAsia"/>
          <w:color w:val="auto"/>
        </w:rPr>
        <w:t>们</w:t>
      </w:r>
      <w:r w:rsidRPr="00EB2D57">
        <w:rPr>
          <w:color w:val="auto"/>
        </w:rPr>
        <w:t>);</w:t>
      </w:r>
    </w:p>
    <w:p w14:paraId="24C3BD7C" w14:textId="77777777" w:rsidR="00A57638" w:rsidRPr="00EB2D57" w:rsidRDefault="00E235EB" w:rsidP="000B3370">
      <w:pPr>
        <w:pStyle w:val="13"/>
        <w:numPr>
          <w:ilvl w:val="0"/>
          <w:numId w:val="347"/>
        </w:numPr>
        <w:jc w:val="both"/>
        <w:rPr>
          <w:color w:val="auto"/>
        </w:rPr>
      </w:pPr>
      <w:r w:rsidRPr="00EB2D57">
        <w:rPr>
          <w:color w:val="auto"/>
        </w:rPr>
        <w:t>принципов конверсионной омонимии в китайском языке (</w:t>
      </w:r>
      <w:r w:rsidR="004347B3" w:rsidRPr="00EB2D57">
        <w:rPr>
          <w:rFonts w:ascii="Microsoft JhengHei" w:eastAsia="Microsoft JhengHei" w:hAnsi="Microsoft JhengHei" w:cs="Microsoft JhengHei" w:hint="eastAsia"/>
          <w:color w:val="auto"/>
        </w:rPr>
        <w:t>爱</w:t>
      </w:r>
      <w:r w:rsidR="004347B3" w:rsidRPr="00EB2D57">
        <w:rPr>
          <w:rFonts w:ascii="MS Gothic" w:hAnsi="MS Gothic" w:cs="MS Gothic"/>
          <w:color w:val="auto"/>
        </w:rPr>
        <w:t xml:space="preserve">好 </w:t>
      </w:r>
      <w:r w:rsidRPr="00EB2D57">
        <w:rPr>
          <w:color w:val="auto"/>
        </w:rPr>
        <w:t>и др.);</w:t>
      </w:r>
    </w:p>
    <w:p w14:paraId="04490828" w14:textId="77777777" w:rsidR="00A57638" w:rsidRPr="00EB2D57" w:rsidRDefault="00E235EB" w:rsidP="000B3370">
      <w:pPr>
        <w:pStyle w:val="13"/>
        <w:numPr>
          <w:ilvl w:val="0"/>
          <w:numId w:val="347"/>
        </w:numPr>
        <w:jc w:val="both"/>
        <w:rPr>
          <w:color w:val="auto"/>
        </w:rPr>
      </w:pPr>
      <w:r w:rsidRPr="00EB2D57">
        <w:rPr>
          <w:color w:val="auto"/>
        </w:rPr>
        <w:t xml:space="preserve">определительного служебного слова (структурной частицы) </w:t>
      </w:r>
      <w:r w:rsidR="004347B3" w:rsidRPr="00EB2D57">
        <w:rPr>
          <w:rFonts w:ascii="MS Gothic" w:hAnsi="MS Gothic" w:cs="MS Gothic"/>
          <w:color w:val="auto"/>
        </w:rPr>
        <w:t>的</w:t>
      </w:r>
      <w:r w:rsidRPr="00EB2D57">
        <w:rPr>
          <w:color w:val="auto"/>
        </w:rPr>
        <w:t>;</w:t>
      </w:r>
    </w:p>
    <w:p w14:paraId="00CA8C4D" w14:textId="77777777" w:rsidR="00A57638" w:rsidRPr="00EB2D57" w:rsidRDefault="00E235EB" w:rsidP="000B3370">
      <w:pPr>
        <w:pStyle w:val="13"/>
        <w:numPr>
          <w:ilvl w:val="0"/>
          <w:numId w:val="347"/>
        </w:numPr>
        <w:jc w:val="both"/>
        <w:rPr>
          <w:color w:val="auto"/>
        </w:rPr>
      </w:pPr>
      <w:r w:rsidRPr="00EB2D57">
        <w:rPr>
          <w:color w:val="auto"/>
        </w:rPr>
        <w:t>имён собственных, способов построения имён по-китайски;</w:t>
      </w:r>
    </w:p>
    <w:p w14:paraId="75750810" w14:textId="77777777" w:rsidR="00A57638" w:rsidRPr="00EB2D57" w:rsidRDefault="00E235EB" w:rsidP="000B3370">
      <w:pPr>
        <w:pStyle w:val="13"/>
        <w:numPr>
          <w:ilvl w:val="0"/>
          <w:numId w:val="347"/>
        </w:numPr>
        <w:jc w:val="both"/>
        <w:rPr>
          <w:color w:val="auto"/>
        </w:rPr>
      </w:pPr>
      <w:r w:rsidRPr="00EB2D57">
        <w:rPr>
          <w:color w:val="auto"/>
        </w:rPr>
        <w:t>отрицательных частиц</w:t>
      </w:r>
      <w:r w:rsidR="004347B3" w:rsidRPr="00EB2D57">
        <w:rPr>
          <w:color w:val="auto"/>
        </w:rPr>
        <w:t xml:space="preserve"> </w:t>
      </w:r>
      <w:r w:rsidR="004347B3" w:rsidRPr="00EB2D57">
        <w:rPr>
          <w:rFonts w:ascii="MS Gothic" w:hAnsi="MS Gothic" w:cs="MS Gothic"/>
          <w:color w:val="auto"/>
        </w:rPr>
        <w:t>不</w:t>
      </w:r>
      <w:r w:rsidR="004347B3" w:rsidRPr="00EB2D57">
        <w:rPr>
          <w:color w:val="auto"/>
        </w:rPr>
        <w:t xml:space="preserve">, </w:t>
      </w:r>
      <w:r w:rsidR="004347B3" w:rsidRPr="00EB2D57">
        <w:rPr>
          <w:rFonts w:ascii="MS Gothic" w:hAnsi="MS Gothic" w:cs="MS Gothic"/>
          <w:color w:val="auto"/>
        </w:rPr>
        <w:t>没</w:t>
      </w:r>
      <w:r w:rsidRPr="00EB2D57">
        <w:rPr>
          <w:color w:val="auto"/>
        </w:rPr>
        <w:t>;</w:t>
      </w:r>
    </w:p>
    <w:p w14:paraId="25C34075" w14:textId="77777777" w:rsidR="00A57638" w:rsidRPr="00EB2D57" w:rsidRDefault="00E235EB" w:rsidP="000B3370">
      <w:pPr>
        <w:pStyle w:val="13"/>
        <w:numPr>
          <w:ilvl w:val="0"/>
          <w:numId w:val="347"/>
        </w:numPr>
        <w:jc w:val="both"/>
        <w:rPr>
          <w:color w:val="auto"/>
        </w:rPr>
      </w:pPr>
      <w:r w:rsidRPr="00EB2D57">
        <w:rPr>
          <w:color w:val="auto"/>
        </w:rPr>
        <w:t xml:space="preserve">глаголов и глагольно-объектных словосочетаний </w:t>
      </w:r>
      <w:r w:rsidRPr="00EB2D57">
        <w:rPr>
          <w:color w:val="auto"/>
          <w:sz w:val="18"/>
          <w:szCs w:val="18"/>
        </w:rPr>
        <w:t>(</w:t>
      </w:r>
      <w:r w:rsidR="004347B3" w:rsidRPr="00EB2D57">
        <w:rPr>
          <w:rFonts w:ascii="Microsoft JhengHei" w:eastAsia="Microsoft JhengHei" w:hAnsi="Microsoft JhengHei" w:cs="Microsoft JhengHei" w:hint="eastAsia"/>
          <w:color w:val="auto"/>
        </w:rPr>
        <w:t>见</w:t>
      </w:r>
      <w:r w:rsidR="004347B3" w:rsidRPr="00EB2D57">
        <w:rPr>
          <w:rFonts w:ascii="MS Gothic" w:hAnsi="MS Gothic" w:cs="MS Gothic"/>
          <w:color w:val="auto"/>
        </w:rPr>
        <w:t xml:space="preserve">面 </w:t>
      </w:r>
      <w:r w:rsidRPr="00EB2D57">
        <w:rPr>
          <w:color w:val="auto"/>
        </w:rPr>
        <w:t>и т. д.);</w:t>
      </w:r>
    </w:p>
    <w:p w14:paraId="4E8C8412" w14:textId="77777777" w:rsidR="00A57638" w:rsidRPr="00EB2D57" w:rsidRDefault="00E235EB" w:rsidP="000B3370">
      <w:pPr>
        <w:pStyle w:val="13"/>
        <w:numPr>
          <w:ilvl w:val="0"/>
          <w:numId w:val="347"/>
        </w:numPr>
        <w:jc w:val="both"/>
        <w:rPr>
          <w:color w:val="auto"/>
        </w:rPr>
      </w:pPr>
      <w:r w:rsidRPr="00EB2D57">
        <w:rPr>
          <w:color w:val="auto"/>
        </w:rPr>
        <w:t>глаголов</w:t>
      </w:r>
      <w:r w:rsidR="004347B3" w:rsidRPr="00EB2D57">
        <w:rPr>
          <w:color w:val="auto"/>
        </w:rPr>
        <w:t xml:space="preserve"> </w:t>
      </w:r>
      <w:r w:rsidR="004347B3" w:rsidRPr="00EB2D57">
        <w:rPr>
          <w:rFonts w:ascii="MS Gothic" w:hAnsi="MS Gothic" w:cs="MS Gothic"/>
          <w:color w:val="auto"/>
        </w:rPr>
        <w:t>打算</w:t>
      </w:r>
      <w:r w:rsidR="004347B3" w:rsidRPr="00EB2D57">
        <w:rPr>
          <w:color w:val="auto"/>
        </w:rPr>
        <w:t xml:space="preserve"> и </w:t>
      </w:r>
      <w:r w:rsidR="004347B3" w:rsidRPr="00EB2D57">
        <w:rPr>
          <w:rFonts w:ascii="MS Gothic" w:hAnsi="MS Gothic" w:cs="MS Gothic"/>
          <w:color w:val="auto"/>
        </w:rPr>
        <w:t xml:space="preserve">来 </w:t>
      </w:r>
      <w:r w:rsidRPr="00EB2D57">
        <w:rPr>
          <w:color w:val="auto"/>
        </w:rPr>
        <w:t>в значении «намереваться», глаголов</w:t>
      </w:r>
      <w:r w:rsidR="004347B3" w:rsidRPr="00EB2D57">
        <w:rPr>
          <w:color w:val="auto"/>
        </w:rPr>
        <w:t xml:space="preserve"> </w:t>
      </w:r>
      <w:r w:rsidR="004347B3" w:rsidRPr="00EB2D57">
        <w:rPr>
          <w:rFonts w:ascii="Microsoft JhengHei" w:eastAsia="Microsoft JhengHei" w:hAnsi="Microsoft JhengHei" w:cs="Microsoft JhengHei" w:hint="eastAsia"/>
          <w:color w:val="auto"/>
        </w:rPr>
        <w:t>觉</w:t>
      </w:r>
      <w:r w:rsidR="004347B3" w:rsidRPr="00EB2D57">
        <w:rPr>
          <w:color w:val="auto"/>
        </w:rPr>
        <w:t xml:space="preserve"> </w:t>
      </w:r>
      <w:r w:rsidR="004347B3" w:rsidRPr="00EB2D57">
        <w:rPr>
          <w:rFonts w:ascii="MS Gothic" w:hAnsi="MS Gothic" w:cs="MS Gothic"/>
          <w:color w:val="auto"/>
        </w:rPr>
        <w:t>得</w:t>
      </w:r>
      <w:r w:rsidR="004347B3" w:rsidRPr="00EB2D57">
        <w:rPr>
          <w:color w:val="auto"/>
        </w:rPr>
        <w:t xml:space="preserve">, </w:t>
      </w:r>
      <w:r w:rsidR="004347B3" w:rsidRPr="00EB2D57">
        <w:rPr>
          <w:rFonts w:ascii="MS Gothic" w:hAnsi="MS Gothic" w:cs="MS Gothic"/>
          <w:color w:val="auto"/>
        </w:rPr>
        <w:t>建</w:t>
      </w:r>
      <w:r w:rsidR="004347B3" w:rsidRPr="00EB2D57">
        <w:rPr>
          <w:rFonts w:ascii="Microsoft JhengHei" w:eastAsia="Microsoft JhengHei" w:hAnsi="Microsoft JhengHei" w:cs="Microsoft JhengHei" w:hint="eastAsia"/>
          <w:color w:val="auto"/>
        </w:rPr>
        <w:t>议</w:t>
      </w:r>
      <w:r w:rsidR="004347B3" w:rsidRPr="00EB2D57">
        <w:rPr>
          <w:color w:val="auto"/>
        </w:rPr>
        <w:t xml:space="preserve">, </w:t>
      </w:r>
      <w:r w:rsidR="004347B3" w:rsidRPr="00EB2D57">
        <w:rPr>
          <w:rFonts w:ascii="MS Gothic" w:hAnsi="MS Gothic" w:cs="MS Gothic"/>
          <w:color w:val="auto"/>
        </w:rPr>
        <w:t xml:space="preserve">禁止 </w:t>
      </w:r>
      <w:r w:rsidRPr="00EB2D57">
        <w:rPr>
          <w:i/>
          <w:iCs/>
          <w:color w:val="auto"/>
        </w:rPr>
        <w:t>и др.;</w:t>
      </w:r>
    </w:p>
    <w:p w14:paraId="7FB38FE2" w14:textId="77777777" w:rsidR="00A57638" w:rsidRPr="00EB2D57" w:rsidRDefault="00E235EB" w:rsidP="000B3370">
      <w:pPr>
        <w:pStyle w:val="13"/>
        <w:numPr>
          <w:ilvl w:val="0"/>
          <w:numId w:val="347"/>
        </w:numPr>
        <w:jc w:val="both"/>
        <w:rPr>
          <w:color w:val="auto"/>
        </w:rPr>
      </w:pPr>
      <w:r w:rsidRPr="00EB2D57">
        <w:rPr>
          <w:color w:val="auto"/>
        </w:rPr>
        <w:t>глагола</w:t>
      </w:r>
      <w:r w:rsidR="004347B3" w:rsidRPr="00EB2D57">
        <w:rPr>
          <w:color w:val="auto"/>
        </w:rPr>
        <w:t xml:space="preserve"> </w:t>
      </w:r>
      <w:r w:rsidR="004347B3" w:rsidRPr="00EB2D57">
        <w:rPr>
          <w:rFonts w:ascii="MS Gothic" w:hAnsi="MS Gothic" w:cs="MS Gothic"/>
          <w:color w:val="auto"/>
        </w:rPr>
        <w:t xml:space="preserve">借 </w:t>
      </w:r>
      <w:r w:rsidRPr="00EB2D57">
        <w:rPr>
          <w:color w:val="auto"/>
        </w:rPr>
        <w:t>в значениях «брать в долг» и «давать в долг»;</w:t>
      </w:r>
    </w:p>
    <w:p w14:paraId="26A3E024" w14:textId="77777777" w:rsidR="00A57638" w:rsidRPr="00EB2D57" w:rsidRDefault="00E235EB" w:rsidP="000B3370">
      <w:pPr>
        <w:pStyle w:val="13"/>
        <w:numPr>
          <w:ilvl w:val="0"/>
          <w:numId w:val="347"/>
        </w:numPr>
        <w:jc w:val="both"/>
        <w:rPr>
          <w:color w:val="auto"/>
        </w:rPr>
      </w:pPr>
      <w:r w:rsidRPr="00EB2D57">
        <w:rPr>
          <w:color w:val="auto"/>
        </w:rPr>
        <w:t>вспомогательного глагола</w:t>
      </w:r>
      <w:r w:rsidR="004347B3" w:rsidRPr="00EB2D57">
        <w:rPr>
          <w:color w:val="auto"/>
        </w:rPr>
        <w:t xml:space="preserve"> </w:t>
      </w:r>
      <w:r w:rsidR="004347B3" w:rsidRPr="00EB2D57">
        <w:rPr>
          <w:rFonts w:ascii="MS Gothic" w:hAnsi="MS Gothic" w:cs="MS Gothic"/>
          <w:color w:val="auto"/>
        </w:rPr>
        <w:t>可能</w:t>
      </w:r>
      <w:r w:rsidRPr="00EB2D57">
        <w:rPr>
          <w:color w:val="auto"/>
        </w:rPr>
        <w:t>;</w:t>
      </w:r>
    </w:p>
    <w:p w14:paraId="77DA9579" w14:textId="77777777" w:rsidR="00A57638" w:rsidRPr="00EB2D57" w:rsidRDefault="00E235EB" w:rsidP="000B3370">
      <w:pPr>
        <w:pStyle w:val="13"/>
        <w:numPr>
          <w:ilvl w:val="0"/>
          <w:numId w:val="347"/>
        </w:numPr>
        <w:jc w:val="both"/>
        <w:rPr>
          <w:color w:val="auto"/>
        </w:rPr>
      </w:pPr>
      <w:r w:rsidRPr="00EB2D57">
        <w:rPr>
          <w:color w:val="auto"/>
        </w:rPr>
        <w:t>модально-подобного глагола</w:t>
      </w:r>
      <w:r w:rsidR="004347B3" w:rsidRPr="00EB2D57">
        <w:rPr>
          <w:color w:val="auto"/>
        </w:rPr>
        <w:t xml:space="preserve"> </w:t>
      </w:r>
      <w:r w:rsidR="004347B3" w:rsidRPr="00EB2D57">
        <w:rPr>
          <w:rFonts w:ascii="MS Gothic" w:hAnsi="MS Gothic" w:cs="MS Gothic"/>
          <w:color w:val="auto"/>
        </w:rPr>
        <w:t>喜</w:t>
      </w:r>
      <w:r w:rsidR="004347B3" w:rsidRPr="00EB2D57">
        <w:rPr>
          <w:rFonts w:ascii="SimSun" w:eastAsia="SimSun" w:hAnsi="SimSun" w:cs="SimSun" w:hint="eastAsia"/>
          <w:color w:val="auto"/>
        </w:rPr>
        <w:t>欢</w:t>
      </w:r>
      <w:r w:rsidR="004347B3" w:rsidRPr="00EB2D57">
        <w:rPr>
          <w:rFonts w:asciiTheme="minorHAnsi" w:eastAsia="SimSun" w:hAnsiTheme="minorHAnsi" w:cs="SimSun" w:hint="eastAsia"/>
          <w:color w:val="auto"/>
        </w:rPr>
        <w:t xml:space="preserve"> </w:t>
      </w:r>
      <w:r w:rsidRPr="00EB2D57">
        <w:rPr>
          <w:color w:val="auto"/>
        </w:rPr>
        <w:t>с дополнением;</w:t>
      </w:r>
    </w:p>
    <w:p w14:paraId="17A53F57" w14:textId="77777777" w:rsidR="00A57638" w:rsidRPr="00EB2D57" w:rsidRDefault="00E235EB" w:rsidP="000B3370">
      <w:pPr>
        <w:pStyle w:val="13"/>
        <w:numPr>
          <w:ilvl w:val="0"/>
          <w:numId w:val="347"/>
        </w:numPr>
        <w:jc w:val="both"/>
        <w:rPr>
          <w:color w:val="auto"/>
        </w:rPr>
      </w:pPr>
      <w:r w:rsidRPr="00EB2D57">
        <w:rPr>
          <w:color w:val="auto"/>
        </w:rPr>
        <w:t xml:space="preserve">модальных </w:t>
      </w:r>
      <w:r w:rsidR="004347B3" w:rsidRPr="00EB2D57">
        <w:rPr>
          <w:color w:val="auto"/>
        </w:rPr>
        <w:t>глаголов желания и потребности (</w:t>
      </w:r>
      <w:r w:rsidR="004347B3" w:rsidRPr="00EB2D57">
        <w:rPr>
          <w:rFonts w:ascii="MS Gothic" w:hAnsi="MS Gothic" w:cs="MS Gothic"/>
          <w:color w:val="auto"/>
        </w:rPr>
        <w:t>想</w:t>
      </w:r>
      <w:r w:rsidR="004347B3" w:rsidRPr="00EB2D57">
        <w:rPr>
          <w:color w:val="auto"/>
        </w:rPr>
        <w:t xml:space="preserve">, </w:t>
      </w:r>
      <w:r w:rsidR="004347B3" w:rsidRPr="00EB2D57">
        <w:rPr>
          <w:rFonts w:ascii="MS Gothic" w:hAnsi="MS Gothic" w:cs="MS Gothic"/>
          <w:color w:val="auto"/>
        </w:rPr>
        <w:t>要</w:t>
      </w:r>
      <w:r w:rsidRPr="00EB2D57">
        <w:rPr>
          <w:color w:val="auto"/>
        </w:rPr>
        <w:t>);</w:t>
      </w:r>
    </w:p>
    <w:p w14:paraId="397BB42A" w14:textId="77777777" w:rsidR="00A57638" w:rsidRPr="00EB2D57" w:rsidRDefault="00E235EB" w:rsidP="000B3370">
      <w:pPr>
        <w:pStyle w:val="13"/>
        <w:numPr>
          <w:ilvl w:val="0"/>
          <w:numId w:val="347"/>
        </w:numPr>
        <w:jc w:val="both"/>
        <w:rPr>
          <w:color w:val="auto"/>
        </w:rPr>
      </w:pPr>
      <w:r w:rsidRPr="00EB2D57">
        <w:rPr>
          <w:color w:val="auto"/>
        </w:rPr>
        <w:t>модальных глаголов возможности, умения, способности (</w:t>
      </w:r>
      <w:r w:rsidR="004347B3" w:rsidRPr="00EB2D57">
        <w:rPr>
          <w:rFonts w:ascii="MS Gothic" w:hAnsi="MS Gothic" w:cs="MS Gothic"/>
          <w:color w:val="auto"/>
        </w:rPr>
        <w:t>会</w:t>
      </w:r>
      <w:r w:rsidR="004347B3" w:rsidRPr="00EB2D57">
        <w:rPr>
          <w:color w:val="auto"/>
        </w:rPr>
        <w:t xml:space="preserve">, </w:t>
      </w:r>
      <w:r w:rsidR="004347B3" w:rsidRPr="00EB2D57">
        <w:rPr>
          <w:rFonts w:ascii="MS Gothic" w:hAnsi="MS Gothic" w:cs="MS Gothic"/>
          <w:color w:val="auto"/>
        </w:rPr>
        <w:t>可以</w:t>
      </w:r>
      <w:r w:rsidR="004347B3" w:rsidRPr="00EB2D57">
        <w:rPr>
          <w:color w:val="auto"/>
        </w:rPr>
        <w:t xml:space="preserve">, </w:t>
      </w:r>
      <w:r w:rsidR="004347B3" w:rsidRPr="00EB2D57">
        <w:rPr>
          <w:rFonts w:ascii="MS Gothic" w:hAnsi="MS Gothic" w:cs="MS Gothic"/>
          <w:color w:val="auto"/>
        </w:rPr>
        <w:t>能</w:t>
      </w:r>
      <w:r w:rsidRPr="00EB2D57">
        <w:rPr>
          <w:color w:val="auto"/>
        </w:rPr>
        <w:t>);</w:t>
      </w:r>
    </w:p>
    <w:p w14:paraId="59BB74A4"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07769910" w14:textId="77777777" w:rsidR="00A57638" w:rsidRPr="00EB2D57" w:rsidRDefault="00E235EB" w:rsidP="000B3370">
      <w:pPr>
        <w:pStyle w:val="13"/>
        <w:numPr>
          <w:ilvl w:val="0"/>
          <w:numId w:val="347"/>
        </w:numPr>
        <w:jc w:val="both"/>
        <w:rPr>
          <w:color w:val="auto"/>
        </w:rPr>
      </w:pPr>
      <w:r w:rsidRPr="00EB2D57">
        <w:rPr>
          <w:color w:val="auto"/>
        </w:rPr>
        <w:t>модальных глаголов долженствования</w:t>
      </w:r>
      <w:r w:rsidR="004347B3" w:rsidRPr="00EB2D57">
        <w:rPr>
          <w:color w:val="auto"/>
        </w:rPr>
        <w:t xml:space="preserve"> (</w:t>
      </w:r>
      <w:r w:rsidR="004347B3" w:rsidRPr="00EB2D57">
        <w:rPr>
          <w:rFonts w:ascii="MS Gothic" w:hAnsi="MS Gothic" w:cs="MS Gothic"/>
          <w:color w:val="auto"/>
        </w:rPr>
        <w:t>要</w:t>
      </w:r>
      <w:r w:rsidR="004347B3" w:rsidRPr="00EB2D57">
        <w:rPr>
          <w:color w:val="auto"/>
        </w:rPr>
        <w:t xml:space="preserve">, </w:t>
      </w:r>
      <w:r w:rsidR="004347B3" w:rsidRPr="00EB2D57">
        <w:rPr>
          <w:rFonts w:ascii="Microsoft JhengHei" w:eastAsia="Microsoft JhengHei" w:hAnsi="Microsoft JhengHei" w:cs="Microsoft JhengHei" w:hint="eastAsia"/>
          <w:color w:val="auto"/>
        </w:rPr>
        <w:t>应</w:t>
      </w:r>
      <w:r w:rsidR="004347B3" w:rsidRPr="00EB2D57">
        <w:rPr>
          <w:rFonts w:ascii="SimSun" w:eastAsia="SimSun" w:hAnsi="SimSun" w:cs="SimSun" w:hint="eastAsia"/>
          <w:color w:val="auto"/>
        </w:rPr>
        <w:t>该</w:t>
      </w:r>
      <w:r w:rsidRPr="00EB2D57">
        <w:rPr>
          <w:color w:val="auto"/>
        </w:rPr>
        <w:t>);</w:t>
      </w:r>
    </w:p>
    <w:p w14:paraId="6BDABA59" w14:textId="77777777" w:rsidR="00A57638" w:rsidRPr="00EB2D57" w:rsidRDefault="00E235EB" w:rsidP="000B3370">
      <w:pPr>
        <w:pStyle w:val="13"/>
        <w:numPr>
          <w:ilvl w:val="0"/>
          <w:numId w:val="347"/>
        </w:numPr>
        <w:jc w:val="both"/>
        <w:rPr>
          <w:color w:val="auto"/>
        </w:rPr>
      </w:pPr>
      <w:r w:rsidRPr="00EB2D57">
        <w:rPr>
          <w:i/>
          <w:iCs/>
          <w:color w:val="auto"/>
        </w:rPr>
        <w:lastRenderedPageBreak/>
        <w:t>модального глагола</w:t>
      </w:r>
      <w:r w:rsidR="004347B3" w:rsidRPr="00EB2D57">
        <w:rPr>
          <w:i/>
          <w:iCs/>
          <w:color w:val="auto"/>
        </w:rPr>
        <w:t xml:space="preserve"> </w:t>
      </w:r>
      <w:r w:rsidR="004347B3" w:rsidRPr="00EB2D57">
        <w:rPr>
          <w:rFonts w:ascii="MS Gothic" w:hAnsi="MS Gothic" w:cs="MS Gothic"/>
          <w:color w:val="auto"/>
        </w:rPr>
        <w:t xml:space="preserve">可以 </w:t>
      </w:r>
      <w:r w:rsidRPr="00EB2D57">
        <w:rPr>
          <w:i/>
          <w:iCs/>
          <w:color w:val="auto"/>
        </w:rPr>
        <w:t>в разрешительном значении, его отрицательной формы</w:t>
      </w:r>
      <w:r w:rsidR="004347B3" w:rsidRPr="00EB2D57">
        <w:rPr>
          <w:i/>
          <w:iCs/>
          <w:color w:val="auto"/>
        </w:rPr>
        <w:t xml:space="preserve"> </w:t>
      </w:r>
      <w:r w:rsidR="004347B3" w:rsidRPr="00EB2D57">
        <w:rPr>
          <w:rFonts w:ascii="MS Gothic" w:hAnsi="MS Gothic" w:cs="MS Gothic"/>
          <w:color w:val="auto"/>
        </w:rPr>
        <w:t>不能</w:t>
      </w:r>
      <w:r w:rsidRPr="00EB2D57">
        <w:rPr>
          <w:i/>
          <w:iCs/>
          <w:color w:val="auto"/>
        </w:rPr>
        <w:t>;</w:t>
      </w:r>
    </w:p>
    <w:p w14:paraId="412BE9BC" w14:textId="77777777" w:rsidR="00A57638" w:rsidRPr="00EB2D57" w:rsidRDefault="00E235EB" w:rsidP="000B3370">
      <w:pPr>
        <w:pStyle w:val="13"/>
        <w:numPr>
          <w:ilvl w:val="0"/>
          <w:numId w:val="347"/>
        </w:numPr>
        <w:jc w:val="both"/>
        <w:rPr>
          <w:color w:val="auto"/>
        </w:rPr>
      </w:pPr>
      <w:r w:rsidRPr="00EB2D57">
        <w:rPr>
          <w:i/>
          <w:iCs/>
          <w:color w:val="auto"/>
        </w:rPr>
        <w:t>модального глагола предположения (</w:t>
      </w:r>
      <w:r w:rsidR="004347B3" w:rsidRPr="00EB2D57">
        <w:rPr>
          <w:rFonts w:ascii="MS Gothic" w:hAnsi="MS Gothic" w:cs="MS Gothic"/>
          <w:color w:val="auto"/>
        </w:rPr>
        <w:t>会</w:t>
      </w:r>
      <w:r w:rsidRPr="00EB2D57">
        <w:rPr>
          <w:i/>
          <w:iCs/>
          <w:color w:val="auto"/>
        </w:rPr>
        <w:t>);</w:t>
      </w:r>
    </w:p>
    <w:p w14:paraId="4CB29F72" w14:textId="77777777" w:rsidR="00A57638" w:rsidRPr="00EB2D57" w:rsidRDefault="00E235EB" w:rsidP="000B3370">
      <w:pPr>
        <w:pStyle w:val="13"/>
        <w:numPr>
          <w:ilvl w:val="0"/>
          <w:numId w:val="347"/>
        </w:numPr>
        <w:jc w:val="both"/>
        <w:rPr>
          <w:color w:val="auto"/>
        </w:rPr>
      </w:pPr>
      <w:r w:rsidRPr="00EB2D57">
        <w:rPr>
          <w:color w:val="auto"/>
        </w:rPr>
        <w:t>побудительных глаголов (</w:t>
      </w:r>
      <w:r w:rsidR="004347B3" w:rsidRPr="00EB2D57">
        <w:rPr>
          <w:rFonts w:ascii="SimSun" w:eastAsia="SimSun" w:hAnsi="SimSun" w:cs="SimSun" w:hint="eastAsia"/>
          <w:color w:val="auto"/>
        </w:rPr>
        <w:t>让</w:t>
      </w:r>
      <w:r w:rsidR="004347B3" w:rsidRPr="00EB2D57">
        <w:rPr>
          <w:rFonts w:asciiTheme="minorHAnsi" w:eastAsia="SimSun" w:hAnsiTheme="minorHAnsi" w:cs="SimSun" w:hint="eastAsia"/>
          <w:color w:val="auto"/>
        </w:rPr>
        <w:t xml:space="preserve"> </w:t>
      </w:r>
      <w:r w:rsidRPr="00EB2D57">
        <w:rPr>
          <w:color w:val="auto"/>
        </w:rPr>
        <w:t>и другие);</w:t>
      </w:r>
    </w:p>
    <w:p w14:paraId="7B9BC38F" w14:textId="77777777" w:rsidR="00A57638" w:rsidRPr="00EB2D57" w:rsidRDefault="00E235EB" w:rsidP="000B3370">
      <w:pPr>
        <w:pStyle w:val="13"/>
        <w:numPr>
          <w:ilvl w:val="0"/>
          <w:numId w:val="347"/>
        </w:numPr>
        <w:spacing w:after="40"/>
        <w:jc w:val="both"/>
        <w:rPr>
          <w:color w:val="auto"/>
        </w:rPr>
      </w:pPr>
      <w:r w:rsidRPr="00EB2D57">
        <w:rPr>
          <w:color w:val="auto"/>
        </w:rPr>
        <w:t>удвоения глагола;</w:t>
      </w:r>
    </w:p>
    <w:p w14:paraId="21AA3B6A" w14:textId="77777777" w:rsidR="00A57638" w:rsidRPr="00EB2D57" w:rsidRDefault="00E235EB" w:rsidP="000B3370">
      <w:pPr>
        <w:pStyle w:val="13"/>
        <w:numPr>
          <w:ilvl w:val="0"/>
          <w:numId w:val="347"/>
        </w:numPr>
        <w:spacing w:after="40"/>
        <w:jc w:val="both"/>
        <w:rPr>
          <w:color w:val="auto"/>
        </w:rPr>
      </w:pPr>
      <w:r w:rsidRPr="00EB2D57">
        <w:rPr>
          <w:color w:val="auto"/>
        </w:rPr>
        <w:t>прилагательных;</w:t>
      </w:r>
    </w:p>
    <w:p w14:paraId="1AB60BBB" w14:textId="77777777" w:rsidR="00A57638" w:rsidRPr="00EB2D57" w:rsidRDefault="00E235EB" w:rsidP="000B3370">
      <w:pPr>
        <w:pStyle w:val="13"/>
        <w:numPr>
          <w:ilvl w:val="0"/>
          <w:numId w:val="347"/>
        </w:numPr>
        <w:jc w:val="both"/>
        <w:rPr>
          <w:color w:val="auto"/>
        </w:rPr>
      </w:pPr>
      <w:r w:rsidRPr="00EB2D57">
        <w:rPr>
          <w:color w:val="auto"/>
        </w:rPr>
        <w:t>наречия степени</w:t>
      </w:r>
      <w:r w:rsidR="004347B3" w:rsidRPr="00EB2D57">
        <w:rPr>
          <w:color w:val="auto"/>
        </w:rPr>
        <w:t xml:space="preserve"> </w:t>
      </w:r>
      <w:r w:rsidR="004347B3" w:rsidRPr="00EB2D57">
        <w:rPr>
          <w:rFonts w:ascii="MS Gothic" w:hAnsi="MS Gothic" w:cs="MS Gothic"/>
          <w:color w:val="auto"/>
        </w:rPr>
        <w:t>很</w:t>
      </w:r>
      <w:r w:rsidRPr="00EB2D57">
        <w:rPr>
          <w:color w:val="auto"/>
        </w:rPr>
        <w:t>;</w:t>
      </w:r>
    </w:p>
    <w:p w14:paraId="54ECBD9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1931BCE5"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更</w:t>
      </w:r>
      <w:r w:rsidRPr="00EB2D57">
        <w:rPr>
          <w:color w:val="auto"/>
        </w:rPr>
        <w:t>, образования сравнительной степени;</w:t>
      </w:r>
    </w:p>
    <w:p w14:paraId="242866C6" w14:textId="77777777" w:rsidR="00A57638" w:rsidRPr="00EB2D57" w:rsidRDefault="00E235EB" w:rsidP="000B3370">
      <w:pPr>
        <w:pStyle w:val="13"/>
        <w:numPr>
          <w:ilvl w:val="0"/>
          <w:numId w:val="347"/>
        </w:numPr>
        <w:jc w:val="both"/>
        <w:rPr>
          <w:color w:val="auto"/>
        </w:rPr>
      </w:pPr>
      <w:r w:rsidRPr="00EB2D57">
        <w:rPr>
          <w:color w:val="auto"/>
        </w:rPr>
        <w:t>наречий</w:t>
      </w:r>
      <w:r w:rsidR="004347B3" w:rsidRPr="00EB2D57">
        <w:rPr>
          <w:color w:val="auto"/>
        </w:rPr>
        <w:t xml:space="preserve"> </w:t>
      </w:r>
      <w:r w:rsidR="004347B3" w:rsidRPr="00EB2D57">
        <w:rPr>
          <w:rFonts w:ascii="MS Gothic" w:hAnsi="MS Gothic" w:cs="MS Gothic"/>
          <w:color w:val="auto"/>
        </w:rPr>
        <w:t>都</w:t>
      </w:r>
      <w:r w:rsidR="004347B3" w:rsidRPr="00EB2D57">
        <w:rPr>
          <w:color w:val="auto"/>
        </w:rPr>
        <w:t xml:space="preserve">, </w:t>
      </w:r>
      <w:r w:rsidR="004347B3" w:rsidRPr="00EB2D57">
        <w:rPr>
          <w:rFonts w:ascii="MS Gothic" w:hAnsi="MS Gothic" w:cs="MS Gothic"/>
          <w:color w:val="auto"/>
        </w:rPr>
        <w:t>也</w:t>
      </w:r>
      <w:r w:rsidR="004347B3" w:rsidRPr="00EB2D57">
        <w:rPr>
          <w:color w:val="auto"/>
        </w:rPr>
        <w:t xml:space="preserve">, </w:t>
      </w:r>
      <w:r w:rsidR="004347B3" w:rsidRPr="00EB2D57">
        <w:rPr>
          <w:rFonts w:ascii="MS Gothic" w:hAnsi="MS Gothic" w:cs="MS Gothic"/>
          <w:color w:val="auto"/>
        </w:rPr>
        <w:t>常</w:t>
      </w:r>
      <w:r w:rsidR="004347B3" w:rsidRPr="00EB2D57">
        <w:rPr>
          <w:color w:val="auto"/>
        </w:rPr>
        <w:t xml:space="preserve"> (</w:t>
      </w:r>
      <w:r w:rsidR="004347B3" w:rsidRPr="00EB2D57">
        <w:rPr>
          <w:rFonts w:ascii="MS Gothic" w:hAnsi="MS Gothic" w:cs="MS Gothic"/>
          <w:color w:val="auto"/>
        </w:rPr>
        <w:t>常常</w:t>
      </w:r>
      <w:r w:rsidR="004347B3" w:rsidRPr="00EB2D57">
        <w:rPr>
          <w:color w:val="auto"/>
        </w:rPr>
        <w:t xml:space="preserve">), </w:t>
      </w:r>
      <w:r w:rsidR="004347B3" w:rsidRPr="00EB2D57">
        <w:rPr>
          <w:rFonts w:ascii="MS Gothic" w:hAnsi="MS Gothic" w:cs="MS Gothic"/>
          <w:color w:val="auto"/>
        </w:rPr>
        <w:t>一共</w:t>
      </w:r>
      <w:r w:rsidR="004347B3" w:rsidRPr="00EB2D57">
        <w:rPr>
          <w:color w:val="auto"/>
        </w:rPr>
        <w:t xml:space="preserve">, </w:t>
      </w:r>
      <w:r w:rsidR="004347B3" w:rsidRPr="00EB2D57">
        <w:rPr>
          <w:rFonts w:ascii="MS Gothic" w:hAnsi="MS Gothic" w:cs="MS Gothic"/>
          <w:color w:val="auto"/>
        </w:rPr>
        <w:t>一直</w:t>
      </w:r>
      <w:r w:rsidR="004347B3" w:rsidRPr="00EB2D57">
        <w:rPr>
          <w:color w:val="auto"/>
        </w:rPr>
        <w:t xml:space="preserve">, </w:t>
      </w:r>
      <w:r w:rsidR="004347B3" w:rsidRPr="00EB2D57">
        <w:rPr>
          <w:rFonts w:ascii="MS Gothic" w:hAnsi="MS Gothic" w:cs="MS Gothic"/>
          <w:color w:val="auto"/>
        </w:rPr>
        <w:t>只</w:t>
      </w:r>
      <w:r w:rsidR="004347B3" w:rsidRPr="00EB2D57">
        <w:rPr>
          <w:color w:val="auto"/>
        </w:rPr>
        <w:t xml:space="preserve">, </w:t>
      </w:r>
      <w:r w:rsidR="004347B3" w:rsidRPr="00EB2D57">
        <w:rPr>
          <w:rFonts w:ascii="MS Gothic" w:hAnsi="MS Gothic" w:cs="MS Gothic"/>
          <w:color w:val="auto"/>
        </w:rPr>
        <w:t>真</w:t>
      </w:r>
      <w:r w:rsidR="004347B3" w:rsidRPr="00EB2D57">
        <w:rPr>
          <w:color w:val="auto"/>
        </w:rPr>
        <w:t xml:space="preserve">; </w:t>
      </w:r>
      <w:r w:rsidR="004347B3" w:rsidRPr="00EB2D57">
        <w:rPr>
          <w:rFonts w:ascii="MS Gothic" w:hAnsi="MS Gothic" w:cs="MS Gothic"/>
          <w:color w:val="auto"/>
        </w:rPr>
        <w:t>才</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刚才</w:t>
      </w:r>
      <w:r w:rsidR="004347B3" w:rsidRPr="00EB2D57">
        <w:rPr>
          <w:color w:val="auto"/>
        </w:rPr>
        <w:t xml:space="preserve">, </w:t>
      </w:r>
      <w:r w:rsidR="004347B3" w:rsidRPr="00EB2D57">
        <w:rPr>
          <w:rFonts w:ascii="MS Gothic" w:hAnsi="MS Gothic" w:cs="MS Gothic"/>
          <w:color w:val="auto"/>
        </w:rPr>
        <w:t>后来</w:t>
      </w:r>
      <w:r w:rsidR="004347B3" w:rsidRPr="00EB2D57">
        <w:rPr>
          <w:color w:val="auto"/>
        </w:rPr>
        <w:t xml:space="preserve">, </w:t>
      </w:r>
      <w:r w:rsidR="004347B3" w:rsidRPr="00EB2D57">
        <w:rPr>
          <w:rFonts w:ascii="Microsoft JhengHei" w:eastAsia="Microsoft JhengHei" w:hAnsi="Microsoft JhengHei" w:cs="Microsoft JhengHei" w:hint="eastAsia"/>
          <w:color w:val="auto"/>
        </w:rPr>
        <w:t>别</w:t>
      </w:r>
      <w:r w:rsidR="004347B3" w:rsidRPr="00EB2D57">
        <w:rPr>
          <w:color w:val="auto"/>
        </w:rPr>
        <w:t>;</w:t>
      </w:r>
    </w:p>
    <w:p w14:paraId="3CFB7BA4"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已</w:t>
      </w:r>
      <w:r w:rsidR="004347B3" w:rsidRPr="00EB2D57">
        <w:rPr>
          <w:rFonts w:ascii="Microsoft JhengHei" w:eastAsia="Microsoft JhengHei" w:hAnsi="Microsoft JhengHei" w:cs="Microsoft JhengHei" w:hint="eastAsia"/>
          <w:color w:val="auto"/>
        </w:rPr>
        <w:t>经</w:t>
      </w:r>
      <w:r w:rsidR="004347B3" w:rsidRPr="00EB2D57">
        <w:rPr>
          <w:color w:val="auto"/>
        </w:rPr>
        <w:t xml:space="preserve"> (и его сочетание с частицей </w:t>
      </w:r>
      <w:r w:rsidR="004347B3" w:rsidRPr="00EB2D57">
        <w:rPr>
          <w:rFonts w:ascii="MS Gothic" w:hAnsi="MS Gothic" w:cs="MS Gothic"/>
          <w:color w:val="auto"/>
        </w:rPr>
        <w:t>了</w:t>
      </w:r>
      <w:r w:rsidR="004347B3" w:rsidRPr="00EB2D57">
        <w:rPr>
          <w:color w:val="auto"/>
        </w:rPr>
        <w:t>)</w:t>
      </w:r>
      <w:r w:rsidRPr="00EB2D57">
        <w:rPr>
          <w:color w:val="auto"/>
        </w:rPr>
        <w:t>;</w:t>
      </w:r>
    </w:p>
    <w:p w14:paraId="16C327E2"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SimSun" w:eastAsia="SimSun" w:hAnsi="SimSun" w:cs="SimSun" w:hint="eastAsia"/>
          <w:color w:val="auto"/>
        </w:rPr>
        <w:t>还</w:t>
      </w:r>
      <w:r w:rsidRPr="00EB2D57">
        <w:rPr>
          <w:color w:val="auto"/>
        </w:rPr>
        <w:t>, указывающего на продолженное действие;</w:t>
      </w:r>
    </w:p>
    <w:p w14:paraId="57DDD2C1" w14:textId="77777777" w:rsidR="00A57638" w:rsidRPr="00EB2D57" w:rsidRDefault="00E235EB" w:rsidP="000B3370">
      <w:pPr>
        <w:pStyle w:val="13"/>
        <w:numPr>
          <w:ilvl w:val="0"/>
          <w:numId w:val="347"/>
        </w:numPr>
        <w:jc w:val="both"/>
        <w:rPr>
          <w:color w:val="auto"/>
        </w:rPr>
      </w:pPr>
      <w:r w:rsidRPr="00EB2D57">
        <w:rPr>
          <w:color w:val="auto"/>
        </w:rPr>
        <w:t>наречия</w:t>
      </w:r>
      <w:r w:rsidR="004347B3" w:rsidRPr="00EB2D57">
        <w:rPr>
          <w:color w:val="auto"/>
        </w:rPr>
        <w:t xml:space="preserve"> </w:t>
      </w:r>
      <w:r w:rsidR="004347B3" w:rsidRPr="00EB2D57">
        <w:rPr>
          <w:rFonts w:ascii="MS Gothic" w:hAnsi="MS Gothic" w:cs="MS Gothic"/>
          <w:color w:val="auto"/>
        </w:rPr>
        <w:t xml:space="preserve">最 </w:t>
      </w:r>
      <w:r w:rsidRPr="00EB2D57">
        <w:rPr>
          <w:color w:val="auto"/>
        </w:rPr>
        <w:t>в сочетании с глаголами;</w:t>
      </w:r>
    </w:p>
    <w:p w14:paraId="73EB2527" w14:textId="77777777" w:rsidR="00A57638" w:rsidRPr="00EB2D57" w:rsidRDefault="00E235EB" w:rsidP="000B3370">
      <w:pPr>
        <w:pStyle w:val="13"/>
        <w:numPr>
          <w:ilvl w:val="0"/>
          <w:numId w:val="347"/>
        </w:numPr>
        <w:jc w:val="both"/>
        <w:rPr>
          <w:color w:val="auto"/>
        </w:rPr>
      </w:pPr>
      <w:r w:rsidRPr="00EB2D57">
        <w:rPr>
          <w:color w:val="auto"/>
        </w:rPr>
        <w:t>словосочетания</w:t>
      </w:r>
      <w:r w:rsidR="004347B3" w:rsidRPr="00EB2D57">
        <w:rPr>
          <w:color w:val="auto"/>
        </w:rPr>
        <w:t xml:space="preserve"> </w:t>
      </w:r>
      <w:r w:rsidR="004347B3" w:rsidRPr="00EB2D57">
        <w:rPr>
          <w:rFonts w:ascii="MS Gothic" w:hAnsi="MS Gothic" w:cs="MS Gothic"/>
          <w:color w:val="auto"/>
        </w:rPr>
        <w:t xml:space="preserve">最好 </w:t>
      </w:r>
      <w:r w:rsidRPr="00EB2D57">
        <w:rPr>
          <w:color w:val="auto"/>
        </w:rPr>
        <w:t>в рекомендательных фразах;</w:t>
      </w:r>
    </w:p>
    <w:p w14:paraId="1EFD50B7" w14:textId="77777777" w:rsidR="00A57638" w:rsidRPr="00EB2D57" w:rsidRDefault="00E235EB" w:rsidP="000B3370">
      <w:pPr>
        <w:pStyle w:val="13"/>
        <w:numPr>
          <w:ilvl w:val="0"/>
          <w:numId w:val="347"/>
        </w:numPr>
        <w:jc w:val="both"/>
        <w:rPr>
          <w:color w:val="auto"/>
        </w:rPr>
      </w:pPr>
      <w:r w:rsidRPr="00EB2D57">
        <w:rPr>
          <w:color w:val="auto"/>
        </w:rPr>
        <w:t xml:space="preserve">служебного наречия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4347B3" w:rsidRPr="00EB2D57">
        <w:rPr>
          <w:color w:val="auto"/>
        </w:rPr>
        <w:t>(</w:t>
      </w:r>
      <w:r w:rsidR="004347B3" w:rsidRPr="00EB2D57">
        <w:rPr>
          <w:rFonts w:ascii="MS Gothic" w:hAnsi="MS Gothic" w:cs="MS Gothic"/>
          <w:color w:val="auto"/>
        </w:rPr>
        <w:t>正</w:t>
      </w:r>
      <w:r w:rsidR="004347B3" w:rsidRPr="00EB2D57">
        <w:rPr>
          <w:color w:val="auto"/>
        </w:rPr>
        <w:t>)</w:t>
      </w:r>
      <w:r w:rsidR="004347B3" w:rsidRPr="00EB2D57">
        <w:rPr>
          <w:rFonts w:ascii="MS Gothic" w:hAnsi="MS Gothic" w:cs="MS Gothic"/>
          <w:color w:val="auto"/>
        </w:rPr>
        <w:t>在</w:t>
      </w:r>
      <w:r w:rsidR="004347B3" w:rsidRPr="00EB2D57">
        <w:rPr>
          <w:color w:val="auto"/>
        </w:rPr>
        <w:t xml:space="preserve">…… </w:t>
      </w:r>
      <w:r w:rsidR="004347B3" w:rsidRPr="00EB2D57">
        <w:rPr>
          <w:rFonts w:ascii="MS Gothic" w:hAnsi="MS Gothic" w:cs="MS Gothic"/>
          <w:color w:val="auto"/>
        </w:rPr>
        <w:t>呢</w:t>
      </w:r>
      <w:r w:rsidRPr="00EB2D57">
        <w:rPr>
          <w:color w:val="auto"/>
        </w:rPr>
        <w:t>;</w:t>
      </w:r>
    </w:p>
    <w:p w14:paraId="770E4695" w14:textId="77777777" w:rsidR="00A57638" w:rsidRPr="00EB2D57" w:rsidRDefault="00E235EB" w:rsidP="000B3370">
      <w:pPr>
        <w:pStyle w:val="13"/>
        <w:numPr>
          <w:ilvl w:val="0"/>
          <w:numId w:val="347"/>
        </w:numPr>
        <w:jc w:val="both"/>
        <w:rPr>
          <w:color w:val="auto"/>
        </w:rPr>
      </w:pPr>
      <w:r w:rsidRPr="00EB2D57">
        <w:rPr>
          <w:i/>
          <w:iCs/>
          <w:color w:val="auto"/>
        </w:rPr>
        <w:t>наречия</w:t>
      </w:r>
      <w:r w:rsidR="004347B3" w:rsidRPr="00EB2D57">
        <w:rPr>
          <w:i/>
          <w:iCs/>
          <w:color w:val="auto"/>
        </w:rPr>
        <w:t xml:space="preserve"> </w:t>
      </w:r>
      <w:r w:rsidR="004347B3" w:rsidRPr="00EB2D57">
        <w:rPr>
          <w:rFonts w:ascii="MS Gothic" w:hAnsi="MS Gothic" w:cs="MS Gothic"/>
          <w:color w:val="auto"/>
        </w:rPr>
        <w:t>必</w:t>
      </w:r>
      <w:r w:rsidR="004347B3" w:rsidRPr="00EB2D57">
        <w:rPr>
          <w:rFonts w:ascii="SimSun" w:eastAsia="SimSun" w:hAnsi="SimSun" w:cs="SimSun" w:hint="eastAsia"/>
          <w:color w:val="auto"/>
        </w:rPr>
        <w:t>须</w:t>
      </w:r>
      <w:r w:rsidR="004347B3" w:rsidRPr="00EB2D57">
        <w:rPr>
          <w:rFonts w:asciiTheme="minorHAnsi" w:eastAsia="SimSun" w:hAnsiTheme="minorHAnsi" w:cs="SimSun" w:hint="eastAsia"/>
          <w:color w:val="auto"/>
        </w:rPr>
        <w:t xml:space="preserve"> </w:t>
      </w:r>
      <w:r w:rsidRPr="00EB2D57">
        <w:rPr>
          <w:i/>
          <w:iCs/>
          <w:color w:val="auto"/>
        </w:rPr>
        <w:t>и его отрицательной формы (</w:t>
      </w:r>
      <w:r w:rsidR="004347B3" w:rsidRPr="00EB2D57">
        <w:rPr>
          <w:rFonts w:ascii="MS Gothic" w:hAnsi="MS Gothic" w:cs="MS Gothic"/>
          <w:color w:val="auto"/>
        </w:rPr>
        <w:t>不必</w:t>
      </w:r>
      <w:r w:rsidRPr="00EB2D57">
        <w:rPr>
          <w:i/>
          <w:iCs/>
          <w:color w:val="auto"/>
        </w:rPr>
        <w:t>);</w:t>
      </w:r>
    </w:p>
    <w:p w14:paraId="79B6B49E" w14:textId="77777777" w:rsidR="00A57638" w:rsidRPr="00EB2D57" w:rsidRDefault="00E235EB" w:rsidP="000B3370">
      <w:pPr>
        <w:pStyle w:val="13"/>
        <w:numPr>
          <w:ilvl w:val="0"/>
          <w:numId w:val="347"/>
        </w:numPr>
        <w:jc w:val="both"/>
        <w:rPr>
          <w:color w:val="auto"/>
        </w:rPr>
      </w:pPr>
      <w:r w:rsidRPr="00EB2D57">
        <w:rPr>
          <w:color w:val="auto"/>
        </w:rPr>
        <w:t>союзов</w:t>
      </w:r>
      <w:r w:rsidR="004347B3" w:rsidRPr="00EB2D57">
        <w:rPr>
          <w:color w:val="auto"/>
        </w:rPr>
        <w:t xml:space="preserve"> </w:t>
      </w:r>
      <w:r w:rsidR="004347B3" w:rsidRPr="00EB2D57">
        <w:rPr>
          <w:rFonts w:ascii="MS Gothic" w:hAnsi="MS Gothic" w:cs="MS Gothic"/>
          <w:color w:val="auto"/>
        </w:rPr>
        <w:t>和</w:t>
      </w:r>
      <w:r w:rsidR="004347B3" w:rsidRPr="00EB2D57">
        <w:rPr>
          <w:color w:val="auto"/>
        </w:rPr>
        <w:t xml:space="preserve">, </w:t>
      </w:r>
      <w:r w:rsidR="004347B3" w:rsidRPr="00EB2D57">
        <w:rPr>
          <w:rFonts w:ascii="MS Gothic" w:hAnsi="MS Gothic" w:cs="MS Gothic"/>
          <w:color w:val="auto"/>
        </w:rPr>
        <w:t>或者</w:t>
      </w:r>
      <w:r w:rsidRPr="00EB2D57">
        <w:rPr>
          <w:color w:val="auto"/>
        </w:rPr>
        <w:t>;</w:t>
      </w:r>
    </w:p>
    <w:p w14:paraId="713C0037"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S Gothic" w:hAnsi="MS Gothic" w:cs="MS Gothic"/>
          <w:color w:val="auto"/>
        </w:rPr>
        <w:t>不</w:t>
      </w:r>
      <w:r w:rsidR="004347B3" w:rsidRPr="00EB2D57">
        <w:rPr>
          <w:rFonts w:ascii="SimSun" w:eastAsia="SimSun" w:hAnsi="SimSun" w:cs="SimSun" w:hint="eastAsia"/>
          <w:color w:val="auto"/>
        </w:rPr>
        <w:t>过</w:t>
      </w:r>
      <w:r w:rsidR="004347B3"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5E130B3" w14:textId="77777777" w:rsidR="00A57638" w:rsidRPr="00EB2D57" w:rsidRDefault="00E235EB" w:rsidP="000B3370">
      <w:pPr>
        <w:pStyle w:val="13"/>
        <w:numPr>
          <w:ilvl w:val="0"/>
          <w:numId w:val="347"/>
        </w:numPr>
        <w:jc w:val="both"/>
        <w:rPr>
          <w:color w:val="auto"/>
        </w:rPr>
      </w:pPr>
      <w:r w:rsidRPr="00EB2D57">
        <w:rPr>
          <w:color w:val="auto"/>
        </w:rPr>
        <w:t>союза</w:t>
      </w:r>
      <w:r w:rsidR="004347B3" w:rsidRPr="00EB2D57">
        <w:rPr>
          <w:color w:val="auto"/>
        </w:rPr>
        <w:t xml:space="preserve"> </w:t>
      </w:r>
      <w:r w:rsidR="004347B3" w:rsidRPr="00EB2D57">
        <w:rPr>
          <w:rFonts w:ascii="Microsoft JhengHei" w:eastAsia="Microsoft JhengHei" w:hAnsi="Microsoft JhengHei" w:cs="Microsoft JhengHei" w:hint="eastAsia"/>
          <w:color w:val="auto"/>
        </w:rPr>
        <w:t>还</w:t>
      </w:r>
      <w:r w:rsidR="004347B3" w:rsidRPr="00EB2D57">
        <w:rPr>
          <w:rFonts w:ascii="MS Gothic" w:hAnsi="MS Gothic" w:cs="MS Gothic"/>
          <w:color w:val="auto"/>
        </w:rPr>
        <w:t>是</w:t>
      </w:r>
      <w:r w:rsidRPr="00EB2D57">
        <w:rPr>
          <w:color w:val="auto"/>
        </w:rPr>
        <w:t>, его использование в альтернативном вопросе;</w:t>
      </w:r>
    </w:p>
    <w:p w14:paraId="4B15FA19" w14:textId="77777777" w:rsidR="00A57638" w:rsidRPr="00EB2D57" w:rsidRDefault="00E235EB" w:rsidP="000B3370">
      <w:pPr>
        <w:pStyle w:val="13"/>
        <w:numPr>
          <w:ilvl w:val="0"/>
          <w:numId w:val="347"/>
        </w:numPr>
        <w:tabs>
          <w:tab w:val="left" w:leader="dot" w:pos="5486"/>
          <w:tab w:val="left" w:leader="dot" w:pos="6034"/>
        </w:tabs>
        <w:jc w:val="both"/>
        <w:rPr>
          <w:color w:val="auto"/>
        </w:rPr>
      </w:pPr>
      <w:r w:rsidRPr="00EB2D57">
        <w:rPr>
          <w:color w:val="auto"/>
        </w:rPr>
        <w:t>предлога</w:t>
      </w:r>
      <w:r w:rsidR="004347B3" w:rsidRPr="00EB2D57">
        <w:rPr>
          <w:color w:val="auto"/>
        </w:rPr>
        <w:t xml:space="preserve"> </w:t>
      </w:r>
      <w:r w:rsidR="004347B3" w:rsidRPr="00EB2D57">
        <w:rPr>
          <w:rFonts w:ascii="MS Gothic" w:hAnsi="MS Gothic" w:cs="MS Gothic"/>
          <w:color w:val="auto"/>
        </w:rPr>
        <w:t xml:space="preserve">跟 </w:t>
      </w:r>
      <w:r w:rsidRPr="00EB2D57">
        <w:rPr>
          <w:color w:val="auto"/>
        </w:rPr>
        <w:t xml:space="preserve">(«с») и предложной конструкции </w:t>
      </w:r>
      <w:r w:rsidR="004347B3" w:rsidRPr="00EB2D57">
        <w:rPr>
          <w:color w:val="auto"/>
        </w:rPr>
        <w:t>……</w:t>
      </w:r>
      <w:r w:rsidR="004347B3" w:rsidRPr="00EB2D57">
        <w:rPr>
          <w:rFonts w:ascii="MS Gothic" w:hAnsi="MS Gothic" w:cs="MS Gothic"/>
          <w:color w:val="auto"/>
        </w:rPr>
        <w:t>跟</w:t>
      </w:r>
      <w:r w:rsidR="004347B3" w:rsidRPr="00EB2D57">
        <w:rPr>
          <w:color w:val="auto"/>
        </w:rPr>
        <w:t>……</w:t>
      </w:r>
      <w:r w:rsidR="004347B3" w:rsidRPr="00EB2D57">
        <w:rPr>
          <w:rFonts w:ascii="MS Gothic" w:hAnsi="MS Gothic" w:cs="MS Gothic"/>
          <w:color w:val="auto"/>
        </w:rPr>
        <w:t>一</w:t>
      </w:r>
      <w:r w:rsidR="004347B3" w:rsidRPr="00EB2D57">
        <w:rPr>
          <w:color w:val="auto"/>
        </w:rPr>
        <w:t xml:space="preserve"> </w:t>
      </w:r>
      <w:r w:rsidR="004347B3" w:rsidRPr="00EB2D57">
        <w:rPr>
          <w:rFonts w:ascii="MS Gothic" w:hAnsi="MS Gothic" w:cs="MS Gothic"/>
          <w:color w:val="auto"/>
        </w:rPr>
        <w:t>起</w:t>
      </w:r>
      <w:r w:rsidR="004347B3" w:rsidRPr="00EB2D57">
        <w:rPr>
          <w:color w:val="auto"/>
        </w:rPr>
        <w:t>……;</w:t>
      </w:r>
      <w:r w:rsidRPr="00EB2D57">
        <w:rPr>
          <w:color w:val="auto"/>
        </w:rPr>
        <w:t xml:space="preserve"> предлога</w:t>
      </w:r>
      <w:r w:rsidR="006C7E5E" w:rsidRPr="00EB2D57">
        <w:rPr>
          <w:color w:val="auto"/>
        </w:rPr>
        <w:t xml:space="preserve"> </w:t>
      </w:r>
      <w:r w:rsidR="006C7E5E" w:rsidRPr="00EB2D57">
        <w:rPr>
          <w:rFonts w:ascii="MS Gothic" w:hAnsi="MS Gothic" w:cs="MS Gothic"/>
          <w:color w:val="auto"/>
        </w:rPr>
        <w:t xml:space="preserve">从 </w:t>
      </w:r>
      <w:r w:rsidRPr="00EB2D57">
        <w:rPr>
          <w:color w:val="auto"/>
        </w:rPr>
        <w:t>(«от»), предлога</w:t>
      </w:r>
      <w:r w:rsidR="006C7E5E" w:rsidRPr="00EB2D57">
        <w:rPr>
          <w:color w:val="auto"/>
        </w:rPr>
        <w:t xml:space="preserve"> </w:t>
      </w:r>
      <w:r w:rsidR="006C7E5E" w:rsidRPr="00EB2D57">
        <w:rPr>
          <w:rFonts w:ascii="SimSun" w:eastAsia="SimSun" w:hAnsi="SimSun" w:cs="SimSun" w:hint="eastAsia"/>
          <w:color w:val="auto"/>
        </w:rPr>
        <w:t>给</w:t>
      </w:r>
      <w:r w:rsidR="006C7E5E" w:rsidRPr="00EB2D57">
        <w:rPr>
          <w:rFonts w:asciiTheme="minorHAnsi" w:eastAsia="SimSun" w:hAnsiTheme="minorHAnsi" w:cs="SimSun" w:hint="eastAsia"/>
          <w:color w:val="auto"/>
        </w:rPr>
        <w:t xml:space="preserve"> </w:t>
      </w:r>
      <w:r w:rsidRPr="00EB2D57">
        <w:rPr>
          <w:color w:val="auto"/>
        </w:rPr>
        <w:t>и предложной конструкции, отвечающей на вопросы «кому?», «чему?»;</w:t>
      </w:r>
    </w:p>
    <w:p w14:paraId="25287E54" w14:textId="77777777" w:rsidR="00A57638" w:rsidRPr="00EB2D57" w:rsidRDefault="00E235EB" w:rsidP="000B3370">
      <w:pPr>
        <w:pStyle w:val="13"/>
        <w:numPr>
          <w:ilvl w:val="0"/>
          <w:numId w:val="347"/>
        </w:numPr>
        <w:jc w:val="both"/>
        <w:rPr>
          <w:color w:val="auto"/>
        </w:rPr>
      </w:pPr>
      <w:r w:rsidRPr="00EB2D57">
        <w:rPr>
          <w:i/>
          <w:iCs/>
          <w:color w:val="auto"/>
        </w:rPr>
        <w:t>предлогов</w:t>
      </w:r>
      <w:r w:rsidR="006C7E5E" w:rsidRPr="00EB2D57">
        <w:rPr>
          <w:i/>
          <w:iCs/>
          <w:color w:val="auto"/>
        </w:rPr>
        <w:t xml:space="preserve"> </w:t>
      </w:r>
      <w:r w:rsidR="006C7E5E" w:rsidRPr="00EB2D57">
        <w:rPr>
          <w:rFonts w:ascii="MS Gothic" w:hAnsi="MS Gothic" w:cs="MS Gothic"/>
          <w:color w:val="auto"/>
        </w:rPr>
        <w:t>向</w:t>
      </w:r>
      <w:r w:rsidR="006C7E5E" w:rsidRPr="00EB2D57">
        <w:rPr>
          <w:color w:val="auto"/>
        </w:rPr>
        <w:t xml:space="preserve">, </w:t>
      </w:r>
      <w:r w:rsidR="006C7E5E" w:rsidRPr="00EB2D57">
        <w:rPr>
          <w:rFonts w:ascii="MS Gothic" w:hAnsi="MS Gothic" w:cs="MS Gothic"/>
          <w:color w:val="auto"/>
        </w:rPr>
        <w:t xml:space="preserve">往 </w:t>
      </w:r>
      <w:r w:rsidRPr="00EB2D57">
        <w:rPr>
          <w:i/>
          <w:iCs/>
          <w:color w:val="auto"/>
        </w:rPr>
        <w:t>и предложных конструкций, вводящих направление действия;</w:t>
      </w:r>
    </w:p>
    <w:p w14:paraId="1D832FEA" w14:textId="77777777" w:rsidR="00A57638" w:rsidRPr="00EB2D57" w:rsidRDefault="00E235EB" w:rsidP="000B3370">
      <w:pPr>
        <w:pStyle w:val="13"/>
        <w:numPr>
          <w:ilvl w:val="0"/>
          <w:numId w:val="347"/>
        </w:numPr>
        <w:jc w:val="both"/>
        <w:rPr>
          <w:color w:val="auto"/>
        </w:rPr>
      </w:pPr>
      <w:r w:rsidRPr="00EB2D57">
        <w:rPr>
          <w:i/>
          <w:iCs/>
          <w:color w:val="auto"/>
        </w:rPr>
        <w:t>предлога</w:t>
      </w:r>
      <w:r w:rsidR="006C7E5E" w:rsidRPr="00EB2D57">
        <w:rPr>
          <w:i/>
          <w:iCs/>
          <w:color w:val="auto"/>
        </w:rPr>
        <w:t xml:space="preserve"> </w:t>
      </w:r>
      <w:r w:rsidR="006C7E5E" w:rsidRPr="00EB2D57">
        <w:rPr>
          <w:rFonts w:ascii="SimSun" w:eastAsia="SimSun" w:hAnsi="SimSun" w:cs="SimSun" w:hint="eastAsia"/>
          <w:color w:val="auto"/>
        </w:rPr>
        <w:t>为</w:t>
      </w:r>
      <w:r w:rsidR="006C7E5E" w:rsidRPr="00EB2D57">
        <w:rPr>
          <w:rFonts w:asciiTheme="minorHAnsi" w:eastAsia="SimSun" w:hAnsiTheme="minorHAnsi" w:cs="SimSun" w:hint="eastAsia"/>
          <w:color w:val="auto"/>
        </w:rPr>
        <w:t xml:space="preserve"> </w:t>
      </w:r>
      <w:r w:rsidRPr="00EB2D57">
        <w:rPr>
          <w:i/>
          <w:iCs/>
          <w:color w:val="auto"/>
        </w:rPr>
        <w:t>и предложной конструкции, уточняющей адресата или цель действия;</w:t>
      </w:r>
    </w:p>
    <w:p w14:paraId="4CD1DDDA" w14:textId="77777777" w:rsidR="00A57638" w:rsidRPr="00EB2D57" w:rsidRDefault="00E235EB" w:rsidP="000B3370">
      <w:pPr>
        <w:pStyle w:val="13"/>
        <w:numPr>
          <w:ilvl w:val="0"/>
          <w:numId w:val="347"/>
        </w:numPr>
        <w:jc w:val="both"/>
        <w:rPr>
          <w:color w:val="auto"/>
        </w:rPr>
      </w:pPr>
      <w:r w:rsidRPr="00EB2D57">
        <w:rPr>
          <w:color w:val="auto"/>
        </w:rPr>
        <w:t xml:space="preserve">числительных от 1 до 10000 </w:t>
      </w:r>
      <w:r w:rsidRPr="00EB2D57">
        <w:rPr>
          <w:i/>
          <w:iCs/>
          <w:color w:val="auto"/>
        </w:rPr>
        <w:t>(</w:t>
      </w:r>
      <w:r w:rsidR="006C7E5E" w:rsidRPr="00EB2D57">
        <w:rPr>
          <w:rFonts w:ascii="MS Gothic" w:hAnsi="MS Gothic" w:cs="MS Gothic"/>
          <w:color w:val="auto"/>
        </w:rPr>
        <w:t>千，万</w:t>
      </w:r>
      <w:r w:rsidRPr="00EB2D57">
        <w:rPr>
          <w:i/>
          <w:iCs/>
          <w:color w:val="auto"/>
        </w:rPr>
        <w:t>)</w:t>
      </w:r>
      <w:r w:rsidRPr="00EB2D57">
        <w:rPr>
          <w:color w:val="auto"/>
        </w:rPr>
        <w:t>, числительных</w:t>
      </w:r>
      <w:r w:rsidR="006C7E5E" w:rsidRPr="00EB2D57">
        <w:rPr>
          <w:color w:val="auto"/>
        </w:rPr>
        <w:t xml:space="preserve"> </w:t>
      </w:r>
      <w:r w:rsidR="006C7E5E" w:rsidRPr="00EB2D57">
        <w:rPr>
          <w:rFonts w:ascii="MS Gothic" w:hAnsi="MS Gothic" w:cs="MS Gothic"/>
          <w:color w:val="auto"/>
        </w:rPr>
        <w:t>二</w:t>
      </w:r>
      <w:r w:rsidR="006C7E5E" w:rsidRPr="00EB2D57">
        <w:rPr>
          <w:color w:val="auto"/>
        </w:rPr>
        <w:t xml:space="preserve"> и </w:t>
      </w:r>
      <w:r w:rsidR="006C7E5E" w:rsidRPr="00EB2D57">
        <w:rPr>
          <w:rFonts w:ascii="MS Gothic" w:hAnsi="MS Gothic" w:cs="MS Gothic"/>
          <w:color w:val="auto"/>
        </w:rPr>
        <w:t>两</w:t>
      </w:r>
      <w:r w:rsidR="006C7E5E" w:rsidRPr="00EB2D57">
        <w:rPr>
          <w:color w:val="auto"/>
        </w:rPr>
        <w:t>;</w:t>
      </w:r>
    </w:p>
    <w:p w14:paraId="2A38D6BA" w14:textId="77777777" w:rsidR="00A57638" w:rsidRPr="00EB2D57" w:rsidRDefault="00E235EB" w:rsidP="000B3370">
      <w:pPr>
        <w:pStyle w:val="13"/>
        <w:numPr>
          <w:ilvl w:val="0"/>
          <w:numId w:val="347"/>
        </w:numPr>
        <w:jc w:val="both"/>
        <w:rPr>
          <w:color w:val="auto"/>
        </w:rPr>
      </w:pPr>
      <w:r w:rsidRPr="00EB2D57">
        <w:rPr>
          <w:color w:val="auto"/>
        </w:rPr>
        <w:t>порядковых числительных и префикса</w:t>
      </w:r>
      <w:r w:rsidR="006C7E5E" w:rsidRPr="00EB2D57">
        <w:rPr>
          <w:color w:val="auto"/>
        </w:rPr>
        <w:t xml:space="preserve"> </w:t>
      </w:r>
      <w:r w:rsidR="006C7E5E" w:rsidRPr="00EB2D57">
        <w:rPr>
          <w:rFonts w:ascii="MS Gothic" w:hAnsi="MS Gothic" w:cs="MS Gothic"/>
          <w:color w:val="auto"/>
        </w:rPr>
        <w:t>第</w:t>
      </w:r>
      <w:r w:rsidRPr="00EB2D57">
        <w:rPr>
          <w:color w:val="auto"/>
        </w:rPr>
        <w:t>;</w:t>
      </w:r>
    </w:p>
    <w:p w14:paraId="619271F0" w14:textId="77777777" w:rsidR="00A57638" w:rsidRPr="00EB2D57" w:rsidRDefault="00E235EB" w:rsidP="000B3370">
      <w:pPr>
        <w:pStyle w:val="13"/>
        <w:numPr>
          <w:ilvl w:val="0"/>
          <w:numId w:val="347"/>
        </w:numPr>
        <w:jc w:val="both"/>
        <w:rPr>
          <w:color w:val="auto"/>
        </w:rPr>
      </w:pPr>
      <w:r w:rsidRPr="00EB2D57">
        <w:rPr>
          <w:color w:val="auto"/>
        </w:rPr>
        <w:t xml:space="preserve">счётных слов (классификаторов) </w:t>
      </w:r>
      <w:r w:rsidR="006C7E5E" w:rsidRPr="00EB2D57">
        <w:rPr>
          <w:color w:val="auto"/>
        </w:rPr>
        <w:t>(</w:t>
      </w:r>
      <w:r w:rsidR="006C7E5E" w:rsidRPr="00EB2D57">
        <w:rPr>
          <w:rFonts w:ascii="MS Gothic" w:hAnsi="MS Gothic" w:cs="MS Gothic"/>
          <w:color w:val="auto"/>
        </w:rPr>
        <w:t>碗</w:t>
      </w:r>
      <w:r w:rsidR="006C7E5E" w:rsidRPr="00EB2D57">
        <w:rPr>
          <w:color w:val="auto"/>
        </w:rPr>
        <w:t xml:space="preserve">, </w:t>
      </w:r>
      <w:r w:rsidR="006C7E5E" w:rsidRPr="00EB2D57">
        <w:rPr>
          <w:rFonts w:ascii="MS Gothic" w:hAnsi="MS Gothic" w:cs="MS Gothic"/>
          <w:color w:val="auto"/>
        </w:rPr>
        <w:t>种</w:t>
      </w:r>
      <w:r w:rsidRPr="00EB2D57">
        <w:rPr>
          <w:color w:val="auto"/>
        </w:rPr>
        <w:t>и др.), универсального счётного слова</w:t>
      </w:r>
      <w:r w:rsidR="006C7E5E" w:rsidRPr="00EB2D57">
        <w:rPr>
          <w:color w:val="auto"/>
        </w:rPr>
        <w:t xml:space="preserve"> </w:t>
      </w:r>
      <w:r w:rsidR="006C7E5E" w:rsidRPr="00EB2D57">
        <w:rPr>
          <w:rFonts w:ascii="MS Gothic" w:hAnsi="MS Gothic" w:cs="MS Gothic"/>
          <w:color w:val="auto"/>
        </w:rPr>
        <w:t>个</w:t>
      </w:r>
      <w:r w:rsidRPr="00EB2D57">
        <w:rPr>
          <w:color w:val="auto"/>
        </w:rPr>
        <w:t>,</w:t>
      </w:r>
    </w:p>
    <w:p w14:paraId="4A29F242" w14:textId="77777777" w:rsidR="00A57638" w:rsidRPr="00EB2D57" w:rsidRDefault="00E235EB" w:rsidP="000B3370">
      <w:pPr>
        <w:pStyle w:val="13"/>
        <w:numPr>
          <w:ilvl w:val="0"/>
          <w:numId w:val="347"/>
        </w:numPr>
        <w:jc w:val="both"/>
        <w:rPr>
          <w:color w:val="auto"/>
        </w:rPr>
      </w:pPr>
      <w:r w:rsidRPr="00EB2D57">
        <w:rPr>
          <w:color w:val="auto"/>
        </w:rPr>
        <w:t>вопросительной частицы</w:t>
      </w:r>
      <w:r w:rsidR="006C7E5E" w:rsidRPr="00EB2D57">
        <w:rPr>
          <w:color w:val="auto"/>
        </w:rPr>
        <w:t xml:space="preserve"> </w:t>
      </w:r>
      <w:r w:rsidR="006C7E5E" w:rsidRPr="00EB2D57">
        <w:rPr>
          <w:rFonts w:ascii="SimSun" w:eastAsia="SimSun" w:hAnsi="SimSun" w:cs="SimSun" w:hint="eastAsia"/>
          <w:color w:val="auto"/>
        </w:rPr>
        <w:t>吗</w:t>
      </w:r>
      <w:r w:rsidRPr="00EB2D57">
        <w:rPr>
          <w:color w:val="auto"/>
        </w:rPr>
        <w:t>;</w:t>
      </w:r>
    </w:p>
    <w:p w14:paraId="463FA14C"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呢 </w:t>
      </w:r>
      <w:r w:rsidRPr="00EB2D57">
        <w:rPr>
          <w:color w:val="auto"/>
        </w:rPr>
        <w:t>для формирования неполного вопроса;</w:t>
      </w:r>
    </w:p>
    <w:p w14:paraId="121BB9D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了</w:t>
      </w:r>
      <w:r w:rsidRPr="00EB2D57">
        <w:rPr>
          <w:color w:val="auto"/>
        </w:rPr>
        <w:t>;</w:t>
      </w:r>
    </w:p>
    <w:p w14:paraId="4CB5A07C" w14:textId="77777777" w:rsidR="00A57638" w:rsidRPr="00EB2D57" w:rsidRDefault="00E235EB" w:rsidP="000B3370">
      <w:pPr>
        <w:pStyle w:val="13"/>
        <w:numPr>
          <w:ilvl w:val="0"/>
          <w:numId w:val="347"/>
        </w:numPr>
        <w:jc w:val="both"/>
        <w:rPr>
          <w:color w:val="auto"/>
        </w:rPr>
      </w:pPr>
      <w:r w:rsidRPr="00EB2D57">
        <w:rPr>
          <w:color w:val="auto"/>
        </w:rPr>
        <w:t>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в побудительных предложениях;</w:t>
      </w:r>
    </w:p>
    <w:p w14:paraId="6EDA890A" w14:textId="77777777" w:rsidR="00A57638" w:rsidRPr="00EB2D57" w:rsidRDefault="00E235EB" w:rsidP="000B3370">
      <w:pPr>
        <w:pStyle w:val="13"/>
        <w:numPr>
          <w:ilvl w:val="0"/>
          <w:numId w:val="347"/>
        </w:numPr>
        <w:jc w:val="both"/>
        <w:rPr>
          <w:color w:val="auto"/>
        </w:rPr>
      </w:pPr>
      <w:r w:rsidRPr="00EB2D57">
        <w:rPr>
          <w:color w:val="auto"/>
        </w:rPr>
        <w:t>модальной частицы</w:t>
      </w:r>
      <w:r w:rsidR="006C7E5E" w:rsidRPr="00EB2D57">
        <w:rPr>
          <w:color w:val="auto"/>
        </w:rPr>
        <w:t xml:space="preserve"> </w:t>
      </w:r>
      <w:r w:rsidR="006C7E5E" w:rsidRPr="00EB2D57">
        <w:rPr>
          <w:rFonts w:ascii="MS Gothic" w:hAnsi="MS Gothic" w:cs="MS Gothic"/>
          <w:color w:val="auto"/>
        </w:rPr>
        <w:t xml:space="preserve">吧 </w:t>
      </w:r>
      <w:r w:rsidRPr="00EB2D57">
        <w:rPr>
          <w:color w:val="auto"/>
        </w:rPr>
        <w:t xml:space="preserve">для выражения неопределённости или </w:t>
      </w:r>
      <w:r w:rsidRPr="00EB2D57">
        <w:rPr>
          <w:color w:val="auto"/>
        </w:rPr>
        <w:lastRenderedPageBreak/>
        <w:t>предположения;</w:t>
      </w:r>
    </w:p>
    <w:p w14:paraId="50C83639" w14:textId="77777777" w:rsidR="00A57638" w:rsidRPr="00EB2D57" w:rsidRDefault="00E235EB" w:rsidP="000B3370">
      <w:pPr>
        <w:pStyle w:val="13"/>
        <w:numPr>
          <w:ilvl w:val="0"/>
          <w:numId w:val="347"/>
        </w:numPr>
        <w:spacing w:line="295" w:lineRule="auto"/>
        <w:jc w:val="both"/>
        <w:rPr>
          <w:color w:val="auto"/>
        </w:rPr>
      </w:pPr>
      <w:r w:rsidRPr="00EB2D57">
        <w:rPr>
          <w:color w:val="auto"/>
        </w:rPr>
        <w:t>суффикса</w:t>
      </w:r>
      <w:r w:rsidR="006C7E5E" w:rsidRPr="00EB2D57">
        <w:rPr>
          <w:color w:val="auto"/>
        </w:rPr>
        <w:t xml:space="preserve"> </w:t>
      </w:r>
      <w:r w:rsidR="006C7E5E"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C7E5E" w:rsidRPr="00EB2D57">
        <w:rPr>
          <w:rFonts w:ascii="Microsoft JhengHei" w:eastAsia="Microsoft JhengHei" w:hAnsi="Microsoft JhengHei" w:cs="Microsoft JhengHei" w:hint="eastAsia"/>
          <w:color w:val="auto"/>
        </w:rPr>
        <w:t>过</w:t>
      </w:r>
      <w:r w:rsidR="006C7E5E" w:rsidRPr="00EB2D57">
        <w:rPr>
          <w:color w:val="auto"/>
        </w:rPr>
        <w:t xml:space="preserve">, </w:t>
      </w:r>
      <w:r w:rsidR="006C7E5E" w:rsidRPr="00EB2D57">
        <w:rPr>
          <w:rFonts w:ascii="MS Gothic" w:hAnsi="MS Gothic" w:cs="MS Gothic"/>
          <w:color w:val="auto"/>
        </w:rPr>
        <w:t>着</w:t>
      </w:r>
      <w:r w:rsidRPr="00EB2D57">
        <w:rPr>
          <w:i/>
          <w:iCs/>
          <w:color w:val="auto"/>
        </w:rPr>
        <w:t>;</w:t>
      </w:r>
    </w:p>
    <w:p w14:paraId="2BD510A2"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междометий </w:t>
      </w:r>
      <w:r w:rsidR="006C7E5E" w:rsidRPr="00EB2D57">
        <w:rPr>
          <w:color w:val="auto"/>
        </w:rPr>
        <w:t>(</w:t>
      </w:r>
      <w:r w:rsidR="006C7E5E"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27EBEE38"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дат в китайском языке;</w:t>
      </w:r>
    </w:p>
    <w:p w14:paraId="211EAC3E"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дней недели;</w:t>
      </w:r>
    </w:p>
    <w:p w14:paraId="30C28E75" w14:textId="77777777" w:rsidR="00A57638" w:rsidRPr="00EB2D57" w:rsidRDefault="00E235EB" w:rsidP="000B3370">
      <w:pPr>
        <w:pStyle w:val="13"/>
        <w:numPr>
          <w:ilvl w:val="0"/>
          <w:numId w:val="347"/>
        </w:numPr>
        <w:spacing w:line="262" w:lineRule="auto"/>
        <w:jc w:val="both"/>
        <w:rPr>
          <w:color w:val="auto"/>
        </w:rPr>
      </w:pPr>
      <w:r w:rsidRPr="00EB2D57">
        <w:rPr>
          <w:color w:val="auto"/>
        </w:rPr>
        <w:t>способов обозначения точного времени;</w:t>
      </w:r>
    </w:p>
    <w:p w14:paraId="32DFE05E" w14:textId="77777777" w:rsidR="00A57638" w:rsidRPr="00EB2D57" w:rsidRDefault="00E235EB" w:rsidP="000B3370">
      <w:pPr>
        <w:pStyle w:val="13"/>
        <w:numPr>
          <w:ilvl w:val="0"/>
          <w:numId w:val="347"/>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6C7E5E" w:rsidRPr="00EB2D57">
        <w:rPr>
          <w:color w:val="auto"/>
        </w:rPr>
        <w:t>(</w:t>
      </w:r>
      <w:r w:rsidR="006C7E5E" w:rsidRPr="00EB2D57">
        <w:rPr>
          <w:rFonts w:ascii="MS Gothic" w:hAnsi="MS Gothic" w:cs="MS Gothic"/>
          <w:color w:val="auto"/>
        </w:rPr>
        <w:t>一</w:t>
      </w:r>
      <w:r w:rsidR="006C7E5E" w:rsidRPr="00EB2D57">
        <w:rPr>
          <w:color w:val="auto"/>
        </w:rPr>
        <w:t>)</w:t>
      </w:r>
      <w:r w:rsidR="006C7E5E" w:rsidRPr="00EB2D57">
        <w:rPr>
          <w:rFonts w:ascii="MS Gothic" w:hAnsi="MS Gothic" w:cs="MS Gothic"/>
          <w:color w:val="auto"/>
        </w:rPr>
        <w:t>点</w:t>
      </w:r>
      <w:r w:rsidR="006C7E5E" w:rsidRPr="00EB2D57">
        <w:rPr>
          <w:color w:val="auto"/>
        </w:rPr>
        <w:t xml:space="preserve"> </w:t>
      </w:r>
      <w:r w:rsidR="006C7E5E" w:rsidRPr="00EB2D57">
        <w:rPr>
          <w:rFonts w:ascii="MS Gothic" w:hAnsi="MS Gothic" w:cs="MS Gothic"/>
          <w:color w:val="auto"/>
        </w:rPr>
        <w:t>儿</w:t>
      </w:r>
      <w:r w:rsidR="006C7E5E" w:rsidRPr="00EB2D57">
        <w:rPr>
          <w:color w:val="auto"/>
        </w:rPr>
        <w:t>;</w:t>
      </w:r>
    </w:p>
    <w:p w14:paraId="51AF4306"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有（一）点儿</w:t>
      </w:r>
      <w:r w:rsidRPr="00EB2D57">
        <w:rPr>
          <w:color w:val="auto"/>
          <w:lang w:eastAsia="en-US" w:bidi="en-US"/>
        </w:rPr>
        <w:t xml:space="preserve">, </w:t>
      </w:r>
      <w:r w:rsidRPr="00EB2D57">
        <w:rPr>
          <w:color w:val="auto"/>
        </w:rPr>
        <w:t>отличия от</w:t>
      </w:r>
      <w:r w:rsidR="006C7E5E" w:rsidRPr="00EB2D57">
        <w:rPr>
          <w:color w:val="auto"/>
        </w:rPr>
        <w:t xml:space="preserve"> </w:t>
      </w:r>
      <w:r w:rsidR="006C7E5E" w:rsidRPr="00EB2D57">
        <w:rPr>
          <w:rFonts w:ascii="MS Gothic" w:hAnsi="MS Gothic" w:cs="MS Gothic"/>
          <w:color w:val="auto"/>
        </w:rPr>
        <w:t>一点儿</w:t>
      </w:r>
      <w:r w:rsidR="006C7E5E" w:rsidRPr="00EB2D57">
        <w:rPr>
          <w:color w:val="auto"/>
        </w:rPr>
        <w:t>;</w:t>
      </w:r>
    </w:p>
    <w:p w14:paraId="4BAB24F4"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словосочетания</w:t>
      </w:r>
      <w:r w:rsidR="006C7E5E" w:rsidRPr="00EB2D57">
        <w:rPr>
          <w:i/>
          <w:iCs/>
          <w:color w:val="auto"/>
        </w:rPr>
        <w:t xml:space="preserve"> </w:t>
      </w:r>
      <w:r w:rsidR="006C7E5E" w:rsidRPr="00EB2D57">
        <w:rPr>
          <w:rFonts w:ascii="MS Gothic" w:hAnsi="MS Gothic" w:cs="MS Gothic"/>
          <w:color w:val="auto"/>
        </w:rPr>
        <w:t xml:space="preserve">一下儿 </w:t>
      </w:r>
      <w:r w:rsidRPr="00EB2D57">
        <w:rPr>
          <w:i/>
          <w:iCs/>
          <w:color w:val="auto"/>
        </w:rPr>
        <w:t>с глаголом;</w:t>
      </w:r>
    </w:p>
    <w:p w14:paraId="7FB5946E"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обстоятельство времени;</w:t>
      </w:r>
    </w:p>
    <w:p w14:paraId="740C4076"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时候</w:t>
      </w:r>
      <w:r w:rsidR="006C7E5E" w:rsidRPr="00EB2D57">
        <w:rPr>
          <w:rFonts w:asciiTheme="minorHAnsi" w:eastAsia="Microsoft JhengHei" w:hAnsiTheme="minorHAnsi" w:cs="Microsoft JhengHei" w:hint="eastAsia"/>
          <w:color w:val="auto"/>
        </w:rPr>
        <w:t xml:space="preserve"> </w:t>
      </w:r>
      <w:r w:rsidRPr="00EB2D57">
        <w:rPr>
          <w:color w:val="auto"/>
        </w:rPr>
        <w:t>(«во время...»);</w:t>
      </w:r>
    </w:p>
    <w:p w14:paraId="1511DC7D" w14:textId="77777777" w:rsidR="00A57638" w:rsidRPr="00EB2D57" w:rsidRDefault="00E235EB" w:rsidP="000B3370">
      <w:pPr>
        <w:pStyle w:val="13"/>
        <w:numPr>
          <w:ilvl w:val="0"/>
          <w:numId w:val="347"/>
        </w:numPr>
        <w:spacing w:line="240" w:lineRule="auto"/>
        <w:jc w:val="both"/>
        <w:rPr>
          <w:color w:val="auto"/>
        </w:rPr>
      </w:pPr>
      <w:r w:rsidRPr="00EB2D57">
        <w:rPr>
          <w:color w:val="auto"/>
        </w:rPr>
        <w:t>способы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lang w:eastAsia="en-US" w:bidi="en-US"/>
        </w:rPr>
        <w:t>;</w:t>
      </w:r>
    </w:p>
    <w:p w14:paraId="6944775B" w14:textId="77777777" w:rsidR="00A57638" w:rsidRPr="00EB2D57" w:rsidRDefault="00E235EB" w:rsidP="000B3370">
      <w:pPr>
        <w:pStyle w:val="13"/>
        <w:numPr>
          <w:ilvl w:val="0"/>
          <w:numId w:val="347"/>
        </w:numPr>
        <w:spacing w:line="240" w:lineRule="auto"/>
        <w:jc w:val="both"/>
        <w:rPr>
          <w:color w:val="auto"/>
        </w:rPr>
      </w:pPr>
      <w:r w:rsidRPr="00EB2D57">
        <w:rPr>
          <w:color w:val="auto"/>
        </w:rPr>
        <w:t>обстоятельства времени;</w:t>
      </w:r>
    </w:p>
    <w:p w14:paraId="02A3D6FF" w14:textId="77777777" w:rsidR="00A57638" w:rsidRPr="00EB2D57" w:rsidRDefault="00E235EB" w:rsidP="000B3370">
      <w:pPr>
        <w:pStyle w:val="13"/>
        <w:numPr>
          <w:ilvl w:val="0"/>
          <w:numId w:val="347"/>
        </w:numPr>
        <w:spacing w:line="240" w:lineRule="auto"/>
        <w:jc w:val="both"/>
        <w:rPr>
          <w:color w:val="auto"/>
        </w:rPr>
      </w:pPr>
      <w:r w:rsidRPr="00EB2D57">
        <w:rPr>
          <w:color w:val="auto"/>
        </w:rPr>
        <w:t>оборота</w:t>
      </w:r>
      <w:r w:rsidR="006C7E5E" w:rsidRPr="00EB2D57">
        <w:rPr>
          <w:color w:val="auto"/>
        </w:rPr>
        <w:t xml:space="preserve"> </w:t>
      </w:r>
      <w:r w:rsidR="006C7E5E" w:rsidRPr="00EB2D57">
        <w:rPr>
          <w:rFonts w:ascii="MS Gothic" w:hAnsi="MS Gothic" w:cs="MS Gothic"/>
          <w:color w:val="auto"/>
        </w:rPr>
        <w:t>的</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 xml:space="preserve">候 </w:t>
      </w:r>
      <w:r w:rsidRPr="00EB2D57">
        <w:rPr>
          <w:color w:val="auto"/>
        </w:rPr>
        <w:t>(«во время.»);</w:t>
      </w:r>
    </w:p>
    <w:p w14:paraId="627BAE8E"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выяснения времени с вопросительными словосочетаниями</w:t>
      </w:r>
      <w:r w:rsidR="006C7E5E" w:rsidRPr="00EB2D57">
        <w:rPr>
          <w:color w:val="auto"/>
        </w:rPr>
        <w:t xml:space="preserve"> </w:t>
      </w:r>
      <w:r w:rsidR="006C7E5E" w:rsidRPr="00EB2D57">
        <w:rPr>
          <w:rFonts w:ascii="MS Gothic" w:hAnsi="MS Gothic" w:cs="MS Gothic"/>
          <w:color w:val="auto"/>
        </w:rPr>
        <w:t>几点</w:t>
      </w:r>
      <w:r w:rsidR="006C7E5E" w:rsidRPr="00EB2D57">
        <w:rPr>
          <w:color w:val="auto"/>
        </w:rPr>
        <w:t xml:space="preserve"> и </w:t>
      </w:r>
      <w:r w:rsidR="006C7E5E" w:rsidRPr="00EB2D57">
        <w:rPr>
          <w:rFonts w:ascii="MS Gothic" w:hAnsi="MS Gothic" w:cs="MS Gothic"/>
          <w:color w:val="auto"/>
        </w:rPr>
        <w:t>什么</w:t>
      </w:r>
      <w:r w:rsidR="006C7E5E" w:rsidRPr="00EB2D57">
        <w:rPr>
          <w:rFonts w:ascii="Microsoft JhengHei" w:eastAsia="Microsoft JhengHei" w:hAnsi="Microsoft JhengHei" w:cs="Microsoft JhengHei" w:hint="eastAsia"/>
          <w:color w:val="auto"/>
        </w:rPr>
        <w:t>时</w:t>
      </w:r>
      <w:r w:rsidR="006C7E5E" w:rsidRPr="00EB2D57">
        <w:rPr>
          <w:rFonts w:ascii="MS Gothic" w:hAnsi="MS Gothic" w:cs="MS Gothic"/>
          <w:color w:val="auto"/>
        </w:rPr>
        <w:t>候</w:t>
      </w:r>
      <w:r w:rsidRPr="00EB2D57">
        <w:rPr>
          <w:color w:val="auto"/>
        </w:rPr>
        <w:t>;</w:t>
      </w:r>
    </w:p>
    <w:p w14:paraId="3DE46716" w14:textId="77777777" w:rsidR="00A57638" w:rsidRPr="00EB2D57" w:rsidRDefault="00E235EB" w:rsidP="000B3370">
      <w:pPr>
        <w:pStyle w:val="13"/>
        <w:numPr>
          <w:ilvl w:val="0"/>
          <w:numId w:val="347"/>
        </w:numPr>
        <w:spacing w:line="252" w:lineRule="auto"/>
        <w:jc w:val="both"/>
        <w:rPr>
          <w:color w:val="auto"/>
        </w:rPr>
      </w:pPr>
      <w:r w:rsidRPr="00EB2D57">
        <w:rPr>
          <w:color w:val="auto"/>
        </w:rPr>
        <w:t>обстоятельства места;</w:t>
      </w:r>
    </w:p>
    <w:p w14:paraId="7E539E3D" w14:textId="77777777" w:rsidR="00A57638" w:rsidRPr="00EB2D57" w:rsidRDefault="00E235EB" w:rsidP="000B3370">
      <w:pPr>
        <w:pStyle w:val="13"/>
        <w:numPr>
          <w:ilvl w:val="0"/>
          <w:numId w:val="347"/>
        </w:numPr>
        <w:spacing w:line="252" w:lineRule="auto"/>
        <w:jc w:val="both"/>
        <w:rPr>
          <w:color w:val="auto"/>
        </w:rPr>
      </w:pPr>
      <w:r w:rsidRPr="00EB2D57">
        <w:rPr>
          <w:color w:val="auto"/>
        </w:rPr>
        <w:t>способов описания местонахождения, в том числе с помощью локативов (</w:t>
      </w:r>
      <w:r w:rsidR="006C7E5E" w:rsidRPr="00EB2D57">
        <w:rPr>
          <w:rFonts w:ascii="MS Gothic" w:hAnsi="MS Gothic" w:cs="MS Gothic"/>
          <w:color w:val="auto"/>
        </w:rPr>
        <w:t>里</w:t>
      </w:r>
      <w:r w:rsidR="006C7E5E" w:rsidRPr="00EB2D57">
        <w:rPr>
          <w:color w:val="auto"/>
        </w:rPr>
        <w:t xml:space="preserve">, </w:t>
      </w:r>
      <w:r w:rsidR="006C7E5E" w:rsidRPr="00EB2D57">
        <w:rPr>
          <w:rFonts w:ascii="MS Gothic" w:hAnsi="MS Gothic" w:cs="MS Gothic"/>
          <w:color w:val="auto"/>
        </w:rPr>
        <w:t xml:space="preserve">上 </w:t>
      </w:r>
      <w:r w:rsidRPr="00EB2D57">
        <w:rPr>
          <w:color w:val="auto"/>
        </w:rPr>
        <w:t>и других) и их сочетания с</w:t>
      </w:r>
      <w:r w:rsidR="006C7E5E" w:rsidRPr="00EB2D57">
        <w:rPr>
          <w:color w:val="auto"/>
        </w:rPr>
        <w:t xml:space="preserve"> </w:t>
      </w:r>
      <w:r w:rsidR="006C7E5E" w:rsidRPr="00EB2D57">
        <w:rPr>
          <w:rFonts w:ascii="MS Gothic" w:hAnsi="MS Gothic" w:cs="MS Gothic"/>
          <w:color w:val="auto"/>
        </w:rPr>
        <w:t>面</w:t>
      </w:r>
      <w:r w:rsidR="006C7E5E" w:rsidRPr="00EB2D57">
        <w:rPr>
          <w:color w:val="auto"/>
        </w:rPr>
        <w:t xml:space="preserve"> и </w:t>
      </w:r>
      <w:r w:rsidR="006C7E5E" w:rsidRPr="00EB2D57">
        <w:rPr>
          <w:rFonts w:ascii="SimSun" w:eastAsia="SimSun" w:hAnsi="SimSun" w:cs="SimSun" w:hint="eastAsia"/>
          <w:color w:val="auto"/>
        </w:rPr>
        <w:t>边</w:t>
      </w:r>
      <w:r w:rsidRPr="00EB2D57">
        <w:rPr>
          <w:color w:val="auto"/>
        </w:rPr>
        <w:t>,</w:t>
      </w:r>
    </w:p>
    <w:p w14:paraId="68EA95E6" w14:textId="77777777" w:rsidR="00A57638" w:rsidRPr="00EB2D57" w:rsidRDefault="00E235EB" w:rsidP="000B3370">
      <w:pPr>
        <w:pStyle w:val="13"/>
        <w:numPr>
          <w:ilvl w:val="0"/>
          <w:numId w:val="347"/>
        </w:numPr>
        <w:spacing w:line="252" w:lineRule="auto"/>
        <w:jc w:val="both"/>
        <w:rPr>
          <w:color w:val="auto"/>
        </w:rPr>
      </w:pPr>
      <w:r w:rsidRPr="00EB2D57">
        <w:rPr>
          <w:color w:val="auto"/>
        </w:rPr>
        <w:t xml:space="preserve">послелогов со значением места </w:t>
      </w:r>
      <w:r w:rsidRPr="00EB2D57">
        <w:rPr>
          <w:color w:val="auto"/>
          <w:lang w:eastAsia="en-US" w:bidi="en-US"/>
        </w:rPr>
        <w:t>(</w:t>
      </w:r>
      <w:r w:rsidR="006C7E5E" w:rsidRPr="00EB2D57">
        <w:rPr>
          <w:rFonts w:ascii="MS Gothic" w:hAnsi="MS Gothic" w:cs="MS Gothic"/>
          <w:color w:val="auto"/>
        </w:rPr>
        <w:t>上面</w:t>
      </w:r>
      <w:r w:rsidR="006C7E5E" w:rsidRPr="00EB2D57">
        <w:rPr>
          <w:color w:val="auto"/>
        </w:rPr>
        <w:t xml:space="preserve">, </w:t>
      </w:r>
      <w:r w:rsidR="006C7E5E" w:rsidRPr="00EB2D57">
        <w:rPr>
          <w:rFonts w:ascii="MS Gothic" w:hAnsi="MS Gothic" w:cs="MS Gothic"/>
          <w:color w:val="auto"/>
        </w:rPr>
        <w:t>下面</w:t>
      </w:r>
      <w:r w:rsidR="006C7E5E" w:rsidRPr="00EB2D57">
        <w:rPr>
          <w:color w:val="auto"/>
        </w:rPr>
        <w:t xml:space="preserve">, </w:t>
      </w:r>
      <w:r w:rsidR="006C7E5E" w:rsidRPr="00EB2D57">
        <w:rPr>
          <w:rFonts w:ascii="MS Gothic" w:hAnsi="MS Gothic" w:cs="MS Gothic"/>
          <w:color w:val="auto"/>
        </w:rPr>
        <w:t>左</w:t>
      </w:r>
      <w:r w:rsidR="006C7E5E" w:rsidRPr="00EB2D57">
        <w:rPr>
          <w:color w:val="auto"/>
        </w:rPr>
        <w:t xml:space="preserve">, </w:t>
      </w:r>
      <w:r w:rsidR="006C7E5E" w:rsidRPr="00EB2D57">
        <w:rPr>
          <w:rFonts w:ascii="MS Gothic" w:hAnsi="MS Gothic" w:cs="MS Gothic"/>
          <w:color w:val="auto"/>
        </w:rPr>
        <w:t xml:space="preserve">右 </w:t>
      </w:r>
      <w:r w:rsidRPr="00EB2D57">
        <w:rPr>
          <w:color w:val="auto"/>
        </w:rPr>
        <w:t>и другие);</w:t>
      </w:r>
    </w:p>
    <w:p w14:paraId="0A858F9F" w14:textId="77777777" w:rsidR="00A57638" w:rsidRPr="00EB2D57" w:rsidRDefault="00E235EB" w:rsidP="000B3370">
      <w:pPr>
        <w:pStyle w:val="13"/>
        <w:numPr>
          <w:ilvl w:val="0"/>
          <w:numId w:val="347"/>
        </w:numPr>
        <w:spacing w:line="252" w:lineRule="auto"/>
        <w:jc w:val="both"/>
        <w:rPr>
          <w:color w:val="auto"/>
        </w:rPr>
      </w:pPr>
      <w:r w:rsidRPr="00EB2D57">
        <w:rPr>
          <w:color w:val="auto"/>
        </w:rPr>
        <w:t>обозначения местоположения с помощью</w:t>
      </w:r>
      <w:r w:rsidR="006C7E5E" w:rsidRPr="00EB2D57">
        <w:rPr>
          <w:color w:val="auto"/>
        </w:rPr>
        <w:t xml:space="preserve"> </w:t>
      </w:r>
      <w:r w:rsidR="006C7E5E" w:rsidRPr="00EB2D57">
        <w:rPr>
          <w:rFonts w:ascii="MS Gothic" w:hAnsi="MS Gothic" w:cs="MS Gothic"/>
          <w:color w:val="auto"/>
        </w:rPr>
        <w:t xml:space="preserve">在 </w:t>
      </w:r>
      <w:r w:rsidRPr="00EB2D57">
        <w:rPr>
          <w:color w:val="auto"/>
        </w:rPr>
        <w:t>в сочетании с личными местоимениями</w:t>
      </w:r>
      <w:r w:rsidR="006C7E5E" w:rsidRPr="00EB2D57">
        <w:rPr>
          <w:color w:val="auto"/>
        </w:rPr>
        <w:t xml:space="preserve"> </w:t>
      </w:r>
      <w:r w:rsidR="006C7E5E" w:rsidRPr="00EB2D57">
        <w:rPr>
          <w:rFonts w:ascii="Microsoft JhengHei" w:eastAsia="Microsoft JhengHei" w:hAnsi="Microsoft JhengHei" w:cs="Microsoft JhengHei" w:hint="eastAsia"/>
          <w:color w:val="auto"/>
        </w:rPr>
        <w:t>这儿</w:t>
      </w:r>
      <w:r w:rsidR="006C7E5E" w:rsidRPr="00EB2D57">
        <w:rPr>
          <w:color w:val="auto"/>
        </w:rPr>
        <w:t xml:space="preserve"> и </w:t>
      </w:r>
      <w:r w:rsidR="006C7E5E" w:rsidRPr="00EB2D57">
        <w:rPr>
          <w:rFonts w:ascii="MS Gothic" w:hAnsi="MS Gothic" w:cs="MS Gothic"/>
          <w:color w:val="auto"/>
        </w:rPr>
        <w:t>那儿</w:t>
      </w:r>
      <w:r w:rsidRPr="00EB2D57">
        <w:rPr>
          <w:color w:val="auto"/>
        </w:rPr>
        <w:t>;</w:t>
      </w:r>
    </w:p>
    <w:p w14:paraId="40E36BED" w14:textId="77777777" w:rsidR="00A57638" w:rsidRPr="00EB2D57" w:rsidRDefault="00E235EB" w:rsidP="000B3370">
      <w:pPr>
        <w:pStyle w:val="13"/>
        <w:numPr>
          <w:ilvl w:val="0"/>
          <w:numId w:val="347"/>
        </w:numPr>
        <w:spacing w:line="252" w:lineRule="auto"/>
        <w:jc w:val="both"/>
        <w:rPr>
          <w:color w:val="auto"/>
        </w:rPr>
      </w:pPr>
      <w:r w:rsidRPr="00EB2D57">
        <w:rPr>
          <w:color w:val="auto"/>
        </w:rPr>
        <w:t>словосочетания</w:t>
      </w:r>
      <w:r w:rsidR="006C7E5E" w:rsidRPr="00EB2D57">
        <w:rPr>
          <w:color w:val="auto"/>
        </w:rPr>
        <w:t xml:space="preserve"> </w:t>
      </w:r>
      <w:r w:rsidR="006C7E5E" w:rsidRPr="00EB2D57">
        <w:rPr>
          <w:rFonts w:ascii="MS Gothic" w:hAnsi="MS Gothic" w:cs="MS Gothic"/>
          <w:color w:val="auto"/>
        </w:rPr>
        <w:t xml:space="preserve">住在 </w:t>
      </w:r>
      <w:r w:rsidRPr="00EB2D57">
        <w:rPr>
          <w:color w:val="auto"/>
        </w:rPr>
        <w:t>в сочетании с существительным со</w:t>
      </w:r>
    </w:p>
    <w:p w14:paraId="6FB0408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значением места;</w:t>
      </w:r>
    </w:p>
    <w:p w14:paraId="57A88EA7" w14:textId="77777777" w:rsidR="00A57638" w:rsidRPr="00EB2D57" w:rsidRDefault="00E235EB" w:rsidP="000B3370">
      <w:pPr>
        <w:pStyle w:val="13"/>
        <w:numPr>
          <w:ilvl w:val="0"/>
          <w:numId w:val="347"/>
        </w:numPr>
        <w:spacing w:line="240" w:lineRule="auto"/>
        <w:jc w:val="both"/>
        <w:rPr>
          <w:color w:val="auto"/>
        </w:rPr>
      </w:pPr>
      <w:r w:rsidRPr="00EB2D57">
        <w:rPr>
          <w:color w:val="auto"/>
        </w:rPr>
        <w:t>обозначения местонахождения/наличия с помощью глагола-связки</w:t>
      </w:r>
      <w:r w:rsidR="006C7E5E" w:rsidRPr="00EB2D57">
        <w:rPr>
          <w:color w:val="auto"/>
        </w:rPr>
        <w:t xml:space="preserve"> </w:t>
      </w:r>
      <w:r w:rsidR="006C7E5E" w:rsidRPr="00EB2D57">
        <w:rPr>
          <w:rFonts w:ascii="MS Gothic" w:hAnsi="MS Gothic" w:cs="MS Gothic"/>
          <w:color w:val="auto"/>
        </w:rPr>
        <w:t>是</w:t>
      </w:r>
      <w:r w:rsidRPr="00EB2D57">
        <w:rPr>
          <w:color w:val="auto"/>
        </w:rPr>
        <w:t>;</w:t>
      </w:r>
    </w:p>
    <w:p w14:paraId="78757036" w14:textId="77777777" w:rsidR="00A57638" w:rsidRPr="00EB2D57" w:rsidRDefault="00DC527F" w:rsidP="000B3370">
      <w:pPr>
        <w:pStyle w:val="a9"/>
        <w:numPr>
          <w:ilvl w:val="0"/>
          <w:numId w:val="347"/>
        </w:numPr>
        <w:tabs>
          <w:tab w:val="left" w:leader="dot" w:pos="2064"/>
          <w:tab w:val="left" w:leader="dot" w:pos="2813"/>
          <w:tab w:val="left" w:leader="dot" w:pos="3689"/>
          <w:tab w:val="left" w:leader="dot" w:pos="4752"/>
        </w:tabs>
        <w:spacing w:after="0" w:line="240"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6C7E5E" w:rsidRPr="00EB2D57">
        <w:rPr>
          <w:color w:val="auto"/>
        </w:rPr>
        <w:t xml:space="preserve"> </w:t>
      </w:r>
      <w:r w:rsidR="006C7E5E" w:rsidRPr="00EB2D57">
        <w:rPr>
          <w:rFonts w:ascii="MS Gothic" w:hAnsi="MS Gothic" w:cs="MS Gothic"/>
          <w:color w:val="auto"/>
        </w:rPr>
        <w:t>不</w:t>
      </w:r>
      <w:r w:rsidR="006C7E5E" w:rsidRPr="00EB2D57">
        <w:rPr>
          <w:color w:val="auto"/>
        </w:rPr>
        <w:t>……</w:t>
      </w:r>
      <w:r w:rsidR="006C7E5E" w:rsidRPr="00EB2D57">
        <w:rPr>
          <w:rFonts w:ascii="MS Gothic" w:hAnsi="MS Gothic" w:cs="MS Gothic"/>
          <w:color w:val="auto"/>
        </w:rPr>
        <w:t>也不</w:t>
      </w:r>
      <w:r w:rsidR="006C7E5E" w:rsidRPr="00EB2D57">
        <w:rPr>
          <w:color w:val="auto"/>
        </w:rPr>
        <w:t xml:space="preserve">……; </w:t>
      </w:r>
      <w:r w:rsidR="006C7E5E" w:rsidRPr="00EB2D57">
        <w:rPr>
          <w:rFonts w:ascii="MS Gothic" w:hAnsi="MS Gothic" w:cs="MS Gothic"/>
          <w:color w:val="auto"/>
        </w:rPr>
        <w:t>有的</w:t>
      </w:r>
      <w:r w:rsidR="006C7E5E" w:rsidRPr="00EB2D57">
        <w:rPr>
          <w:color w:val="auto"/>
        </w:rPr>
        <w:t>……</w:t>
      </w:r>
      <w:r w:rsidR="006C7E5E" w:rsidRPr="00EB2D57">
        <w:rPr>
          <w:rFonts w:ascii="MS Gothic" w:hAnsi="MS Gothic" w:cs="MS Gothic"/>
          <w:color w:val="auto"/>
        </w:rPr>
        <w:t>，有的</w:t>
      </w:r>
      <w:r w:rsidR="006C7E5E" w:rsidRPr="00EB2D57">
        <w:rPr>
          <w:color w:val="auto"/>
        </w:rPr>
        <w:t>…….;</w:t>
      </w:r>
    </w:p>
    <w:p w14:paraId="4C5EB5C3" w14:textId="77777777" w:rsidR="00A57638" w:rsidRPr="00EB2D57" w:rsidRDefault="00E235EB" w:rsidP="000B3370">
      <w:pPr>
        <w:pStyle w:val="a9"/>
        <w:numPr>
          <w:ilvl w:val="0"/>
          <w:numId w:val="347"/>
        </w:numPr>
        <w:spacing w:after="0" w:line="240" w:lineRule="auto"/>
        <w:jc w:val="both"/>
        <w:rPr>
          <w:color w:val="auto"/>
        </w:rPr>
      </w:pPr>
      <w:r w:rsidRPr="00EB2D57">
        <w:rPr>
          <w:color w:val="auto"/>
        </w:rPr>
        <w:t>союзной конструкции</w:t>
      </w:r>
      <w:r w:rsidR="006C7E5E" w:rsidRPr="00EB2D57">
        <w:rPr>
          <w:color w:val="auto"/>
        </w:rPr>
        <w:t xml:space="preserve"> </w:t>
      </w:r>
      <w:r w:rsidR="006C7E5E" w:rsidRPr="00EB2D57">
        <w:rPr>
          <w:rFonts w:ascii="MS Gothic" w:hAnsi="MS Gothic" w:cs="MS Gothic"/>
          <w:color w:val="auto"/>
        </w:rPr>
        <w:t>因</w:t>
      </w:r>
      <w:r w:rsidR="006C7E5E" w:rsidRPr="00EB2D57">
        <w:rPr>
          <w:rFonts w:ascii="Microsoft JhengHei" w:eastAsia="Microsoft JhengHei" w:hAnsi="Microsoft JhengHei" w:cs="Microsoft JhengHei" w:hint="eastAsia"/>
          <w:color w:val="auto"/>
        </w:rPr>
        <w:t>为</w:t>
      </w:r>
      <w:r w:rsidR="006C7E5E" w:rsidRPr="00EB2D57">
        <w:rPr>
          <w:color w:val="auto"/>
        </w:rPr>
        <w:t>……, (</w:t>
      </w:r>
      <w:r w:rsidR="006C7E5E" w:rsidRPr="00EB2D57">
        <w:rPr>
          <w:rFonts w:ascii="MS Gothic" w:hAnsi="MS Gothic" w:cs="MS Gothic"/>
          <w:color w:val="auto"/>
        </w:rPr>
        <w:t>所以</w:t>
      </w:r>
      <w:r w:rsidR="006C7E5E" w:rsidRPr="00EB2D57">
        <w:rPr>
          <w:color w:val="auto"/>
        </w:rPr>
        <w:t>……),</w:t>
      </w:r>
      <w:r w:rsidRPr="00EB2D57">
        <w:rPr>
          <w:color w:val="auto"/>
        </w:rPr>
        <w:t xml:space="preserve"> оформляющей причинно-следственную связь;</w:t>
      </w:r>
    </w:p>
    <w:p w14:paraId="686FD447" w14:textId="77777777" w:rsidR="00A57638" w:rsidRPr="00EB2D57" w:rsidRDefault="00E235EB" w:rsidP="000B3370">
      <w:pPr>
        <w:pStyle w:val="a9"/>
        <w:numPr>
          <w:ilvl w:val="0"/>
          <w:numId w:val="347"/>
        </w:numPr>
        <w:tabs>
          <w:tab w:val="left" w:leader="dot" w:pos="6163"/>
        </w:tabs>
        <w:spacing w:after="0" w:line="240" w:lineRule="auto"/>
        <w:jc w:val="both"/>
        <w:rPr>
          <w:color w:val="auto"/>
        </w:rPr>
      </w:pPr>
      <w:r w:rsidRPr="00EB2D57">
        <w:rPr>
          <w:color w:val="auto"/>
        </w:rPr>
        <w:t xml:space="preserve">сложного предложения условия с конструкцией </w:t>
      </w:r>
      <w:r w:rsidR="00DC527F" w:rsidRPr="00EB2D57">
        <w:rPr>
          <w:color w:val="auto"/>
        </w:rPr>
        <w:fldChar w:fldCharType="end"/>
      </w:r>
      <w:r w:rsidR="006C7E5E" w:rsidRPr="00EB2D57">
        <w:rPr>
          <w:rFonts w:ascii="MS Gothic" w:hAnsi="MS Gothic" w:cs="MS Gothic"/>
          <w:color w:val="auto"/>
        </w:rPr>
        <w:t>如果</w:t>
      </w:r>
      <w:r w:rsidR="006C7E5E" w:rsidRPr="00EB2D57">
        <w:rPr>
          <w:color w:val="auto"/>
        </w:rPr>
        <w:t xml:space="preserve">……, </w:t>
      </w:r>
      <w:r w:rsidR="006C7E5E" w:rsidRPr="00EB2D57">
        <w:rPr>
          <w:rFonts w:ascii="MS Gothic" w:hAnsi="MS Gothic" w:cs="MS Gothic"/>
          <w:color w:val="auto"/>
        </w:rPr>
        <w:t>就</w:t>
      </w:r>
      <w:r w:rsidR="006C7E5E" w:rsidRPr="00EB2D57">
        <w:rPr>
          <w:color w:val="auto"/>
        </w:rPr>
        <w:t>……;</w:t>
      </w:r>
    </w:p>
    <w:p w14:paraId="252F8ADA" w14:textId="77777777" w:rsidR="00A57638" w:rsidRPr="00EB2D57" w:rsidRDefault="00E235EB" w:rsidP="000B3370">
      <w:pPr>
        <w:pStyle w:val="13"/>
        <w:numPr>
          <w:ilvl w:val="0"/>
          <w:numId w:val="347"/>
        </w:numPr>
        <w:spacing w:line="240" w:lineRule="auto"/>
        <w:jc w:val="both"/>
        <w:rPr>
          <w:color w:val="auto"/>
        </w:rPr>
      </w:pPr>
      <w:r w:rsidRPr="00EB2D57">
        <w:rPr>
          <w:color w:val="auto"/>
        </w:rPr>
        <w:t>сложного предложения условия с союзом</w:t>
      </w:r>
      <w:r w:rsidR="006C7E5E" w:rsidRPr="00EB2D57">
        <w:rPr>
          <w:color w:val="auto"/>
        </w:rPr>
        <w:t xml:space="preserve"> </w:t>
      </w:r>
      <w:r w:rsidR="006C7E5E" w:rsidRPr="00EB2D57">
        <w:rPr>
          <w:rFonts w:ascii="MS Gothic" w:hAnsi="MS Gothic" w:cs="MS Gothic"/>
          <w:color w:val="auto"/>
        </w:rPr>
        <w:t>要是</w:t>
      </w:r>
      <w:r w:rsidRPr="00EB2D57">
        <w:rPr>
          <w:color w:val="auto"/>
        </w:rPr>
        <w:t>;</w:t>
      </w:r>
    </w:p>
    <w:p w14:paraId="2BEE859E" w14:textId="77777777" w:rsidR="00A57638" w:rsidRPr="00EB2D57" w:rsidRDefault="00E235EB" w:rsidP="000B3370">
      <w:pPr>
        <w:pStyle w:val="13"/>
        <w:numPr>
          <w:ilvl w:val="0"/>
          <w:numId w:val="347"/>
        </w:numPr>
        <w:tabs>
          <w:tab w:val="left" w:leader="dot" w:pos="3202"/>
        </w:tabs>
        <w:spacing w:line="240" w:lineRule="auto"/>
        <w:jc w:val="both"/>
        <w:rPr>
          <w:color w:val="auto"/>
        </w:rPr>
      </w:pPr>
      <w:r w:rsidRPr="00EB2D57">
        <w:rPr>
          <w:color w:val="auto"/>
        </w:rPr>
        <w:t>конструкций</w:t>
      </w:r>
      <w:r w:rsidR="006C7E5E" w:rsidRPr="00EB2D57">
        <w:rPr>
          <w:color w:val="auto"/>
        </w:rPr>
        <w:t xml:space="preserve"> </w:t>
      </w:r>
      <w:r w:rsidR="006C7E5E" w:rsidRPr="00EB2D57">
        <w:rPr>
          <w:rFonts w:ascii="MS Gothic" w:hAnsi="MS Gothic" w:cs="MS Gothic"/>
          <w:color w:val="auto"/>
        </w:rPr>
        <w:t>就要</w:t>
      </w:r>
      <w:r w:rsidR="006C7E5E" w:rsidRPr="00EB2D57">
        <w:rPr>
          <w:color w:val="auto"/>
        </w:rPr>
        <w:t>……</w:t>
      </w:r>
      <w:r w:rsidR="006C7E5E" w:rsidRPr="00EB2D57">
        <w:rPr>
          <w:rFonts w:ascii="MS Gothic" w:hAnsi="MS Gothic" w:cs="MS Gothic"/>
          <w:color w:val="auto"/>
        </w:rPr>
        <w:t>了</w:t>
      </w:r>
      <w:r w:rsidR="006C7E5E" w:rsidRPr="00EB2D57">
        <w:rPr>
          <w:color w:val="auto"/>
        </w:rPr>
        <w:t xml:space="preserve">; </w:t>
      </w:r>
      <w:r w:rsidR="006C7E5E" w:rsidRPr="00EB2D57">
        <w:rPr>
          <w:rFonts w:ascii="MS Gothic" w:hAnsi="MS Gothic" w:cs="MS Gothic"/>
          <w:color w:val="auto"/>
        </w:rPr>
        <w:t>从</w:t>
      </w:r>
      <w:r w:rsidR="006C7E5E" w:rsidRPr="00EB2D57">
        <w:rPr>
          <w:color w:val="auto"/>
        </w:rPr>
        <w:t>……</w:t>
      </w:r>
      <w:r w:rsidR="006C7E5E" w:rsidRPr="00EB2D57">
        <w:rPr>
          <w:rFonts w:ascii="MS Gothic" w:hAnsi="MS Gothic" w:cs="MS Gothic"/>
          <w:color w:val="auto"/>
        </w:rPr>
        <w:t>到</w:t>
      </w:r>
      <w:r w:rsidR="006C7E5E" w:rsidRPr="00EB2D57">
        <w:rPr>
          <w:color w:val="auto"/>
        </w:rPr>
        <w:t xml:space="preserve">……; </w:t>
      </w:r>
      <w:r w:rsidR="006C7E5E" w:rsidRPr="00EB2D57">
        <w:rPr>
          <w:rFonts w:ascii="MS Gothic" w:hAnsi="MS Gothic" w:cs="MS Gothic"/>
          <w:color w:val="auto"/>
        </w:rPr>
        <w:t>又</w:t>
      </w:r>
      <w:r w:rsidR="006C7E5E" w:rsidRPr="00EB2D57">
        <w:rPr>
          <w:color w:val="auto"/>
        </w:rPr>
        <w:t>……</w:t>
      </w:r>
      <w:r w:rsidR="006C7E5E" w:rsidRPr="00EB2D57">
        <w:rPr>
          <w:rFonts w:ascii="MS Gothic" w:hAnsi="MS Gothic" w:cs="MS Gothic"/>
          <w:color w:val="auto"/>
        </w:rPr>
        <w:t>又</w:t>
      </w:r>
      <w:r w:rsidR="006C7E5E" w:rsidRPr="00EB2D57">
        <w:rPr>
          <w:color w:val="auto"/>
        </w:rPr>
        <w:t>……;</w:t>
      </w:r>
    </w:p>
    <w:p w14:paraId="7888CF9E" w14:textId="77777777" w:rsidR="00A57638" w:rsidRPr="00EB2D57" w:rsidRDefault="00E235EB" w:rsidP="000B3370">
      <w:pPr>
        <w:pStyle w:val="13"/>
        <w:numPr>
          <w:ilvl w:val="0"/>
          <w:numId w:val="347"/>
        </w:numPr>
        <w:spacing w:line="240" w:lineRule="auto"/>
        <w:jc w:val="both"/>
        <w:rPr>
          <w:color w:val="auto"/>
        </w:rPr>
      </w:pPr>
      <w:r w:rsidRPr="00EB2D57">
        <w:rPr>
          <w:color w:val="auto"/>
        </w:rPr>
        <w:t>конструкций сравнения с предлогом</w:t>
      </w:r>
      <w:r w:rsidR="006C7E5E" w:rsidRPr="00EB2D57">
        <w:rPr>
          <w:color w:val="auto"/>
        </w:rPr>
        <w:t xml:space="preserve"> </w:t>
      </w:r>
      <w:r w:rsidR="006C7E5E" w:rsidRPr="00EB2D57">
        <w:rPr>
          <w:rFonts w:ascii="MS Gothic" w:hAnsi="MS Gothic" w:cs="MS Gothic"/>
          <w:color w:val="auto"/>
        </w:rPr>
        <w:t xml:space="preserve">比 </w:t>
      </w:r>
      <w:r w:rsidRPr="00EB2D57">
        <w:rPr>
          <w:color w:val="auto"/>
        </w:rPr>
        <w:t>и его отрицательной формой (</w:t>
      </w:r>
      <w:r w:rsidR="006C7E5E" w:rsidRPr="00EB2D57">
        <w:rPr>
          <w:rFonts w:ascii="MS Gothic" w:hAnsi="MS Gothic" w:cs="MS Gothic"/>
          <w:color w:val="auto"/>
        </w:rPr>
        <w:t>没有</w:t>
      </w:r>
      <w:r w:rsidRPr="00EB2D57">
        <w:rPr>
          <w:color w:val="auto"/>
        </w:rPr>
        <w:t>);</w:t>
      </w:r>
    </w:p>
    <w:p w14:paraId="3391DCB5" w14:textId="77777777" w:rsidR="00A57638" w:rsidRPr="00EB2D57" w:rsidRDefault="00E235EB" w:rsidP="000B3370">
      <w:pPr>
        <w:pStyle w:val="13"/>
        <w:numPr>
          <w:ilvl w:val="0"/>
          <w:numId w:val="347"/>
        </w:numPr>
        <w:tabs>
          <w:tab w:val="left" w:leader="dot" w:pos="3689"/>
        </w:tabs>
        <w:spacing w:line="240" w:lineRule="auto"/>
        <w:jc w:val="both"/>
        <w:rPr>
          <w:color w:val="auto"/>
        </w:rPr>
      </w:pPr>
      <w:r w:rsidRPr="00EB2D57">
        <w:rPr>
          <w:color w:val="auto"/>
        </w:rPr>
        <w:lastRenderedPageBreak/>
        <w:t>сравнительной конструкции</w:t>
      </w:r>
      <w:r w:rsidR="006C7E5E" w:rsidRPr="00EB2D57">
        <w:rPr>
          <w:color w:val="auto"/>
        </w:rPr>
        <w:t xml:space="preserve"> </w:t>
      </w:r>
      <w:r w:rsidR="006C7E5E" w:rsidRPr="00EB2D57">
        <w:rPr>
          <w:rFonts w:ascii="MS Gothic" w:hAnsi="MS Gothic" w:cs="MS Gothic"/>
          <w:color w:val="auto"/>
        </w:rPr>
        <w:t>比</w:t>
      </w:r>
      <w:r w:rsidR="006C7E5E" w:rsidRPr="00EB2D57">
        <w:rPr>
          <w:color w:val="auto"/>
        </w:rPr>
        <w:t>……</w:t>
      </w:r>
      <w:r w:rsidR="006C7E5E" w:rsidRPr="00EB2D57">
        <w:rPr>
          <w:rFonts w:ascii="MS Gothic" w:hAnsi="MS Gothic" w:cs="MS Gothic"/>
          <w:color w:val="auto"/>
        </w:rPr>
        <w:t xml:space="preserve">更 </w:t>
      </w:r>
      <w:r w:rsidRPr="00EB2D57">
        <w:rPr>
          <w:color w:val="auto"/>
        </w:rPr>
        <w:t>+ прилагательное;</w:t>
      </w:r>
    </w:p>
    <w:p w14:paraId="7DCCCC6A" w14:textId="77777777" w:rsidR="00A57638" w:rsidRPr="00EB2D57" w:rsidRDefault="00E235EB" w:rsidP="000B3370">
      <w:pPr>
        <w:pStyle w:val="13"/>
        <w:numPr>
          <w:ilvl w:val="0"/>
          <w:numId w:val="347"/>
        </w:numPr>
        <w:tabs>
          <w:tab w:val="left" w:leader="dot" w:pos="5006"/>
        </w:tabs>
        <w:spacing w:line="240" w:lineRule="auto"/>
        <w:jc w:val="both"/>
        <w:rPr>
          <w:color w:val="auto"/>
        </w:rPr>
      </w:pPr>
      <w:r w:rsidRPr="00EB2D57">
        <w:rPr>
          <w:color w:val="auto"/>
        </w:rPr>
        <w:t>конструкции уподобления</w:t>
      </w:r>
      <w:r w:rsidR="006C7E5E" w:rsidRPr="00EB2D57">
        <w:rPr>
          <w:color w:val="auto"/>
        </w:rPr>
        <w:t xml:space="preserve"> </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color w:val="auto"/>
        </w:rPr>
        <w:t xml:space="preserve"> и </w:t>
      </w:r>
      <w:r w:rsidR="006C7E5E" w:rsidRPr="00EB2D57">
        <w:rPr>
          <w:rFonts w:ascii="MS Gothic" w:hAnsi="MS Gothic" w:cs="MS Gothic"/>
          <w:color w:val="auto"/>
        </w:rPr>
        <w:t>和</w:t>
      </w:r>
      <w:r w:rsidR="006C7E5E" w:rsidRPr="00EB2D57">
        <w:rPr>
          <w:color w:val="auto"/>
        </w:rPr>
        <w:t>/</w:t>
      </w:r>
      <w:r w:rsidR="006C7E5E" w:rsidRPr="00EB2D57">
        <w:rPr>
          <w:rFonts w:ascii="MS Gothic" w:hAnsi="MS Gothic" w:cs="MS Gothic"/>
          <w:color w:val="auto"/>
        </w:rPr>
        <w:t>跟</w:t>
      </w:r>
      <w:r w:rsidR="006C7E5E" w:rsidRPr="00EB2D57">
        <w:rPr>
          <w:color w:val="auto"/>
        </w:rPr>
        <w:t>……</w:t>
      </w:r>
      <w:r w:rsidR="006C7E5E" w:rsidRPr="00EB2D57">
        <w:rPr>
          <w:rFonts w:ascii="MS Gothic" w:hAnsi="MS Gothic" w:cs="MS Gothic"/>
          <w:color w:val="auto"/>
        </w:rPr>
        <w:t>一</w:t>
      </w:r>
      <w:r w:rsidR="006C7E5E" w:rsidRPr="00EB2D57">
        <w:rPr>
          <w:rFonts w:ascii="Microsoft JhengHei" w:eastAsia="Microsoft JhengHei" w:hAnsi="Microsoft JhengHei" w:cs="Microsoft JhengHei" w:hint="eastAsia"/>
          <w:color w:val="auto"/>
        </w:rPr>
        <w:t>样</w:t>
      </w:r>
      <w:r w:rsidR="006C7E5E" w:rsidRPr="00EB2D57">
        <w:rPr>
          <w:rFonts w:asciiTheme="minorHAnsi" w:eastAsia="Microsoft JhengHei" w:hAnsiTheme="minorHAnsi" w:cs="Microsoft JhengHei" w:hint="eastAsia"/>
          <w:color w:val="auto"/>
        </w:rPr>
        <w:t xml:space="preserve"> </w:t>
      </w:r>
      <w:r w:rsidR="006C7E5E" w:rsidRPr="00EB2D57">
        <w:rPr>
          <w:color w:val="auto"/>
        </w:rPr>
        <w:t>+ при</w:t>
      </w:r>
      <w:r w:rsidRPr="00EB2D57">
        <w:rPr>
          <w:color w:val="auto"/>
        </w:rPr>
        <w:t>лагательное;</w:t>
      </w:r>
    </w:p>
    <w:p w14:paraId="34CAF558" w14:textId="77777777" w:rsidR="00A57638" w:rsidRPr="00EB2D57" w:rsidRDefault="00E235EB" w:rsidP="000B3370">
      <w:pPr>
        <w:pStyle w:val="13"/>
        <w:numPr>
          <w:ilvl w:val="0"/>
          <w:numId w:val="347"/>
        </w:numPr>
        <w:spacing w:after="40" w:line="240" w:lineRule="auto"/>
        <w:jc w:val="both"/>
        <w:rPr>
          <w:color w:val="auto"/>
        </w:rPr>
      </w:pPr>
      <w:r w:rsidRPr="00EB2D57">
        <w:rPr>
          <w:color w:val="auto"/>
        </w:rPr>
        <w:t>дополнения цели;</w:t>
      </w:r>
    </w:p>
    <w:p w14:paraId="69330E1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инверсии прямого дополнения;</w:t>
      </w:r>
    </w:p>
    <w:p w14:paraId="66B0F32E"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предложений с предлогом</w:t>
      </w:r>
      <w:r w:rsidR="006C7E5E" w:rsidRPr="00EB2D57">
        <w:rPr>
          <w:i/>
          <w:iCs/>
          <w:color w:val="auto"/>
        </w:rPr>
        <w:t xml:space="preserve"> </w:t>
      </w:r>
      <w:r w:rsidR="006C7E5E" w:rsidRPr="00EB2D57">
        <w:rPr>
          <w:rFonts w:ascii="MS Gothic" w:hAnsi="MS Gothic" w:cs="MS Gothic"/>
          <w:color w:val="auto"/>
        </w:rPr>
        <w:t xml:space="preserve">把 </w:t>
      </w:r>
      <w:r w:rsidRPr="00EB2D57">
        <w:rPr>
          <w:i/>
          <w:iCs/>
          <w:color w:val="auto"/>
        </w:rPr>
        <w:t>и конструкцией «</w:t>
      </w:r>
      <w:r w:rsidR="006C7E5E" w:rsidRPr="00EB2D57">
        <w:rPr>
          <w:rFonts w:ascii="MS Gothic" w:hAnsi="MS Gothic" w:cs="MS Gothic"/>
          <w:color w:val="auto"/>
        </w:rPr>
        <w:t xml:space="preserve">在 </w:t>
      </w:r>
      <w:r w:rsidRPr="00EB2D57">
        <w:rPr>
          <w:i/>
          <w:iCs/>
          <w:color w:val="auto"/>
        </w:rPr>
        <w:t>+ существительное/местоимение/имя собственное + локатив»;</w:t>
      </w:r>
    </w:p>
    <w:p w14:paraId="2D6E0F98"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дополнительных элементов результата, степени или образа действия со специальным инфиксом</w:t>
      </w:r>
      <w:r w:rsidR="006A6856" w:rsidRPr="00EB2D57">
        <w:rPr>
          <w:i/>
          <w:iCs/>
          <w:color w:val="auto"/>
        </w:rPr>
        <w:t xml:space="preserve"> </w:t>
      </w:r>
      <w:r w:rsidR="006A6856" w:rsidRPr="00EB2D57">
        <w:rPr>
          <w:rFonts w:ascii="MS Gothic" w:hAnsi="MS Gothic" w:cs="MS Gothic"/>
          <w:color w:val="auto"/>
        </w:rPr>
        <w:t>得</w:t>
      </w:r>
      <w:r w:rsidRPr="00EB2D57">
        <w:rPr>
          <w:i/>
          <w:iCs/>
          <w:color w:val="auto"/>
        </w:rPr>
        <w:t>;</w:t>
      </w:r>
    </w:p>
    <w:p w14:paraId="7258F290" w14:textId="77777777" w:rsidR="00A57638" w:rsidRPr="00EB2D57" w:rsidRDefault="00E235EB" w:rsidP="000B3370">
      <w:pPr>
        <w:pStyle w:val="13"/>
        <w:numPr>
          <w:ilvl w:val="0"/>
          <w:numId w:val="347"/>
        </w:numPr>
        <w:spacing w:line="240" w:lineRule="auto"/>
        <w:jc w:val="both"/>
        <w:rPr>
          <w:color w:val="auto"/>
        </w:rPr>
      </w:pPr>
      <w:r w:rsidRPr="00EB2D57">
        <w:rPr>
          <w:color w:val="auto"/>
        </w:rPr>
        <w:t>дополнительного элемента результата и результативных морфем (</w:t>
      </w:r>
      <w:r w:rsidR="006A6856" w:rsidRPr="00EB2D57">
        <w:rPr>
          <w:rFonts w:ascii="MS Gothic" w:hAnsi="MS Gothic" w:cs="MS Gothic"/>
          <w:color w:val="auto"/>
        </w:rPr>
        <w:t xml:space="preserve">完 </w:t>
      </w:r>
      <w:r w:rsidRPr="00EB2D57">
        <w:rPr>
          <w:color w:val="auto"/>
        </w:rPr>
        <w:t>и др.);</w:t>
      </w:r>
    </w:p>
    <w:p w14:paraId="595E6EEE" w14:textId="77777777" w:rsidR="00A57638" w:rsidRPr="00EB2D57" w:rsidRDefault="00E235EB" w:rsidP="000B3370">
      <w:pPr>
        <w:pStyle w:val="13"/>
        <w:numPr>
          <w:ilvl w:val="0"/>
          <w:numId w:val="347"/>
        </w:numPr>
        <w:spacing w:after="40" w:line="240" w:lineRule="auto"/>
        <w:jc w:val="both"/>
        <w:rPr>
          <w:color w:val="auto"/>
        </w:rPr>
      </w:pPr>
      <w:r w:rsidRPr="00EB2D57">
        <w:rPr>
          <w:i/>
          <w:iCs/>
          <w:color w:val="auto"/>
        </w:rPr>
        <w:t>результативных глаголов;</w:t>
      </w:r>
    </w:p>
    <w:p w14:paraId="16D27A9A" w14:textId="77777777" w:rsidR="00A57638" w:rsidRPr="00EB2D57" w:rsidRDefault="00E235EB" w:rsidP="000B3370">
      <w:pPr>
        <w:pStyle w:val="13"/>
        <w:numPr>
          <w:ilvl w:val="0"/>
          <w:numId w:val="347"/>
        </w:numPr>
        <w:spacing w:line="240" w:lineRule="auto"/>
        <w:jc w:val="both"/>
        <w:rPr>
          <w:color w:val="auto"/>
        </w:rPr>
      </w:pPr>
      <w:r w:rsidRPr="00EB2D57">
        <w:rPr>
          <w:i/>
          <w:iCs/>
          <w:color w:val="auto"/>
        </w:rPr>
        <w:t>простых модификаторов направления</w:t>
      </w:r>
      <w:r w:rsidR="006A6856" w:rsidRPr="00EB2D57">
        <w:rPr>
          <w:i/>
          <w:iCs/>
          <w:color w:val="auto"/>
        </w:rPr>
        <w:t xml:space="preserve"> </w:t>
      </w:r>
      <w:r w:rsidR="006A6856" w:rsidRPr="00EB2D57">
        <w:rPr>
          <w:rFonts w:ascii="MS Gothic" w:hAnsi="MS Gothic" w:cs="MS Gothic"/>
          <w:color w:val="auto"/>
        </w:rPr>
        <w:t>去</w:t>
      </w:r>
      <w:r w:rsidR="006A6856" w:rsidRPr="00EB2D57">
        <w:rPr>
          <w:color w:val="auto"/>
        </w:rPr>
        <w:t xml:space="preserve"> и </w:t>
      </w:r>
      <w:r w:rsidR="006A6856" w:rsidRPr="00EB2D57">
        <w:rPr>
          <w:rFonts w:ascii="MS Gothic" w:hAnsi="MS Gothic" w:cs="MS Gothic"/>
          <w:color w:val="auto"/>
        </w:rPr>
        <w:t>来</w:t>
      </w:r>
      <w:r w:rsidRPr="00EB2D57">
        <w:rPr>
          <w:i/>
          <w:iCs/>
          <w:color w:val="auto"/>
        </w:rPr>
        <w:t>;</w:t>
      </w:r>
    </w:p>
    <w:p w14:paraId="23B62D21" w14:textId="77777777" w:rsidR="00A57638" w:rsidRPr="00EB2D57" w:rsidRDefault="00E235EB" w:rsidP="000B3370">
      <w:pPr>
        <w:pStyle w:val="13"/>
        <w:numPr>
          <w:ilvl w:val="0"/>
          <w:numId w:val="347"/>
        </w:numPr>
        <w:spacing w:after="120" w:line="240" w:lineRule="auto"/>
        <w:jc w:val="both"/>
        <w:rPr>
          <w:color w:val="auto"/>
        </w:rPr>
      </w:pPr>
      <w:r w:rsidRPr="00EB2D57">
        <w:rPr>
          <w:color w:val="auto"/>
        </w:rPr>
        <w:t>прямой и косвенной речи.</w:t>
      </w:r>
    </w:p>
    <w:p w14:paraId="1EEE13E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2E7E07EB"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402800A"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5EF6C5EA"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138A62"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54B0AC6A"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18D33E0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AFFF62C"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4893EF71" w14:textId="77777777" w:rsidR="00A57638" w:rsidRPr="00EB2D57" w:rsidRDefault="00E235EB">
      <w:pPr>
        <w:pStyle w:val="13"/>
        <w:spacing w:line="264" w:lineRule="auto"/>
        <w:jc w:val="both"/>
        <w:rPr>
          <w:color w:val="auto"/>
          <w:sz w:val="19"/>
          <w:szCs w:val="19"/>
        </w:rPr>
      </w:pPr>
      <w:r w:rsidRPr="00EB2D57">
        <w:rPr>
          <w:b/>
          <w:bCs/>
          <w:color w:val="auto"/>
          <w:sz w:val="19"/>
          <w:szCs w:val="19"/>
        </w:rPr>
        <w:t>Формирование умений:</w:t>
      </w:r>
    </w:p>
    <w:p w14:paraId="6E55ACD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67D3EE4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4868C22E"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5EE34E0" w14:textId="77777777" w:rsidR="00A57638" w:rsidRPr="00EB2D57" w:rsidRDefault="00E235EB">
      <w:pPr>
        <w:pStyle w:val="13"/>
        <w:spacing w:after="60" w:line="240" w:lineRule="auto"/>
        <w:ind w:left="240" w:hanging="240"/>
        <w:jc w:val="both"/>
        <w:rPr>
          <w:color w:val="auto"/>
        </w:rPr>
      </w:pPr>
      <w:r w:rsidRPr="00EB2D57">
        <w:rPr>
          <w:color w:val="auto"/>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w:t>
      </w:r>
      <w:r w:rsidRPr="00EB2D57">
        <w:rPr>
          <w:color w:val="auto"/>
        </w:rPr>
        <w:lastRenderedPageBreak/>
        <w:t>достопримечательности, выдающихся людей родной страны и стран/страны изучаемого языка (учёных, писателей, поэтов).</w:t>
      </w:r>
    </w:p>
    <w:p w14:paraId="4E6F713B" w14:textId="77777777" w:rsidR="00A57638" w:rsidRPr="00EB2D57" w:rsidRDefault="00E235EB">
      <w:pPr>
        <w:pStyle w:val="13"/>
        <w:spacing w:line="264" w:lineRule="auto"/>
        <w:jc w:val="both"/>
        <w:rPr>
          <w:color w:val="auto"/>
          <w:sz w:val="19"/>
          <w:szCs w:val="19"/>
        </w:rPr>
      </w:pPr>
      <w:r w:rsidRPr="00EB2D57">
        <w:rPr>
          <w:b/>
          <w:bCs/>
          <w:color w:val="auto"/>
          <w:sz w:val="19"/>
          <w:szCs w:val="19"/>
        </w:rPr>
        <w:t>Компенсаторные умения</w:t>
      </w:r>
    </w:p>
    <w:p w14:paraId="2457C804"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56A1044A"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7A2E659E"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FD5D53"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72F22DF6"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FDA3D63"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0271E519" w14:textId="77777777" w:rsidR="00A57638" w:rsidRPr="00EB2D57" w:rsidRDefault="00E235EB">
      <w:pPr>
        <w:pStyle w:val="13"/>
        <w:spacing w:after="260"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66E934C" w14:textId="77777777" w:rsidR="00A57638" w:rsidRPr="00EB2D57" w:rsidRDefault="00E235EB" w:rsidP="00812BFC">
      <w:pPr>
        <w:pStyle w:val="af5"/>
      </w:pPr>
      <w:bookmarkStart w:id="353" w:name="bookmark707"/>
      <w:r w:rsidRPr="00EB2D57">
        <w:t>8 КЛАСС</w:t>
      </w:r>
      <w:bookmarkEnd w:id="353"/>
    </w:p>
    <w:p w14:paraId="3B15B2B0" w14:textId="77777777" w:rsidR="00812BFC" w:rsidRDefault="00812BFC" w:rsidP="00812BFC">
      <w:pPr>
        <w:pStyle w:val="af5"/>
      </w:pPr>
      <w:bookmarkStart w:id="354" w:name="bookmark709"/>
    </w:p>
    <w:p w14:paraId="4A74DFE1" w14:textId="77777777" w:rsidR="00A57638" w:rsidRPr="00EB2D57" w:rsidRDefault="00E235EB" w:rsidP="00812BFC">
      <w:pPr>
        <w:pStyle w:val="af5"/>
      </w:pPr>
      <w:r w:rsidRPr="00EB2D57">
        <w:t>Коммуникативные умения</w:t>
      </w:r>
      <w:bookmarkEnd w:id="354"/>
    </w:p>
    <w:p w14:paraId="00BDA1B2" w14:textId="77777777"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F0CCCF" w14:textId="77777777" w:rsidR="00A57638" w:rsidRPr="00EB2D57" w:rsidRDefault="00E235EB">
      <w:pPr>
        <w:pStyle w:val="13"/>
        <w:spacing w:line="240" w:lineRule="auto"/>
        <w:jc w:val="both"/>
        <w:rPr>
          <w:color w:val="auto"/>
        </w:rPr>
      </w:pPr>
      <w:r w:rsidRPr="00EB2D57">
        <w:rPr>
          <w:color w:val="auto"/>
        </w:rPr>
        <w:t>Взаимоотношения в семье и с друзьями.</w:t>
      </w:r>
    </w:p>
    <w:p w14:paraId="01EDDBF3" w14:textId="77777777"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14:paraId="1D1BA179" w14:textId="77777777"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14:paraId="480E6F42" w14:textId="77777777"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14:paraId="6CCF1D40" w14:textId="77777777"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w:t>
      </w:r>
    </w:p>
    <w:p w14:paraId="60A21E21" w14:textId="77777777"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14:paraId="466AB7D2" w14:textId="77777777"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w:t>
      </w:r>
    </w:p>
    <w:p w14:paraId="071AD958" w14:textId="77777777" w:rsidR="00A57638" w:rsidRPr="00EB2D57" w:rsidRDefault="00E235EB">
      <w:pPr>
        <w:pStyle w:val="13"/>
        <w:spacing w:line="240" w:lineRule="auto"/>
        <w:jc w:val="both"/>
        <w:rPr>
          <w:color w:val="auto"/>
        </w:rPr>
      </w:pPr>
      <w:r w:rsidRPr="00EB2D57">
        <w:rPr>
          <w:color w:val="auto"/>
        </w:rPr>
        <w:t>Природа: флора и фауна. Проблемы экологии. Климат, погода. Стихийные бедствия.</w:t>
      </w:r>
    </w:p>
    <w:p w14:paraId="2C10C795" w14:textId="77777777" w:rsidR="00A57638" w:rsidRPr="00EB2D57" w:rsidRDefault="00E235EB">
      <w:pPr>
        <w:pStyle w:val="13"/>
        <w:spacing w:line="240" w:lineRule="auto"/>
        <w:jc w:val="both"/>
        <w:rPr>
          <w:color w:val="auto"/>
        </w:rPr>
      </w:pPr>
      <w:r w:rsidRPr="00EB2D57">
        <w:rPr>
          <w:color w:val="auto"/>
        </w:rPr>
        <w:t>Условия проживания в городской/сельской местности. Транспорт.</w:t>
      </w:r>
    </w:p>
    <w:p w14:paraId="1AC564F7"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21BF164C" w14:textId="77777777" w:rsidR="00A57638" w:rsidRPr="00EB2D57" w:rsidRDefault="00E235EB">
      <w:pPr>
        <w:pStyle w:val="13"/>
        <w:spacing w:line="240" w:lineRule="auto"/>
        <w:jc w:val="both"/>
        <w:rPr>
          <w:color w:val="auto"/>
        </w:rPr>
      </w:pPr>
      <w:r w:rsidRPr="00EB2D57">
        <w:rPr>
          <w:color w:val="auto"/>
        </w:rPr>
        <w:t xml:space="preserve">Родная страна и страна/страны изучаемого языка. Их географическое </w:t>
      </w:r>
      <w:r w:rsidRPr="00EB2D57">
        <w:rPr>
          <w:color w:val="auto"/>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p w14:paraId="3AC72EC9"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14:paraId="065AB24F" w14:textId="77777777" w:rsidR="00A57638" w:rsidRPr="00EB2D57" w:rsidRDefault="00E235EB" w:rsidP="00812BFC">
      <w:pPr>
        <w:pStyle w:val="af5"/>
      </w:pPr>
      <w:bookmarkStart w:id="355" w:name="bookmark711"/>
      <w:r w:rsidRPr="00EB2D57">
        <w:t>Виды речевой деятельности</w:t>
      </w:r>
      <w:bookmarkEnd w:id="355"/>
    </w:p>
    <w:p w14:paraId="607739A5"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58EB4A9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5598EF39"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w:t>
      </w:r>
    </w:p>
    <w:p w14:paraId="671E4747" w14:textId="77777777" w:rsidR="00A57638" w:rsidRPr="00EB2D57" w:rsidRDefault="00E235EB" w:rsidP="00812BFC">
      <w:pPr>
        <w:pStyle w:val="13"/>
        <w:spacing w:after="180" w:line="240" w:lineRule="auto"/>
        <w:jc w:val="both"/>
        <w:rPr>
          <w:color w:val="auto"/>
        </w:rPr>
      </w:pPr>
      <w:r w:rsidRPr="00EB2D57">
        <w:rPr>
          <w:color w:val="auto"/>
        </w:rPr>
        <w:t>Переспрашивать, просить повторить, уточняя значение незнакомых слов.</w:t>
      </w:r>
    </w:p>
    <w:p w14:paraId="0FA16C60"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3EC762D6"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02277BEB"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определённой схеме.</w:t>
      </w:r>
    </w:p>
    <w:p w14:paraId="3FC9A77C" w14:textId="77777777" w:rsidR="00A57638" w:rsidRPr="00EB2D57" w:rsidRDefault="00E235EB">
      <w:pPr>
        <w:pStyle w:val="13"/>
        <w:spacing w:line="240" w:lineRule="auto"/>
        <w:jc w:val="both"/>
        <w:rPr>
          <w:color w:val="auto"/>
        </w:rPr>
      </w:pPr>
      <w:r w:rsidRPr="00EB2D57">
        <w:rPr>
          <w:color w:val="auto"/>
        </w:rPr>
        <w:t>Передавать содержание прочитанного/прослушанного текста с опорой вопросы, план, ключевые слова и/или иллюстрации, фотографии.</w:t>
      </w:r>
    </w:p>
    <w:p w14:paraId="362B13F8" w14:textId="77777777" w:rsidR="00A57638" w:rsidRPr="00EB2D57" w:rsidRDefault="00E235EB">
      <w:pPr>
        <w:pStyle w:val="13"/>
        <w:spacing w:line="240" w:lineRule="auto"/>
        <w:jc w:val="both"/>
        <w:rPr>
          <w:color w:val="auto"/>
        </w:rPr>
      </w:pPr>
      <w:r w:rsidRPr="00EB2D57">
        <w:rPr>
          <w:color w:val="auto"/>
        </w:rPr>
        <w:t>Выражать и аргументиро</w:t>
      </w:r>
      <w:r w:rsidR="00190BCA" w:rsidRPr="00EB2D57">
        <w:rPr>
          <w:color w:val="auto"/>
        </w:rPr>
        <w:t>вать своё отношение к прочитан</w:t>
      </w:r>
      <w:r w:rsidRPr="00EB2D57">
        <w:rPr>
          <w:color w:val="auto"/>
        </w:rPr>
        <w:t>ному/услышанному.</w:t>
      </w:r>
    </w:p>
    <w:p w14:paraId="2DA9EC5C" w14:textId="77777777" w:rsidR="00A57638" w:rsidRPr="00EB2D57" w:rsidRDefault="00E235EB">
      <w:pPr>
        <w:pStyle w:val="13"/>
        <w:spacing w:line="240" w:lineRule="auto"/>
        <w:jc w:val="both"/>
        <w:rPr>
          <w:color w:val="auto"/>
        </w:rPr>
      </w:pPr>
      <w:r w:rsidRPr="00EB2D57">
        <w:rPr>
          <w:color w:val="auto"/>
        </w:rPr>
        <w:t>Составлять рассказ по картинкам.</w:t>
      </w:r>
    </w:p>
    <w:p w14:paraId="6ADD4209"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453B5173" w14:textId="77777777" w:rsidR="00A57638" w:rsidRPr="00EB2D57" w:rsidRDefault="00E235EB">
      <w:pPr>
        <w:pStyle w:val="13"/>
        <w:spacing w:after="180" w:line="240" w:lineRule="auto"/>
        <w:jc w:val="both"/>
        <w:rPr>
          <w:color w:val="auto"/>
        </w:rPr>
      </w:pPr>
      <w:r w:rsidRPr="00EB2D57">
        <w:rPr>
          <w:color w:val="auto"/>
        </w:rPr>
        <w:t>Работать индивидуально и в группе при выполнении проектной работы.</w:t>
      </w:r>
    </w:p>
    <w:p w14:paraId="0FB07E20"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0E340D6"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293AEF7E"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5026C85"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590A150D"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72D67713" w14:textId="77777777" w:rsidR="00A57638" w:rsidRPr="00EB2D57" w:rsidRDefault="00E235EB">
      <w:pPr>
        <w:pStyle w:val="13"/>
        <w:spacing w:line="240" w:lineRule="auto"/>
        <w:jc w:val="both"/>
        <w:rPr>
          <w:color w:val="auto"/>
        </w:rPr>
      </w:pPr>
      <w:r w:rsidRPr="00EB2D57">
        <w:rPr>
          <w:color w:val="auto"/>
        </w:rPr>
        <w:t>Воспринимать на слух и понимать основное содержание несложных аутентичных текстов, содержащие отдельные неизученные языковые явления.</w:t>
      </w:r>
    </w:p>
    <w:p w14:paraId="28A30E90" w14:textId="77777777" w:rsidR="00A57638" w:rsidRPr="00EB2D57" w:rsidRDefault="00E235EB">
      <w:pPr>
        <w:pStyle w:val="13"/>
        <w:spacing w:line="240" w:lineRule="auto"/>
        <w:jc w:val="both"/>
        <w:rPr>
          <w:color w:val="auto"/>
        </w:rPr>
      </w:pPr>
      <w:r w:rsidRPr="00EB2D57">
        <w:rPr>
          <w:color w:val="auto"/>
        </w:rPr>
        <w:t>Определять тему/идею и главные события/факты прослушанного текста.</w:t>
      </w:r>
    </w:p>
    <w:p w14:paraId="12726B21" w14:textId="77777777" w:rsidR="00A57638" w:rsidRPr="00EB2D57" w:rsidRDefault="00E235EB">
      <w:pPr>
        <w:pStyle w:val="13"/>
        <w:spacing w:line="240" w:lineRule="auto"/>
        <w:jc w:val="both"/>
        <w:rPr>
          <w:color w:val="auto"/>
        </w:rPr>
      </w:pPr>
      <w:r w:rsidRPr="00EB2D57">
        <w:rPr>
          <w:color w:val="auto"/>
        </w:rPr>
        <w:t>Выделять главные факты, опуская второстепенные.</w:t>
      </w:r>
    </w:p>
    <w:p w14:paraId="4A848909" w14:textId="77777777" w:rsidR="00A57638" w:rsidRPr="00EB2D57" w:rsidRDefault="00E235EB">
      <w:pPr>
        <w:pStyle w:val="13"/>
        <w:spacing w:line="240" w:lineRule="auto"/>
        <w:jc w:val="both"/>
        <w:rPr>
          <w:color w:val="auto"/>
        </w:rPr>
      </w:pPr>
      <w:r w:rsidRPr="00EB2D57">
        <w:rPr>
          <w:color w:val="auto"/>
        </w:rPr>
        <w:lastRenderedPageBreak/>
        <w:t>Прогнозировать содержание текста по началу сообщения.</w:t>
      </w:r>
    </w:p>
    <w:p w14:paraId="5989F303"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1C3CA4A4"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D84E64B"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4E83A65C" w14:textId="77777777" w:rsidR="00A57638" w:rsidRPr="00EB2D57" w:rsidRDefault="00E235EB">
      <w:pPr>
        <w:pStyle w:val="13"/>
        <w:spacing w:after="180" w:line="240" w:lineRule="auto"/>
        <w:jc w:val="both"/>
        <w:rPr>
          <w:color w:val="auto"/>
        </w:rPr>
      </w:pPr>
      <w:r w:rsidRPr="00EB2D57">
        <w:rPr>
          <w:color w:val="auto"/>
        </w:rPr>
        <w:t>Игнорировать незнакомые языковые явления, не влияющие на понимание текста.</w:t>
      </w:r>
    </w:p>
    <w:p w14:paraId="2B91EC7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1829714B"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08EBF87B"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5FA83CEE"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43663C8"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(таблицах, диаграммах и т.д.).</w:t>
      </w:r>
    </w:p>
    <w:p w14:paraId="459ECA05"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77B8FDE6" w14:textId="77777777" w:rsidR="00A57638" w:rsidRPr="00EB2D57" w:rsidRDefault="00E235EB">
      <w:pPr>
        <w:pStyle w:val="13"/>
        <w:spacing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0EF169D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5E759480"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FCECBF6"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1B7397ED"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85 знаков).</w:t>
      </w:r>
    </w:p>
    <w:p w14:paraId="3C9826BB"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3412A049" w14:textId="77777777" w:rsidR="00A57638" w:rsidRPr="00EB2D57" w:rsidRDefault="00E235EB">
      <w:pPr>
        <w:pStyle w:val="13"/>
        <w:spacing w:line="240" w:lineRule="auto"/>
        <w:jc w:val="both"/>
        <w:rPr>
          <w:color w:val="auto"/>
        </w:rPr>
      </w:pPr>
      <w:r w:rsidRPr="00EB2D57">
        <w:rPr>
          <w:color w:val="auto"/>
        </w:rPr>
        <w:t>Краткое изложение в письменном виде результатов проектной деятельности.</w:t>
      </w:r>
    </w:p>
    <w:p w14:paraId="499BEDE1"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7E01B703" w14:textId="77777777" w:rsidR="00A57638" w:rsidRPr="00EB2D57" w:rsidRDefault="00E235EB" w:rsidP="00812BFC">
      <w:pPr>
        <w:pStyle w:val="af5"/>
      </w:pPr>
      <w:bookmarkStart w:id="356" w:name="bookmark713"/>
      <w:r w:rsidRPr="00EB2D57">
        <w:lastRenderedPageBreak/>
        <w:t>Языковая сторона речи</w:t>
      </w:r>
      <w:bookmarkEnd w:id="356"/>
    </w:p>
    <w:p w14:paraId="22D6EBF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2A2768EE"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4F13226"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Pr="00EB2D57">
        <w:rPr>
          <w:color w:val="auto"/>
          <w:sz w:val="18"/>
          <w:szCs w:val="18"/>
          <w:lang w:eastAsia="en-US" w:bidi="en-US"/>
        </w:rPr>
        <w:t>(</w:t>
      </w:r>
      <w:r w:rsidR="00190BCA" w:rsidRPr="00EB2D57">
        <w:rPr>
          <w:rFonts w:ascii="Microsoft JhengHei" w:eastAsia="Microsoft JhengHei" w:hAnsi="Microsoft JhengHei" w:cs="Microsoft JhengHei" w:hint="eastAsia"/>
          <w:color w:val="auto"/>
        </w:rPr>
        <w:t>汉语拼</w:t>
      </w:r>
      <w:r w:rsidR="00190BCA"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741DC4C7"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3512F27E"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32ED8A57"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5DE0F8C8"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1AB4EDF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2A1915DC"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1F687490"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54C7169"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A78C5B" w14:textId="77777777" w:rsidR="00A57638" w:rsidRPr="00EB2D57" w:rsidRDefault="00E235EB">
      <w:pPr>
        <w:pStyle w:val="13"/>
        <w:spacing w:after="12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16C0564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6BBAA5C0"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7275AD49"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2785B126"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EE9BA5F" w14:textId="77777777" w:rsidR="00A57638" w:rsidRPr="00EB2D57" w:rsidRDefault="00E235EB">
      <w:pPr>
        <w:pStyle w:val="13"/>
        <w:spacing w:line="240" w:lineRule="auto"/>
        <w:jc w:val="both"/>
        <w:rPr>
          <w:color w:val="auto"/>
        </w:rPr>
      </w:pPr>
      <w:r w:rsidRPr="00EB2D57">
        <w:rPr>
          <w:color w:val="auto"/>
        </w:rPr>
        <w:t>Анализ структуры изученных иероглифов, выделение иероглифических ключей, графем и черт, в фоноидеограммах — ключей и фонетиков.</w:t>
      </w:r>
    </w:p>
    <w:p w14:paraId="779FB7DC"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55D5B9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FCCFB"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0CB78F34" w14:textId="77777777" w:rsidR="00A57638" w:rsidRPr="00EB2D57" w:rsidRDefault="00E235EB">
      <w:pPr>
        <w:pStyle w:val="13"/>
        <w:spacing w:line="240" w:lineRule="auto"/>
        <w:jc w:val="both"/>
        <w:rPr>
          <w:color w:val="auto"/>
        </w:rPr>
      </w:pPr>
      <w:r w:rsidRPr="00EB2D57">
        <w:rPr>
          <w:color w:val="auto"/>
        </w:rPr>
        <w:lastRenderedPageBreak/>
        <w:t>Транскрибирование изученных слов, записанных иероглификой, в системе пиньинь.</w:t>
      </w:r>
    </w:p>
    <w:p w14:paraId="78FD8572"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30F5522A"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4E5DD087"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00159886"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788F91C"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3CC99C5D"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1D806032" w14:textId="77777777" w:rsidR="00A57638" w:rsidRPr="00EB2D57" w:rsidRDefault="00E235EB">
      <w:pPr>
        <w:pStyle w:val="13"/>
        <w:spacing w:after="18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0F731C8"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063DBAC6"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932EDBD"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1D71AC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342B9AE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07E1D8B4"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7E431A86"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конструкций сравнения, уподобления.</w:t>
      </w:r>
    </w:p>
    <w:p w14:paraId="6F5D7C2A" w14:textId="77777777" w:rsidR="00A57638" w:rsidRPr="00EB2D57" w:rsidRDefault="00E235EB">
      <w:pPr>
        <w:pStyle w:val="13"/>
        <w:spacing w:line="240"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объёма.</w:t>
      </w:r>
    </w:p>
    <w:p w14:paraId="70715044" w14:textId="77777777" w:rsidR="00A57638" w:rsidRPr="00EB2D57" w:rsidRDefault="00E235EB">
      <w:pPr>
        <w:pStyle w:val="13"/>
        <w:spacing w:after="100" w:line="240"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4621280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Грамматическая сторона речи</w:t>
      </w:r>
    </w:p>
    <w:p w14:paraId="010980F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w:t>
      </w:r>
    </w:p>
    <w:p w14:paraId="64A55733" w14:textId="77777777" w:rsidR="00A57638" w:rsidRPr="00EB2D57" w:rsidRDefault="00E235EB" w:rsidP="000B3370">
      <w:pPr>
        <w:pStyle w:val="13"/>
        <w:numPr>
          <w:ilvl w:val="0"/>
          <w:numId w:val="348"/>
        </w:numPr>
        <w:spacing w:line="26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190BCA" w:rsidRPr="00EB2D57">
        <w:rPr>
          <w:color w:val="auto"/>
        </w:rPr>
        <w:t xml:space="preserve"> </w:t>
      </w:r>
      <w:r w:rsidR="00190BCA" w:rsidRPr="00EB2D57">
        <w:rPr>
          <w:rFonts w:ascii="SimSun" w:eastAsia="SimSun" w:hAnsi="SimSun" w:cs="SimSun" w:hint="eastAsia"/>
          <w:color w:val="auto"/>
        </w:rPr>
        <w:t>吗</w:t>
      </w:r>
      <w:r w:rsidR="00190BCA" w:rsidRPr="00EB2D57">
        <w:rPr>
          <w:rFonts w:asciiTheme="minorHAnsi" w:eastAsia="SimSun" w:hAnsiTheme="minorHAnsi" w:cs="SimSun" w:hint="eastAsia"/>
          <w:color w:val="auto"/>
        </w:rPr>
        <w:t xml:space="preserve"> </w:t>
      </w:r>
      <w:r w:rsidRPr="00EB2D57">
        <w:rPr>
          <w:color w:val="auto"/>
        </w:rPr>
        <w:t xml:space="preserve">и в </w:t>
      </w:r>
      <w:r w:rsidRPr="00EB2D57">
        <w:rPr>
          <w:color w:val="auto"/>
        </w:rPr>
        <w:lastRenderedPageBreak/>
        <w:t>утвердительно-отрицательной форме, специального вопроса с вопросительными местоимениями), побудительных, восклицательных;</w:t>
      </w:r>
    </w:p>
    <w:p w14:paraId="360F26B5" w14:textId="77777777" w:rsidR="00A57638" w:rsidRPr="00EB2D57" w:rsidRDefault="00E235EB" w:rsidP="000B3370">
      <w:pPr>
        <w:pStyle w:val="13"/>
        <w:numPr>
          <w:ilvl w:val="0"/>
          <w:numId w:val="348"/>
        </w:numPr>
        <w:spacing w:line="295" w:lineRule="auto"/>
        <w:jc w:val="both"/>
        <w:rPr>
          <w:color w:val="auto"/>
        </w:rPr>
      </w:pPr>
      <w:r w:rsidRPr="00EB2D57">
        <w:rPr>
          <w:color w:val="auto"/>
        </w:rPr>
        <w:t>нераспространённых и распространённых простых предложений;</w:t>
      </w:r>
    </w:p>
    <w:p w14:paraId="7E4CB143"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именным сказуемым со связкой</w:t>
      </w:r>
      <w:r w:rsidR="00EC42FC" w:rsidRPr="00EB2D57">
        <w:rPr>
          <w:color w:val="auto"/>
        </w:rPr>
        <w:t xml:space="preserve"> </w:t>
      </w:r>
      <w:r w:rsidR="00EC42FC" w:rsidRPr="00EB2D57">
        <w:rPr>
          <w:rFonts w:ascii="MS Gothic" w:hAnsi="MS Gothic" w:cs="MS Gothic"/>
          <w:color w:val="auto"/>
        </w:rPr>
        <w:t xml:space="preserve">是 </w:t>
      </w:r>
      <w:r w:rsidRPr="00EB2D57">
        <w:rPr>
          <w:color w:val="auto"/>
        </w:rPr>
        <w:t>и без связки</w:t>
      </w:r>
      <w:r w:rsidR="00EC42FC" w:rsidRPr="00EB2D57">
        <w:rPr>
          <w:color w:val="auto"/>
        </w:rPr>
        <w:t xml:space="preserve"> </w:t>
      </w:r>
      <w:r w:rsidR="00EC42FC" w:rsidRPr="00EB2D57">
        <w:rPr>
          <w:rFonts w:ascii="MS Gothic" w:hAnsi="MS Gothic" w:cs="MS Gothic"/>
          <w:color w:val="auto"/>
        </w:rPr>
        <w:t>是</w:t>
      </w:r>
      <w:r w:rsidRPr="00EB2D57">
        <w:rPr>
          <w:color w:val="auto"/>
        </w:rPr>
        <w:t>;</w:t>
      </w:r>
    </w:p>
    <w:p w14:paraId="5F394A6E"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33E937CD"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простым глагольным сказуемым;</w:t>
      </w:r>
    </w:p>
    <w:p w14:paraId="150E8526"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двойное дополнение;</w:t>
      </w:r>
    </w:p>
    <w:p w14:paraId="6916B5D4"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EC42FC" w:rsidRPr="00EB2D57">
        <w:rPr>
          <w:color w:val="auto"/>
        </w:rPr>
        <w:t xml:space="preserve"> </w:t>
      </w:r>
      <w:r w:rsidR="00EC42FC" w:rsidRPr="00EB2D57">
        <w:rPr>
          <w:rFonts w:ascii="MS Gothic" w:hAnsi="MS Gothic" w:cs="MS Gothic"/>
          <w:color w:val="auto"/>
        </w:rPr>
        <w:t>得</w:t>
      </w:r>
      <w:r w:rsidRPr="00EB2D57">
        <w:rPr>
          <w:color w:val="auto"/>
        </w:rPr>
        <w:t>;</w:t>
      </w:r>
    </w:p>
    <w:p w14:paraId="274A7A9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наличия и обладания со сказуемым, выраженным глаголом</w:t>
      </w:r>
      <w:r w:rsidR="00EC42FC" w:rsidRPr="00EB2D57">
        <w:rPr>
          <w:color w:val="auto"/>
        </w:rPr>
        <w:t xml:space="preserve"> </w:t>
      </w:r>
      <w:r w:rsidR="00EC42FC" w:rsidRPr="00EB2D57">
        <w:rPr>
          <w:rFonts w:ascii="MS Gothic" w:hAnsi="MS Gothic" w:cs="MS Gothic"/>
          <w:color w:val="auto"/>
        </w:rPr>
        <w:t>有</w:t>
      </w:r>
      <w:r w:rsidRPr="00EB2D57">
        <w:rPr>
          <w:color w:val="auto"/>
        </w:rPr>
        <w:t>;</w:t>
      </w:r>
    </w:p>
    <w:p w14:paraId="6F4E580F" w14:textId="77777777" w:rsidR="00A57638" w:rsidRPr="00EB2D57" w:rsidRDefault="00E235EB" w:rsidP="000B3370">
      <w:pPr>
        <w:pStyle w:val="13"/>
        <w:numPr>
          <w:ilvl w:val="0"/>
          <w:numId w:val="348"/>
        </w:numPr>
        <w:tabs>
          <w:tab w:val="left" w:leader="dot" w:pos="5189"/>
        </w:tabs>
        <w:spacing w:line="252" w:lineRule="auto"/>
        <w:jc w:val="both"/>
        <w:rPr>
          <w:color w:val="auto"/>
        </w:rPr>
      </w:pPr>
      <w:r w:rsidRPr="00EB2D57">
        <w:rPr>
          <w:color w:val="auto"/>
        </w:rPr>
        <w:t>восклицательного предложения по форме «</w:t>
      </w:r>
      <w:r w:rsidR="00EC42FC" w:rsidRPr="00EB2D57">
        <w:rPr>
          <w:rFonts w:ascii="MS Gothic" w:hAnsi="MS Gothic" w:cs="MS Gothic"/>
          <w:color w:val="auto"/>
        </w:rPr>
        <w:t>太</w:t>
      </w:r>
      <w:r w:rsidR="00EC42FC" w:rsidRPr="00EB2D57">
        <w:rPr>
          <w:color w:val="auto"/>
        </w:rPr>
        <w:t>……</w:t>
      </w:r>
      <w:r w:rsidR="00EC42FC" w:rsidRPr="00EB2D57">
        <w:rPr>
          <w:rFonts w:ascii="MS Gothic" w:hAnsi="MS Gothic" w:cs="MS Gothic"/>
          <w:color w:val="auto"/>
        </w:rPr>
        <w:t>了</w:t>
      </w:r>
      <w:r w:rsidRPr="00EB2D57">
        <w:rPr>
          <w:color w:val="auto"/>
        </w:rPr>
        <w:t>!» (с на</w:t>
      </w:r>
      <w:r w:rsidR="00D57639" w:rsidRPr="00EB2D57">
        <w:rPr>
          <w:color w:val="auto"/>
        </w:rPr>
        <w:t>р</w:t>
      </w:r>
      <w:r w:rsidRPr="00EB2D57">
        <w:rPr>
          <w:color w:val="auto"/>
        </w:rPr>
        <w:t>ечиями</w:t>
      </w:r>
      <w:r w:rsidR="00EC42FC" w:rsidRPr="00EB2D57">
        <w:rPr>
          <w:color w:val="auto"/>
        </w:rPr>
        <w:t xml:space="preserve"> </w:t>
      </w:r>
      <w:r w:rsidR="00EC42FC" w:rsidRPr="00EB2D57">
        <w:rPr>
          <w:rFonts w:ascii="MS Gothic" w:hAnsi="MS Gothic" w:cs="MS Gothic"/>
          <w:color w:val="auto"/>
        </w:rPr>
        <w:t>多</w:t>
      </w:r>
      <w:r w:rsidR="00EC42FC" w:rsidRPr="00EB2D57">
        <w:rPr>
          <w:color w:val="auto"/>
        </w:rPr>
        <w:t xml:space="preserve">, </w:t>
      </w:r>
      <w:r w:rsidR="00EC42FC" w:rsidRPr="00EB2D57">
        <w:rPr>
          <w:rFonts w:ascii="MS Gothic" w:hAnsi="MS Gothic" w:cs="MS Gothic"/>
          <w:color w:val="auto"/>
        </w:rPr>
        <w:t>太</w:t>
      </w:r>
      <w:r w:rsidR="00EC42FC" w:rsidRPr="00EB2D57">
        <w:rPr>
          <w:color w:val="auto"/>
        </w:rPr>
        <w:t xml:space="preserve">, </w:t>
      </w:r>
      <w:r w:rsidR="00EC42FC" w:rsidRPr="00EB2D57">
        <w:rPr>
          <w:rFonts w:ascii="MS Gothic" w:hAnsi="MS Gothic" w:cs="MS Gothic"/>
          <w:color w:val="auto"/>
        </w:rPr>
        <w:t>真</w:t>
      </w:r>
      <w:r w:rsidR="00EC42FC" w:rsidRPr="00EB2D57">
        <w:rPr>
          <w:color w:val="auto"/>
        </w:rPr>
        <w:t xml:space="preserve">, </w:t>
      </w:r>
      <w:r w:rsidR="00EC42FC" w:rsidRPr="00EB2D57">
        <w:rPr>
          <w:rFonts w:ascii="MS Gothic" w:hAnsi="MS Gothic" w:cs="MS Gothic"/>
          <w:color w:val="auto"/>
        </w:rPr>
        <w:t xml:space="preserve">好 </w:t>
      </w:r>
      <w:r w:rsidRPr="00EB2D57">
        <w:rPr>
          <w:color w:val="auto"/>
        </w:rPr>
        <w:t>и фразовыми частицами</w:t>
      </w:r>
      <w:r w:rsidR="00EC42FC" w:rsidRPr="00EB2D57">
        <w:rPr>
          <w:color w:val="auto"/>
        </w:rPr>
        <w:t xml:space="preserve"> </w:t>
      </w:r>
      <w:r w:rsidR="00EC42FC" w:rsidRPr="00EB2D57">
        <w:rPr>
          <w:rFonts w:ascii="MS Gothic" w:hAnsi="MS Gothic" w:cs="MS Gothic"/>
          <w:color w:val="auto"/>
        </w:rPr>
        <w:t>了</w:t>
      </w:r>
      <w:r w:rsidR="00EC42FC" w:rsidRPr="00EB2D57">
        <w:rPr>
          <w:color w:val="auto"/>
        </w:rPr>
        <w:t xml:space="preserve">, </w:t>
      </w:r>
      <w:r w:rsidR="00EC42FC" w:rsidRPr="00EB2D57">
        <w:rPr>
          <w:rFonts w:ascii="MS Gothic" w:hAnsi="MS Gothic" w:cs="MS Gothic"/>
          <w:color w:val="auto"/>
        </w:rPr>
        <w:t>啊</w:t>
      </w:r>
      <w:r w:rsidR="00EC42FC" w:rsidRPr="00EB2D57">
        <w:rPr>
          <w:color w:val="auto"/>
        </w:rPr>
        <w:t xml:space="preserve">, </w:t>
      </w:r>
      <w:r w:rsidR="00EC42FC" w:rsidRPr="00EB2D57">
        <w:rPr>
          <w:rFonts w:ascii="MS Gothic" w:hAnsi="MS Gothic" w:cs="MS Gothic"/>
          <w:color w:val="auto"/>
        </w:rPr>
        <w:t>啦</w:t>
      </w:r>
      <w:r w:rsidRPr="00EB2D57">
        <w:rPr>
          <w:color w:val="auto"/>
        </w:rPr>
        <w:t>);</w:t>
      </w:r>
    </w:p>
    <w:p w14:paraId="2B9529CB" w14:textId="77777777" w:rsidR="00A57638" w:rsidRPr="00EB2D57" w:rsidRDefault="00E235EB" w:rsidP="000B3370">
      <w:pPr>
        <w:pStyle w:val="13"/>
        <w:numPr>
          <w:ilvl w:val="0"/>
          <w:numId w:val="348"/>
        </w:numPr>
        <w:spacing w:line="252" w:lineRule="auto"/>
        <w:jc w:val="both"/>
        <w:rPr>
          <w:color w:val="auto"/>
        </w:rPr>
      </w:pPr>
      <w:r w:rsidRPr="00EB2D57">
        <w:rPr>
          <w:color w:val="auto"/>
        </w:rPr>
        <w:t>последовательно-связанных предложений;</w:t>
      </w:r>
    </w:p>
    <w:p w14:paraId="14710B6B" w14:textId="77777777" w:rsidR="00A57638" w:rsidRPr="00EB2D57" w:rsidRDefault="00E235EB" w:rsidP="000B3370">
      <w:pPr>
        <w:pStyle w:val="13"/>
        <w:numPr>
          <w:ilvl w:val="0"/>
          <w:numId w:val="348"/>
        </w:numPr>
        <w:spacing w:line="252" w:lineRule="auto"/>
        <w:jc w:val="both"/>
        <w:rPr>
          <w:color w:val="auto"/>
        </w:rPr>
      </w:pPr>
      <w:r w:rsidRPr="00EB2D57">
        <w:rPr>
          <w:color w:val="auto"/>
        </w:rPr>
        <w:t>субъектно-предикативной структуры/глагольного словосочетания в роли подлежащего;</w:t>
      </w:r>
    </w:p>
    <w:p w14:paraId="4FCFC3F7" w14:textId="77777777" w:rsidR="00A57638" w:rsidRPr="00EB2D57" w:rsidRDefault="00E235EB" w:rsidP="000B3370">
      <w:pPr>
        <w:pStyle w:val="13"/>
        <w:numPr>
          <w:ilvl w:val="0"/>
          <w:numId w:val="348"/>
        </w:numPr>
        <w:spacing w:line="252" w:lineRule="auto"/>
        <w:jc w:val="both"/>
        <w:rPr>
          <w:color w:val="auto"/>
        </w:rPr>
      </w:pPr>
      <w:r w:rsidRPr="00EB2D57">
        <w:rPr>
          <w:color w:val="auto"/>
        </w:rPr>
        <w:t>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w:t>
      </w:r>
      <w:r w:rsidR="00EC42FC" w:rsidRPr="00EB2D57">
        <w:rPr>
          <w:color w:val="auto"/>
        </w:rPr>
        <w:t xml:space="preserve"> </w:t>
      </w:r>
      <w:r w:rsidR="00EC42FC" w:rsidRPr="00EB2D57">
        <w:rPr>
          <w:rFonts w:ascii="SimSun" w:eastAsia="SimSun" w:hAnsi="SimSun" w:cs="SimSun" w:hint="eastAsia"/>
          <w:color w:val="auto"/>
        </w:rPr>
        <w:t>请</w:t>
      </w:r>
      <w:r w:rsidRPr="00EB2D57">
        <w:rPr>
          <w:color w:val="auto"/>
        </w:rPr>
        <w:t>;</w:t>
      </w:r>
    </w:p>
    <w:p w14:paraId="709DA821" w14:textId="77777777" w:rsidR="00A57638" w:rsidRPr="00EB2D57" w:rsidRDefault="00E235EB" w:rsidP="000B3370">
      <w:pPr>
        <w:pStyle w:val="13"/>
        <w:numPr>
          <w:ilvl w:val="0"/>
          <w:numId w:val="348"/>
        </w:numPr>
        <w:spacing w:line="252" w:lineRule="auto"/>
        <w:jc w:val="both"/>
        <w:rPr>
          <w:color w:val="auto"/>
        </w:rPr>
      </w:pPr>
      <w:r w:rsidRPr="00EB2D57">
        <w:rPr>
          <w:color w:val="auto"/>
        </w:rPr>
        <w:t>личных местоимений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6B47EC2D" w14:textId="77777777" w:rsidR="00A57638" w:rsidRPr="00EB2D57" w:rsidRDefault="00E235EB" w:rsidP="000B3370">
      <w:pPr>
        <w:pStyle w:val="13"/>
        <w:numPr>
          <w:ilvl w:val="0"/>
          <w:numId w:val="348"/>
        </w:numPr>
        <w:spacing w:line="252" w:lineRule="auto"/>
        <w:jc w:val="both"/>
        <w:rPr>
          <w:color w:val="auto"/>
        </w:rPr>
      </w:pPr>
      <w:r w:rsidRPr="00EB2D57">
        <w:rPr>
          <w:color w:val="auto"/>
        </w:rPr>
        <w:t>притяжательных местоимений;</w:t>
      </w:r>
    </w:p>
    <w:p w14:paraId="413C73A8" w14:textId="77777777" w:rsidR="00A57638" w:rsidRPr="00EB2D57" w:rsidRDefault="00E235EB" w:rsidP="000B3370">
      <w:pPr>
        <w:pStyle w:val="13"/>
        <w:numPr>
          <w:ilvl w:val="0"/>
          <w:numId w:val="348"/>
        </w:numPr>
        <w:spacing w:line="259" w:lineRule="auto"/>
        <w:jc w:val="both"/>
        <w:rPr>
          <w:color w:val="auto"/>
        </w:rPr>
      </w:pPr>
      <w:r w:rsidRPr="00EB2D57">
        <w:rPr>
          <w:color w:val="auto"/>
        </w:rPr>
        <w:t>вопросительных местоимений (</w:t>
      </w:r>
      <w:r w:rsidR="00EC42FC" w:rsidRPr="00EB2D57">
        <w:rPr>
          <w:rFonts w:ascii="Microsoft JhengHei" w:eastAsia="Microsoft JhengHei" w:hAnsi="Microsoft JhengHei" w:cs="Microsoft JhengHei" w:hint="eastAsia"/>
          <w:color w:val="auto"/>
        </w:rPr>
        <w:t>谁</w:t>
      </w:r>
      <w:r w:rsidR="00EC42FC" w:rsidRPr="00EB2D57">
        <w:rPr>
          <w:color w:val="auto"/>
        </w:rPr>
        <w:t xml:space="preserve">, </w:t>
      </w:r>
      <w:r w:rsidR="00EC42FC" w:rsidRPr="00EB2D57">
        <w:rPr>
          <w:rFonts w:ascii="MS Gothic" w:hAnsi="MS Gothic" w:cs="MS Gothic"/>
          <w:color w:val="auto"/>
        </w:rPr>
        <w:t>什么</w:t>
      </w:r>
      <w:r w:rsidR="00EC42FC" w:rsidRPr="00EB2D57">
        <w:rPr>
          <w:color w:val="auto"/>
        </w:rPr>
        <w:t xml:space="preserve">, </w:t>
      </w:r>
      <w:r w:rsidR="00EC42FC" w:rsidRPr="00EB2D57">
        <w:rPr>
          <w:rFonts w:ascii="MS Gothic" w:hAnsi="MS Gothic" w:cs="MS Gothic"/>
          <w:color w:val="auto"/>
        </w:rPr>
        <w:t>哪</w:t>
      </w:r>
      <w:r w:rsidR="00EC42FC" w:rsidRPr="00EB2D57">
        <w:rPr>
          <w:color w:val="auto"/>
        </w:rPr>
        <w:t xml:space="preserve">, </w:t>
      </w:r>
      <w:r w:rsidR="00EC42FC" w:rsidRPr="00EB2D57">
        <w:rPr>
          <w:rFonts w:ascii="MS Gothic" w:hAnsi="MS Gothic" w:cs="MS Gothic"/>
          <w:color w:val="auto"/>
        </w:rPr>
        <w:t>几</w:t>
      </w:r>
      <w:r w:rsidR="00EC42FC" w:rsidRPr="00EB2D57">
        <w:rPr>
          <w:color w:val="auto"/>
        </w:rPr>
        <w:t xml:space="preserve">, </w:t>
      </w:r>
      <w:r w:rsidR="00EC42FC" w:rsidRPr="00EB2D57">
        <w:rPr>
          <w:rFonts w:ascii="MS Gothic" w:hAnsi="MS Gothic" w:cs="MS Gothic"/>
          <w:color w:val="auto"/>
        </w:rPr>
        <w:t>多大</w:t>
      </w:r>
      <w:r w:rsidR="00EC42FC" w:rsidRPr="00EB2D57">
        <w:rPr>
          <w:color w:val="auto"/>
        </w:rPr>
        <w:t xml:space="preserve">, </w:t>
      </w:r>
      <w:r w:rsidR="00EC42FC" w:rsidRPr="00EB2D57">
        <w:rPr>
          <w:rFonts w:ascii="MS Gothic" w:hAnsi="MS Gothic" w:cs="MS Gothic"/>
          <w:color w:val="auto"/>
        </w:rPr>
        <w:t>多少</w:t>
      </w:r>
      <w:r w:rsidR="00EC42FC" w:rsidRPr="00EB2D57">
        <w:rPr>
          <w:color w:val="auto"/>
        </w:rPr>
        <w:t xml:space="preserve">, </w:t>
      </w:r>
      <w:r w:rsidR="00EC42FC" w:rsidRPr="00EB2D57">
        <w:rPr>
          <w:rFonts w:ascii="MS Gothic" w:hAnsi="MS Gothic" w:cs="MS Gothic"/>
          <w:color w:val="auto"/>
        </w:rPr>
        <w:t>怎么</w:t>
      </w:r>
      <w:r w:rsidR="00EC42FC" w:rsidRPr="00EB2D57">
        <w:rPr>
          <w:rFonts w:ascii="SimSun" w:eastAsia="SimSun" w:hAnsi="SimSun" w:cs="SimSun" w:hint="eastAsia"/>
          <w:color w:val="auto"/>
        </w:rPr>
        <w:t>样</w:t>
      </w:r>
      <w:r w:rsidR="00EC42FC"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EC42FC" w:rsidRPr="00EB2D57">
        <w:rPr>
          <w:rFonts w:ascii="Microsoft JhengHei" w:eastAsia="Microsoft JhengHei" w:hAnsi="Microsoft JhengHei" w:cs="Microsoft JhengHei" w:hint="eastAsia"/>
          <w:color w:val="auto"/>
        </w:rPr>
        <w:t>为什么</w:t>
      </w:r>
      <w:r w:rsidR="00EC42FC" w:rsidRPr="00EB2D57">
        <w:rPr>
          <w:color w:val="auto"/>
        </w:rPr>
        <w:t xml:space="preserve">, </w:t>
      </w:r>
      <w:r w:rsidR="00EC42FC" w:rsidRPr="00EB2D57">
        <w:rPr>
          <w:rFonts w:ascii="MS Gothic" w:hAnsi="MS Gothic" w:cs="MS Gothic"/>
          <w:color w:val="auto"/>
        </w:rPr>
        <w:t xml:space="preserve">怎么 </w:t>
      </w:r>
      <w:r w:rsidRPr="00EB2D57">
        <w:rPr>
          <w:color w:val="auto"/>
        </w:rPr>
        <w:t>(в том числе в значении «почему»));</w:t>
      </w:r>
    </w:p>
    <w:p w14:paraId="472DD0DE"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притяжательного местоимения</w:t>
      </w:r>
      <w:r w:rsidR="00EC42FC" w:rsidRPr="00EB2D57">
        <w:rPr>
          <w:color w:val="auto"/>
        </w:rPr>
        <w:t xml:space="preserve"> </w:t>
      </w:r>
      <w:r w:rsidR="00EC42FC" w:rsidRPr="00EB2D57">
        <w:rPr>
          <w:rFonts w:eastAsia="Microsoft JhengHei"/>
          <w:color w:val="auto"/>
        </w:rPr>
        <w:t>谁</w:t>
      </w:r>
      <w:r w:rsidR="00EC42FC" w:rsidRPr="00EB2D57">
        <w:rPr>
          <w:rFonts w:ascii="MS Gothic" w:hAnsi="MS Gothic" w:cs="MS Gothic"/>
          <w:color w:val="auto"/>
        </w:rPr>
        <w:t>的</w:t>
      </w:r>
      <w:r w:rsidRPr="00EB2D57">
        <w:rPr>
          <w:color w:val="auto"/>
        </w:rPr>
        <w:t>;</w:t>
      </w:r>
    </w:p>
    <w:p w14:paraId="43B2B083" w14:textId="77777777" w:rsidR="00A57638" w:rsidRPr="00EB2D57" w:rsidRDefault="00E235EB" w:rsidP="000B3370">
      <w:pPr>
        <w:pStyle w:val="13"/>
        <w:numPr>
          <w:ilvl w:val="0"/>
          <w:numId w:val="348"/>
        </w:numPr>
        <w:spacing w:line="252" w:lineRule="auto"/>
        <w:jc w:val="both"/>
        <w:rPr>
          <w:color w:val="auto"/>
        </w:rPr>
      </w:pPr>
      <w:r w:rsidRPr="00EB2D57">
        <w:rPr>
          <w:color w:val="auto"/>
        </w:rPr>
        <w:t>вопросительного слова</w:t>
      </w:r>
      <w:r w:rsidR="00EC42FC" w:rsidRPr="00EB2D57">
        <w:rPr>
          <w:color w:val="auto"/>
        </w:rPr>
        <w:t xml:space="preserve"> </w:t>
      </w:r>
      <w:r w:rsidR="00EC42FC" w:rsidRPr="00EB2D57">
        <w:rPr>
          <w:rFonts w:ascii="MS Gothic" w:hAnsi="MS Gothic" w:cs="MS Gothic"/>
          <w:color w:val="auto"/>
        </w:rPr>
        <w:t xml:space="preserve">什么 </w:t>
      </w:r>
      <w:r w:rsidRPr="00EB2D57">
        <w:rPr>
          <w:color w:val="auto"/>
        </w:rPr>
        <w:t>в значении «какой» и в роли дополнения;</w:t>
      </w:r>
    </w:p>
    <w:p w14:paraId="392A5F97" w14:textId="77777777" w:rsidR="00A57638" w:rsidRPr="00EB2D57" w:rsidRDefault="00EC42FC" w:rsidP="000B3370">
      <w:pPr>
        <w:pStyle w:val="13"/>
        <w:numPr>
          <w:ilvl w:val="0"/>
          <w:numId w:val="348"/>
        </w:numPr>
        <w:spacing w:line="252" w:lineRule="auto"/>
        <w:jc w:val="both"/>
        <w:rPr>
          <w:color w:val="auto"/>
        </w:rPr>
      </w:pPr>
      <w:r w:rsidRPr="00EB2D57">
        <w:rPr>
          <w:i/>
          <w:iCs/>
          <w:color w:val="auto"/>
        </w:rPr>
        <w:t xml:space="preserve">словосочетания </w:t>
      </w:r>
      <w:r w:rsidRPr="00EB2D57">
        <w:rPr>
          <w:rFonts w:ascii="MS Gothic" w:hAnsi="MS Gothic" w:cs="MS Gothic"/>
          <w:color w:val="auto"/>
        </w:rPr>
        <w:t>什么的</w:t>
      </w:r>
      <w:r w:rsidR="00E235EB" w:rsidRPr="00EB2D57">
        <w:rPr>
          <w:i/>
          <w:iCs/>
          <w:color w:val="auto"/>
        </w:rPr>
        <w:t>;</w:t>
      </w:r>
    </w:p>
    <w:p w14:paraId="29A20111" w14:textId="77777777" w:rsidR="00A57638" w:rsidRPr="00EB2D57" w:rsidRDefault="00E235EB" w:rsidP="000B3370">
      <w:pPr>
        <w:pStyle w:val="13"/>
        <w:numPr>
          <w:ilvl w:val="0"/>
          <w:numId w:val="348"/>
        </w:numPr>
        <w:spacing w:line="252" w:lineRule="auto"/>
        <w:jc w:val="both"/>
        <w:rPr>
          <w:color w:val="auto"/>
        </w:rPr>
      </w:pPr>
      <w:r w:rsidRPr="00EB2D57">
        <w:rPr>
          <w:color w:val="auto"/>
        </w:rPr>
        <w:t>существительных (в единственном и множественном числах с использованием суффикса</w:t>
      </w:r>
      <w:r w:rsidR="00EC42FC" w:rsidRPr="00EB2D57">
        <w:rPr>
          <w:color w:val="auto"/>
        </w:rPr>
        <w:t xml:space="preserve"> </w:t>
      </w:r>
      <w:r w:rsidR="00EC42FC" w:rsidRPr="00EB2D57">
        <w:rPr>
          <w:rFonts w:ascii="SimSun" w:eastAsia="SimSun" w:hAnsi="SimSun" w:cs="SimSun" w:hint="eastAsia"/>
          <w:color w:val="auto"/>
        </w:rPr>
        <w:t>们</w:t>
      </w:r>
      <w:r w:rsidRPr="00EB2D57">
        <w:rPr>
          <w:color w:val="auto"/>
        </w:rPr>
        <w:t>);</w:t>
      </w:r>
    </w:p>
    <w:p w14:paraId="470FC184" w14:textId="77777777" w:rsidR="00A57638" w:rsidRPr="00EB2D57" w:rsidRDefault="00E235EB" w:rsidP="000B3370">
      <w:pPr>
        <w:pStyle w:val="13"/>
        <w:numPr>
          <w:ilvl w:val="0"/>
          <w:numId w:val="348"/>
        </w:numPr>
        <w:spacing w:line="252" w:lineRule="auto"/>
        <w:jc w:val="both"/>
        <w:rPr>
          <w:color w:val="auto"/>
        </w:rPr>
      </w:pPr>
      <w:r w:rsidRPr="00EB2D57">
        <w:rPr>
          <w:color w:val="auto"/>
        </w:rPr>
        <w:t>принципов конверсионной омонимии в китайском языке (</w:t>
      </w:r>
      <w:r w:rsidR="00EC42FC" w:rsidRPr="00EB2D57">
        <w:rPr>
          <w:rFonts w:ascii="Microsoft JhengHei" w:eastAsia="Microsoft JhengHei" w:hAnsi="Microsoft JhengHei" w:cs="Microsoft JhengHei" w:hint="eastAsia"/>
          <w:color w:val="auto"/>
        </w:rPr>
        <w:t>爱</w:t>
      </w:r>
      <w:r w:rsidR="00EC42FC" w:rsidRPr="00EB2D57">
        <w:rPr>
          <w:rFonts w:ascii="MS Gothic" w:hAnsi="MS Gothic" w:cs="MS Gothic"/>
          <w:color w:val="auto"/>
        </w:rPr>
        <w:t xml:space="preserve">好 </w:t>
      </w:r>
      <w:r w:rsidRPr="00EB2D57">
        <w:rPr>
          <w:color w:val="auto"/>
        </w:rPr>
        <w:t>и др.);</w:t>
      </w:r>
    </w:p>
    <w:p w14:paraId="427FC4B6" w14:textId="77777777" w:rsidR="00A57638" w:rsidRPr="00EB2D57" w:rsidRDefault="00E235EB" w:rsidP="000B3370">
      <w:pPr>
        <w:pStyle w:val="13"/>
        <w:numPr>
          <w:ilvl w:val="0"/>
          <w:numId w:val="348"/>
        </w:numPr>
        <w:spacing w:line="252" w:lineRule="auto"/>
        <w:jc w:val="both"/>
        <w:rPr>
          <w:color w:val="auto"/>
        </w:rPr>
      </w:pPr>
      <w:r w:rsidRPr="00EB2D57">
        <w:rPr>
          <w:color w:val="auto"/>
        </w:rPr>
        <w:lastRenderedPageBreak/>
        <w:t xml:space="preserve">определительного служебного слова (структурной частицы) </w:t>
      </w:r>
      <w:r w:rsidR="00EC42FC" w:rsidRPr="00EB2D57">
        <w:rPr>
          <w:rFonts w:ascii="MS Gothic" w:hAnsi="MS Gothic" w:cs="MS Gothic"/>
          <w:color w:val="auto"/>
        </w:rPr>
        <w:t>的</w:t>
      </w:r>
      <w:r w:rsidRPr="00EB2D57">
        <w:rPr>
          <w:color w:val="auto"/>
        </w:rPr>
        <w:t>;</w:t>
      </w:r>
    </w:p>
    <w:p w14:paraId="3AAA5934" w14:textId="77777777" w:rsidR="00A57638" w:rsidRPr="00EB2D57" w:rsidRDefault="00E235EB" w:rsidP="000B3370">
      <w:pPr>
        <w:pStyle w:val="13"/>
        <w:numPr>
          <w:ilvl w:val="0"/>
          <w:numId w:val="348"/>
        </w:numPr>
        <w:spacing w:line="252" w:lineRule="auto"/>
        <w:jc w:val="both"/>
        <w:rPr>
          <w:color w:val="auto"/>
        </w:rPr>
      </w:pPr>
      <w:r w:rsidRPr="00EB2D57">
        <w:rPr>
          <w:color w:val="auto"/>
        </w:rPr>
        <w:t>имён собственных, способов построения имён по-китайски;</w:t>
      </w:r>
    </w:p>
    <w:p w14:paraId="342CE6A0"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префикса</w:t>
      </w:r>
      <w:r w:rsidR="00EC42FC" w:rsidRPr="00EB2D57">
        <w:rPr>
          <w:i/>
          <w:iCs/>
          <w:color w:val="auto"/>
        </w:rPr>
        <w:t xml:space="preserve"> </w:t>
      </w:r>
      <w:r w:rsidR="00EC42FC" w:rsidRPr="00EB2D57">
        <w:rPr>
          <w:rFonts w:ascii="MS Gothic" w:hAnsi="MS Gothic" w:cs="MS Gothic"/>
          <w:color w:val="auto"/>
        </w:rPr>
        <w:t xml:space="preserve">老 </w:t>
      </w:r>
      <w:r w:rsidRPr="00EB2D57">
        <w:rPr>
          <w:i/>
          <w:iCs/>
          <w:color w:val="auto"/>
        </w:rPr>
        <w:t>при обозначении старшинства;</w:t>
      </w:r>
    </w:p>
    <w:p w14:paraId="39984D96" w14:textId="77777777" w:rsidR="00A57638" w:rsidRPr="00EB2D57" w:rsidRDefault="00E235EB" w:rsidP="000B3370">
      <w:pPr>
        <w:pStyle w:val="13"/>
        <w:numPr>
          <w:ilvl w:val="0"/>
          <w:numId w:val="348"/>
        </w:numPr>
        <w:spacing w:line="252" w:lineRule="auto"/>
        <w:jc w:val="both"/>
        <w:rPr>
          <w:color w:val="auto"/>
        </w:rPr>
      </w:pPr>
      <w:r w:rsidRPr="00EB2D57">
        <w:rPr>
          <w:color w:val="auto"/>
        </w:rPr>
        <w:t>отрицательных частиц</w:t>
      </w:r>
      <w:r w:rsidR="00EC42FC" w:rsidRPr="00EB2D57">
        <w:rPr>
          <w:color w:val="auto"/>
        </w:rPr>
        <w:t xml:space="preserve"> </w:t>
      </w:r>
      <w:r w:rsidR="00EC42FC" w:rsidRPr="00EB2D57">
        <w:rPr>
          <w:rFonts w:ascii="MS Gothic" w:hAnsi="MS Gothic" w:cs="MS Gothic"/>
          <w:color w:val="auto"/>
        </w:rPr>
        <w:t>不</w:t>
      </w:r>
      <w:r w:rsidR="00EC42FC" w:rsidRPr="00EB2D57">
        <w:rPr>
          <w:color w:val="auto"/>
        </w:rPr>
        <w:t xml:space="preserve">, </w:t>
      </w:r>
      <w:r w:rsidR="00EC42FC" w:rsidRPr="00EB2D57">
        <w:rPr>
          <w:rFonts w:ascii="MS Gothic" w:hAnsi="MS Gothic" w:cs="MS Gothic"/>
          <w:color w:val="auto"/>
        </w:rPr>
        <w:t>没</w:t>
      </w:r>
      <w:r w:rsidRPr="00EB2D57">
        <w:rPr>
          <w:color w:val="auto"/>
        </w:rPr>
        <w:t>;</w:t>
      </w:r>
    </w:p>
    <w:p w14:paraId="22E5359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глаголов и глагольно-объектных словосочетаний (</w:t>
      </w:r>
      <w:r w:rsidR="00EC42FC" w:rsidRPr="00EB2D57">
        <w:rPr>
          <w:rFonts w:ascii="Microsoft JhengHei" w:eastAsia="Microsoft JhengHei" w:hAnsi="Microsoft JhengHei" w:cs="Microsoft JhengHei" w:hint="eastAsia"/>
          <w:color w:val="auto"/>
        </w:rPr>
        <w:t>见</w:t>
      </w:r>
      <w:r w:rsidR="00EC42FC" w:rsidRPr="00EB2D57">
        <w:rPr>
          <w:rFonts w:ascii="MS Gothic" w:hAnsi="MS Gothic" w:cs="MS Gothic"/>
          <w:color w:val="auto"/>
        </w:rPr>
        <w:t xml:space="preserve">面 </w:t>
      </w:r>
      <w:r w:rsidRPr="00EB2D57">
        <w:rPr>
          <w:color w:val="auto"/>
        </w:rPr>
        <w:t>и т.д.);</w:t>
      </w:r>
    </w:p>
    <w:p w14:paraId="4E45508C" w14:textId="77777777" w:rsidR="00A57638" w:rsidRPr="00EB2D57" w:rsidRDefault="00E235EB" w:rsidP="000B3370">
      <w:pPr>
        <w:pStyle w:val="13"/>
        <w:numPr>
          <w:ilvl w:val="0"/>
          <w:numId w:val="348"/>
        </w:numPr>
        <w:spacing w:line="266" w:lineRule="auto"/>
        <w:jc w:val="both"/>
        <w:rPr>
          <w:color w:val="auto"/>
        </w:rPr>
      </w:pPr>
      <w:r w:rsidRPr="00EB2D57">
        <w:rPr>
          <w:color w:val="auto"/>
        </w:rPr>
        <w:t>глаголов</w:t>
      </w:r>
      <w:r w:rsidR="00EC42FC" w:rsidRPr="00EB2D57">
        <w:rPr>
          <w:color w:val="auto"/>
        </w:rPr>
        <w:t xml:space="preserve"> </w:t>
      </w:r>
      <w:r w:rsidR="00EC42FC" w:rsidRPr="00EB2D57">
        <w:rPr>
          <w:rFonts w:ascii="MS Gothic" w:hAnsi="MS Gothic" w:cs="MS Gothic"/>
          <w:color w:val="auto"/>
        </w:rPr>
        <w:t>打算</w:t>
      </w:r>
      <w:r w:rsidR="00EC42FC" w:rsidRPr="00EB2D57">
        <w:rPr>
          <w:color w:val="auto"/>
        </w:rPr>
        <w:t xml:space="preserve"> и </w:t>
      </w:r>
      <w:r w:rsidR="00EC42FC" w:rsidRPr="00EB2D57">
        <w:rPr>
          <w:rFonts w:ascii="MS Gothic" w:hAnsi="MS Gothic" w:cs="MS Gothic"/>
          <w:color w:val="auto"/>
        </w:rPr>
        <w:t xml:space="preserve">来 </w:t>
      </w:r>
      <w:r w:rsidRPr="00EB2D57">
        <w:rPr>
          <w:color w:val="auto"/>
        </w:rPr>
        <w:t>в значении «намереваться», глаголов</w:t>
      </w:r>
      <w:r w:rsidR="00EC42FC" w:rsidRPr="00EB2D57">
        <w:rPr>
          <w:color w:val="auto"/>
        </w:rPr>
        <w:t xml:space="preserve"> </w:t>
      </w:r>
      <w:r w:rsidR="00EC42FC" w:rsidRPr="00EB2D57">
        <w:rPr>
          <w:rFonts w:ascii="Microsoft JhengHei" w:eastAsia="Microsoft JhengHei" w:hAnsi="Microsoft JhengHei" w:cs="Microsoft JhengHei" w:hint="eastAsia"/>
          <w:color w:val="auto"/>
        </w:rPr>
        <w:t>觉</w:t>
      </w:r>
      <w:r w:rsidR="00EC42FC" w:rsidRPr="00EB2D57">
        <w:rPr>
          <w:color w:val="auto"/>
        </w:rPr>
        <w:t xml:space="preserve"> </w:t>
      </w:r>
      <w:r w:rsidR="00EC42FC" w:rsidRPr="00EB2D57">
        <w:rPr>
          <w:rFonts w:ascii="MS Gothic" w:hAnsi="MS Gothic" w:cs="MS Gothic"/>
          <w:color w:val="auto"/>
        </w:rPr>
        <w:t>得</w:t>
      </w:r>
      <w:r w:rsidR="00EC42FC" w:rsidRPr="00EB2D57">
        <w:rPr>
          <w:color w:val="auto"/>
        </w:rPr>
        <w:t xml:space="preserve">, </w:t>
      </w:r>
      <w:r w:rsidR="00EC42FC" w:rsidRPr="00EB2D57">
        <w:rPr>
          <w:rFonts w:ascii="MS Gothic" w:hAnsi="MS Gothic" w:cs="MS Gothic"/>
          <w:color w:val="auto"/>
        </w:rPr>
        <w:t>建</w:t>
      </w:r>
      <w:r w:rsidR="00EC42FC" w:rsidRPr="00EB2D57">
        <w:rPr>
          <w:rFonts w:ascii="SimSun" w:eastAsia="SimSun" w:hAnsi="SimSun" w:cs="SimSun" w:hint="eastAsia"/>
          <w:color w:val="auto"/>
        </w:rPr>
        <w:t>议</w:t>
      </w:r>
      <w:r w:rsidR="00EC42FC" w:rsidRPr="00EB2D57">
        <w:rPr>
          <w:rFonts w:asciiTheme="minorHAnsi" w:eastAsia="SimSun" w:hAnsiTheme="minorHAnsi" w:cs="SimSun" w:hint="eastAsia"/>
          <w:color w:val="auto"/>
        </w:rPr>
        <w:t xml:space="preserve"> </w:t>
      </w:r>
      <w:r w:rsidRPr="00EB2D57">
        <w:rPr>
          <w:color w:val="auto"/>
        </w:rPr>
        <w:t>и др.;</w:t>
      </w:r>
    </w:p>
    <w:p w14:paraId="542FE645" w14:textId="77777777" w:rsidR="00A57638" w:rsidRPr="00EB2D57" w:rsidRDefault="00E235EB" w:rsidP="000B3370">
      <w:pPr>
        <w:pStyle w:val="13"/>
        <w:numPr>
          <w:ilvl w:val="0"/>
          <w:numId w:val="348"/>
        </w:numPr>
        <w:spacing w:line="252" w:lineRule="auto"/>
        <w:jc w:val="both"/>
        <w:rPr>
          <w:color w:val="auto"/>
        </w:rPr>
      </w:pPr>
      <w:r w:rsidRPr="00EB2D57">
        <w:rPr>
          <w:color w:val="auto"/>
        </w:rPr>
        <w:t>глагола</w:t>
      </w:r>
      <w:r w:rsidR="00EC42FC" w:rsidRPr="00EB2D57">
        <w:rPr>
          <w:color w:val="auto"/>
        </w:rPr>
        <w:t xml:space="preserve"> </w:t>
      </w:r>
      <w:r w:rsidR="00EC42FC" w:rsidRPr="00EB2D57">
        <w:rPr>
          <w:rFonts w:ascii="MS Gothic" w:hAnsi="MS Gothic" w:cs="MS Gothic"/>
          <w:color w:val="auto"/>
        </w:rPr>
        <w:t xml:space="preserve">借 </w:t>
      </w:r>
      <w:r w:rsidRPr="00EB2D57">
        <w:rPr>
          <w:color w:val="auto"/>
        </w:rPr>
        <w:t>в значениях «брать в долг» и «давать в долг»;</w:t>
      </w:r>
    </w:p>
    <w:p w14:paraId="4CA1D5FC" w14:textId="77777777" w:rsidR="00A57638" w:rsidRPr="00EB2D57" w:rsidRDefault="00E235EB" w:rsidP="000B3370">
      <w:pPr>
        <w:pStyle w:val="13"/>
        <w:numPr>
          <w:ilvl w:val="0"/>
          <w:numId w:val="348"/>
        </w:numPr>
        <w:spacing w:line="252" w:lineRule="auto"/>
        <w:jc w:val="both"/>
        <w:rPr>
          <w:color w:val="auto"/>
        </w:rPr>
      </w:pPr>
      <w:r w:rsidRPr="00EB2D57">
        <w:rPr>
          <w:color w:val="auto"/>
        </w:rPr>
        <w:t>вспомогательного глагола</w:t>
      </w:r>
      <w:r w:rsidR="00EC42FC" w:rsidRPr="00EB2D57">
        <w:rPr>
          <w:color w:val="auto"/>
        </w:rPr>
        <w:t xml:space="preserve"> </w:t>
      </w:r>
      <w:r w:rsidR="00EC42FC" w:rsidRPr="00EB2D57">
        <w:rPr>
          <w:rFonts w:ascii="MS Gothic" w:hAnsi="MS Gothic" w:cs="MS Gothic"/>
          <w:color w:val="auto"/>
        </w:rPr>
        <w:t>可能</w:t>
      </w:r>
      <w:r w:rsidRPr="00EB2D57">
        <w:rPr>
          <w:color w:val="auto"/>
        </w:rPr>
        <w:t>;</w:t>
      </w:r>
    </w:p>
    <w:p w14:paraId="779AF4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модально-подобного глагола</w:t>
      </w:r>
      <w:r w:rsidR="00EC42FC" w:rsidRPr="00EB2D57">
        <w:rPr>
          <w:color w:val="auto"/>
        </w:rPr>
        <w:t xml:space="preserve"> </w:t>
      </w:r>
      <w:r w:rsidR="00EC42FC" w:rsidRPr="00EB2D57">
        <w:rPr>
          <w:rFonts w:ascii="MS Gothic" w:hAnsi="MS Gothic" w:cs="MS Gothic"/>
          <w:color w:val="auto"/>
        </w:rPr>
        <w:t>喜</w:t>
      </w:r>
      <w:r w:rsidR="00EC42FC" w:rsidRPr="00EB2D57">
        <w:rPr>
          <w:rFonts w:ascii="SimSun" w:eastAsia="SimSun" w:hAnsi="SimSun" w:cs="SimSun" w:hint="eastAsia"/>
          <w:color w:val="auto"/>
        </w:rPr>
        <w:t>欢</w:t>
      </w:r>
      <w:r w:rsidR="00EC42FC" w:rsidRPr="00EB2D57">
        <w:rPr>
          <w:rFonts w:asciiTheme="minorHAnsi" w:eastAsia="SimSun" w:hAnsiTheme="minorHAnsi" w:cs="SimSun" w:hint="eastAsia"/>
          <w:color w:val="auto"/>
        </w:rPr>
        <w:t xml:space="preserve"> </w:t>
      </w:r>
      <w:r w:rsidRPr="00EB2D57">
        <w:rPr>
          <w:color w:val="auto"/>
        </w:rPr>
        <w:t>с дополнением;</w:t>
      </w:r>
    </w:p>
    <w:p w14:paraId="0E941F5C"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модальных глаголов желания и потребности (</w:t>
      </w:r>
      <w:r w:rsidR="00EC42FC" w:rsidRPr="00EB2D57">
        <w:rPr>
          <w:rFonts w:ascii="MS Gothic" w:hAnsi="MS Gothic" w:cs="MS Gothic"/>
          <w:color w:val="auto"/>
        </w:rPr>
        <w:t>想</w:t>
      </w:r>
      <w:r w:rsidR="00EC42FC" w:rsidRPr="00EB2D57">
        <w:rPr>
          <w:color w:val="auto"/>
        </w:rPr>
        <w:t xml:space="preserve">, </w:t>
      </w:r>
      <w:r w:rsidR="00EC42FC" w:rsidRPr="00EB2D57">
        <w:rPr>
          <w:rFonts w:ascii="MS Gothic" w:hAnsi="MS Gothic" w:cs="MS Gothic"/>
          <w:color w:val="auto"/>
        </w:rPr>
        <w:t>要</w:t>
      </w:r>
      <w:r w:rsidRPr="00EB2D57">
        <w:rPr>
          <w:color w:val="auto"/>
        </w:rPr>
        <w:t>);</w:t>
      </w:r>
    </w:p>
    <w:p w14:paraId="6383B4A8"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возможности, умения, способности </w:t>
      </w:r>
      <w:r w:rsidR="00EC42FC" w:rsidRPr="00EB2D57">
        <w:rPr>
          <w:color w:val="auto"/>
        </w:rPr>
        <w:t>(</w:t>
      </w:r>
      <w:r w:rsidR="00EC42FC" w:rsidRPr="00EB2D57">
        <w:rPr>
          <w:rFonts w:ascii="MS Gothic" w:hAnsi="MS Gothic" w:cs="MS Gothic"/>
          <w:color w:val="auto"/>
        </w:rPr>
        <w:t>会</w:t>
      </w:r>
      <w:r w:rsidR="00EC42FC" w:rsidRPr="00EB2D57">
        <w:rPr>
          <w:color w:val="auto"/>
        </w:rPr>
        <w:t xml:space="preserve">, </w:t>
      </w:r>
      <w:r w:rsidR="00EC42FC" w:rsidRPr="00EB2D57">
        <w:rPr>
          <w:rFonts w:ascii="MS Gothic" w:hAnsi="MS Gothic" w:cs="MS Gothic"/>
          <w:color w:val="auto"/>
        </w:rPr>
        <w:t>可以</w:t>
      </w:r>
      <w:r w:rsidR="00EC42FC" w:rsidRPr="00EB2D57">
        <w:rPr>
          <w:color w:val="auto"/>
        </w:rPr>
        <w:t xml:space="preserve">, </w:t>
      </w:r>
      <w:r w:rsidR="00EC42FC" w:rsidRPr="00EB2D57">
        <w:rPr>
          <w:rFonts w:ascii="MS Gothic" w:hAnsi="MS Gothic" w:cs="MS Gothic"/>
          <w:color w:val="auto"/>
        </w:rPr>
        <w:t>能</w:t>
      </w:r>
      <w:r w:rsidR="00EC42FC" w:rsidRPr="00EB2D57">
        <w:rPr>
          <w:color w:val="auto"/>
        </w:rPr>
        <w:t>);</w:t>
      </w:r>
    </w:p>
    <w:p w14:paraId="4EB67FA0"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побудительных глаголов </w:t>
      </w:r>
      <w:r w:rsidR="00EC42FC" w:rsidRPr="00EB2D57">
        <w:rPr>
          <w:color w:val="auto"/>
        </w:rPr>
        <w:t>(</w:t>
      </w:r>
      <w:r w:rsidR="00EC42FC" w:rsidRPr="00EB2D57">
        <w:rPr>
          <w:rFonts w:ascii="Microsoft JhengHei" w:eastAsia="Microsoft JhengHei" w:hAnsi="Microsoft JhengHei" w:cs="Microsoft JhengHei" w:hint="eastAsia"/>
          <w:color w:val="auto"/>
        </w:rPr>
        <w:t>让</w:t>
      </w:r>
      <w:r w:rsidR="00EC42FC" w:rsidRPr="00EB2D57">
        <w:rPr>
          <w:color w:val="auto"/>
        </w:rPr>
        <w:t xml:space="preserve"> и другие);</w:t>
      </w:r>
    </w:p>
    <w:p w14:paraId="4A4AFADC"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модальных глаголов долженствования </w:t>
      </w:r>
      <w:r w:rsidR="00EC42FC" w:rsidRPr="00EB2D57">
        <w:rPr>
          <w:color w:val="auto"/>
        </w:rPr>
        <w:t>(</w:t>
      </w:r>
      <w:r w:rsidR="00EC42FC" w:rsidRPr="00EB2D57">
        <w:rPr>
          <w:rFonts w:ascii="MS Gothic" w:hAnsi="MS Gothic" w:cs="MS Gothic"/>
          <w:color w:val="auto"/>
        </w:rPr>
        <w:t>要</w:t>
      </w:r>
      <w:r w:rsidR="00EC42FC" w:rsidRPr="00EB2D57">
        <w:rPr>
          <w:color w:val="auto"/>
        </w:rPr>
        <w:t xml:space="preserve">, </w:t>
      </w:r>
      <w:r w:rsidR="00EC42FC" w:rsidRPr="00EB2D57">
        <w:rPr>
          <w:rFonts w:ascii="Microsoft JhengHei" w:eastAsia="Microsoft JhengHei" w:hAnsi="Microsoft JhengHei" w:cs="Microsoft JhengHei" w:hint="eastAsia"/>
          <w:color w:val="auto"/>
        </w:rPr>
        <w:t>应该</w:t>
      </w:r>
      <w:r w:rsidR="00EC42FC" w:rsidRPr="00EB2D57">
        <w:rPr>
          <w:color w:val="auto"/>
        </w:rPr>
        <w:t>);</w:t>
      </w:r>
    </w:p>
    <w:p w14:paraId="3986ACA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w:t>
      </w:r>
      <w:r w:rsidR="00EC42FC" w:rsidRPr="00EB2D57">
        <w:rPr>
          <w:color w:val="auto"/>
        </w:rPr>
        <w:t xml:space="preserve"> </w:t>
      </w:r>
      <w:r w:rsidR="00EC42FC"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EC42FC" w:rsidRPr="00EB2D57">
        <w:rPr>
          <w:color w:val="auto"/>
        </w:rPr>
        <w:t xml:space="preserve"> </w:t>
      </w:r>
      <w:r w:rsidR="00EC42FC" w:rsidRPr="00EB2D57">
        <w:rPr>
          <w:rFonts w:ascii="MS Gothic" w:hAnsi="MS Gothic" w:cs="MS Gothic"/>
          <w:color w:val="auto"/>
        </w:rPr>
        <w:t>不能</w:t>
      </w:r>
      <w:r w:rsidRPr="00EB2D57">
        <w:rPr>
          <w:color w:val="auto"/>
          <w:lang w:eastAsia="en-US" w:bidi="en-US"/>
        </w:rPr>
        <w:t>;</w:t>
      </w:r>
    </w:p>
    <w:p w14:paraId="7E9B521E" w14:textId="77777777" w:rsidR="00A57638" w:rsidRPr="00EB2D57" w:rsidRDefault="00E235EB" w:rsidP="000B3370">
      <w:pPr>
        <w:pStyle w:val="13"/>
        <w:numPr>
          <w:ilvl w:val="0"/>
          <w:numId w:val="348"/>
        </w:numPr>
        <w:spacing w:line="252" w:lineRule="auto"/>
        <w:jc w:val="both"/>
        <w:rPr>
          <w:color w:val="auto"/>
        </w:rPr>
      </w:pPr>
      <w:r w:rsidRPr="00EB2D57">
        <w:rPr>
          <w:color w:val="auto"/>
        </w:rPr>
        <w:t>модального глагола предположения (</w:t>
      </w:r>
      <w:r w:rsidR="00EC42FC" w:rsidRPr="00EB2D57">
        <w:rPr>
          <w:rFonts w:ascii="MS Gothic" w:hAnsi="MS Gothic" w:cs="MS Gothic"/>
          <w:color w:val="auto"/>
        </w:rPr>
        <w:t>会</w:t>
      </w:r>
      <w:r w:rsidRPr="00EB2D57">
        <w:rPr>
          <w:color w:val="auto"/>
        </w:rPr>
        <w:t>);</w:t>
      </w:r>
    </w:p>
    <w:p w14:paraId="27AA50F8" w14:textId="77777777" w:rsidR="00A57638" w:rsidRPr="00EB2D57" w:rsidRDefault="00E235EB" w:rsidP="000B3370">
      <w:pPr>
        <w:pStyle w:val="13"/>
        <w:numPr>
          <w:ilvl w:val="0"/>
          <w:numId w:val="348"/>
        </w:numPr>
        <w:spacing w:line="252" w:lineRule="auto"/>
        <w:jc w:val="both"/>
        <w:rPr>
          <w:color w:val="auto"/>
        </w:rPr>
      </w:pPr>
      <w:r w:rsidRPr="00EB2D57">
        <w:rPr>
          <w:color w:val="auto"/>
        </w:rPr>
        <w:t>побудительных глаголов (</w:t>
      </w:r>
      <w:r w:rsidR="00EC42FC" w:rsidRPr="00EB2D57">
        <w:rPr>
          <w:rFonts w:ascii="SimSun" w:eastAsia="SimSun" w:hAnsi="SimSun" w:cs="SimSun" w:hint="eastAsia"/>
          <w:color w:val="auto"/>
        </w:rPr>
        <w:t>让</w:t>
      </w:r>
      <w:r w:rsidR="00EC42FC" w:rsidRPr="00EB2D57">
        <w:rPr>
          <w:rFonts w:asciiTheme="minorHAnsi" w:eastAsia="SimSun" w:hAnsiTheme="minorHAnsi" w:cs="SimSun" w:hint="eastAsia"/>
          <w:color w:val="auto"/>
        </w:rPr>
        <w:t xml:space="preserve"> </w:t>
      </w:r>
      <w:r w:rsidRPr="00EB2D57">
        <w:rPr>
          <w:color w:val="auto"/>
        </w:rPr>
        <w:t>и другие);</w:t>
      </w:r>
    </w:p>
    <w:p w14:paraId="4BF10E8A" w14:textId="77777777" w:rsidR="00A57638" w:rsidRPr="00EB2D57" w:rsidRDefault="00E235EB" w:rsidP="000B3370">
      <w:pPr>
        <w:pStyle w:val="13"/>
        <w:numPr>
          <w:ilvl w:val="0"/>
          <w:numId w:val="348"/>
        </w:numPr>
        <w:spacing w:after="40" w:line="252" w:lineRule="auto"/>
        <w:rPr>
          <w:color w:val="auto"/>
        </w:rPr>
      </w:pPr>
      <w:r w:rsidRPr="00EB2D57">
        <w:rPr>
          <w:color w:val="auto"/>
        </w:rPr>
        <w:t>удвоения глагола;</w:t>
      </w:r>
    </w:p>
    <w:p w14:paraId="79C792CE" w14:textId="77777777" w:rsidR="00A57638" w:rsidRPr="00EB2D57" w:rsidRDefault="00E235EB" w:rsidP="000B3370">
      <w:pPr>
        <w:pStyle w:val="13"/>
        <w:numPr>
          <w:ilvl w:val="0"/>
          <w:numId w:val="348"/>
        </w:numPr>
        <w:spacing w:after="40" w:line="252" w:lineRule="auto"/>
        <w:rPr>
          <w:color w:val="auto"/>
        </w:rPr>
      </w:pPr>
      <w:r w:rsidRPr="00EB2D57">
        <w:rPr>
          <w:color w:val="auto"/>
        </w:rPr>
        <w:t>прилагательных;</w:t>
      </w:r>
    </w:p>
    <w:p w14:paraId="7857DE65" w14:textId="77777777" w:rsidR="00A57638" w:rsidRPr="00EB2D57" w:rsidRDefault="00E235EB" w:rsidP="000B3370">
      <w:pPr>
        <w:pStyle w:val="13"/>
        <w:numPr>
          <w:ilvl w:val="0"/>
          <w:numId w:val="348"/>
        </w:numPr>
        <w:spacing w:line="252" w:lineRule="auto"/>
        <w:rPr>
          <w:color w:val="auto"/>
        </w:rPr>
      </w:pPr>
      <w:r w:rsidRPr="00EB2D57">
        <w:rPr>
          <w:i/>
          <w:iCs/>
          <w:color w:val="auto"/>
        </w:rPr>
        <w:t>удвоения односложных прилагательных;</w:t>
      </w:r>
    </w:p>
    <w:p w14:paraId="5DFBC8BE" w14:textId="77777777" w:rsidR="00A57638" w:rsidRPr="00EB2D57" w:rsidRDefault="00E235EB" w:rsidP="000B3370">
      <w:pPr>
        <w:pStyle w:val="13"/>
        <w:numPr>
          <w:ilvl w:val="0"/>
          <w:numId w:val="348"/>
        </w:numPr>
        <w:spacing w:line="252" w:lineRule="auto"/>
        <w:rPr>
          <w:color w:val="auto"/>
        </w:rPr>
      </w:pPr>
      <w:r w:rsidRPr="00EB2D57">
        <w:rPr>
          <w:i/>
          <w:iCs/>
          <w:color w:val="auto"/>
        </w:rPr>
        <w:t>наречий степени</w:t>
      </w:r>
      <w:r w:rsidR="00F35864" w:rsidRPr="00EB2D57">
        <w:rPr>
          <w:i/>
          <w:iCs/>
          <w:color w:val="auto"/>
        </w:rPr>
        <w:t xml:space="preserve"> </w:t>
      </w:r>
      <w:r w:rsidR="00F35864" w:rsidRPr="00EB2D57">
        <w:rPr>
          <w:rFonts w:ascii="MS Gothic" w:hAnsi="MS Gothic" w:cs="MS Gothic"/>
          <w:color w:val="auto"/>
        </w:rPr>
        <w:t>很</w:t>
      </w:r>
      <w:r w:rsidR="00F35864" w:rsidRPr="00EB2D57">
        <w:rPr>
          <w:color w:val="auto"/>
        </w:rPr>
        <w:t xml:space="preserve">, </w:t>
      </w:r>
      <w:r w:rsidR="00F35864" w:rsidRPr="00EB2D57">
        <w:rPr>
          <w:rFonts w:ascii="MS Gothic" w:hAnsi="MS Gothic" w:cs="MS Gothic"/>
          <w:color w:val="auto"/>
        </w:rPr>
        <w:t>挺</w:t>
      </w:r>
      <w:r w:rsidR="00F35864" w:rsidRPr="00EB2D57">
        <w:rPr>
          <w:color w:val="auto"/>
        </w:rPr>
        <w:t xml:space="preserve">, </w:t>
      </w:r>
      <w:r w:rsidR="00F35864" w:rsidRPr="00EB2D57">
        <w:rPr>
          <w:rFonts w:ascii="MS Gothic" w:hAnsi="MS Gothic" w:cs="MS Gothic"/>
          <w:color w:val="auto"/>
        </w:rPr>
        <w:t>非常</w:t>
      </w:r>
      <w:r w:rsidRPr="00EB2D57">
        <w:rPr>
          <w:i/>
          <w:iCs/>
          <w:color w:val="auto"/>
        </w:rPr>
        <w:t>;</w:t>
      </w:r>
    </w:p>
    <w:p w14:paraId="1F510B3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32765C5"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«прилагательное +</w:t>
      </w:r>
      <w:r w:rsidR="00F35864" w:rsidRPr="00EB2D57">
        <w:rPr>
          <w:rFonts w:ascii="MS Gothic" w:hAnsi="MS Gothic" w:cs="MS Gothic"/>
          <w:color w:val="auto"/>
        </w:rPr>
        <w:t>极了</w:t>
      </w:r>
      <w:r w:rsidRPr="00EB2D57">
        <w:rPr>
          <w:i/>
          <w:iCs/>
          <w:color w:val="auto"/>
        </w:rPr>
        <w:t>» для передачи превосходной степени признака;</w:t>
      </w:r>
    </w:p>
    <w:p w14:paraId="1977D99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更</w:t>
      </w:r>
      <w:r w:rsidRPr="00EB2D57">
        <w:rPr>
          <w:color w:val="auto"/>
        </w:rPr>
        <w:t>, образования сравнительной степени;</w:t>
      </w:r>
    </w:p>
    <w:p w14:paraId="25E21620"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наречий</w:t>
      </w:r>
      <w:r w:rsidR="00F35864" w:rsidRPr="00EB2D57">
        <w:rPr>
          <w:color w:val="auto"/>
        </w:rPr>
        <w:t xml:space="preserve"> </w:t>
      </w:r>
      <w:r w:rsidR="00F35864" w:rsidRPr="00EB2D57">
        <w:rPr>
          <w:rFonts w:ascii="MS Gothic" w:hAnsi="MS Gothic" w:cs="MS Gothic"/>
          <w:color w:val="auto"/>
        </w:rPr>
        <w:t>都</w:t>
      </w:r>
      <w:r w:rsidR="00F35864" w:rsidRPr="00EB2D57">
        <w:rPr>
          <w:color w:val="auto"/>
        </w:rPr>
        <w:t xml:space="preserve">, </w:t>
      </w:r>
      <w:r w:rsidR="00F35864" w:rsidRPr="00EB2D57">
        <w:rPr>
          <w:rFonts w:ascii="MS Gothic" w:hAnsi="MS Gothic" w:cs="MS Gothic"/>
          <w:color w:val="auto"/>
        </w:rPr>
        <w:t>也</w:t>
      </w:r>
      <w:r w:rsidR="00F35864" w:rsidRPr="00EB2D57">
        <w:rPr>
          <w:color w:val="auto"/>
        </w:rPr>
        <w:t xml:space="preserve">, </w:t>
      </w:r>
      <w:r w:rsidR="00F35864" w:rsidRPr="00EB2D57">
        <w:rPr>
          <w:rFonts w:ascii="MS Gothic" w:hAnsi="MS Gothic" w:cs="MS Gothic"/>
          <w:color w:val="auto"/>
        </w:rPr>
        <w:t>常</w:t>
      </w:r>
      <w:r w:rsidR="00F35864" w:rsidRPr="00EB2D57">
        <w:rPr>
          <w:color w:val="auto"/>
        </w:rPr>
        <w:t xml:space="preserve"> (</w:t>
      </w:r>
      <w:r w:rsidR="00F35864" w:rsidRPr="00EB2D57">
        <w:rPr>
          <w:rFonts w:ascii="MS Gothic" w:hAnsi="MS Gothic" w:cs="MS Gothic"/>
          <w:color w:val="auto"/>
        </w:rPr>
        <w:t>常常</w:t>
      </w:r>
      <w:r w:rsidR="00F35864" w:rsidRPr="00EB2D57">
        <w:rPr>
          <w:color w:val="auto"/>
        </w:rPr>
        <w:t xml:space="preserve">), </w:t>
      </w:r>
      <w:r w:rsidR="00F35864" w:rsidRPr="00EB2D57">
        <w:rPr>
          <w:rFonts w:ascii="MS Gothic" w:hAnsi="MS Gothic" w:cs="MS Gothic"/>
          <w:color w:val="auto"/>
        </w:rPr>
        <w:t>一共</w:t>
      </w:r>
      <w:r w:rsidR="00F35864" w:rsidRPr="00EB2D57">
        <w:rPr>
          <w:color w:val="auto"/>
        </w:rPr>
        <w:t xml:space="preserve">, </w:t>
      </w:r>
      <w:r w:rsidR="00F35864" w:rsidRPr="00EB2D57">
        <w:rPr>
          <w:rFonts w:ascii="MS Gothic" w:hAnsi="MS Gothic" w:cs="MS Gothic"/>
          <w:color w:val="auto"/>
        </w:rPr>
        <w:t>一直</w:t>
      </w:r>
      <w:r w:rsidR="00F35864" w:rsidRPr="00EB2D57">
        <w:rPr>
          <w:color w:val="auto"/>
        </w:rPr>
        <w:t xml:space="preserve">, </w:t>
      </w:r>
      <w:r w:rsidR="00F35864" w:rsidRPr="00EB2D57">
        <w:rPr>
          <w:rFonts w:ascii="MS Gothic" w:hAnsi="MS Gothic" w:cs="MS Gothic"/>
          <w:color w:val="auto"/>
        </w:rPr>
        <w:t>只</w:t>
      </w:r>
      <w:r w:rsidR="00F35864" w:rsidRPr="00EB2D57">
        <w:rPr>
          <w:color w:val="auto"/>
        </w:rPr>
        <w:t xml:space="preserve">, </w:t>
      </w:r>
      <w:r w:rsidR="00F35864" w:rsidRPr="00EB2D57">
        <w:rPr>
          <w:rFonts w:ascii="MS Gothic" w:hAnsi="MS Gothic" w:cs="MS Gothic"/>
          <w:color w:val="auto"/>
        </w:rPr>
        <w:t>真</w:t>
      </w:r>
      <w:r w:rsidR="00F35864" w:rsidRPr="00EB2D57">
        <w:rPr>
          <w:color w:val="auto"/>
        </w:rPr>
        <w:t xml:space="preserve">; </w:t>
      </w:r>
      <w:r w:rsidR="00F35864" w:rsidRPr="00EB2D57">
        <w:rPr>
          <w:rFonts w:ascii="MS Gothic" w:hAnsi="MS Gothic" w:cs="MS Gothic"/>
          <w:color w:val="auto"/>
        </w:rPr>
        <w:t>才</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刚才</w:t>
      </w:r>
      <w:r w:rsidR="00F35864" w:rsidRPr="00EB2D57">
        <w:rPr>
          <w:color w:val="auto"/>
        </w:rPr>
        <w:t xml:space="preserve">, </w:t>
      </w:r>
      <w:r w:rsidR="00F35864" w:rsidRPr="00EB2D57">
        <w:rPr>
          <w:rFonts w:ascii="MS Gothic" w:hAnsi="MS Gothic" w:cs="MS Gothic"/>
          <w:color w:val="auto"/>
        </w:rPr>
        <w:t>后来</w:t>
      </w:r>
      <w:r w:rsidR="00F35864" w:rsidRPr="00EB2D57">
        <w:rPr>
          <w:color w:val="auto"/>
        </w:rPr>
        <w:t xml:space="preserve">, </w:t>
      </w:r>
      <w:r w:rsidR="00F35864" w:rsidRPr="00EB2D57">
        <w:rPr>
          <w:rFonts w:ascii="Microsoft JhengHei" w:eastAsia="Microsoft JhengHei" w:hAnsi="Microsoft JhengHei" w:cs="Microsoft JhengHei" w:hint="eastAsia"/>
          <w:color w:val="auto"/>
        </w:rPr>
        <w:t>别</w:t>
      </w:r>
      <w:r w:rsidR="00F35864" w:rsidRPr="00EB2D57">
        <w:rPr>
          <w:color w:val="auto"/>
        </w:rPr>
        <w:t xml:space="preserve">, </w:t>
      </w:r>
      <w:r w:rsidR="00F35864" w:rsidRPr="00EB2D57">
        <w:rPr>
          <w:rFonts w:ascii="MS Gothic" w:hAnsi="MS Gothic" w:cs="MS Gothic"/>
          <w:color w:val="auto"/>
        </w:rPr>
        <w:t>也</w:t>
      </w:r>
      <w:r w:rsidR="00F35864" w:rsidRPr="00EB2D57">
        <w:rPr>
          <w:rFonts w:ascii="Microsoft JhengHei" w:eastAsia="Microsoft JhengHei" w:hAnsi="Microsoft JhengHei" w:cs="Microsoft JhengHei" w:hint="eastAsia"/>
          <w:color w:val="auto"/>
        </w:rPr>
        <w:t>许</w:t>
      </w:r>
      <w:r w:rsidR="00F35864" w:rsidRPr="00EB2D57">
        <w:rPr>
          <w:color w:val="auto"/>
        </w:rPr>
        <w:t xml:space="preserve">, </w:t>
      </w:r>
      <w:r w:rsidR="00F35864" w:rsidRPr="00EB2D57">
        <w:rPr>
          <w:rFonts w:ascii="MS Gothic" w:hAnsi="MS Gothic" w:cs="MS Gothic"/>
          <w:color w:val="auto"/>
        </w:rPr>
        <w:t>差点儿</w:t>
      </w:r>
      <w:r w:rsidR="00F35864" w:rsidRPr="00EB2D57">
        <w:rPr>
          <w:color w:val="auto"/>
        </w:rPr>
        <w:t>;</w:t>
      </w:r>
    </w:p>
    <w:p w14:paraId="6D77859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已</w:t>
      </w:r>
      <w:r w:rsidR="00F35864" w:rsidRPr="00EB2D57">
        <w:rPr>
          <w:rFonts w:ascii="SimSun" w:eastAsia="SimSun" w:hAnsi="SimSun" w:cs="SimSun" w:hint="eastAsia"/>
          <w:color w:val="auto"/>
        </w:rPr>
        <w:t>经</w:t>
      </w:r>
      <w:r w:rsidR="00F35864" w:rsidRPr="00EB2D57">
        <w:rPr>
          <w:rFonts w:asciiTheme="minorHAnsi" w:eastAsia="SimSun" w:hAnsiTheme="minorHAnsi" w:cs="SimSun" w:hint="eastAsia"/>
          <w:color w:val="auto"/>
        </w:rPr>
        <w:t xml:space="preserve"> </w:t>
      </w:r>
      <w:r w:rsidRPr="00EB2D57">
        <w:rPr>
          <w:color w:val="auto"/>
        </w:rPr>
        <w:t>(и его сочетание с частицей</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1D4BF181"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SimSun" w:eastAsia="SimSun" w:hAnsi="SimSun" w:cs="SimSun" w:hint="eastAsia"/>
          <w:color w:val="auto"/>
        </w:rPr>
        <w:t>还</w:t>
      </w:r>
      <w:r w:rsidRPr="00EB2D57">
        <w:rPr>
          <w:color w:val="auto"/>
        </w:rPr>
        <w:t>, указывающего на продолженное действие;</w:t>
      </w:r>
    </w:p>
    <w:p w14:paraId="057CB603" w14:textId="77777777" w:rsidR="00A57638" w:rsidRPr="00EB2D57" w:rsidRDefault="00E235EB" w:rsidP="000B3370">
      <w:pPr>
        <w:pStyle w:val="13"/>
        <w:numPr>
          <w:ilvl w:val="0"/>
          <w:numId w:val="348"/>
        </w:numPr>
        <w:spacing w:line="252" w:lineRule="auto"/>
        <w:jc w:val="both"/>
        <w:rPr>
          <w:color w:val="auto"/>
        </w:rPr>
      </w:pPr>
      <w:r w:rsidRPr="00EB2D57">
        <w:rPr>
          <w:color w:val="auto"/>
        </w:rPr>
        <w:t>наречия</w:t>
      </w:r>
      <w:r w:rsidR="00F35864" w:rsidRPr="00EB2D57">
        <w:rPr>
          <w:color w:val="auto"/>
        </w:rPr>
        <w:t xml:space="preserve"> </w:t>
      </w:r>
      <w:r w:rsidR="00F35864" w:rsidRPr="00EB2D57">
        <w:rPr>
          <w:rFonts w:ascii="MS Gothic" w:hAnsi="MS Gothic" w:cs="MS Gothic"/>
          <w:color w:val="auto"/>
        </w:rPr>
        <w:t xml:space="preserve">最 </w:t>
      </w:r>
      <w:r w:rsidRPr="00EB2D57">
        <w:rPr>
          <w:color w:val="auto"/>
        </w:rPr>
        <w:t>в сочетании с глаголами;</w:t>
      </w:r>
    </w:p>
    <w:p w14:paraId="1C5F43E5"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 xml:space="preserve">最好 </w:t>
      </w:r>
      <w:r w:rsidRPr="00EB2D57">
        <w:rPr>
          <w:color w:val="auto"/>
        </w:rPr>
        <w:t>в рекомендательных фразах;</w:t>
      </w:r>
    </w:p>
    <w:p w14:paraId="0DBC6184"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служебного наречия </w:t>
      </w:r>
      <w:r w:rsidRPr="00EB2D57">
        <w:rPr>
          <w:color w:val="auto"/>
          <w:lang w:eastAsia="en-US" w:bidi="en-US"/>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конструкции </w:t>
      </w:r>
      <w:r w:rsidR="00F35864" w:rsidRPr="00EB2D57">
        <w:rPr>
          <w:color w:val="auto"/>
        </w:rPr>
        <w:t>(</w:t>
      </w:r>
      <w:r w:rsidR="00F35864" w:rsidRPr="00EB2D57">
        <w:rPr>
          <w:rFonts w:ascii="MS Gothic" w:hAnsi="MS Gothic" w:cs="MS Gothic"/>
          <w:color w:val="auto"/>
        </w:rPr>
        <w:t>正</w:t>
      </w:r>
      <w:r w:rsidR="00F35864" w:rsidRPr="00EB2D57">
        <w:rPr>
          <w:color w:val="auto"/>
        </w:rPr>
        <w:t>)</w:t>
      </w:r>
      <w:r w:rsidR="00F35864" w:rsidRPr="00EB2D57">
        <w:rPr>
          <w:rFonts w:ascii="MS Gothic" w:hAnsi="MS Gothic" w:cs="MS Gothic"/>
          <w:color w:val="auto"/>
        </w:rPr>
        <w:t>在</w:t>
      </w:r>
      <w:r w:rsidR="00F35864" w:rsidRPr="00EB2D57">
        <w:rPr>
          <w:color w:val="auto"/>
        </w:rPr>
        <w:t xml:space="preserve">…… </w:t>
      </w:r>
      <w:r w:rsidR="00F35864" w:rsidRPr="00EB2D57">
        <w:rPr>
          <w:rFonts w:ascii="MS Gothic" w:hAnsi="MS Gothic" w:cs="MS Gothic"/>
          <w:color w:val="auto"/>
        </w:rPr>
        <w:t>呢</w:t>
      </w:r>
      <w:r w:rsidR="00F35864" w:rsidRPr="00EB2D57">
        <w:rPr>
          <w:color w:val="auto"/>
        </w:rPr>
        <w:t>;</w:t>
      </w:r>
    </w:p>
    <w:p w14:paraId="0EF5B6B5" w14:textId="77777777" w:rsidR="00F35864" w:rsidRPr="00EB2D57" w:rsidRDefault="00F35864" w:rsidP="000B3370">
      <w:pPr>
        <w:pStyle w:val="13"/>
        <w:numPr>
          <w:ilvl w:val="0"/>
          <w:numId w:val="348"/>
        </w:numPr>
        <w:spacing w:line="252" w:lineRule="auto"/>
        <w:jc w:val="both"/>
        <w:rPr>
          <w:color w:val="auto"/>
        </w:rPr>
      </w:pPr>
      <w:r w:rsidRPr="00EB2D57">
        <w:rPr>
          <w:color w:val="auto"/>
        </w:rPr>
        <w:lastRenderedPageBreak/>
        <w:t xml:space="preserve">наречия </w:t>
      </w:r>
      <w:r w:rsidRPr="00EB2D57">
        <w:rPr>
          <w:rFonts w:ascii="MS Gothic" w:hAnsi="MS Gothic" w:cs="MS Gothic"/>
          <w:color w:val="auto"/>
        </w:rPr>
        <w:t>必</w:t>
      </w:r>
      <w:r w:rsidRPr="00EB2D57">
        <w:rPr>
          <w:rFonts w:ascii="Microsoft JhengHei" w:eastAsia="Microsoft JhengHei" w:hAnsi="Microsoft JhengHei" w:cs="Microsoft JhengHei" w:hint="eastAsia"/>
          <w:color w:val="auto"/>
        </w:rPr>
        <w:t>须</w:t>
      </w:r>
      <w:r w:rsidRPr="00EB2D57">
        <w:rPr>
          <w:color w:val="auto"/>
        </w:rPr>
        <w:t xml:space="preserve"> и его отрицательной формы (</w:t>
      </w:r>
      <w:r w:rsidRPr="00EB2D57">
        <w:rPr>
          <w:rFonts w:ascii="MS Gothic" w:hAnsi="MS Gothic" w:cs="MS Gothic"/>
          <w:color w:val="auto"/>
        </w:rPr>
        <w:t>不必</w:t>
      </w:r>
      <w:r w:rsidRPr="00EB2D57">
        <w:rPr>
          <w:color w:val="auto"/>
        </w:rPr>
        <w:t xml:space="preserve">); </w:t>
      </w:r>
    </w:p>
    <w:p w14:paraId="036F089C" w14:textId="77777777" w:rsidR="00F35864" w:rsidRPr="00EB2D57" w:rsidRDefault="00E235EB" w:rsidP="000B3370">
      <w:pPr>
        <w:pStyle w:val="13"/>
        <w:numPr>
          <w:ilvl w:val="0"/>
          <w:numId w:val="348"/>
        </w:numPr>
        <w:spacing w:line="252" w:lineRule="auto"/>
        <w:jc w:val="both"/>
        <w:rPr>
          <w:color w:val="auto"/>
        </w:rPr>
      </w:pPr>
      <w:r w:rsidRPr="00EB2D57">
        <w:rPr>
          <w:color w:val="auto"/>
        </w:rPr>
        <w:t>союзов</w:t>
      </w:r>
      <w:r w:rsidR="00F35864" w:rsidRPr="00EB2D57">
        <w:rPr>
          <w:rFonts w:ascii="MS Gothic" w:hAnsi="MS Gothic" w:cs="MS Gothic"/>
          <w:color w:val="auto"/>
        </w:rPr>
        <w:t>和</w:t>
      </w:r>
      <w:r w:rsidR="00F35864" w:rsidRPr="00EB2D57">
        <w:rPr>
          <w:color w:val="auto"/>
        </w:rPr>
        <w:t xml:space="preserve">, </w:t>
      </w:r>
      <w:r w:rsidR="00F35864" w:rsidRPr="00EB2D57">
        <w:rPr>
          <w:rFonts w:ascii="MS Gothic" w:hAnsi="MS Gothic" w:cs="MS Gothic"/>
          <w:color w:val="auto"/>
        </w:rPr>
        <w:t>或者</w:t>
      </w:r>
      <w:r w:rsidR="00F35864" w:rsidRPr="00EB2D57">
        <w:rPr>
          <w:color w:val="auto"/>
        </w:rPr>
        <w:t>;</w:t>
      </w:r>
    </w:p>
    <w:p w14:paraId="55AA0DC1"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S Gothic" w:hAnsi="MS Gothic" w:cs="MS Gothic"/>
          <w:color w:val="auto"/>
        </w:rPr>
        <w:t>不</w:t>
      </w:r>
      <w:r w:rsidR="00F35864" w:rsidRPr="00EB2D57">
        <w:rPr>
          <w:rFonts w:ascii="SimSun" w:eastAsia="SimSun" w:hAnsi="SimSun" w:cs="SimSun" w:hint="eastAsia"/>
          <w:color w:val="auto"/>
        </w:rPr>
        <w:t>过</w:t>
      </w:r>
      <w:r w:rsidR="00F35864"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77DE9115" w14:textId="77777777" w:rsidR="00A57638" w:rsidRPr="00EB2D57" w:rsidRDefault="00E235EB" w:rsidP="000B3370">
      <w:pPr>
        <w:pStyle w:val="13"/>
        <w:numPr>
          <w:ilvl w:val="0"/>
          <w:numId w:val="348"/>
        </w:numPr>
        <w:spacing w:line="252" w:lineRule="auto"/>
        <w:jc w:val="both"/>
        <w:rPr>
          <w:color w:val="auto"/>
        </w:rPr>
      </w:pPr>
      <w:r w:rsidRPr="00EB2D57">
        <w:rPr>
          <w:color w:val="auto"/>
        </w:rPr>
        <w:t>союза</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还</w:t>
      </w:r>
      <w:r w:rsidR="00F35864" w:rsidRPr="00EB2D57">
        <w:rPr>
          <w:rFonts w:ascii="MS Gothic" w:hAnsi="MS Gothic" w:cs="MS Gothic"/>
          <w:color w:val="auto"/>
        </w:rPr>
        <w:t>是</w:t>
      </w:r>
      <w:r w:rsidRPr="00EB2D57">
        <w:rPr>
          <w:color w:val="auto"/>
        </w:rPr>
        <w:t>, его использование в альтернативном вопросе;</w:t>
      </w:r>
    </w:p>
    <w:p w14:paraId="3070C904" w14:textId="77777777" w:rsidR="00A57638" w:rsidRPr="00EB2D57" w:rsidRDefault="00E235EB" w:rsidP="000B3370">
      <w:pPr>
        <w:pStyle w:val="13"/>
        <w:numPr>
          <w:ilvl w:val="0"/>
          <w:numId w:val="348"/>
        </w:numPr>
        <w:tabs>
          <w:tab w:val="left" w:leader="dot" w:pos="5486"/>
          <w:tab w:val="left" w:leader="dot" w:pos="6034"/>
        </w:tabs>
        <w:spacing w:line="252" w:lineRule="auto"/>
        <w:jc w:val="both"/>
        <w:rPr>
          <w:color w:val="auto"/>
        </w:rPr>
      </w:pPr>
      <w:r w:rsidRPr="00EB2D57">
        <w:rPr>
          <w:color w:val="auto"/>
        </w:rPr>
        <w:t>предлога</w:t>
      </w:r>
      <w:r w:rsidR="00F35864" w:rsidRPr="00EB2D57">
        <w:rPr>
          <w:color w:val="auto"/>
        </w:rPr>
        <w:t xml:space="preserve"> </w:t>
      </w:r>
      <w:r w:rsidR="00F35864" w:rsidRPr="00EB2D57">
        <w:rPr>
          <w:rFonts w:ascii="MS Gothic" w:hAnsi="MS Gothic" w:cs="MS Gothic"/>
          <w:color w:val="auto"/>
        </w:rPr>
        <w:t xml:space="preserve">跟 </w:t>
      </w:r>
      <w:r w:rsidRPr="00EB2D57">
        <w:rPr>
          <w:color w:val="auto"/>
        </w:rPr>
        <w:t xml:space="preserve">(«с») и предложной конструкции </w:t>
      </w:r>
      <w:r w:rsidR="00F35864" w:rsidRPr="00EB2D57">
        <w:rPr>
          <w:color w:val="auto"/>
        </w:rPr>
        <w:t>……</w:t>
      </w:r>
      <w:r w:rsidR="00F35864" w:rsidRPr="00EB2D57">
        <w:rPr>
          <w:rFonts w:ascii="MS Gothic" w:hAnsi="MS Gothic" w:cs="MS Gothic"/>
          <w:color w:val="auto"/>
        </w:rPr>
        <w:t>跟</w:t>
      </w:r>
      <w:r w:rsidR="00F35864" w:rsidRPr="00EB2D57">
        <w:rPr>
          <w:color w:val="auto"/>
        </w:rPr>
        <w:t>……</w:t>
      </w:r>
      <w:r w:rsidR="00F35864" w:rsidRPr="00EB2D57">
        <w:rPr>
          <w:rFonts w:ascii="MS Gothic" w:hAnsi="MS Gothic" w:cs="MS Gothic"/>
          <w:color w:val="auto"/>
        </w:rPr>
        <w:t>一</w:t>
      </w:r>
      <w:r w:rsidR="00F35864" w:rsidRPr="00EB2D57">
        <w:rPr>
          <w:color w:val="auto"/>
        </w:rPr>
        <w:t xml:space="preserve"> </w:t>
      </w:r>
      <w:r w:rsidR="00F35864" w:rsidRPr="00EB2D57">
        <w:rPr>
          <w:rFonts w:ascii="MS Gothic" w:hAnsi="MS Gothic" w:cs="MS Gothic"/>
          <w:color w:val="auto"/>
        </w:rPr>
        <w:t>起</w:t>
      </w:r>
      <w:r w:rsidR="00F35864" w:rsidRPr="00EB2D57">
        <w:rPr>
          <w:color w:val="auto"/>
        </w:rPr>
        <w:t xml:space="preserve">……; предлога </w:t>
      </w:r>
      <w:r w:rsidR="00F35864" w:rsidRPr="00EB2D57">
        <w:rPr>
          <w:rFonts w:ascii="MS Gothic" w:hAnsi="MS Gothic" w:cs="MS Gothic"/>
          <w:color w:val="auto"/>
        </w:rPr>
        <w:t>从</w:t>
      </w:r>
      <w:r w:rsidR="00F35864" w:rsidRPr="00EB2D57">
        <w:rPr>
          <w:color w:val="auto"/>
        </w:rPr>
        <w:t xml:space="preserve"> («от»), предлога </w:t>
      </w:r>
      <w:r w:rsidR="00F35864" w:rsidRPr="00EB2D57">
        <w:rPr>
          <w:rFonts w:ascii="Microsoft JhengHei" w:eastAsia="Microsoft JhengHei" w:hAnsi="Microsoft JhengHei" w:cs="Microsoft JhengHei" w:hint="eastAsia"/>
          <w:color w:val="auto"/>
        </w:rPr>
        <w:t>给</w:t>
      </w:r>
      <w:r w:rsidR="00F35864"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71DC77FD" w14:textId="77777777" w:rsidR="00A57638" w:rsidRPr="00EB2D57" w:rsidRDefault="00E235EB" w:rsidP="000B3370">
      <w:pPr>
        <w:pStyle w:val="13"/>
        <w:numPr>
          <w:ilvl w:val="0"/>
          <w:numId w:val="348"/>
        </w:numPr>
        <w:spacing w:line="252" w:lineRule="auto"/>
        <w:jc w:val="both"/>
        <w:rPr>
          <w:color w:val="auto"/>
        </w:rPr>
      </w:pPr>
      <w:r w:rsidRPr="00EB2D57">
        <w:rPr>
          <w:color w:val="auto"/>
        </w:rPr>
        <w:t>струкции, отвечающей на вопросы «кому?», «чему?»;</w:t>
      </w:r>
    </w:p>
    <w:p w14:paraId="31F42770"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предлогов</w:t>
      </w:r>
      <w:r w:rsidR="00F35864" w:rsidRPr="00EB2D57">
        <w:rPr>
          <w:color w:val="auto"/>
        </w:rPr>
        <w:t xml:space="preserve"> </w:t>
      </w:r>
      <w:r w:rsidR="00F35864" w:rsidRPr="00EB2D57">
        <w:rPr>
          <w:rFonts w:ascii="MS Gothic" w:hAnsi="MS Gothic" w:cs="MS Gothic"/>
          <w:color w:val="auto"/>
        </w:rPr>
        <w:t>向</w:t>
      </w:r>
      <w:r w:rsidR="00F35864" w:rsidRPr="00EB2D57">
        <w:rPr>
          <w:color w:val="auto"/>
        </w:rPr>
        <w:t xml:space="preserve">, </w:t>
      </w:r>
      <w:r w:rsidR="00F35864" w:rsidRPr="00EB2D57">
        <w:rPr>
          <w:rFonts w:ascii="MS Gothic" w:hAnsi="MS Gothic" w:cs="MS Gothic"/>
          <w:color w:val="auto"/>
        </w:rPr>
        <w:t xml:space="preserve">往 </w:t>
      </w:r>
      <w:r w:rsidRPr="00EB2D57">
        <w:rPr>
          <w:color w:val="auto"/>
        </w:rPr>
        <w:t>и предложных конструкций, вводящих направление действия;</w:t>
      </w:r>
    </w:p>
    <w:p w14:paraId="7E99B758" w14:textId="77777777" w:rsidR="00A57638" w:rsidRPr="00EB2D57" w:rsidRDefault="00E235EB" w:rsidP="000B3370">
      <w:pPr>
        <w:pStyle w:val="13"/>
        <w:numPr>
          <w:ilvl w:val="0"/>
          <w:numId w:val="348"/>
        </w:numPr>
        <w:spacing w:line="240" w:lineRule="auto"/>
        <w:jc w:val="both"/>
        <w:rPr>
          <w:color w:val="auto"/>
        </w:rPr>
      </w:pPr>
      <w:r w:rsidRPr="00EB2D57">
        <w:rPr>
          <w:color w:val="auto"/>
        </w:rPr>
        <w:t>предлога</w:t>
      </w:r>
      <w:r w:rsidR="00F35864" w:rsidRPr="00EB2D57">
        <w:rPr>
          <w:color w:val="auto"/>
        </w:rPr>
        <w:t xml:space="preserve"> </w:t>
      </w:r>
      <w:r w:rsidR="00F35864" w:rsidRPr="00EB2D57">
        <w:rPr>
          <w:rFonts w:ascii="SimSun" w:eastAsia="SimSun" w:hAnsi="SimSun" w:cs="SimSun" w:hint="eastAsia"/>
          <w:color w:val="auto"/>
        </w:rPr>
        <w:t>为</w:t>
      </w:r>
      <w:r w:rsidR="00F35864"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6A1BABFE"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числительных от </w:t>
      </w:r>
      <w:r w:rsidRPr="00EB2D57">
        <w:rPr>
          <w:i/>
          <w:iCs/>
          <w:color w:val="auto"/>
        </w:rPr>
        <w:t>1 до 1000000 (</w:t>
      </w:r>
      <w:r w:rsidR="00F35864" w:rsidRPr="00EB2D57">
        <w:rPr>
          <w:rFonts w:ascii="MS Gothic" w:hAnsi="MS Gothic" w:cs="MS Gothic"/>
          <w:color w:val="auto"/>
        </w:rPr>
        <w:t>千，百万</w:t>
      </w:r>
      <w:r w:rsidRPr="00EB2D57">
        <w:rPr>
          <w:color w:val="auto"/>
          <w:lang w:eastAsia="en-US" w:bidi="en-US"/>
        </w:rPr>
        <w:t xml:space="preserve">); </w:t>
      </w:r>
      <w:r w:rsidRPr="00EB2D57">
        <w:rPr>
          <w:color w:val="auto"/>
        </w:rPr>
        <w:t>числительных</w:t>
      </w:r>
      <w:r w:rsidR="00F35864" w:rsidRPr="00EB2D57">
        <w:rPr>
          <w:color w:val="auto"/>
        </w:rPr>
        <w:t xml:space="preserve"> </w:t>
      </w:r>
      <w:r w:rsidR="00F35864" w:rsidRPr="00EB2D57">
        <w:rPr>
          <w:rFonts w:ascii="MS Gothic" w:hAnsi="MS Gothic" w:cs="MS Gothic"/>
          <w:color w:val="auto"/>
        </w:rPr>
        <w:t>二</w:t>
      </w:r>
      <w:r w:rsidR="00F35864" w:rsidRPr="00EB2D57">
        <w:rPr>
          <w:color w:val="auto"/>
        </w:rPr>
        <w:t xml:space="preserve"> и </w:t>
      </w:r>
      <w:r w:rsidR="00F35864" w:rsidRPr="00EB2D57">
        <w:rPr>
          <w:rFonts w:ascii="MS Gothic" w:hAnsi="MS Gothic" w:cs="MS Gothic"/>
          <w:color w:val="auto"/>
        </w:rPr>
        <w:t>两</w:t>
      </w:r>
      <w:r w:rsidR="00F35864" w:rsidRPr="00EB2D57">
        <w:rPr>
          <w:color w:val="auto"/>
        </w:rPr>
        <w:t>;</w:t>
      </w:r>
    </w:p>
    <w:p w14:paraId="42A22762" w14:textId="77777777" w:rsidR="00A57638" w:rsidRPr="00EB2D57" w:rsidRDefault="00E235EB" w:rsidP="000B3370">
      <w:pPr>
        <w:pStyle w:val="13"/>
        <w:numPr>
          <w:ilvl w:val="0"/>
          <w:numId w:val="348"/>
        </w:numPr>
        <w:spacing w:line="240" w:lineRule="auto"/>
        <w:jc w:val="both"/>
        <w:rPr>
          <w:color w:val="auto"/>
        </w:rPr>
      </w:pPr>
      <w:r w:rsidRPr="00EB2D57">
        <w:rPr>
          <w:color w:val="auto"/>
        </w:rPr>
        <w:t>порядковых числительных и префикса</w:t>
      </w:r>
      <w:r w:rsidR="00F35864" w:rsidRPr="00EB2D57">
        <w:rPr>
          <w:color w:val="auto"/>
        </w:rPr>
        <w:t xml:space="preserve"> </w:t>
      </w:r>
      <w:r w:rsidR="00F35864" w:rsidRPr="00EB2D57">
        <w:rPr>
          <w:rFonts w:ascii="MS Gothic" w:hAnsi="MS Gothic" w:cs="MS Gothic"/>
          <w:color w:val="auto"/>
        </w:rPr>
        <w:t>第</w:t>
      </w:r>
      <w:r w:rsidRPr="00EB2D57">
        <w:rPr>
          <w:color w:val="auto"/>
        </w:rPr>
        <w:t>;</w:t>
      </w:r>
    </w:p>
    <w:p w14:paraId="61CDBAF5"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счётных слов (классификаторов) </w:t>
      </w:r>
      <w:r w:rsidR="00F35864" w:rsidRPr="00EB2D57">
        <w:rPr>
          <w:color w:val="auto"/>
        </w:rPr>
        <w:t>(</w:t>
      </w:r>
      <w:r w:rsidR="00F35864" w:rsidRPr="00EB2D57">
        <w:rPr>
          <w:rFonts w:ascii="MS Gothic" w:hAnsi="MS Gothic" w:cs="MS Gothic"/>
          <w:color w:val="auto"/>
        </w:rPr>
        <w:t>碗</w:t>
      </w:r>
      <w:r w:rsidR="00F35864" w:rsidRPr="00EB2D57">
        <w:rPr>
          <w:color w:val="auto"/>
        </w:rPr>
        <w:t xml:space="preserve">, </w:t>
      </w:r>
      <w:r w:rsidR="00F35864" w:rsidRPr="00EB2D57">
        <w:rPr>
          <w:rFonts w:ascii="MS Gothic" w:hAnsi="MS Gothic" w:cs="MS Gothic"/>
          <w:color w:val="auto"/>
        </w:rPr>
        <w:t>种</w:t>
      </w:r>
      <w:r w:rsidRPr="00EB2D57">
        <w:rPr>
          <w:color w:val="auto"/>
        </w:rPr>
        <w:t>и др.), универсального счётного слова</w:t>
      </w:r>
      <w:r w:rsidR="00F35864" w:rsidRPr="00EB2D57">
        <w:rPr>
          <w:color w:val="auto"/>
        </w:rPr>
        <w:t xml:space="preserve"> </w:t>
      </w:r>
      <w:r w:rsidR="00F35864" w:rsidRPr="00EB2D57">
        <w:rPr>
          <w:rFonts w:ascii="MS Gothic" w:hAnsi="MS Gothic" w:cs="MS Gothic"/>
          <w:color w:val="auto"/>
        </w:rPr>
        <w:t>个</w:t>
      </w:r>
      <w:r w:rsidRPr="00EB2D57">
        <w:rPr>
          <w:color w:val="auto"/>
        </w:rPr>
        <w:t>,</w:t>
      </w:r>
    </w:p>
    <w:p w14:paraId="2C8A3979" w14:textId="77777777" w:rsidR="00A57638" w:rsidRPr="00EB2D57" w:rsidRDefault="00E235EB" w:rsidP="000B3370">
      <w:pPr>
        <w:pStyle w:val="13"/>
        <w:numPr>
          <w:ilvl w:val="0"/>
          <w:numId w:val="348"/>
        </w:numPr>
        <w:spacing w:line="240" w:lineRule="auto"/>
        <w:jc w:val="both"/>
        <w:rPr>
          <w:color w:val="auto"/>
        </w:rPr>
      </w:pPr>
      <w:r w:rsidRPr="00EB2D57">
        <w:rPr>
          <w:color w:val="auto"/>
        </w:rPr>
        <w:t>вопросительной частицы</w:t>
      </w:r>
      <w:r w:rsidR="00F35864" w:rsidRPr="00EB2D57">
        <w:rPr>
          <w:color w:val="auto"/>
        </w:rPr>
        <w:t xml:space="preserve"> </w:t>
      </w:r>
      <w:r w:rsidR="00F35864" w:rsidRPr="00EB2D57">
        <w:rPr>
          <w:rFonts w:ascii="SimSun" w:eastAsia="SimSun" w:hAnsi="SimSun" w:cs="SimSun" w:hint="eastAsia"/>
          <w:color w:val="auto"/>
        </w:rPr>
        <w:t>吗</w:t>
      </w:r>
      <w:r w:rsidRPr="00EB2D57">
        <w:rPr>
          <w:color w:val="auto"/>
        </w:rPr>
        <w:t>;</w:t>
      </w:r>
    </w:p>
    <w:p w14:paraId="4DCBA315"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呢 </w:t>
      </w:r>
      <w:r w:rsidRPr="00EB2D57">
        <w:rPr>
          <w:color w:val="auto"/>
        </w:rPr>
        <w:t>для формирования неполного вопроса;</w:t>
      </w:r>
    </w:p>
    <w:p w14:paraId="183C4B73"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了</w:t>
      </w:r>
      <w:r w:rsidRPr="00EB2D57">
        <w:rPr>
          <w:color w:val="auto"/>
        </w:rPr>
        <w:t>;</w:t>
      </w:r>
    </w:p>
    <w:p w14:paraId="5C27470E" w14:textId="77777777" w:rsidR="00A57638" w:rsidRPr="00EB2D57" w:rsidRDefault="00E235EB" w:rsidP="000B3370">
      <w:pPr>
        <w:pStyle w:val="13"/>
        <w:numPr>
          <w:ilvl w:val="0"/>
          <w:numId w:val="348"/>
        </w:numPr>
        <w:spacing w:line="240" w:lineRule="auto"/>
        <w:jc w:val="both"/>
        <w:rPr>
          <w:color w:val="auto"/>
        </w:rPr>
      </w:pPr>
      <w:r w:rsidRPr="00EB2D57">
        <w:rPr>
          <w:color w:val="auto"/>
        </w:rPr>
        <w:t>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в побудительных предложениях;</w:t>
      </w:r>
    </w:p>
    <w:p w14:paraId="69DDBA7A" w14:textId="77777777" w:rsidR="00A57638" w:rsidRPr="00EB2D57" w:rsidRDefault="00E235EB" w:rsidP="000B3370">
      <w:pPr>
        <w:pStyle w:val="13"/>
        <w:numPr>
          <w:ilvl w:val="0"/>
          <w:numId w:val="348"/>
        </w:numPr>
        <w:spacing w:line="240" w:lineRule="auto"/>
        <w:jc w:val="both"/>
        <w:rPr>
          <w:color w:val="auto"/>
        </w:rPr>
      </w:pPr>
      <w:r w:rsidRPr="00EB2D57">
        <w:rPr>
          <w:color w:val="auto"/>
        </w:rPr>
        <w:t>модальной частицы</w:t>
      </w:r>
      <w:r w:rsidR="00F35864" w:rsidRPr="00EB2D57">
        <w:rPr>
          <w:color w:val="auto"/>
        </w:rPr>
        <w:t xml:space="preserve"> </w:t>
      </w:r>
      <w:r w:rsidR="00F35864"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7A47C4B7" w14:textId="77777777" w:rsidR="00A57638" w:rsidRPr="00EB2D57" w:rsidRDefault="00E235EB" w:rsidP="000B3370">
      <w:pPr>
        <w:pStyle w:val="13"/>
        <w:numPr>
          <w:ilvl w:val="0"/>
          <w:numId w:val="348"/>
        </w:numPr>
        <w:spacing w:line="286" w:lineRule="auto"/>
        <w:jc w:val="both"/>
        <w:rPr>
          <w:color w:val="auto"/>
        </w:rPr>
      </w:pPr>
      <w:r w:rsidRPr="00EB2D57">
        <w:rPr>
          <w:color w:val="auto"/>
        </w:rPr>
        <w:t>суффикса</w:t>
      </w:r>
      <w:r w:rsidR="00F35864" w:rsidRPr="00EB2D57">
        <w:rPr>
          <w:color w:val="auto"/>
        </w:rPr>
        <w:t xml:space="preserve"> </w:t>
      </w:r>
      <w:r w:rsidR="00F35864"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F35864" w:rsidRPr="00EB2D57">
        <w:rPr>
          <w:rFonts w:ascii="SimSun" w:eastAsia="SimSun" w:hAnsi="SimSun" w:cs="SimSun" w:hint="eastAsia"/>
          <w:color w:val="auto"/>
        </w:rPr>
        <w:t>过</w:t>
      </w:r>
      <w:r w:rsidRPr="00EB2D57">
        <w:rPr>
          <w:color w:val="auto"/>
        </w:rPr>
        <w:t>;</w:t>
      </w:r>
    </w:p>
    <w:p w14:paraId="2E529DFD"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междометий </w:t>
      </w:r>
      <w:r w:rsidR="00F35864" w:rsidRPr="00EB2D57">
        <w:rPr>
          <w:color w:val="auto"/>
        </w:rPr>
        <w:t>(</w:t>
      </w:r>
      <w:r w:rsidR="00F35864"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283AFFA"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дат в китайском языке;</w:t>
      </w:r>
    </w:p>
    <w:p w14:paraId="0102E516"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дней недели;</w:t>
      </w:r>
    </w:p>
    <w:p w14:paraId="671B399B" w14:textId="77777777" w:rsidR="00A57638" w:rsidRPr="00EB2D57" w:rsidRDefault="00E235EB" w:rsidP="000B3370">
      <w:pPr>
        <w:pStyle w:val="13"/>
        <w:numPr>
          <w:ilvl w:val="0"/>
          <w:numId w:val="348"/>
        </w:numPr>
        <w:spacing w:line="262" w:lineRule="auto"/>
        <w:jc w:val="both"/>
        <w:rPr>
          <w:color w:val="auto"/>
        </w:rPr>
      </w:pPr>
      <w:r w:rsidRPr="00EB2D57">
        <w:rPr>
          <w:color w:val="auto"/>
        </w:rPr>
        <w:t>способов обозначения точного времени;</w:t>
      </w:r>
    </w:p>
    <w:p w14:paraId="1A7DED7E" w14:textId="77777777" w:rsidR="00A57638" w:rsidRPr="00EB2D57" w:rsidRDefault="00E235EB" w:rsidP="000B3370">
      <w:pPr>
        <w:pStyle w:val="13"/>
        <w:numPr>
          <w:ilvl w:val="0"/>
          <w:numId w:val="348"/>
        </w:numPr>
        <w:spacing w:line="26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счётного слова/наречия </w:t>
      </w:r>
      <w:r w:rsidR="00F35864" w:rsidRPr="00EB2D57">
        <w:rPr>
          <w:color w:val="auto"/>
        </w:rPr>
        <w:t>(</w:t>
      </w:r>
      <w:r w:rsidR="00F35864" w:rsidRPr="00EB2D57">
        <w:rPr>
          <w:rFonts w:ascii="MS Gothic" w:hAnsi="MS Gothic" w:cs="MS Gothic"/>
          <w:color w:val="auto"/>
        </w:rPr>
        <w:t>一</w:t>
      </w:r>
      <w:r w:rsidR="00F35864" w:rsidRPr="00EB2D57">
        <w:rPr>
          <w:color w:val="auto"/>
        </w:rPr>
        <w:t>)</w:t>
      </w:r>
      <w:r w:rsidR="00F35864" w:rsidRPr="00EB2D57">
        <w:rPr>
          <w:rFonts w:ascii="MS Gothic" w:hAnsi="MS Gothic" w:cs="MS Gothic"/>
          <w:color w:val="auto"/>
        </w:rPr>
        <w:t>点</w:t>
      </w:r>
      <w:r w:rsidR="00F35864" w:rsidRPr="00EB2D57">
        <w:rPr>
          <w:color w:val="auto"/>
        </w:rPr>
        <w:t xml:space="preserve"> </w:t>
      </w:r>
      <w:r w:rsidR="00F35864" w:rsidRPr="00EB2D57">
        <w:rPr>
          <w:rFonts w:ascii="MS Gothic" w:hAnsi="MS Gothic" w:cs="MS Gothic"/>
          <w:color w:val="auto"/>
        </w:rPr>
        <w:t>儿</w:t>
      </w:r>
      <w:r w:rsidR="00F35864" w:rsidRPr="00EB2D57">
        <w:rPr>
          <w:color w:val="auto"/>
        </w:rPr>
        <w:t>;</w:t>
      </w:r>
    </w:p>
    <w:p w14:paraId="6C0CB537"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有（一）点儿</w:t>
      </w:r>
      <w:r w:rsidR="00F35864" w:rsidRPr="00EB2D57">
        <w:rPr>
          <w:color w:val="auto"/>
        </w:rPr>
        <w:t xml:space="preserve">, отличия от </w:t>
      </w:r>
      <w:r w:rsidR="00F35864" w:rsidRPr="00EB2D57">
        <w:rPr>
          <w:rFonts w:ascii="MS Gothic" w:hAnsi="MS Gothic" w:cs="MS Gothic"/>
          <w:color w:val="auto"/>
        </w:rPr>
        <w:t>一点儿</w:t>
      </w:r>
      <w:r w:rsidR="00F35864" w:rsidRPr="00EB2D57">
        <w:rPr>
          <w:color w:val="auto"/>
        </w:rPr>
        <w:t>;</w:t>
      </w:r>
    </w:p>
    <w:p w14:paraId="3E90F2E5" w14:textId="77777777" w:rsidR="00A57638" w:rsidRPr="00EB2D57" w:rsidRDefault="00E235EB" w:rsidP="000B3370">
      <w:pPr>
        <w:pStyle w:val="13"/>
        <w:numPr>
          <w:ilvl w:val="0"/>
          <w:numId w:val="348"/>
        </w:numPr>
        <w:spacing w:line="240" w:lineRule="auto"/>
        <w:jc w:val="both"/>
        <w:rPr>
          <w:color w:val="auto"/>
        </w:rPr>
      </w:pPr>
      <w:r w:rsidRPr="00EB2D57">
        <w:rPr>
          <w:color w:val="auto"/>
        </w:rPr>
        <w:t>словосочетания</w:t>
      </w:r>
      <w:r w:rsidR="00F35864" w:rsidRPr="00EB2D57">
        <w:rPr>
          <w:color w:val="auto"/>
        </w:rPr>
        <w:t xml:space="preserve"> </w:t>
      </w:r>
      <w:r w:rsidR="00F35864" w:rsidRPr="00EB2D57">
        <w:rPr>
          <w:rFonts w:ascii="MS Gothic" w:hAnsi="MS Gothic" w:cs="MS Gothic"/>
          <w:color w:val="auto"/>
        </w:rPr>
        <w:t>一下儿</w:t>
      </w:r>
      <w:r w:rsidRPr="00EB2D57">
        <w:rPr>
          <w:color w:val="auto"/>
        </w:rPr>
        <w:t>с глаголом;</w:t>
      </w:r>
    </w:p>
    <w:p w14:paraId="59C315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обстоятельство времени;</w:t>
      </w:r>
    </w:p>
    <w:p w14:paraId="2C0AA594"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2F7EF828"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способы выяснения времени с вопросительными 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候</w:t>
      </w:r>
      <w:r w:rsidRPr="00EB2D57">
        <w:rPr>
          <w:color w:val="auto"/>
          <w:lang w:eastAsia="en-US" w:bidi="en-US"/>
        </w:rPr>
        <w:t>;</w:t>
      </w:r>
    </w:p>
    <w:p w14:paraId="3502E4C2"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времени;</w:t>
      </w:r>
    </w:p>
    <w:p w14:paraId="4B0EB23B" w14:textId="77777777" w:rsidR="00A57638" w:rsidRPr="00EB2D57" w:rsidRDefault="00E235EB" w:rsidP="000B3370">
      <w:pPr>
        <w:pStyle w:val="13"/>
        <w:numPr>
          <w:ilvl w:val="0"/>
          <w:numId w:val="348"/>
        </w:numPr>
        <w:spacing w:line="240" w:lineRule="auto"/>
        <w:jc w:val="both"/>
        <w:rPr>
          <w:color w:val="auto"/>
        </w:rPr>
      </w:pPr>
      <w:r w:rsidRPr="00EB2D57">
        <w:rPr>
          <w:color w:val="auto"/>
        </w:rPr>
        <w:t>оборота</w:t>
      </w:r>
      <w:r w:rsidR="00F35864" w:rsidRPr="00EB2D57">
        <w:rPr>
          <w:color w:val="auto"/>
        </w:rPr>
        <w:t xml:space="preserve"> </w:t>
      </w:r>
      <w:r w:rsidR="00F35864" w:rsidRPr="00EB2D57">
        <w:rPr>
          <w:rFonts w:ascii="MS Gothic" w:hAnsi="MS Gothic" w:cs="MS Gothic"/>
          <w:color w:val="auto"/>
        </w:rPr>
        <w:t>的</w:t>
      </w:r>
      <w:r w:rsidR="00F35864" w:rsidRPr="00EB2D57">
        <w:rPr>
          <w:rFonts w:ascii="Microsoft JhengHei" w:eastAsia="Microsoft JhengHei" w:hAnsi="Microsoft JhengHei" w:cs="Microsoft JhengHei" w:hint="eastAsia"/>
          <w:color w:val="auto"/>
        </w:rPr>
        <w:t>时</w:t>
      </w:r>
      <w:r w:rsidR="00F35864" w:rsidRPr="00EB2D57">
        <w:rPr>
          <w:rFonts w:ascii="MS Gothic" w:hAnsi="MS Gothic" w:cs="MS Gothic"/>
          <w:color w:val="auto"/>
        </w:rPr>
        <w:t xml:space="preserve">候 </w:t>
      </w:r>
      <w:r w:rsidRPr="00EB2D57">
        <w:rPr>
          <w:color w:val="auto"/>
        </w:rPr>
        <w:t>(«во время.»);</w:t>
      </w:r>
    </w:p>
    <w:p w14:paraId="0DD84D6A" w14:textId="77777777" w:rsidR="00A57638" w:rsidRPr="00EB2D57" w:rsidRDefault="00E235EB" w:rsidP="000B3370">
      <w:pPr>
        <w:pStyle w:val="13"/>
        <w:numPr>
          <w:ilvl w:val="0"/>
          <w:numId w:val="348"/>
        </w:numPr>
        <w:spacing w:line="240" w:lineRule="auto"/>
        <w:jc w:val="both"/>
        <w:rPr>
          <w:color w:val="auto"/>
        </w:rPr>
      </w:pPr>
      <w:r w:rsidRPr="00EB2D57">
        <w:rPr>
          <w:color w:val="auto"/>
        </w:rPr>
        <w:t xml:space="preserve">способов выяснения времени с вопросительными </w:t>
      </w:r>
      <w:r w:rsidRPr="00EB2D57">
        <w:rPr>
          <w:color w:val="auto"/>
        </w:rPr>
        <w:lastRenderedPageBreak/>
        <w:t>словосочетаниями</w:t>
      </w:r>
      <w:r w:rsidR="00F35864" w:rsidRPr="00EB2D57">
        <w:rPr>
          <w:color w:val="auto"/>
        </w:rPr>
        <w:t xml:space="preserve"> </w:t>
      </w:r>
      <w:r w:rsidR="00F35864" w:rsidRPr="00EB2D57">
        <w:rPr>
          <w:rFonts w:ascii="MS Gothic" w:hAnsi="MS Gothic" w:cs="MS Gothic"/>
          <w:color w:val="auto"/>
        </w:rPr>
        <w:t>几点</w:t>
      </w:r>
      <w:r w:rsidR="00F35864" w:rsidRPr="00EB2D57">
        <w:rPr>
          <w:color w:val="auto"/>
        </w:rPr>
        <w:t xml:space="preserve"> и </w:t>
      </w:r>
      <w:r w:rsidR="00F35864" w:rsidRPr="00EB2D57">
        <w:rPr>
          <w:rFonts w:ascii="MS Gothic" w:hAnsi="MS Gothic" w:cs="MS Gothic"/>
          <w:color w:val="auto"/>
        </w:rPr>
        <w:t>什么</w:t>
      </w:r>
      <w:r w:rsidR="00F35864" w:rsidRPr="00EB2D57">
        <w:rPr>
          <w:rFonts w:ascii="Microsoft JhengHei" w:eastAsia="Microsoft JhengHei" w:hAnsi="Microsoft JhengHei" w:cs="Microsoft JhengHei" w:hint="eastAsia"/>
          <w:color w:val="auto"/>
        </w:rPr>
        <w:t>时候</w:t>
      </w:r>
      <w:r w:rsidR="00F35864" w:rsidRPr="00EB2D57">
        <w:rPr>
          <w:color w:val="auto"/>
        </w:rPr>
        <w:t>;</w:t>
      </w:r>
    </w:p>
    <w:p w14:paraId="3E1E9607" w14:textId="77777777" w:rsidR="00A57638" w:rsidRPr="00EB2D57" w:rsidRDefault="00E235EB" w:rsidP="000B3370">
      <w:pPr>
        <w:pStyle w:val="13"/>
        <w:numPr>
          <w:ilvl w:val="0"/>
          <w:numId w:val="348"/>
        </w:numPr>
        <w:spacing w:line="240" w:lineRule="auto"/>
        <w:jc w:val="both"/>
        <w:rPr>
          <w:color w:val="auto"/>
        </w:rPr>
      </w:pPr>
      <w:r w:rsidRPr="00EB2D57">
        <w:rPr>
          <w:color w:val="auto"/>
        </w:rPr>
        <w:t>обстоятельства места;</w:t>
      </w:r>
    </w:p>
    <w:p w14:paraId="366E5F10" w14:textId="77777777" w:rsidR="00A57638" w:rsidRPr="00EB2D57" w:rsidRDefault="00E235EB" w:rsidP="000B3370">
      <w:pPr>
        <w:pStyle w:val="13"/>
        <w:numPr>
          <w:ilvl w:val="0"/>
          <w:numId w:val="348"/>
        </w:numPr>
        <w:spacing w:line="240" w:lineRule="auto"/>
        <w:jc w:val="both"/>
        <w:rPr>
          <w:color w:val="auto"/>
        </w:rPr>
      </w:pPr>
      <w:r w:rsidRPr="00EB2D57">
        <w:rPr>
          <w:color w:val="auto"/>
        </w:rPr>
        <w:t>способов описания местонахождения, в том числе с помощью локативов (</w:t>
      </w:r>
      <w:r w:rsidR="00F35864" w:rsidRPr="00EB2D57">
        <w:rPr>
          <w:rFonts w:ascii="MS Gothic" w:hAnsi="MS Gothic" w:cs="MS Gothic"/>
          <w:color w:val="auto"/>
        </w:rPr>
        <w:t>里</w:t>
      </w:r>
      <w:r w:rsidR="00F35864" w:rsidRPr="00EB2D57">
        <w:rPr>
          <w:color w:val="auto"/>
        </w:rPr>
        <w:t xml:space="preserve">, </w:t>
      </w:r>
      <w:r w:rsidR="00F35864" w:rsidRPr="00EB2D57">
        <w:rPr>
          <w:rFonts w:ascii="MS Gothic" w:hAnsi="MS Gothic" w:cs="MS Gothic"/>
          <w:color w:val="auto"/>
        </w:rPr>
        <w:t xml:space="preserve">上 </w:t>
      </w:r>
      <w:r w:rsidRPr="00EB2D57">
        <w:rPr>
          <w:color w:val="auto"/>
        </w:rPr>
        <w:t>и других) и их сочетания с</w:t>
      </w:r>
      <w:r w:rsidR="00F35864" w:rsidRPr="00EB2D57">
        <w:rPr>
          <w:color w:val="auto"/>
        </w:rPr>
        <w:t xml:space="preserve"> </w:t>
      </w:r>
      <w:r w:rsidR="00F35864" w:rsidRPr="00EB2D57">
        <w:rPr>
          <w:rFonts w:ascii="MS Gothic" w:hAnsi="MS Gothic" w:cs="MS Gothic"/>
          <w:color w:val="auto"/>
        </w:rPr>
        <w:t>面</w:t>
      </w:r>
      <w:r w:rsidR="00F35864" w:rsidRPr="00EB2D57">
        <w:rPr>
          <w:color w:val="auto"/>
        </w:rPr>
        <w:t xml:space="preserve"> и </w:t>
      </w:r>
      <w:r w:rsidR="00F35864" w:rsidRPr="00EB2D57">
        <w:rPr>
          <w:rFonts w:ascii="SimSun" w:eastAsia="SimSun" w:hAnsi="SimSun" w:cs="SimSun" w:hint="eastAsia"/>
          <w:color w:val="auto"/>
        </w:rPr>
        <w:t>边</w:t>
      </w:r>
      <w:r w:rsidRPr="00EB2D57">
        <w:rPr>
          <w:color w:val="auto"/>
        </w:rPr>
        <w:t>,</w:t>
      </w:r>
    </w:p>
    <w:p w14:paraId="4341BE75" w14:textId="77777777" w:rsidR="00A57638" w:rsidRPr="00EB2D57" w:rsidRDefault="00E235EB" w:rsidP="000B3370">
      <w:pPr>
        <w:pStyle w:val="13"/>
        <w:numPr>
          <w:ilvl w:val="0"/>
          <w:numId w:val="348"/>
        </w:numPr>
        <w:spacing w:line="240" w:lineRule="auto"/>
        <w:jc w:val="both"/>
        <w:rPr>
          <w:color w:val="auto"/>
        </w:rPr>
      </w:pPr>
      <w:r w:rsidRPr="00EB2D57">
        <w:rPr>
          <w:color w:val="auto"/>
        </w:rPr>
        <w:t>послелогов со значением места (</w:t>
      </w:r>
      <w:r w:rsidR="00F35864" w:rsidRPr="00EB2D57">
        <w:rPr>
          <w:rFonts w:ascii="MS Gothic" w:hAnsi="MS Gothic" w:cs="MS Gothic"/>
          <w:color w:val="auto"/>
        </w:rPr>
        <w:t>上面</w:t>
      </w:r>
      <w:r w:rsidR="00F35864" w:rsidRPr="00EB2D57">
        <w:rPr>
          <w:color w:val="auto"/>
        </w:rPr>
        <w:t xml:space="preserve">, </w:t>
      </w:r>
      <w:r w:rsidR="00F35864" w:rsidRPr="00EB2D57">
        <w:rPr>
          <w:rFonts w:ascii="MS Gothic" w:hAnsi="MS Gothic" w:cs="MS Gothic"/>
          <w:color w:val="auto"/>
        </w:rPr>
        <w:t>下面</w:t>
      </w:r>
      <w:r w:rsidR="00F35864" w:rsidRPr="00EB2D57">
        <w:rPr>
          <w:color w:val="auto"/>
        </w:rPr>
        <w:t xml:space="preserve">, </w:t>
      </w:r>
      <w:r w:rsidR="00F35864" w:rsidRPr="00EB2D57">
        <w:rPr>
          <w:rFonts w:ascii="MS Gothic" w:hAnsi="MS Gothic" w:cs="MS Gothic"/>
          <w:color w:val="auto"/>
        </w:rPr>
        <w:t>左</w:t>
      </w:r>
      <w:r w:rsidR="00F35864" w:rsidRPr="00EB2D57">
        <w:rPr>
          <w:color w:val="auto"/>
        </w:rPr>
        <w:t xml:space="preserve">, </w:t>
      </w:r>
      <w:r w:rsidR="00F35864" w:rsidRPr="00EB2D57">
        <w:rPr>
          <w:rFonts w:ascii="MS Gothic" w:hAnsi="MS Gothic" w:cs="MS Gothic"/>
          <w:color w:val="auto"/>
        </w:rPr>
        <w:t xml:space="preserve">右 </w:t>
      </w:r>
      <w:r w:rsidRPr="00EB2D57">
        <w:rPr>
          <w:color w:val="auto"/>
        </w:rPr>
        <w:t>и другие);</w:t>
      </w:r>
    </w:p>
    <w:p w14:paraId="4C345995" w14:textId="77777777" w:rsidR="00A57638" w:rsidRPr="00EB2D57" w:rsidRDefault="00E235EB" w:rsidP="000B3370">
      <w:pPr>
        <w:pStyle w:val="13"/>
        <w:numPr>
          <w:ilvl w:val="0"/>
          <w:numId w:val="348"/>
        </w:numPr>
        <w:spacing w:line="240" w:lineRule="auto"/>
        <w:jc w:val="both"/>
        <w:rPr>
          <w:color w:val="auto"/>
        </w:rPr>
      </w:pPr>
      <w:r w:rsidRPr="00EB2D57">
        <w:rPr>
          <w:color w:val="auto"/>
        </w:rPr>
        <w:t>обозначения местоположения с помощью</w:t>
      </w:r>
      <w:r w:rsidR="00F35864" w:rsidRPr="00EB2D57">
        <w:rPr>
          <w:color w:val="auto"/>
        </w:rPr>
        <w:t xml:space="preserve"> </w:t>
      </w:r>
      <w:r w:rsidR="00F35864" w:rsidRPr="00EB2D57">
        <w:rPr>
          <w:rFonts w:ascii="MS Gothic" w:hAnsi="MS Gothic" w:cs="MS Gothic"/>
          <w:color w:val="auto"/>
        </w:rPr>
        <w:t xml:space="preserve">在 </w:t>
      </w:r>
      <w:r w:rsidRPr="00EB2D57">
        <w:rPr>
          <w:color w:val="auto"/>
        </w:rPr>
        <w:t>в сочетании с личными местоимениями</w:t>
      </w:r>
      <w:r w:rsidR="00F35864" w:rsidRPr="00EB2D57">
        <w:rPr>
          <w:color w:val="auto"/>
        </w:rPr>
        <w:t xml:space="preserve"> </w:t>
      </w:r>
      <w:r w:rsidR="00F35864" w:rsidRPr="00EB2D57">
        <w:rPr>
          <w:rFonts w:ascii="Microsoft JhengHei" w:eastAsia="Microsoft JhengHei" w:hAnsi="Microsoft JhengHei" w:cs="Microsoft JhengHei" w:hint="eastAsia"/>
          <w:color w:val="auto"/>
        </w:rPr>
        <w:t>这儿</w:t>
      </w:r>
      <w:r w:rsidR="00F35864" w:rsidRPr="00EB2D57">
        <w:rPr>
          <w:color w:val="auto"/>
        </w:rPr>
        <w:t xml:space="preserve"> и </w:t>
      </w:r>
      <w:r w:rsidR="00F35864" w:rsidRPr="00EB2D57">
        <w:rPr>
          <w:rFonts w:ascii="MS Gothic" w:hAnsi="MS Gothic" w:cs="MS Gothic"/>
          <w:color w:val="auto"/>
        </w:rPr>
        <w:t>那儿</w:t>
      </w:r>
      <w:r w:rsidRPr="00EB2D57">
        <w:rPr>
          <w:color w:val="auto"/>
        </w:rPr>
        <w:t>;</w:t>
      </w:r>
    </w:p>
    <w:p w14:paraId="0F5D831F" w14:textId="77777777" w:rsidR="00A57638" w:rsidRPr="00EB2D57" w:rsidRDefault="00E235EB" w:rsidP="000B3370">
      <w:pPr>
        <w:pStyle w:val="13"/>
        <w:numPr>
          <w:ilvl w:val="0"/>
          <w:numId w:val="348"/>
        </w:numPr>
        <w:spacing w:line="252" w:lineRule="auto"/>
        <w:jc w:val="both"/>
        <w:rPr>
          <w:color w:val="auto"/>
        </w:rPr>
      </w:pPr>
      <w:r w:rsidRPr="00EB2D57">
        <w:rPr>
          <w:color w:val="auto"/>
        </w:rPr>
        <w:t>словосочетания</w:t>
      </w:r>
      <w:r w:rsidR="005661B3" w:rsidRPr="00EB2D57">
        <w:rPr>
          <w:color w:val="auto"/>
        </w:rPr>
        <w:t xml:space="preserve"> </w:t>
      </w:r>
      <w:r w:rsidR="005661B3"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117BF583" w14:textId="77777777" w:rsidR="00A57638" w:rsidRPr="00EB2D57" w:rsidRDefault="00E235EB" w:rsidP="000B3370">
      <w:pPr>
        <w:pStyle w:val="13"/>
        <w:numPr>
          <w:ilvl w:val="0"/>
          <w:numId w:val="348"/>
        </w:numPr>
        <w:spacing w:line="252" w:lineRule="auto"/>
        <w:jc w:val="both"/>
        <w:rPr>
          <w:color w:val="auto"/>
        </w:rPr>
      </w:pPr>
      <w:r w:rsidRPr="00EB2D57">
        <w:rPr>
          <w:color w:val="auto"/>
        </w:rPr>
        <w:t>обозначения местонахождения/наличия с помощью глагола-связки</w:t>
      </w:r>
      <w:r w:rsidR="005661B3" w:rsidRPr="00EB2D57">
        <w:rPr>
          <w:color w:val="auto"/>
        </w:rPr>
        <w:t xml:space="preserve"> </w:t>
      </w:r>
      <w:r w:rsidR="005661B3" w:rsidRPr="00EB2D57">
        <w:rPr>
          <w:rFonts w:ascii="MS Gothic" w:hAnsi="MS Gothic" w:cs="MS Gothic"/>
          <w:color w:val="auto"/>
        </w:rPr>
        <w:t>是</w:t>
      </w:r>
      <w:r w:rsidRPr="00EB2D57">
        <w:rPr>
          <w:color w:val="auto"/>
        </w:rPr>
        <w:t>;</w:t>
      </w:r>
    </w:p>
    <w:p w14:paraId="5B864D5F" w14:textId="77777777" w:rsidR="00A57638" w:rsidRPr="00EB2D57" w:rsidRDefault="00DC527F" w:rsidP="000B3370">
      <w:pPr>
        <w:pStyle w:val="a9"/>
        <w:numPr>
          <w:ilvl w:val="0"/>
          <w:numId w:val="348"/>
        </w:numPr>
        <w:tabs>
          <w:tab w:val="left" w:leader="dot" w:pos="2064"/>
          <w:tab w:val="left" w:leader="dot" w:pos="2813"/>
          <w:tab w:val="left" w:leader="dot" w:pos="3680"/>
          <w:tab w:val="left" w:leader="dot" w:pos="4752"/>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конструкций</w:t>
      </w:r>
      <w:r w:rsidR="005661B3" w:rsidRPr="00EB2D57">
        <w:rPr>
          <w:color w:val="auto"/>
        </w:rPr>
        <w:t xml:space="preserve"> </w:t>
      </w:r>
      <w:r w:rsidR="005661B3" w:rsidRPr="00EB2D57">
        <w:rPr>
          <w:rFonts w:ascii="MS Gothic" w:hAnsi="MS Gothic" w:cs="MS Gothic"/>
          <w:color w:val="auto"/>
        </w:rPr>
        <w:t>不</w:t>
      </w:r>
      <w:r w:rsidR="005661B3" w:rsidRPr="00EB2D57">
        <w:rPr>
          <w:color w:val="auto"/>
        </w:rPr>
        <w:t>……</w:t>
      </w:r>
      <w:r w:rsidR="005661B3" w:rsidRPr="00EB2D57">
        <w:rPr>
          <w:rFonts w:ascii="MS Gothic" w:hAnsi="MS Gothic" w:cs="MS Gothic"/>
          <w:color w:val="auto"/>
        </w:rPr>
        <w:t>也不</w:t>
      </w:r>
      <w:r w:rsidR="005661B3" w:rsidRPr="00EB2D57">
        <w:rPr>
          <w:color w:val="auto"/>
        </w:rPr>
        <w:t xml:space="preserve">……; </w:t>
      </w:r>
      <w:r w:rsidR="005661B3" w:rsidRPr="00EB2D57">
        <w:rPr>
          <w:rFonts w:ascii="MS Gothic" w:hAnsi="MS Gothic" w:cs="MS Gothic"/>
          <w:color w:val="auto"/>
        </w:rPr>
        <w:t>有的</w:t>
      </w:r>
      <w:r w:rsidR="005661B3" w:rsidRPr="00EB2D57">
        <w:rPr>
          <w:color w:val="auto"/>
        </w:rPr>
        <w:t>……</w:t>
      </w:r>
      <w:r w:rsidR="005661B3" w:rsidRPr="00EB2D57">
        <w:rPr>
          <w:rFonts w:ascii="MS Gothic" w:hAnsi="MS Gothic" w:cs="MS Gothic"/>
          <w:color w:val="auto"/>
        </w:rPr>
        <w:t>，有的</w:t>
      </w:r>
      <w:r w:rsidR="005661B3" w:rsidRPr="00EB2D57">
        <w:rPr>
          <w:color w:val="auto"/>
        </w:rPr>
        <w:t>…….</w:t>
      </w:r>
      <w:r w:rsidR="00E235EB" w:rsidRPr="00EB2D57">
        <w:rPr>
          <w:color w:val="auto"/>
        </w:rPr>
        <w:t>;</w:t>
      </w:r>
    </w:p>
    <w:p w14:paraId="4A532AD9" w14:textId="77777777" w:rsidR="00A57638" w:rsidRPr="00EB2D57" w:rsidRDefault="00E235EB" w:rsidP="000B3370">
      <w:pPr>
        <w:pStyle w:val="a9"/>
        <w:numPr>
          <w:ilvl w:val="0"/>
          <w:numId w:val="348"/>
        </w:numPr>
        <w:tabs>
          <w:tab w:val="right" w:leader="dot" w:pos="3451"/>
          <w:tab w:val="left" w:pos="3680"/>
          <w:tab w:val="left" w:leader="dot" w:pos="4450"/>
        </w:tabs>
        <w:spacing w:after="0" w:line="252" w:lineRule="auto"/>
        <w:jc w:val="both"/>
        <w:rPr>
          <w:color w:val="auto"/>
        </w:rPr>
      </w:pPr>
      <w:r w:rsidRPr="00EB2D57">
        <w:rPr>
          <w:color w:val="auto"/>
        </w:rPr>
        <w:t>союзной конструкции</w:t>
      </w:r>
      <w:r w:rsidR="005661B3" w:rsidRPr="00EB2D57">
        <w:rPr>
          <w:color w:val="auto"/>
        </w:rPr>
        <w:t xml:space="preserve"> </w:t>
      </w:r>
      <w:r w:rsidR="005661B3" w:rsidRPr="00EB2D57">
        <w:rPr>
          <w:rFonts w:ascii="MS Gothic" w:hAnsi="MS Gothic" w:cs="MS Gothic"/>
          <w:color w:val="auto"/>
        </w:rPr>
        <w:t>因</w:t>
      </w:r>
      <w:r w:rsidR="005661B3" w:rsidRPr="00EB2D57">
        <w:rPr>
          <w:rFonts w:ascii="Microsoft JhengHei" w:eastAsia="Microsoft JhengHei" w:hAnsi="Microsoft JhengHei" w:cs="Microsoft JhengHei" w:hint="eastAsia"/>
          <w:color w:val="auto"/>
        </w:rPr>
        <w:t>为</w:t>
      </w:r>
      <w:r w:rsidR="005661B3" w:rsidRPr="00EB2D57">
        <w:rPr>
          <w:color w:val="auto"/>
        </w:rPr>
        <w:t>……, (</w:t>
      </w:r>
      <w:r w:rsidR="005661B3" w:rsidRPr="00EB2D57">
        <w:rPr>
          <w:rFonts w:ascii="MS Gothic" w:hAnsi="MS Gothic" w:cs="MS Gothic"/>
          <w:color w:val="auto"/>
        </w:rPr>
        <w:t>所以</w:t>
      </w:r>
      <w:r w:rsidR="005661B3" w:rsidRPr="00EB2D57">
        <w:rPr>
          <w:color w:val="auto"/>
        </w:rPr>
        <w:t>……)</w:t>
      </w:r>
      <w:r w:rsidRPr="00EB2D57">
        <w:rPr>
          <w:color w:val="auto"/>
        </w:rPr>
        <w:t>, оформляющей</w:t>
      </w:r>
    </w:p>
    <w:p w14:paraId="739FB1E7" w14:textId="77777777" w:rsidR="00A57638" w:rsidRPr="00EB2D57" w:rsidRDefault="00E235EB" w:rsidP="000B3370">
      <w:pPr>
        <w:pStyle w:val="a9"/>
        <w:numPr>
          <w:ilvl w:val="0"/>
          <w:numId w:val="348"/>
        </w:numPr>
        <w:spacing w:after="40" w:line="252" w:lineRule="auto"/>
        <w:jc w:val="both"/>
        <w:rPr>
          <w:color w:val="auto"/>
        </w:rPr>
      </w:pPr>
      <w:r w:rsidRPr="00EB2D57">
        <w:rPr>
          <w:color w:val="auto"/>
        </w:rPr>
        <w:t>причинно-следственную связь;</w:t>
      </w:r>
    </w:p>
    <w:p w14:paraId="5078DA69" w14:textId="77777777" w:rsidR="005661B3"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конструкцией</w:t>
      </w:r>
      <w:r w:rsidR="005661B3" w:rsidRPr="00EB2D57">
        <w:rPr>
          <w:color w:val="auto"/>
        </w:rPr>
        <w:t xml:space="preserve"> </w:t>
      </w:r>
      <w:r w:rsidR="005661B3" w:rsidRPr="00EB2D57">
        <w:rPr>
          <w:rFonts w:ascii="MS Gothic" w:hAnsi="MS Gothic" w:cs="MS Gothic"/>
          <w:color w:val="auto"/>
        </w:rPr>
        <w:t>如果</w:t>
      </w:r>
      <w:r w:rsidR="005661B3" w:rsidRPr="00EB2D57">
        <w:rPr>
          <w:color w:val="auto"/>
        </w:rPr>
        <w:t xml:space="preserve">……, </w:t>
      </w:r>
      <w:r w:rsidR="005661B3" w:rsidRPr="00EB2D57">
        <w:rPr>
          <w:rFonts w:ascii="MS Gothic" w:hAnsi="MS Gothic" w:cs="MS Gothic"/>
          <w:color w:val="auto"/>
        </w:rPr>
        <w:t>就</w:t>
      </w:r>
      <w:r w:rsidR="005661B3" w:rsidRPr="00EB2D57">
        <w:rPr>
          <w:color w:val="auto"/>
        </w:rPr>
        <w:t>……;</w:t>
      </w:r>
    </w:p>
    <w:p w14:paraId="475FD2C6" w14:textId="77777777" w:rsidR="00A57638" w:rsidRPr="00EB2D57" w:rsidRDefault="00E235EB" w:rsidP="000B3370">
      <w:pPr>
        <w:pStyle w:val="a9"/>
        <w:numPr>
          <w:ilvl w:val="0"/>
          <w:numId w:val="349"/>
        </w:numPr>
        <w:tabs>
          <w:tab w:val="left" w:leader="dot" w:pos="6163"/>
        </w:tabs>
        <w:spacing w:after="0" w:line="252" w:lineRule="auto"/>
        <w:jc w:val="both"/>
        <w:rPr>
          <w:color w:val="auto"/>
        </w:rPr>
      </w:pPr>
      <w:r w:rsidRPr="00EB2D57">
        <w:rPr>
          <w:color w:val="auto"/>
        </w:rPr>
        <w:t>сложного предложения условия с союзом</w:t>
      </w:r>
      <w:r w:rsidR="005661B3" w:rsidRPr="00EB2D57">
        <w:rPr>
          <w:color w:val="auto"/>
        </w:rPr>
        <w:t xml:space="preserve"> </w:t>
      </w:r>
      <w:r w:rsidR="005661B3" w:rsidRPr="00EB2D57">
        <w:rPr>
          <w:rFonts w:ascii="MS Gothic" w:hAnsi="MS Gothic" w:cs="MS Gothic"/>
          <w:color w:val="auto"/>
        </w:rPr>
        <w:t>要是</w:t>
      </w:r>
      <w:r w:rsidRPr="00EB2D57">
        <w:rPr>
          <w:color w:val="auto"/>
        </w:rPr>
        <w:t>;</w:t>
      </w:r>
    </w:p>
    <w:p w14:paraId="4225CD99" w14:textId="77777777" w:rsidR="00A57638" w:rsidRPr="00EB2D57" w:rsidRDefault="00E235EB" w:rsidP="000B3370">
      <w:pPr>
        <w:pStyle w:val="a9"/>
        <w:numPr>
          <w:ilvl w:val="0"/>
          <w:numId w:val="348"/>
        </w:numPr>
        <w:tabs>
          <w:tab w:val="left" w:leader="dot" w:pos="3149"/>
          <w:tab w:val="left" w:leader="dot" w:pos="4997"/>
        </w:tabs>
        <w:spacing w:after="0" w:line="252" w:lineRule="auto"/>
        <w:jc w:val="both"/>
        <w:rPr>
          <w:color w:val="auto"/>
        </w:rPr>
      </w:pPr>
      <w:r w:rsidRPr="00EB2D57">
        <w:rPr>
          <w:color w:val="auto"/>
        </w:rPr>
        <w:t xml:space="preserve">конструкций </w:t>
      </w:r>
      <w:r w:rsidR="00DC527F" w:rsidRPr="00EB2D57">
        <w:rPr>
          <w:color w:val="auto"/>
        </w:rPr>
        <w:fldChar w:fldCharType="end"/>
      </w:r>
      <w:r w:rsidR="005661B3" w:rsidRPr="00EB2D57">
        <w:rPr>
          <w:rFonts w:ascii="MS Gothic" w:hAnsi="MS Gothic" w:cs="MS Gothic"/>
          <w:color w:val="auto"/>
        </w:rPr>
        <w:t>就要</w:t>
      </w:r>
      <w:r w:rsidR="005661B3" w:rsidRPr="00EB2D57">
        <w:rPr>
          <w:color w:val="auto"/>
        </w:rPr>
        <w:t>……</w:t>
      </w:r>
      <w:r w:rsidR="005661B3" w:rsidRPr="00EB2D57">
        <w:rPr>
          <w:rFonts w:ascii="MS Gothic" w:hAnsi="MS Gothic" w:cs="MS Gothic"/>
          <w:color w:val="auto"/>
        </w:rPr>
        <w:t>了</w:t>
      </w:r>
      <w:r w:rsidR="005661B3" w:rsidRPr="00EB2D57">
        <w:rPr>
          <w:color w:val="auto"/>
        </w:rPr>
        <w:t xml:space="preserve">; </w:t>
      </w:r>
      <w:r w:rsidR="005661B3" w:rsidRPr="00EB2D57">
        <w:rPr>
          <w:rFonts w:ascii="MS Gothic" w:hAnsi="MS Gothic" w:cs="MS Gothic"/>
          <w:color w:val="auto"/>
        </w:rPr>
        <w:t>从</w:t>
      </w:r>
      <w:r w:rsidR="005661B3" w:rsidRPr="00EB2D57">
        <w:rPr>
          <w:color w:val="auto"/>
        </w:rPr>
        <w:t>……</w:t>
      </w:r>
      <w:r w:rsidR="005661B3" w:rsidRPr="00EB2D57">
        <w:rPr>
          <w:rFonts w:ascii="MS Gothic" w:hAnsi="MS Gothic" w:cs="MS Gothic"/>
          <w:color w:val="auto"/>
        </w:rPr>
        <w:t>到</w:t>
      </w:r>
      <w:r w:rsidR="005661B3" w:rsidRPr="00EB2D57">
        <w:rPr>
          <w:color w:val="auto"/>
        </w:rPr>
        <w:t xml:space="preserve">……; </w:t>
      </w:r>
      <w:r w:rsidR="005661B3" w:rsidRPr="00EB2D57">
        <w:rPr>
          <w:rFonts w:ascii="MS Gothic" w:hAnsi="MS Gothic" w:cs="MS Gothic"/>
          <w:color w:val="auto"/>
        </w:rPr>
        <w:t>又</w:t>
      </w:r>
      <w:r w:rsidR="005661B3" w:rsidRPr="00EB2D57">
        <w:rPr>
          <w:color w:val="auto"/>
        </w:rPr>
        <w:t>……</w:t>
      </w:r>
      <w:r w:rsidR="005661B3" w:rsidRPr="00EB2D57">
        <w:rPr>
          <w:rFonts w:ascii="MS Gothic" w:hAnsi="MS Gothic" w:cs="MS Gothic"/>
          <w:color w:val="auto"/>
        </w:rPr>
        <w:t>又</w:t>
      </w:r>
      <w:r w:rsidR="005661B3" w:rsidRPr="00EB2D57">
        <w:rPr>
          <w:color w:val="auto"/>
        </w:rPr>
        <w:t>……;</w:t>
      </w:r>
    </w:p>
    <w:p w14:paraId="3F4D2DFD" w14:textId="77777777" w:rsidR="00A57638" w:rsidRPr="00EB2D57" w:rsidRDefault="00E235EB" w:rsidP="000B3370">
      <w:pPr>
        <w:pStyle w:val="13"/>
        <w:numPr>
          <w:ilvl w:val="0"/>
          <w:numId w:val="348"/>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его отрицательной формой (</w:t>
      </w:r>
      <w:r w:rsidR="005661B3" w:rsidRPr="00EB2D57">
        <w:rPr>
          <w:rFonts w:ascii="MS Gothic" w:hAnsi="MS Gothic" w:cs="MS Gothic"/>
          <w:color w:val="auto"/>
        </w:rPr>
        <w:t>没有</w:t>
      </w:r>
      <w:r w:rsidRPr="00EB2D57">
        <w:rPr>
          <w:color w:val="auto"/>
        </w:rPr>
        <w:t>);</w:t>
      </w:r>
    </w:p>
    <w:p w14:paraId="0EEA20B9" w14:textId="77777777" w:rsidR="00A57638" w:rsidRPr="00EB2D57" w:rsidRDefault="00E235EB" w:rsidP="000B3370">
      <w:pPr>
        <w:pStyle w:val="13"/>
        <w:numPr>
          <w:ilvl w:val="0"/>
          <w:numId w:val="348"/>
        </w:numPr>
        <w:tabs>
          <w:tab w:val="left" w:leader="dot" w:pos="3680"/>
        </w:tabs>
        <w:spacing w:line="252" w:lineRule="auto"/>
        <w:jc w:val="both"/>
        <w:rPr>
          <w:color w:val="auto"/>
        </w:rPr>
      </w:pPr>
      <w:r w:rsidRPr="00EB2D57">
        <w:rPr>
          <w:color w:val="auto"/>
        </w:rPr>
        <w:t>сравнительной конструкции</w:t>
      </w:r>
      <w:r w:rsidR="005661B3" w:rsidRPr="00EB2D57">
        <w:rPr>
          <w:color w:val="auto"/>
        </w:rPr>
        <w:t xml:space="preserve"> </w:t>
      </w:r>
      <w:r w:rsidR="005661B3" w:rsidRPr="00EB2D57">
        <w:rPr>
          <w:rFonts w:ascii="MS Gothic" w:hAnsi="MS Gothic" w:cs="MS Gothic"/>
          <w:color w:val="auto"/>
        </w:rPr>
        <w:t>比</w:t>
      </w:r>
      <w:r w:rsidR="005661B3" w:rsidRPr="00EB2D57">
        <w:rPr>
          <w:color w:val="auto"/>
        </w:rPr>
        <w:t>……</w:t>
      </w:r>
      <w:r w:rsidR="005661B3" w:rsidRPr="00EB2D57">
        <w:rPr>
          <w:rFonts w:ascii="MS Gothic" w:hAnsi="MS Gothic" w:cs="MS Gothic"/>
          <w:color w:val="auto"/>
        </w:rPr>
        <w:t xml:space="preserve">更 </w:t>
      </w:r>
      <w:r w:rsidRPr="00EB2D57">
        <w:rPr>
          <w:color w:val="auto"/>
        </w:rPr>
        <w:t>+ прилагательное;</w:t>
      </w:r>
    </w:p>
    <w:p w14:paraId="46F61C91"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словосочетаниями</w:t>
      </w:r>
      <w:r w:rsidR="005661B3" w:rsidRPr="00EB2D57">
        <w:rPr>
          <w:i/>
          <w:iCs/>
          <w:color w:val="auto"/>
        </w:rPr>
        <w:t xml:space="preserve"> </w:t>
      </w:r>
      <w:r w:rsidR="005661B3" w:rsidRPr="00EB2D57">
        <w:rPr>
          <w:rFonts w:ascii="MS Gothic" w:hAnsi="MS Gothic" w:cs="MS Gothic"/>
          <w:color w:val="auto"/>
        </w:rPr>
        <w:t>得多</w:t>
      </w:r>
      <w:r w:rsidR="005661B3" w:rsidRPr="00EB2D57">
        <w:rPr>
          <w:color w:val="auto"/>
        </w:rPr>
        <w:t xml:space="preserve">, </w:t>
      </w:r>
      <w:r w:rsidR="005661B3" w:rsidRPr="00EB2D57">
        <w:rPr>
          <w:rFonts w:ascii="MS Gothic" w:hAnsi="MS Gothic" w:cs="MS Gothic"/>
          <w:color w:val="auto"/>
        </w:rPr>
        <w:t>多了</w:t>
      </w:r>
      <w:r w:rsidR="005661B3" w:rsidRPr="00EB2D57">
        <w:rPr>
          <w:color w:val="auto"/>
        </w:rPr>
        <w:t xml:space="preserve">, </w:t>
      </w:r>
      <w:r w:rsidR="005661B3" w:rsidRPr="00EB2D57">
        <w:rPr>
          <w:rFonts w:ascii="MS Gothic" w:hAnsi="MS Gothic" w:cs="MS Gothic"/>
          <w:color w:val="auto"/>
        </w:rPr>
        <w:t>（一）点（儿）</w:t>
      </w:r>
      <w:r w:rsidR="005661B3" w:rsidRPr="00EB2D57">
        <w:rPr>
          <w:color w:val="auto"/>
        </w:rPr>
        <w:t xml:space="preserve">, </w:t>
      </w:r>
      <w:r w:rsidR="005661B3" w:rsidRPr="00EB2D57">
        <w:rPr>
          <w:rFonts w:ascii="MS Gothic" w:hAnsi="MS Gothic" w:cs="MS Gothic"/>
          <w:color w:val="auto"/>
        </w:rPr>
        <w:t>一些（些）</w:t>
      </w:r>
      <w:r w:rsidRPr="00EB2D57">
        <w:rPr>
          <w:i/>
          <w:iCs/>
          <w:color w:val="auto"/>
        </w:rPr>
        <w:t>;</w:t>
      </w:r>
    </w:p>
    <w:p w14:paraId="6AB2CBD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сравнения с предлогом</w:t>
      </w:r>
      <w:r w:rsidR="005661B3" w:rsidRPr="00EB2D57">
        <w:rPr>
          <w:i/>
          <w:iCs/>
          <w:color w:val="auto"/>
        </w:rPr>
        <w:t xml:space="preserve"> </w:t>
      </w:r>
      <w:r w:rsidR="005661B3" w:rsidRPr="00EB2D57">
        <w:rPr>
          <w:rFonts w:ascii="MS Gothic" w:hAnsi="MS Gothic" w:cs="MS Gothic"/>
          <w:color w:val="auto"/>
        </w:rPr>
        <w:t xml:space="preserve">比 </w:t>
      </w:r>
      <w:r w:rsidRPr="00EB2D57">
        <w:rPr>
          <w:i/>
          <w:iCs/>
          <w:color w:val="auto"/>
        </w:rPr>
        <w:t>и указанием количественной разницы;</w:t>
      </w:r>
    </w:p>
    <w:p w14:paraId="68426618" w14:textId="77777777" w:rsidR="00A57638" w:rsidRPr="00EB2D57" w:rsidRDefault="00E235EB" w:rsidP="000B3370">
      <w:pPr>
        <w:pStyle w:val="13"/>
        <w:numPr>
          <w:ilvl w:val="0"/>
          <w:numId w:val="348"/>
        </w:numPr>
        <w:spacing w:line="252" w:lineRule="auto"/>
        <w:jc w:val="both"/>
        <w:rPr>
          <w:color w:val="auto"/>
        </w:rPr>
      </w:pPr>
      <w:r w:rsidRPr="00EB2D57">
        <w:rPr>
          <w:color w:val="auto"/>
        </w:rPr>
        <w:t>конструкции уподобления</w:t>
      </w:r>
      <w:r w:rsidR="005661B3" w:rsidRPr="00EB2D57">
        <w:rPr>
          <w:color w:val="auto"/>
        </w:rPr>
        <w:t xml:space="preserve"> </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Microsoft JhengHei" w:eastAsia="Microsoft JhengHei" w:hAnsi="Microsoft JhengHei" w:cs="Microsoft JhengHei" w:hint="eastAsia"/>
          <w:color w:val="auto"/>
        </w:rPr>
        <w:t>样</w:t>
      </w:r>
      <w:r w:rsidR="005661B3" w:rsidRPr="00EB2D57">
        <w:rPr>
          <w:color w:val="auto"/>
        </w:rPr>
        <w:t xml:space="preserve"> и </w:t>
      </w:r>
      <w:r w:rsidR="005661B3" w:rsidRPr="00EB2D57">
        <w:rPr>
          <w:rFonts w:ascii="MS Gothic" w:hAnsi="MS Gothic" w:cs="MS Gothic"/>
          <w:color w:val="auto"/>
        </w:rPr>
        <w:t>和</w:t>
      </w:r>
      <w:r w:rsidR="005661B3" w:rsidRPr="00EB2D57">
        <w:rPr>
          <w:color w:val="auto"/>
        </w:rPr>
        <w:t>/</w:t>
      </w:r>
      <w:r w:rsidR="005661B3" w:rsidRPr="00EB2D57">
        <w:rPr>
          <w:rFonts w:ascii="MS Gothic" w:hAnsi="MS Gothic" w:cs="MS Gothic"/>
          <w:color w:val="auto"/>
        </w:rPr>
        <w:t>跟</w:t>
      </w:r>
      <w:r w:rsidR="005661B3" w:rsidRPr="00EB2D57">
        <w:rPr>
          <w:color w:val="auto"/>
        </w:rPr>
        <w:t>……</w:t>
      </w:r>
      <w:r w:rsidR="005661B3" w:rsidRPr="00EB2D57">
        <w:rPr>
          <w:rFonts w:ascii="MS Gothic" w:hAnsi="MS Gothic" w:cs="MS Gothic"/>
          <w:color w:val="auto"/>
        </w:rPr>
        <w:t>一</w:t>
      </w:r>
      <w:r w:rsidR="005661B3" w:rsidRPr="00EB2D57">
        <w:rPr>
          <w:rFonts w:ascii="SimSun" w:eastAsia="SimSun" w:hAnsi="SimSun" w:cs="SimSun" w:hint="eastAsia"/>
          <w:color w:val="auto"/>
        </w:rPr>
        <w:t>样</w:t>
      </w:r>
      <w:r w:rsidR="005661B3" w:rsidRPr="00EB2D57">
        <w:rPr>
          <w:rFonts w:asciiTheme="minorHAnsi" w:eastAsia="SimSun" w:hAnsiTheme="minorHAnsi" w:cs="SimSun" w:hint="eastAsia"/>
          <w:color w:val="auto"/>
        </w:rPr>
        <w:t xml:space="preserve"> </w:t>
      </w:r>
      <w:r w:rsidRPr="00EB2D57">
        <w:rPr>
          <w:color w:val="auto"/>
        </w:rPr>
        <w:t>+ прилагательное;</w:t>
      </w:r>
    </w:p>
    <w:p w14:paraId="56539E0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60E16CCB"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инверсии прямого дополнения;</w:t>
      </w:r>
    </w:p>
    <w:p w14:paraId="43179F2F" w14:textId="77777777" w:rsidR="00A57638" w:rsidRPr="00EB2D57" w:rsidRDefault="00E235EB" w:rsidP="000B3370">
      <w:pPr>
        <w:pStyle w:val="13"/>
        <w:numPr>
          <w:ilvl w:val="0"/>
          <w:numId w:val="348"/>
        </w:numPr>
        <w:spacing w:line="252" w:lineRule="auto"/>
        <w:jc w:val="both"/>
        <w:rPr>
          <w:color w:val="auto"/>
        </w:rPr>
      </w:pPr>
      <w:r w:rsidRPr="00EB2D57">
        <w:rPr>
          <w:color w:val="auto"/>
        </w:rPr>
        <w:t>предложений с предлогом</w:t>
      </w:r>
      <w:r w:rsidR="005661B3" w:rsidRPr="00EB2D57">
        <w:rPr>
          <w:color w:val="auto"/>
        </w:rPr>
        <w:t xml:space="preserve"> </w:t>
      </w:r>
      <w:r w:rsidR="005661B3" w:rsidRPr="00EB2D57">
        <w:rPr>
          <w:rFonts w:ascii="MS Gothic" w:hAnsi="MS Gothic" w:cs="MS Gothic"/>
          <w:color w:val="auto"/>
        </w:rPr>
        <w:t xml:space="preserve">把 </w:t>
      </w:r>
      <w:r w:rsidRPr="00EB2D57">
        <w:rPr>
          <w:color w:val="auto"/>
        </w:rPr>
        <w:t>и конструкцией «</w:t>
      </w:r>
      <w:r w:rsidR="005661B3" w:rsidRPr="00EB2D57">
        <w:rPr>
          <w:rFonts w:ascii="MS Gothic" w:hAnsi="MS Gothic" w:cs="MS Gothic"/>
          <w:color w:val="auto"/>
        </w:rPr>
        <w:t xml:space="preserve">在 </w:t>
      </w:r>
      <w:r w:rsidRPr="00EB2D57">
        <w:rPr>
          <w:color w:val="auto"/>
        </w:rPr>
        <w:t>+ суще- ствительное/местоимение/имя собственное + локатив»;</w:t>
      </w:r>
    </w:p>
    <w:p w14:paraId="7C429614"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усилительной конструкции</w:t>
      </w:r>
      <w:r w:rsidR="005661B3" w:rsidRPr="00EB2D57">
        <w:rPr>
          <w:i/>
          <w:iCs/>
          <w:color w:val="auto"/>
        </w:rPr>
        <w:t xml:space="preserve"> </w:t>
      </w:r>
      <w:r w:rsidR="005661B3" w:rsidRPr="00EB2D57">
        <w:rPr>
          <w:rFonts w:ascii="MS Gothic" w:hAnsi="MS Gothic" w:cs="MS Gothic"/>
          <w:color w:val="auto"/>
        </w:rPr>
        <w:t>越</w:t>
      </w:r>
      <w:r w:rsidR="005661B3" w:rsidRPr="00EB2D57">
        <w:rPr>
          <w:color w:val="auto"/>
        </w:rPr>
        <w:t xml:space="preserve"> A </w:t>
      </w:r>
      <w:r w:rsidR="005661B3" w:rsidRPr="00EB2D57">
        <w:rPr>
          <w:rFonts w:ascii="MS Gothic" w:hAnsi="MS Gothic" w:cs="MS Gothic"/>
          <w:color w:val="auto"/>
        </w:rPr>
        <w:t>越</w:t>
      </w:r>
      <w:r w:rsidR="005661B3" w:rsidRPr="00EB2D57">
        <w:rPr>
          <w:color w:val="auto"/>
        </w:rPr>
        <w:t xml:space="preserve"> B;</w:t>
      </w:r>
    </w:p>
    <w:p w14:paraId="21846C76"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конструкции «</w:t>
      </w:r>
      <w:r w:rsidR="005661B3" w:rsidRPr="00EB2D57">
        <w:rPr>
          <w:rFonts w:ascii="MS Gothic" w:hAnsi="MS Gothic" w:cs="MS Gothic"/>
          <w:color w:val="auto"/>
        </w:rPr>
        <w:t xml:space="preserve">越来越 </w:t>
      </w:r>
      <w:r w:rsidRPr="00EB2D57">
        <w:rPr>
          <w:i/>
          <w:iCs/>
          <w:color w:val="auto"/>
        </w:rPr>
        <w:t>+ прилагательное / глагол»;</w:t>
      </w:r>
    </w:p>
    <w:p w14:paraId="7041B39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t>выделительной конструкции «</w:t>
      </w:r>
      <w:r w:rsidR="005661B3" w:rsidRPr="00EB2D57">
        <w:rPr>
          <w:rFonts w:ascii="MS Gothic" w:hAnsi="MS Gothic" w:cs="MS Gothic"/>
          <w:color w:val="auto"/>
        </w:rPr>
        <w:t>不是</w:t>
      </w:r>
      <w:r w:rsidR="005661B3" w:rsidRPr="00EB2D57">
        <w:rPr>
          <w:color w:val="auto"/>
        </w:rPr>
        <w:t>……</w:t>
      </w:r>
      <w:r w:rsidR="005661B3" w:rsidRPr="00EB2D57">
        <w:rPr>
          <w:rFonts w:ascii="Microsoft JhengHei" w:eastAsia="Microsoft JhengHei" w:hAnsi="Microsoft JhengHei" w:cs="Microsoft JhengHei" w:hint="eastAsia"/>
          <w:color w:val="auto"/>
        </w:rPr>
        <w:t>吗</w:t>
      </w:r>
      <w:r w:rsidR="005661B3" w:rsidRPr="00EB2D57">
        <w:rPr>
          <w:color w:val="auto"/>
        </w:rPr>
        <w:t>?</w:t>
      </w:r>
      <w:r w:rsidRPr="00EB2D57">
        <w:rPr>
          <w:i/>
          <w:iCs/>
          <w:color w:val="auto"/>
        </w:rPr>
        <w:t>»;</w:t>
      </w:r>
    </w:p>
    <w:p w14:paraId="2394C2EA"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5661B3" w:rsidRPr="00EB2D57">
        <w:rPr>
          <w:color w:val="auto"/>
        </w:rPr>
        <w:t xml:space="preserve"> </w:t>
      </w:r>
      <w:r w:rsidR="005661B3" w:rsidRPr="00EB2D57">
        <w:rPr>
          <w:rFonts w:ascii="MS Gothic" w:hAnsi="MS Gothic" w:cs="MS Gothic"/>
          <w:color w:val="auto"/>
        </w:rPr>
        <w:t>得</w:t>
      </w:r>
      <w:r w:rsidR="005661B3" w:rsidRPr="00EB2D57">
        <w:rPr>
          <w:color w:val="auto"/>
        </w:rPr>
        <w:t>;</w:t>
      </w:r>
    </w:p>
    <w:p w14:paraId="1D065111" w14:textId="77777777" w:rsidR="00A57638" w:rsidRPr="00EB2D57" w:rsidRDefault="00E235EB" w:rsidP="000B3370">
      <w:pPr>
        <w:pStyle w:val="13"/>
        <w:numPr>
          <w:ilvl w:val="0"/>
          <w:numId w:val="348"/>
        </w:numPr>
        <w:spacing w:after="40" w:line="252" w:lineRule="auto"/>
        <w:jc w:val="both"/>
        <w:rPr>
          <w:color w:val="auto"/>
        </w:rPr>
      </w:pPr>
      <w:r w:rsidRPr="00EB2D57">
        <w:rPr>
          <w:color w:val="auto"/>
        </w:rPr>
        <w:t>дополнения цели;</w:t>
      </w:r>
    </w:p>
    <w:p w14:paraId="1660CCA6" w14:textId="77777777" w:rsidR="00A57638" w:rsidRPr="00EB2D57" w:rsidRDefault="00E235EB" w:rsidP="000B3370">
      <w:pPr>
        <w:pStyle w:val="13"/>
        <w:numPr>
          <w:ilvl w:val="0"/>
          <w:numId w:val="348"/>
        </w:numPr>
        <w:spacing w:line="252" w:lineRule="auto"/>
        <w:jc w:val="both"/>
        <w:rPr>
          <w:color w:val="auto"/>
        </w:rPr>
      </w:pPr>
      <w:r w:rsidRPr="00EB2D57">
        <w:rPr>
          <w:color w:val="auto"/>
        </w:rPr>
        <w:t>дополнительного элемента и результативных морфем (</w:t>
      </w:r>
      <w:r w:rsidR="005661B3" w:rsidRPr="00EB2D57">
        <w:rPr>
          <w:rFonts w:ascii="MS Gothic" w:hAnsi="MS Gothic" w:cs="MS Gothic"/>
          <w:color w:val="auto"/>
        </w:rPr>
        <w:t xml:space="preserve">完 </w:t>
      </w:r>
      <w:r w:rsidRPr="00EB2D57">
        <w:rPr>
          <w:color w:val="auto"/>
        </w:rPr>
        <w:t>и др.);</w:t>
      </w:r>
    </w:p>
    <w:p w14:paraId="1A97BD1F" w14:textId="77777777" w:rsidR="00A57638" w:rsidRPr="00EB2D57" w:rsidRDefault="00E235EB" w:rsidP="000B3370">
      <w:pPr>
        <w:pStyle w:val="13"/>
        <w:numPr>
          <w:ilvl w:val="0"/>
          <w:numId w:val="348"/>
        </w:numPr>
        <w:spacing w:line="252" w:lineRule="auto"/>
        <w:jc w:val="both"/>
        <w:rPr>
          <w:color w:val="auto"/>
        </w:rPr>
      </w:pPr>
      <w:r w:rsidRPr="00EB2D57">
        <w:rPr>
          <w:i/>
          <w:iCs/>
          <w:color w:val="auto"/>
        </w:rPr>
        <w:lastRenderedPageBreak/>
        <w:t>дополнения длительности;</w:t>
      </w:r>
    </w:p>
    <w:p w14:paraId="4A3F064F" w14:textId="77777777" w:rsidR="00A57638" w:rsidRPr="00EB2D57" w:rsidRDefault="00E235EB" w:rsidP="000B3370">
      <w:pPr>
        <w:pStyle w:val="13"/>
        <w:numPr>
          <w:ilvl w:val="0"/>
          <w:numId w:val="348"/>
        </w:numPr>
        <w:spacing w:after="40" w:line="240" w:lineRule="auto"/>
        <w:jc w:val="both"/>
        <w:rPr>
          <w:color w:val="auto"/>
        </w:rPr>
      </w:pPr>
      <w:r w:rsidRPr="00EB2D57">
        <w:rPr>
          <w:color w:val="auto"/>
        </w:rPr>
        <w:t>результативных глаголов;</w:t>
      </w:r>
    </w:p>
    <w:p w14:paraId="6EE1D971" w14:textId="77777777" w:rsidR="00A57638" w:rsidRPr="00EB2D57" w:rsidRDefault="00E235EB" w:rsidP="000B3370">
      <w:pPr>
        <w:pStyle w:val="13"/>
        <w:numPr>
          <w:ilvl w:val="0"/>
          <w:numId w:val="348"/>
        </w:numPr>
        <w:spacing w:line="240" w:lineRule="auto"/>
        <w:jc w:val="both"/>
        <w:rPr>
          <w:color w:val="auto"/>
        </w:rPr>
      </w:pPr>
      <w:r w:rsidRPr="00EB2D57">
        <w:rPr>
          <w:color w:val="auto"/>
        </w:rPr>
        <w:t>простых модификаторов направления</w:t>
      </w:r>
      <w:r w:rsidR="005661B3" w:rsidRPr="00EB2D57">
        <w:rPr>
          <w:color w:val="auto"/>
        </w:rPr>
        <w:t xml:space="preserve"> </w:t>
      </w:r>
      <w:r w:rsidR="005661B3" w:rsidRPr="00EB2D57">
        <w:rPr>
          <w:rFonts w:ascii="MS Gothic" w:hAnsi="MS Gothic" w:cs="MS Gothic"/>
          <w:color w:val="auto"/>
        </w:rPr>
        <w:t>去</w:t>
      </w:r>
      <w:r w:rsidR="005661B3" w:rsidRPr="00EB2D57">
        <w:rPr>
          <w:color w:val="auto"/>
        </w:rPr>
        <w:t xml:space="preserve"> и </w:t>
      </w:r>
      <w:r w:rsidR="005661B3" w:rsidRPr="00EB2D57">
        <w:rPr>
          <w:rFonts w:ascii="MS Gothic" w:hAnsi="MS Gothic" w:cs="MS Gothic"/>
          <w:color w:val="auto"/>
        </w:rPr>
        <w:t>来</w:t>
      </w:r>
      <w:r w:rsidRPr="00EB2D57">
        <w:rPr>
          <w:color w:val="auto"/>
        </w:rPr>
        <w:t>;</w:t>
      </w:r>
    </w:p>
    <w:p w14:paraId="695FAE99"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сложных модификаторов направления</w:t>
      </w:r>
      <w:r w:rsidRPr="00EB2D57">
        <w:rPr>
          <w:color w:val="auto"/>
          <w:sz w:val="18"/>
          <w:szCs w:val="18"/>
        </w:rPr>
        <w:t xml:space="preserve"> (</w:t>
      </w:r>
      <w:r w:rsidR="005661B3" w:rsidRPr="00EB2D57">
        <w:rPr>
          <w:rFonts w:ascii="MS Gothic" w:hAnsi="MS Gothic" w:cs="MS Gothic"/>
          <w:color w:val="auto"/>
        </w:rPr>
        <w:t>起来</w:t>
      </w:r>
      <w:r w:rsidR="005661B3" w:rsidRPr="00EB2D57">
        <w:rPr>
          <w:color w:val="auto"/>
        </w:rPr>
        <w:t xml:space="preserve">, </w:t>
      </w:r>
      <w:r w:rsidR="005661B3" w:rsidRPr="00EB2D57">
        <w:rPr>
          <w:rFonts w:ascii="MS Gothic" w:hAnsi="MS Gothic" w:cs="MS Gothic"/>
          <w:color w:val="auto"/>
        </w:rPr>
        <w:t>回来</w:t>
      </w:r>
      <w:r w:rsidR="005661B3" w:rsidRPr="00EB2D57">
        <w:rPr>
          <w:color w:val="auto"/>
        </w:rPr>
        <w:t xml:space="preserve">, </w:t>
      </w:r>
      <w:r w:rsidR="005661B3" w:rsidRPr="00EB2D57">
        <w:rPr>
          <w:rFonts w:ascii="MS Gothic" w:hAnsi="MS Gothic" w:cs="MS Gothic"/>
          <w:color w:val="auto"/>
        </w:rPr>
        <w:t xml:space="preserve">回去 </w:t>
      </w:r>
      <w:r w:rsidRPr="00EB2D57">
        <w:rPr>
          <w:i/>
          <w:iCs/>
          <w:color w:val="auto"/>
        </w:rPr>
        <w:t>и т.д.) и их использования с глагольно-объектными словосочетаниями;</w:t>
      </w:r>
    </w:p>
    <w:p w14:paraId="16BA08D0" w14:textId="77777777" w:rsidR="00A57638" w:rsidRPr="00EB2D57" w:rsidRDefault="00E235EB" w:rsidP="000B3370">
      <w:pPr>
        <w:pStyle w:val="13"/>
        <w:numPr>
          <w:ilvl w:val="0"/>
          <w:numId w:val="348"/>
        </w:numPr>
        <w:spacing w:line="240" w:lineRule="auto"/>
        <w:jc w:val="both"/>
        <w:rPr>
          <w:color w:val="auto"/>
        </w:rPr>
      </w:pPr>
      <w:r w:rsidRPr="00EB2D57">
        <w:rPr>
          <w:color w:val="auto"/>
        </w:rPr>
        <w:t>прямой и косвенной речи;</w:t>
      </w:r>
    </w:p>
    <w:p w14:paraId="79F0D63F" w14:textId="77777777" w:rsidR="00A57638" w:rsidRPr="00EB2D57" w:rsidRDefault="00E235EB" w:rsidP="000B3370">
      <w:pPr>
        <w:pStyle w:val="13"/>
        <w:numPr>
          <w:ilvl w:val="0"/>
          <w:numId w:val="348"/>
        </w:numPr>
        <w:spacing w:line="240" w:lineRule="auto"/>
        <w:jc w:val="both"/>
        <w:rPr>
          <w:color w:val="auto"/>
        </w:rPr>
      </w:pPr>
      <w:r w:rsidRPr="00EB2D57">
        <w:rPr>
          <w:i/>
          <w:iCs/>
          <w:color w:val="auto"/>
        </w:rPr>
        <w:t>некоторых идиом сообразно коммуникативной ситуации.</w:t>
      </w:r>
    </w:p>
    <w:p w14:paraId="2758220E" w14:textId="77777777" w:rsidR="00A57638" w:rsidRPr="00EB2D57" w:rsidRDefault="00E235EB" w:rsidP="00812BFC">
      <w:pPr>
        <w:pStyle w:val="13"/>
        <w:spacing w:before="120" w:line="264" w:lineRule="auto"/>
        <w:ind w:firstLine="238"/>
        <w:jc w:val="both"/>
        <w:rPr>
          <w:color w:val="auto"/>
          <w:sz w:val="19"/>
          <w:szCs w:val="19"/>
        </w:rPr>
      </w:pPr>
      <w:r w:rsidRPr="00EB2D57">
        <w:rPr>
          <w:b/>
          <w:bCs/>
          <w:i/>
          <w:iCs/>
          <w:color w:val="auto"/>
          <w:sz w:val="19"/>
          <w:szCs w:val="19"/>
        </w:rPr>
        <w:t>Социокультурные знания и умения</w:t>
      </w:r>
    </w:p>
    <w:p w14:paraId="7B1F2D9A"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762567D3"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140D05A9"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9EEF8C"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3658AED1"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0337636B"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7EEDAB07" w14:textId="77777777" w:rsidR="00A57638" w:rsidRPr="00EB2D57" w:rsidRDefault="00E235EB">
      <w:pPr>
        <w:pStyle w:val="13"/>
        <w:spacing w:after="60"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7EC71D5C"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7BE3FE5"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китайском языке;</w:t>
      </w:r>
    </w:p>
    <w:p w14:paraId="18A5F635"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w:t>
      </w:r>
    </w:p>
    <w:p w14:paraId="31E303B4"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D11EFEC" w14:textId="77777777" w:rsidR="00A57638" w:rsidRPr="00EB2D57" w:rsidRDefault="00E235EB">
      <w:pPr>
        <w:pStyle w:val="13"/>
        <w:spacing w:line="240" w:lineRule="auto"/>
        <w:ind w:left="240" w:hanging="240"/>
        <w:jc w:val="both"/>
        <w:rPr>
          <w:color w:val="auto"/>
        </w:rPr>
      </w:pPr>
      <w:r w:rsidRPr="00EB2D57">
        <w:rPr>
          <w:color w:val="auto"/>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42E2146"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58BF740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Компенсаторные умения</w:t>
      </w:r>
    </w:p>
    <w:p w14:paraId="43D375E7"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225F09B1" w14:textId="77777777" w:rsidR="00A57638" w:rsidRPr="00EB2D57" w:rsidRDefault="00E235EB">
      <w:pPr>
        <w:pStyle w:val="13"/>
        <w:spacing w:line="252" w:lineRule="auto"/>
        <w:jc w:val="both"/>
        <w:rPr>
          <w:color w:val="auto"/>
        </w:rPr>
      </w:pPr>
      <w:r w:rsidRPr="00EB2D57">
        <w:rPr>
          <w:color w:val="auto"/>
        </w:rPr>
        <w:lastRenderedPageBreak/>
        <w:t>Использование в качестве опоры при порождении собственных высказываний ключевые слова, план.</w:t>
      </w:r>
    </w:p>
    <w:p w14:paraId="33039EEC" w14:textId="77777777" w:rsidR="00A57638" w:rsidRPr="00EB2D57" w:rsidRDefault="00E235EB">
      <w:pPr>
        <w:pStyle w:val="13"/>
        <w:spacing w:line="252"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F4927C" w14:textId="77777777" w:rsidR="00A57638" w:rsidRPr="00EB2D57" w:rsidRDefault="00E235EB">
      <w:pPr>
        <w:pStyle w:val="13"/>
        <w:spacing w:line="252"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DA47537" w14:textId="77777777" w:rsidR="00A57638" w:rsidRPr="00EB2D57" w:rsidRDefault="00E235EB">
      <w:pPr>
        <w:pStyle w:val="13"/>
        <w:spacing w:line="252"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9319479" w14:textId="77777777" w:rsidR="00A57638" w:rsidRPr="00EB2D57" w:rsidRDefault="00E235EB">
      <w:pPr>
        <w:pStyle w:val="13"/>
        <w:spacing w:line="252"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2E19C977" w14:textId="77777777" w:rsidR="00A57638" w:rsidRPr="00EB2D57" w:rsidRDefault="00E235EB">
      <w:pPr>
        <w:pStyle w:val="13"/>
        <w:spacing w:after="240" w:line="252"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E529619" w14:textId="77777777" w:rsidR="00A57638" w:rsidRPr="00EB2D57" w:rsidRDefault="00E235EB" w:rsidP="00812BFC">
      <w:pPr>
        <w:pStyle w:val="af5"/>
      </w:pPr>
      <w:bookmarkStart w:id="357" w:name="bookmark715"/>
      <w:r w:rsidRPr="00EB2D57">
        <w:t>9 КЛАСС</w:t>
      </w:r>
      <w:bookmarkEnd w:id="357"/>
    </w:p>
    <w:p w14:paraId="31551BF1" w14:textId="77777777" w:rsidR="00812BFC" w:rsidRDefault="00812BFC" w:rsidP="00812BFC">
      <w:pPr>
        <w:pStyle w:val="af5"/>
      </w:pPr>
      <w:bookmarkStart w:id="358" w:name="bookmark717"/>
    </w:p>
    <w:p w14:paraId="291DC4BE" w14:textId="77777777" w:rsidR="00A57638" w:rsidRPr="00EB2D57" w:rsidRDefault="00E235EB" w:rsidP="00812BFC">
      <w:pPr>
        <w:pStyle w:val="af5"/>
      </w:pPr>
      <w:r w:rsidRPr="00EB2D57">
        <w:t>Коммуникативные умения</w:t>
      </w:r>
      <w:bookmarkEnd w:id="358"/>
    </w:p>
    <w:p w14:paraId="76117ED8" w14:textId="77777777" w:rsidR="00A57638" w:rsidRPr="00EB2D57" w:rsidRDefault="00E235EB">
      <w:pPr>
        <w:pStyle w:val="13"/>
        <w:spacing w:line="252"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83C0BCC" w14:textId="77777777" w:rsidR="00A57638" w:rsidRPr="00EB2D57" w:rsidRDefault="00E235EB">
      <w:pPr>
        <w:pStyle w:val="13"/>
        <w:spacing w:line="252" w:lineRule="auto"/>
        <w:jc w:val="both"/>
        <w:rPr>
          <w:color w:val="auto"/>
        </w:rPr>
      </w:pPr>
      <w:r w:rsidRPr="00EB2D57">
        <w:rPr>
          <w:color w:val="auto"/>
        </w:rPr>
        <w:t>Взаимоотношения в семье и с друзьями. Конфликты и их решения.</w:t>
      </w:r>
    </w:p>
    <w:p w14:paraId="529D572B" w14:textId="77777777" w:rsidR="00A57638" w:rsidRPr="00EB2D57" w:rsidRDefault="00E235EB">
      <w:pPr>
        <w:pStyle w:val="13"/>
        <w:spacing w:line="252" w:lineRule="auto"/>
        <w:jc w:val="both"/>
        <w:rPr>
          <w:color w:val="auto"/>
        </w:rPr>
      </w:pPr>
      <w:r w:rsidRPr="00EB2D57">
        <w:rPr>
          <w:color w:val="auto"/>
        </w:rPr>
        <w:t>Внешность и характер человека/литературного персонажа.</w:t>
      </w:r>
    </w:p>
    <w:p w14:paraId="7925E017" w14:textId="77777777" w:rsidR="00A57638" w:rsidRPr="00EB2D57" w:rsidRDefault="00E235EB">
      <w:pPr>
        <w:pStyle w:val="13"/>
        <w:spacing w:line="252"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D12B988" w14:textId="77777777" w:rsidR="00A57638" w:rsidRPr="00EB2D57" w:rsidRDefault="00E235EB">
      <w:pPr>
        <w:pStyle w:val="13"/>
        <w:spacing w:line="252" w:lineRule="auto"/>
        <w:jc w:val="both"/>
        <w:rPr>
          <w:color w:val="auto"/>
        </w:rPr>
      </w:pPr>
      <w:r w:rsidRPr="00EB2D57">
        <w:rPr>
          <w:color w:val="auto"/>
        </w:rPr>
        <w:t>Здоровый образ жизни: режим труда и отдыха, фитнес, сбалансированное питание. Обращение за медицинской помощью. Опасность вредных привычек.</w:t>
      </w:r>
    </w:p>
    <w:p w14:paraId="126474E5" w14:textId="77777777" w:rsidR="00A57638" w:rsidRPr="00EB2D57" w:rsidRDefault="00E235EB">
      <w:pPr>
        <w:pStyle w:val="13"/>
        <w:spacing w:line="252" w:lineRule="auto"/>
        <w:jc w:val="both"/>
        <w:rPr>
          <w:color w:val="auto"/>
        </w:rPr>
      </w:pPr>
      <w:r w:rsidRPr="00EB2D57">
        <w:rPr>
          <w:color w:val="auto"/>
        </w:rPr>
        <w:t>Покупки: одежда, обувь и продукты питания. Карманные деньги. Молодёжная мода.</w:t>
      </w:r>
    </w:p>
    <w:p w14:paraId="32E52A8B" w14:textId="77777777" w:rsidR="00A57638" w:rsidRPr="00EB2D57" w:rsidRDefault="00E235EB">
      <w:pPr>
        <w:pStyle w:val="13"/>
        <w:spacing w:line="252"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1C9DD690" w14:textId="77777777" w:rsidR="00A57638" w:rsidRPr="00EB2D57" w:rsidRDefault="00E235EB">
      <w:pPr>
        <w:pStyle w:val="13"/>
        <w:spacing w:line="252"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14:paraId="6E3D1166" w14:textId="77777777" w:rsidR="00A57638" w:rsidRPr="00EB2D57" w:rsidRDefault="00E235EB">
      <w:pPr>
        <w:pStyle w:val="13"/>
        <w:spacing w:line="252"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14:paraId="37D17403" w14:textId="77777777"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14:paraId="795C579A" w14:textId="77777777" w:rsidR="00A57638" w:rsidRPr="00EB2D57" w:rsidRDefault="00E235EB">
      <w:pPr>
        <w:pStyle w:val="13"/>
        <w:spacing w:line="240" w:lineRule="auto"/>
        <w:jc w:val="both"/>
        <w:rPr>
          <w:color w:val="auto"/>
        </w:rPr>
      </w:pPr>
      <w:r w:rsidRPr="00EB2D57">
        <w:rPr>
          <w:color w:val="auto"/>
        </w:rPr>
        <w:t xml:space="preserve">Родная страна и страна/страны изучаемого языка. Их географическое положение, столицы и крупные города, регионы; население; официальные </w:t>
      </w:r>
      <w:r w:rsidRPr="00EB2D57">
        <w:rPr>
          <w:color w:val="auto"/>
        </w:rPr>
        <w:lastRenderedPageBreak/>
        <w:t>языки; достопримечательности, культурные особенности (национальные праздники, знаменательные даты, традиции, обычаи); страницы истории.</w:t>
      </w:r>
    </w:p>
    <w:p w14:paraId="669997D8" w14:textId="77777777" w:rsidR="00A57638" w:rsidRPr="00EB2D57" w:rsidRDefault="00E235EB">
      <w:pPr>
        <w:pStyle w:val="13"/>
        <w:spacing w:after="28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D631EB3" w14:textId="77777777" w:rsidR="00A57638" w:rsidRPr="00EB2D57" w:rsidRDefault="00E235EB" w:rsidP="00812BFC">
      <w:pPr>
        <w:pStyle w:val="af5"/>
      </w:pPr>
      <w:bookmarkStart w:id="359" w:name="bookmark719"/>
      <w:r w:rsidRPr="00EB2D57">
        <w:t>Виды речевой деятельности</w:t>
      </w:r>
      <w:bookmarkEnd w:id="359"/>
    </w:p>
    <w:p w14:paraId="4E9D7BB7" w14:textId="77777777" w:rsidR="00A57638" w:rsidRPr="00EB2D57" w:rsidRDefault="00E235EB">
      <w:pPr>
        <w:pStyle w:val="13"/>
        <w:spacing w:after="100" w:line="264" w:lineRule="auto"/>
        <w:jc w:val="both"/>
        <w:rPr>
          <w:color w:val="auto"/>
          <w:sz w:val="19"/>
          <w:szCs w:val="19"/>
        </w:rPr>
      </w:pPr>
      <w:r w:rsidRPr="00EB2D57">
        <w:rPr>
          <w:b/>
          <w:bCs/>
          <w:i/>
          <w:iCs/>
          <w:color w:val="auto"/>
          <w:sz w:val="19"/>
          <w:szCs w:val="19"/>
        </w:rPr>
        <w:t>Говорение</w:t>
      </w:r>
    </w:p>
    <w:p w14:paraId="0A9FE849"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Диалогическая речь</w:t>
      </w:r>
    </w:p>
    <w:p w14:paraId="339EF2F7" w14:textId="77777777" w:rsidR="00A57638" w:rsidRPr="00EB2D57" w:rsidRDefault="00E235EB">
      <w:pPr>
        <w:pStyle w:val="13"/>
        <w:spacing w:line="240" w:lineRule="auto"/>
        <w:jc w:val="both"/>
        <w:rPr>
          <w:color w:val="auto"/>
        </w:rPr>
      </w:pPr>
      <w:r w:rsidRPr="00EB2D57">
        <w:rPr>
          <w:color w:val="auto"/>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73DBBB47" w14:textId="77777777" w:rsidR="00A57638" w:rsidRPr="00EB2D57" w:rsidRDefault="00E235EB">
      <w:pPr>
        <w:pStyle w:val="13"/>
        <w:spacing w:line="240" w:lineRule="auto"/>
        <w:jc w:val="both"/>
        <w:rPr>
          <w:color w:val="auto"/>
        </w:rPr>
      </w:pPr>
      <w:r w:rsidRPr="00EB2D57">
        <w:rPr>
          <w:color w:val="auto"/>
        </w:rP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FAC92EB" w14:textId="77777777" w:rsidR="00A57638" w:rsidRPr="00EB2D57" w:rsidRDefault="00E235EB" w:rsidP="00812BFC">
      <w:pPr>
        <w:pStyle w:val="13"/>
        <w:spacing w:after="120" w:line="240" w:lineRule="auto"/>
        <w:jc w:val="both"/>
        <w:rPr>
          <w:color w:val="auto"/>
        </w:rPr>
      </w:pPr>
      <w:r w:rsidRPr="00EB2D57">
        <w:rPr>
          <w:color w:val="auto"/>
        </w:rPr>
        <w:t>Переспрашивать, просить повторить, уточняя значение незнакомых слов.</w:t>
      </w:r>
    </w:p>
    <w:p w14:paraId="2A8D3297" w14:textId="77777777" w:rsidR="00A57638" w:rsidRPr="00812BFC" w:rsidRDefault="00E235EB">
      <w:pPr>
        <w:pStyle w:val="13"/>
        <w:spacing w:line="264" w:lineRule="auto"/>
        <w:jc w:val="both"/>
        <w:rPr>
          <w:i/>
          <w:color w:val="auto"/>
          <w:sz w:val="19"/>
          <w:szCs w:val="19"/>
        </w:rPr>
      </w:pPr>
      <w:r w:rsidRPr="00812BFC">
        <w:rPr>
          <w:b/>
          <w:bCs/>
          <w:i/>
          <w:color w:val="auto"/>
          <w:sz w:val="19"/>
          <w:szCs w:val="19"/>
        </w:rPr>
        <w:t>Монологическая речь</w:t>
      </w:r>
    </w:p>
    <w:p w14:paraId="05DA8FF1" w14:textId="77777777" w:rsidR="00A57638" w:rsidRPr="00EB2D57" w:rsidRDefault="00E235EB">
      <w:pPr>
        <w:pStyle w:val="13"/>
        <w:spacing w:line="240" w:lineRule="auto"/>
        <w:jc w:val="both"/>
        <w:rPr>
          <w:color w:val="auto"/>
        </w:rPr>
      </w:pPr>
      <w:r w:rsidRPr="00EB2D57">
        <w:rPr>
          <w:color w:val="auto"/>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2CD0D629" w14:textId="77777777" w:rsidR="00A57638" w:rsidRPr="00EB2D57" w:rsidRDefault="00E235EB">
      <w:pPr>
        <w:pStyle w:val="13"/>
        <w:spacing w:line="240" w:lineRule="auto"/>
        <w:jc w:val="both"/>
        <w:rPr>
          <w:color w:val="auto"/>
        </w:rPr>
      </w:pPr>
      <w:r w:rsidRPr="00EB2D57">
        <w:rPr>
          <w:color w:val="auto"/>
        </w:rPr>
        <w:t>Описывать объект, человека/литературного персонажа по плану.</w:t>
      </w:r>
    </w:p>
    <w:p w14:paraId="62B4B2EB" w14:textId="77777777" w:rsidR="00A57638" w:rsidRPr="00EB2D57" w:rsidRDefault="00E235EB">
      <w:pPr>
        <w:pStyle w:val="13"/>
        <w:spacing w:line="240" w:lineRule="auto"/>
        <w:jc w:val="both"/>
        <w:rPr>
          <w:color w:val="auto"/>
        </w:rPr>
      </w:pPr>
      <w:r w:rsidRPr="00EB2D57">
        <w:rPr>
          <w:color w:val="auto"/>
        </w:rPr>
        <w:t>Передавать содержание, основную мысль прочитанного/ прослушанного текста с опорой вопросы, план, ключевые слова и/или иллюстрации, фотографии.</w:t>
      </w:r>
    </w:p>
    <w:p w14:paraId="4940BAE9" w14:textId="77777777" w:rsidR="00A57638" w:rsidRPr="00EB2D57" w:rsidRDefault="00E235EB">
      <w:pPr>
        <w:pStyle w:val="13"/>
        <w:spacing w:line="240" w:lineRule="auto"/>
        <w:jc w:val="both"/>
        <w:rPr>
          <w:color w:val="auto"/>
        </w:rPr>
      </w:pPr>
      <w:r w:rsidRPr="00EB2D57">
        <w:rPr>
          <w:color w:val="auto"/>
        </w:rPr>
        <w:t>Выражать и аргументировать своё отношение к прочитан- ному/услышанному.</w:t>
      </w:r>
    </w:p>
    <w:p w14:paraId="534F58CE" w14:textId="77777777" w:rsidR="00A57638" w:rsidRPr="00EB2D57" w:rsidRDefault="00E235EB">
      <w:pPr>
        <w:pStyle w:val="13"/>
        <w:spacing w:line="240" w:lineRule="auto"/>
        <w:jc w:val="both"/>
        <w:rPr>
          <w:color w:val="auto"/>
        </w:rPr>
      </w:pPr>
      <w:r w:rsidRPr="00EB2D57">
        <w:rPr>
          <w:color w:val="auto"/>
        </w:rPr>
        <w:t>Составлять рассказ с опорой на серию картинок.</w:t>
      </w:r>
    </w:p>
    <w:p w14:paraId="260EC0B6" w14:textId="77777777" w:rsidR="00A57638" w:rsidRPr="00EB2D57" w:rsidRDefault="00E235EB">
      <w:pPr>
        <w:pStyle w:val="13"/>
        <w:spacing w:line="240" w:lineRule="auto"/>
        <w:jc w:val="both"/>
        <w:rPr>
          <w:color w:val="auto"/>
        </w:rPr>
      </w:pPr>
      <w:r w:rsidRPr="00EB2D57">
        <w:rPr>
          <w:color w:val="auto"/>
        </w:rPr>
        <w:t>Кратко излагать результаты выполненной проектной работы.</w:t>
      </w:r>
    </w:p>
    <w:p w14:paraId="1F03D2D9" w14:textId="77777777" w:rsidR="00A57638" w:rsidRPr="00EB2D57" w:rsidRDefault="00E235EB">
      <w:pPr>
        <w:pStyle w:val="13"/>
        <w:spacing w:after="120" w:line="240" w:lineRule="auto"/>
        <w:jc w:val="both"/>
        <w:rPr>
          <w:color w:val="auto"/>
        </w:rPr>
      </w:pPr>
      <w:r w:rsidRPr="00EB2D57">
        <w:rPr>
          <w:color w:val="auto"/>
        </w:rPr>
        <w:t>Работать индивидуально и в группе при выполнении проектной работы.</w:t>
      </w:r>
    </w:p>
    <w:p w14:paraId="70BC824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Аудирование</w:t>
      </w:r>
    </w:p>
    <w:p w14:paraId="0ADFE260" w14:textId="77777777" w:rsidR="00A57638" w:rsidRPr="00EB2D57" w:rsidRDefault="00E235EB">
      <w:pPr>
        <w:pStyle w:val="13"/>
        <w:spacing w:line="240" w:lineRule="auto"/>
        <w:jc w:val="both"/>
        <w:rPr>
          <w:color w:val="auto"/>
        </w:rPr>
      </w:pPr>
      <w:r w:rsidRPr="00EB2D57">
        <w:rPr>
          <w:color w:val="auto"/>
        </w:rPr>
        <w:t>Понимать речь учителя по ведению урока.</w:t>
      </w:r>
    </w:p>
    <w:p w14:paraId="49FC300D" w14:textId="77777777" w:rsidR="00A57638" w:rsidRPr="00EB2D57" w:rsidRDefault="00E235EB">
      <w:pPr>
        <w:pStyle w:val="13"/>
        <w:spacing w:line="240" w:lineRule="auto"/>
        <w:jc w:val="both"/>
        <w:rPr>
          <w:color w:val="auto"/>
        </w:rPr>
      </w:pPr>
      <w:r w:rsidRPr="00EB2D57">
        <w:rPr>
          <w:color w:val="auto"/>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ACC3EE2" w14:textId="77777777" w:rsidR="00A57638" w:rsidRPr="00EB2D57" w:rsidRDefault="00E235EB">
      <w:pPr>
        <w:pStyle w:val="13"/>
        <w:spacing w:line="240" w:lineRule="auto"/>
        <w:jc w:val="both"/>
        <w:rPr>
          <w:color w:val="auto"/>
        </w:rPr>
      </w:pPr>
      <w:r w:rsidRPr="00EB2D57">
        <w:rPr>
          <w:color w:val="auto"/>
        </w:rPr>
        <w:t>Использовать переспрос или просьбу для уточнения отдельных деталей.</w:t>
      </w:r>
    </w:p>
    <w:p w14:paraId="38954DFA" w14:textId="77777777" w:rsidR="00A57638" w:rsidRPr="00EB2D57" w:rsidRDefault="00E235EB">
      <w:pPr>
        <w:pStyle w:val="13"/>
        <w:spacing w:line="240" w:lineRule="auto"/>
        <w:jc w:val="both"/>
        <w:rPr>
          <w:color w:val="auto"/>
        </w:rPr>
      </w:pPr>
      <w:r w:rsidRPr="00EB2D57">
        <w:rPr>
          <w:color w:val="auto"/>
        </w:rPr>
        <w:t>Вербально/невербально реагировать на услышанное.</w:t>
      </w:r>
    </w:p>
    <w:p w14:paraId="52DD3C9F" w14:textId="77777777" w:rsidR="00A57638" w:rsidRPr="00EB2D57" w:rsidRDefault="00E235EB">
      <w:pPr>
        <w:pStyle w:val="13"/>
        <w:spacing w:line="240" w:lineRule="auto"/>
        <w:jc w:val="both"/>
        <w:rPr>
          <w:color w:val="auto"/>
        </w:rPr>
      </w:pPr>
      <w:r w:rsidRPr="00EB2D57">
        <w:rPr>
          <w:color w:val="auto"/>
        </w:rPr>
        <w:t xml:space="preserve">Воспринимать на слух и понимать основное содержание несложных </w:t>
      </w:r>
      <w:r w:rsidRPr="00EB2D57">
        <w:rPr>
          <w:color w:val="auto"/>
        </w:rPr>
        <w:lastRenderedPageBreak/>
        <w:t>аутентичных текстов, содержащие отдельные неизученные языковые явления.</w:t>
      </w:r>
    </w:p>
    <w:p w14:paraId="0C6B8093" w14:textId="77777777" w:rsidR="00A57638" w:rsidRPr="00EB2D57" w:rsidRDefault="00E235EB">
      <w:pPr>
        <w:pStyle w:val="13"/>
        <w:spacing w:line="240" w:lineRule="auto"/>
        <w:jc w:val="both"/>
        <w:rPr>
          <w:color w:val="auto"/>
        </w:rPr>
      </w:pPr>
      <w:r w:rsidRPr="00EB2D57">
        <w:rPr>
          <w:color w:val="auto"/>
        </w:rPr>
        <w:t>Определять тему, прослушанного текста. Выделять главные факты, опуская второстепенные.</w:t>
      </w:r>
    </w:p>
    <w:p w14:paraId="13302E98" w14:textId="77777777" w:rsidR="00A57638" w:rsidRPr="00EB2D57" w:rsidRDefault="00E235EB">
      <w:pPr>
        <w:pStyle w:val="13"/>
        <w:spacing w:line="240" w:lineRule="auto"/>
        <w:jc w:val="both"/>
        <w:rPr>
          <w:color w:val="auto"/>
        </w:rPr>
      </w:pPr>
      <w:r w:rsidRPr="00EB2D57">
        <w:rPr>
          <w:color w:val="auto"/>
        </w:rPr>
        <w:t>Прогнозировать содержание текста по началу сообщения.</w:t>
      </w:r>
    </w:p>
    <w:p w14:paraId="3A78309F" w14:textId="77777777" w:rsidR="00A57638" w:rsidRPr="00EB2D57" w:rsidRDefault="00E235EB">
      <w:pPr>
        <w:pStyle w:val="13"/>
        <w:spacing w:line="240" w:lineRule="auto"/>
        <w:jc w:val="both"/>
        <w:rPr>
          <w:color w:val="auto"/>
        </w:rPr>
      </w:pPr>
      <w:r w:rsidRPr="00EB2D57">
        <w:rPr>
          <w:color w:val="auto"/>
        </w:rPr>
        <w:t>Воспринимать на слух и понимать нужную/интересующую/запрашиваемую информацию в несложных аутентичных текстах, содерж</w:t>
      </w:r>
      <w:r w:rsidR="00D57639" w:rsidRPr="00EB2D57">
        <w:rPr>
          <w:color w:val="auto"/>
        </w:rPr>
        <w:t>а</w:t>
      </w:r>
      <w:r w:rsidRPr="00EB2D57">
        <w:rPr>
          <w:color w:val="auto"/>
        </w:rPr>
        <w:t>щих отдельные неизученные языковые явления.</w:t>
      </w:r>
    </w:p>
    <w:p w14:paraId="2FEE0E77" w14:textId="77777777" w:rsidR="00A57638" w:rsidRPr="00EB2D57" w:rsidRDefault="00E235EB">
      <w:pPr>
        <w:pStyle w:val="13"/>
        <w:spacing w:line="240" w:lineRule="auto"/>
        <w:jc w:val="both"/>
        <w:rPr>
          <w:color w:val="auto"/>
        </w:rPr>
      </w:pPr>
      <w:r w:rsidRPr="00EB2D57">
        <w:rPr>
          <w:color w:val="auto"/>
        </w:rPr>
        <w:t>Оценивать информацию с точки зрения её полезности/ достоверности.</w:t>
      </w:r>
    </w:p>
    <w:p w14:paraId="5AADC8BD"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при восприятии на слух текстов, содержащих незнакомые языковые явления.</w:t>
      </w:r>
    </w:p>
    <w:p w14:paraId="57FAEEDF" w14:textId="77777777" w:rsidR="00A57638" w:rsidRPr="00EB2D57" w:rsidRDefault="00E235EB">
      <w:pPr>
        <w:pStyle w:val="13"/>
        <w:spacing w:after="60" w:line="240" w:lineRule="auto"/>
        <w:jc w:val="both"/>
        <w:rPr>
          <w:color w:val="auto"/>
        </w:rPr>
      </w:pPr>
      <w:r w:rsidRPr="00EB2D57">
        <w:rPr>
          <w:color w:val="auto"/>
        </w:rPr>
        <w:t>Игнорировать незнакомые языковые явления, не влияющие на понимание текста.</w:t>
      </w:r>
    </w:p>
    <w:p w14:paraId="50AAD6A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Смысловое чтение</w:t>
      </w:r>
    </w:p>
    <w:p w14:paraId="44F97EE3" w14:textId="77777777" w:rsidR="00A57638" w:rsidRPr="00EB2D57" w:rsidRDefault="00E235EB">
      <w:pPr>
        <w:pStyle w:val="13"/>
        <w:spacing w:line="240" w:lineRule="auto"/>
        <w:jc w:val="both"/>
        <w:rPr>
          <w:color w:val="auto"/>
        </w:rPr>
      </w:pPr>
      <w:r w:rsidRPr="00EB2D57">
        <w:rPr>
          <w:color w:val="auto"/>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3285A97A" w14:textId="77777777" w:rsidR="00A57638" w:rsidRPr="00EB2D57" w:rsidRDefault="00E235EB">
      <w:pPr>
        <w:pStyle w:val="13"/>
        <w:spacing w:line="240" w:lineRule="auto"/>
        <w:jc w:val="both"/>
        <w:rPr>
          <w:color w:val="auto"/>
        </w:rPr>
      </w:pPr>
      <w:r w:rsidRPr="00EB2D57">
        <w:rPr>
          <w:color w:val="auto"/>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4CC36D15" w14:textId="77777777" w:rsidR="00A57638" w:rsidRPr="00EB2D57" w:rsidRDefault="00E235EB">
      <w:pPr>
        <w:pStyle w:val="13"/>
        <w:spacing w:line="240" w:lineRule="auto"/>
        <w:jc w:val="both"/>
        <w:rPr>
          <w:color w:val="auto"/>
        </w:rPr>
      </w:pPr>
      <w:r w:rsidRPr="00EB2D57">
        <w:rPr>
          <w:color w:val="auto"/>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03CAE93" w14:textId="77777777" w:rsidR="00A57638" w:rsidRPr="00EB2D57" w:rsidRDefault="00E235EB">
      <w:pPr>
        <w:pStyle w:val="13"/>
        <w:spacing w:line="240" w:lineRule="auto"/>
        <w:jc w:val="both"/>
        <w:rPr>
          <w:color w:val="auto"/>
        </w:rPr>
      </w:pPr>
      <w:r w:rsidRPr="00EB2D57">
        <w:rPr>
          <w:color w:val="auto"/>
        </w:rPr>
        <w:t>Чтение про себя и понимание запрашиваемой информации, представленной в нелинейных текстах объёмом до 150 знаков.</w:t>
      </w:r>
    </w:p>
    <w:p w14:paraId="3301FF1E" w14:textId="77777777" w:rsidR="00A57638" w:rsidRPr="00EB2D57" w:rsidRDefault="00E235EB">
      <w:pPr>
        <w:pStyle w:val="13"/>
        <w:spacing w:line="240" w:lineRule="auto"/>
        <w:jc w:val="both"/>
        <w:rPr>
          <w:color w:val="auto"/>
        </w:rPr>
      </w:pPr>
      <w:r w:rsidRPr="00EB2D57">
        <w:rPr>
          <w:color w:val="auto"/>
        </w:rPr>
        <w:t>Прогнозирование содержания текста на основе заголовка, иллюстраций.</w:t>
      </w:r>
    </w:p>
    <w:p w14:paraId="6EA4E0D6" w14:textId="77777777" w:rsidR="00A57638" w:rsidRPr="00EB2D57" w:rsidRDefault="00E235EB">
      <w:pPr>
        <w:pStyle w:val="13"/>
        <w:spacing w:after="120" w:line="240" w:lineRule="auto"/>
        <w:jc w:val="both"/>
        <w:rPr>
          <w:color w:val="auto"/>
        </w:rPr>
      </w:pPr>
      <w:r w:rsidRPr="00EB2D57">
        <w:rPr>
          <w:color w:val="auto"/>
        </w:rPr>
        <w:t>Игнорирование в процессе чтения незнакомых иероглифов, не мешающих понимать основное содержание текста.</w:t>
      </w:r>
    </w:p>
    <w:p w14:paraId="4652702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Письменная речь</w:t>
      </w:r>
    </w:p>
    <w:p w14:paraId="63A525C3" w14:textId="77777777" w:rsidR="00A57638" w:rsidRPr="00EB2D57" w:rsidRDefault="00E235EB">
      <w:pPr>
        <w:pStyle w:val="13"/>
        <w:spacing w:line="240" w:lineRule="auto"/>
        <w:jc w:val="both"/>
        <w:rPr>
          <w:color w:val="auto"/>
        </w:rPr>
      </w:pPr>
      <w:r w:rsidRPr="00EB2D57">
        <w:rPr>
          <w:color w:val="auto"/>
        </w:rPr>
        <w:t>Заполнение анкет и формуляров в соответствии с нормами речевого этикета, принятыми в стране/странах изучаемого языка.</w:t>
      </w:r>
    </w:p>
    <w:p w14:paraId="51A6A060" w14:textId="77777777" w:rsidR="00A57638" w:rsidRPr="00EB2D57" w:rsidRDefault="00E235EB">
      <w:pPr>
        <w:pStyle w:val="13"/>
        <w:spacing w:line="240" w:lineRule="auto"/>
        <w:jc w:val="both"/>
        <w:rPr>
          <w:color w:val="auto"/>
        </w:rPr>
      </w:pPr>
      <w:r w:rsidRPr="00EB2D57">
        <w:rPr>
          <w:color w:val="auto"/>
        </w:rPr>
        <w:t>Написание электронного сообщения личного характера с соблюдением норм речевого этикета, принятых в стране/ странах изучаемого языка (объёмом до 150 знаков).</w:t>
      </w:r>
    </w:p>
    <w:p w14:paraId="00636A5B" w14:textId="77777777" w:rsidR="00A57638" w:rsidRPr="00EB2D57" w:rsidRDefault="00E235EB">
      <w:pPr>
        <w:pStyle w:val="13"/>
        <w:spacing w:line="240" w:lineRule="auto"/>
        <w:jc w:val="both"/>
        <w:rPr>
          <w:color w:val="auto"/>
        </w:rPr>
      </w:pPr>
      <w:r w:rsidRPr="00EB2D57">
        <w:rPr>
          <w:color w:val="auto"/>
        </w:rPr>
        <w:t>Написание небольших письменных высказываний с опорой на образец/план, картинку (объёмом до 100 знаков).</w:t>
      </w:r>
    </w:p>
    <w:p w14:paraId="00F3D29F" w14:textId="77777777" w:rsidR="00A57638" w:rsidRPr="00EB2D57" w:rsidRDefault="00E235EB">
      <w:pPr>
        <w:pStyle w:val="13"/>
        <w:spacing w:line="240" w:lineRule="auto"/>
        <w:jc w:val="both"/>
        <w:rPr>
          <w:color w:val="auto"/>
        </w:rPr>
      </w:pPr>
      <w:r w:rsidRPr="00EB2D57">
        <w:rPr>
          <w:color w:val="auto"/>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4E3BBA9" w14:textId="77777777" w:rsidR="00A57638" w:rsidRPr="00EB2D57" w:rsidRDefault="00E235EB">
      <w:pPr>
        <w:pStyle w:val="13"/>
        <w:spacing w:line="240" w:lineRule="auto"/>
        <w:jc w:val="both"/>
        <w:rPr>
          <w:color w:val="auto"/>
        </w:rPr>
      </w:pPr>
      <w:r w:rsidRPr="00EB2D57">
        <w:rPr>
          <w:color w:val="auto"/>
        </w:rPr>
        <w:lastRenderedPageBreak/>
        <w:t>Краткое представление в письменном виде результатов проектной деятельности.</w:t>
      </w:r>
    </w:p>
    <w:p w14:paraId="4FA31673" w14:textId="77777777" w:rsidR="00A57638" w:rsidRPr="00EB2D57" w:rsidRDefault="00E235EB">
      <w:pPr>
        <w:pStyle w:val="13"/>
        <w:spacing w:after="240" w:line="240" w:lineRule="auto"/>
        <w:jc w:val="both"/>
        <w:rPr>
          <w:color w:val="auto"/>
        </w:rPr>
      </w:pPr>
      <w:r w:rsidRPr="00EB2D57">
        <w:rPr>
          <w:color w:val="auto"/>
        </w:rPr>
        <w:t>Составление планов, тезисов устного/письменного сообщения, описания диаграмм и графиков.</w:t>
      </w:r>
    </w:p>
    <w:p w14:paraId="3EA126F3" w14:textId="77777777" w:rsidR="00A57638" w:rsidRPr="00EB2D57" w:rsidRDefault="00E235EB" w:rsidP="00812BFC">
      <w:pPr>
        <w:pStyle w:val="af5"/>
      </w:pPr>
      <w:bookmarkStart w:id="360" w:name="bookmark721"/>
      <w:r w:rsidRPr="00EB2D57">
        <w:t>Языковая сторона речи</w:t>
      </w:r>
      <w:bookmarkEnd w:id="360"/>
    </w:p>
    <w:p w14:paraId="476004B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Фонетическая сторона речи</w:t>
      </w:r>
    </w:p>
    <w:p w14:paraId="49A151B8" w14:textId="77777777" w:rsidR="00A57638" w:rsidRPr="00EB2D57" w:rsidRDefault="00E235EB">
      <w:pPr>
        <w:pStyle w:val="13"/>
        <w:spacing w:line="240" w:lineRule="auto"/>
        <w:jc w:val="both"/>
        <w:rPr>
          <w:color w:val="auto"/>
        </w:rPr>
      </w:pPr>
      <w:r w:rsidRPr="00EB2D57">
        <w:rPr>
          <w:color w:val="auto"/>
        </w:rPr>
        <w:t>Владение основными навыками различения на слух и произношения всех звуков китайского языка.</w:t>
      </w:r>
    </w:p>
    <w:p w14:paraId="4CC8E200" w14:textId="77777777" w:rsidR="00A57638" w:rsidRPr="00EB2D57" w:rsidRDefault="00E235EB">
      <w:pPr>
        <w:pStyle w:val="13"/>
        <w:spacing w:line="240" w:lineRule="auto"/>
        <w:jc w:val="both"/>
        <w:rPr>
          <w:color w:val="auto"/>
        </w:rPr>
      </w:pPr>
      <w:r w:rsidRPr="00EB2D57">
        <w:rPr>
          <w:color w:val="auto"/>
        </w:rPr>
        <w:t xml:space="preserve">Знание букв китайского звукобуквенного алфавита ханьюй пиньинь </w:t>
      </w:r>
      <w:r w:rsidR="005661B3" w:rsidRPr="00EB2D57">
        <w:rPr>
          <w:color w:val="auto"/>
        </w:rPr>
        <w:t>(</w:t>
      </w:r>
      <w:r w:rsidR="005661B3" w:rsidRPr="00EB2D57">
        <w:rPr>
          <w:rFonts w:ascii="Microsoft JhengHei" w:eastAsia="Microsoft JhengHei" w:hAnsi="Microsoft JhengHei" w:cs="Microsoft JhengHei" w:hint="eastAsia"/>
          <w:color w:val="auto"/>
        </w:rPr>
        <w:t>汉语拼音</w:t>
      </w:r>
      <w:r w:rsidR="005661B3" w:rsidRPr="00EB2D57">
        <w:rPr>
          <w:color w:val="auto"/>
        </w:rPr>
        <w:t>)</w:t>
      </w:r>
      <w:r w:rsidRPr="00EB2D57">
        <w:rPr>
          <w:color w:val="auto"/>
          <w:lang w:eastAsia="en-US" w:bidi="en-US"/>
        </w:rPr>
        <w:t xml:space="preserve"> </w:t>
      </w:r>
      <w:r w:rsidRPr="00EB2D57">
        <w:rPr>
          <w:color w:val="auto"/>
        </w:rPr>
        <w:t>(также называемого «фонетической транскрипцией»), их фонетически корректное озвучивание.</w:t>
      </w:r>
    </w:p>
    <w:p w14:paraId="5192F1E4" w14:textId="77777777" w:rsidR="00A57638" w:rsidRPr="00EB2D57" w:rsidRDefault="00E235EB">
      <w:pPr>
        <w:pStyle w:val="13"/>
        <w:spacing w:line="240" w:lineRule="auto"/>
        <w:jc w:val="both"/>
        <w:rPr>
          <w:color w:val="auto"/>
        </w:rPr>
      </w:pPr>
      <w:r w:rsidRPr="00EB2D57">
        <w:rPr>
          <w:color w:val="auto"/>
        </w:rPr>
        <w:t>Знание структуры китайского слога, особенностей сочетаемости инициалей и финалей, различение их на слух и правильное озвучивание;</w:t>
      </w:r>
    </w:p>
    <w:p w14:paraId="0D569425" w14:textId="77777777" w:rsidR="00A57638" w:rsidRPr="00EB2D57" w:rsidRDefault="00E235EB">
      <w:pPr>
        <w:pStyle w:val="13"/>
        <w:spacing w:line="240" w:lineRule="auto"/>
        <w:jc w:val="both"/>
        <w:rPr>
          <w:color w:val="auto"/>
        </w:rPr>
      </w:pPr>
      <w:r w:rsidRPr="00EB2D57">
        <w:rPr>
          <w:color w:val="auto"/>
        </w:rPr>
        <w:t>Знание правил тональной системы китайского языка и их корректное использование (изменение тонов, неполный третий тон, лёгкий тон).</w:t>
      </w:r>
    </w:p>
    <w:p w14:paraId="4D7DFA86" w14:textId="77777777" w:rsidR="00A57638" w:rsidRPr="00EB2D57" w:rsidRDefault="00E235EB">
      <w:pPr>
        <w:pStyle w:val="13"/>
        <w:spacing w:line="240" w:lineRule="auto"/>
        <w:jc w:val="both"/>
        <w:rPr>
          <w:color w:val="auto"/>
        </w:rPr>
      </w:pPr>
      <w:r w:rsidRPr="00EB2D57">
        <w:rPr>
          <w:color w:val="auto"/>
        </w:rPr>
        <w:t>Различение на слух и адекватное, без ошибок, ведущих к сбою в коммуникации, произнесение слов на китайском языке.</w:t>
      </w:r>
    </w:p>
    <w:p w14:paraId="7500D186" w14:textId="77777777" w:rsidR="00A57638" w:rsidRPr="00EB2D57" w:rsidRDefault="00E235EB">
      <w:pPr>
        <w:pStyle w:val="13"/>
        <w:spacing w:line="240" w:lineRule="auto"/>
        <w:jc w:val="both"/>
        <w:rPr>
          <w:color w:val="auto"/>
        </w:rPr>
      </w:pPr>
      <w:r w:rsidRPr="00EB2D57">
        <w:rPr>
          <w:color w:val="auto"/>
        </w:rPr>
        <w:t>Чтение новых слов, записанных с помощью китайского фонетического алфавита, согласно основным правилам чтения китайского языка.</w:t>
      </w:r>
    </w:p>
    <w:p w14:paraId="3B7302A2" w14:textId="77777777" w:rsidR="00A57638" w:rsidRPr="00EB2D57" w:rsidRDefault="00E235EB">
      <w:pPr>
        <w:pStyle w:val="13"/>
        <w:spacing w:line="240" w:lineRule="auto"/>
        <w:jc w:val="both"/>
        <w:rPr>
          <w:color w:val="auto"/>
        </w:rPr>
      </w:pPr>
      <w:r w:rsidRPr="00EB2D57">
        <w:rPr>
          <w:color w:val="auto"/>
        </w:rPr>
        <w:t>Знание системы китайско-русской транскрипции Палладия и правильное произнесение китайских слов, записанных в этой транскрипции.</w:t>
      </w:r>
    </w:p>
    <w:p w14:paraId="4638CB8E" w14:textId="77777777" w:rsidR="00A57638" w:rsidRPr="00EB2D57" w:rsidRDefault="00E235EB">
      <w:pPr>
        <w:pStyle w:val="13"/>
        <w:spacing w:line="240" w:lineRule="auto"/>
        <w:jc w:val="both"/>
        <w:rPr>
          <w:color w:val="auto"/>
        </w:rPr>
      </w:pPr>
      <w:r w:rsidRPr="00EB2D57">
        <w:rPr>
          <w:color w:val="auto"/>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BE5E41A" w14:textId="77777777" w:rsidR="00A57638" w:rsidRPr="00EB2D57" w:rsidRDefault="00E235EB">
      <w:pPr>
        <w:pStyle w:val="13"/>
        <w:spacing w:line="240" w:lineRule="auto"/>
        <w:jc w:val="both"/>
        <w:rPr>
          <w:color w:val="auto"/>
        </w:rPr>
      </w:pPr>
      <w:r w:rsidRPr="00EB2D57">
        <w:rPr>
          <w:color w:val="auto"/>
        </w:rPr>
        <w:t>Владение навыками ритмико-интонационного оформления речи в зависимости от коммуникативной ситуации.</w:t>
      </w:r>
    </w:p>
    <w:p w14:paraId="0D6C60F0" w14:textId="77777777"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11CF801A" w14:textId="77777777" w:rsidR="00A57638" w:rsidRPr="00EB2D57" w:rsidRDefault="00E235EB">
      <w:pPr>
        <w:pStyle w:val="13"/>
        <w:spacing w:line="240" w:lineRule="auto"/>
        <w:jc w:val="both"/>
        <w:rPr>
          <w:color w:val="auto"/>
        </w:rPr>
      </w:pPr>
      <w:r w:rsidRPr="00EB2D57">
        <w:rPr>
          <w:color w:val="auto"/>
        </w:rPr>
        <w:t>Выражение модальных значений, чувств и эмоций с помощью интонации.</w:t>
      </w:r>
    </w:p>
    <w:p w14:paraId="60721FAA" w14:textId="77777777" w:rsidR="00A57638" w:rsidRPr="00EB2D57" w:rsidRDefault="00E235EB">
      <w:pPr>
        <w:pStyle w:val="13"/>
        <w:spacing w:after="60" w:line="240" w:lineRule="auto"/>
        <w:jc w:val="both"/>
        <w:rPr>
          <w:color w:val="auto"/>
        </w:rPr>
      </w:pPr>
      <w:r w:rsidRPr="00EB2D57">
        <w:rPr>
          <w:color w:val="auto"/>
        </w:rPr>
        <w:t>Владение навыками распознавания и различения пекинского диалекта (путунхуа) от других местных диалектов Китая.</w:t>
      </w:r>
    </w:p>
    <w:p w14:paraId="15359BC5"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Иероглифика, орфография и пунктуация</w:t>
      </w:r>
    </w:p>
    <w:p w14:paraId="44A59455" w14:textId="77777777" w:rsidR="00A57638" w:rsidRPr="00EB2D57" w:rsidRDefault="00E235EB">
      <w:pPr>
        <w:pStyle w:val="13"/>
        <w:spacing w:line="240" w:lineRule="auto"/>
        <w:jc w:val="both"/>
        <w:rPr>
          <w:color w:val="auto"/>
        </w:rPr>
      </w:pPr>
      <w:r w:rsidRPr="00EB2D57">
        <w:rPr>
          <w:color w:val="auto"/>
        </w:rPr>
        <w:t>Написание изученных слов в иероглифике и системе пиньинь, а также применение их в рамках изучаемого лексико-грамматического материала.</w:t>
      </w:r>
    </w:p>
    <w:p w14:paraId="1F384A76" w14:textId="77777777" w:rsidR="00A57638" w:rsidRPr="00EB2D57" w:rsidRDefault="00E235EB">
      <w:pPr>
        <w:pStyle w:val="13"/>
        <w:spacing w:line="240" w:lineRule="auto"/>
        <w:jc w:val="both"/>
        <w:rPr>
          <w:color w:val="auto"/>
        </w:rPr>
      </w:pPr>
      <w:r w:rsidRPr="00EB2D57">
        <w:rPr>
          <w:color w:val="auto"/>
        </w:rPr>
        <w:t>Использование основополагающих правил написания китайских иероглифов и порядка черт при создании текстов в иероглифике.</w:t>
      </w:r>
    </w:p>
    <w:p w14:paraId="4D8D5294" w14:textId="77777777" w:rsidR="00A57638" w:rsidRPr="00EB2D57" w:rsidRDefault="00E235EB">
      <w:pPr>
        <w:pStyle w:val="13"/>
        <w:spacing w:line="240" w:lineRule="auto"/>
        <w:jc w:val="both"/>
        <w:rPr>
          <w:color w:val="auto"/>
        </w:rPr>
      </w:pPr>
      <w:r w:rsidRPr="00EB2D57">
        <w:rPr>
          <w:color w:val="auto"/>
        </w:rPr>
        <w:t>Анализ иероглифов по количеству черт, обозначение сходства и различия в написании изученных иероглифов.</w:t>
      </w:r>
    </w:p>
    <w:p w14:paraId="41A5DD12" w14:textId="77777777" w:rsidR="00A57638" w:rsidRPr="00EB2D57" w:rsidRDefault="00E235EB">
      <w:pPr>
        <w:pStyle w:val="13"/>
        <w:spacing w:line="240" w:lineRule="auto"/>
        <w:jc w:val="both"/>
        <w:rPr>
          <w:color w:val="auto"/>
        </w:rPr>
      </w:pPr>
      <w:r w:rsidRPr="00EB2D57">
        <w:rPr>
          <w:color w:val="auto"/>
        </w:rPr>
        <w:lastRenderedPageBreak/>
        <w:t>Анализ структуры изученных иероглифов, выделение иероглифических ключей, графем и черт, в фоноидеограммах — ключей и фонетиков.</w:t>
      </w:r>
    </w:p>
    <w:p w14:paraId="131EC532" w14:textId="77777777" w:rsidR="00A57638" w:rsidRPr="00EB2D57" w:rsidRDefault="00E235EB">
      <w:pPr>
        <w:pStyle w:val="13"/>
        <w:spacing w:line="240" w:lineRule="auto"/>
        <w:jc w:val="both"/>
        <w:rPr>
          <w:color w:val="auto"/>
        </w:rPr>
      </w:pPr>
      <w:r w:rsidRPr="00EB2D57">
        <w:rPr>
          <w:color w:val="auto"/>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1E7FD7D9" w14:textId="77777777" w:rsidR="00A57638" w:rsidRPr="00EB2D57" w:rsidRDefault="00E235EB">
      <w:pPr>
        <w:pStyle w:val="13"/>
        <w:spacing w:line="240" w:lineRule="auto"/>
        <w:jc w:val="both"/>
        <w:rPr>
          <w:color w:val="auto"/>
        </w:rPr>
      </w:pPr>
      <w:r w:rsidRPr="00EB2D57">
        <w:rPr>
          <w:color w:val="auto"/>
        </w:rPr>
        <w:t>Чтение печатных и рукописных текстов, записанных современным иероглифическим письмом, содержащих изученные иероглифы.</w:t>
      </w:r>
    </w:p>
    <w:p w14:paraId="29885AA7" w14:textId="77777777" w:rsidR="00A57638" w:rsidRPr="00EB2D57" w:rsidRDefault="00E235EB">
      <w:pPr>
        <w:pStyle w:val="13"/>
        <w:spacing w:line="240" w:lineRule="auto"/>
        <w:jc w:val="both"/>
        <w:rPr>
          <w:color w:val="auto"/>
        </w:rPr>
      </w:pPr>
      <w:r w:rsidRPr="00EB2D57">
        <w:rPr>
          <w:color w:val="auto"/>
        </w:rPr>
        <w:t>Написание услышанного текста в пределах изученной лексики в иероглифике и пиньинь.</w:t>
      </w:r>
    </w:p>
    <w:p w14:paraId="6F0A82B2" w14:textId="77777777" w:rsidR="00A57638" w:rsidRPr="00EB2D57" w:rsidRDefault="00E235EB">
      <w:pPr>
        <w:pStyle w:val="13"/>
        <w:spacing w:line="240" w:lineRule="auto"/>
        <w:jc w:val="both"/>
        <w:rPr>
          <w:color w:val="auto"/>
        </w:rPr>
      </w:pPr>
      <w:r w:rsidRPr="00EB2D57">
        <w:rPr>
          <w:color w:val="auto"/>
        </w:rPr>
        <w:t>Транскрибирование изученных слов, записанных иероглификой, в системе пиньинь.</w:t>
      </w:r>
    </w:p>
    <w:p w14:paraId="0144D231" w14:textId="77777777" w:rsidR="00A57638" w:rsidRPr="00EB2D57" w:rsidRDefault="00E235EB">
      <w:pPr>
        <w:pStyle w:val="13"/>
        <w:spacing w:line="240" w:lineRule="auto"/>
        <w:jc w:val="both"/>
        <w:rPr>
          <w:color w:val="auto"/>
        </w:rPr>
      </w:pPr>
      <w:r w:rsidRPr="00EB2D57">
        <w:rPr>
          <w:color w:val="auto"/>
        </w:rPr>
        <w:t>Расстановка знаков тонов в тексте, записанном иероглификой и пиньинь.</w:t>
      </w:r>
    </w:p>
    <w:p w14:paraId="48404817" w14:textId="77777777" w:rsidR="00A57638" w:rsidRPr="00EB2D57" w:rsidRDefault="00E235EB">
      <w:pPr>
        <w:pStyle w:val="13"/>
        <w:spacing w:line="240" w:lineRule="auto"/>
        <w:jc w:val="both"/>
        <w:rPr>
          <w:color w:val="auto"/>
        </w:rPr>
      </w:pPr>
      <w:r w:rsidRPr="00EB2D57">
        <w:rPr>
          <w:color w:val="auto"/>
        </w:rPr>
        <w:t>Расстановка знаков препинания в предложениях, между однородными членами предложения и в конце предложения.</w:t>
      </w:r>
    </w:p>
    <w:p w14:paraId="651A6D3A" w14:textId="77777777" w:rsidR="00A57638" w:rsidRPr="00EB2D57" w:rsidRDefault="00E235EB">
      <w:pPr>
        <w:pStyle w:val="13"/>
        <w:spacing w:line="240" w:lineRule="auto"/>
        <w:jc w:val="both"/>
        <w:rPr>
          <w:color w:val="auto"/>
        </w:rPr>
      </w:pPr>
      <w:r w:rsidRPr="00EB2D57">
        <w:rPr>
          <w:color w:val="auto"/>
        </w:rPr>
        <w:t>Набор иероглифического текста на компьютере, использование иероглифики при поиске информации в сети Интернет.</w:t>
      </w:r>
    </w:p>
    <w:p w14:paraId="41DD2B54" w14:textId="77777777" w:rsidR="00A57638" w:rsidRPr="00EB2D57" w:rsidRDefault="00E235EB">
      <w:pPr>
        <w:pStyle w:val="13"/>
        <w:spacing w:line="240" w:lineRule="auto"/>
        <w:jc w:val="both"/>
        <w:rPr>
          <w:color w:val="auto"/>
        </w:rPr>
      </w:pPr>
      <w:r w:rsidRPr="00EB2D57">
        <w:rPr>
          <w:color w:val="auto"/>
        </w:rPr>
        <w:t>Использование иероглифической догадки в случаях выявления незнакомого сочетания иероглифов.</w:t>
      </w:r>
    </w:p>
    <w:p w14:paraId="5CD40683" w14:textId="77777777" w:rsidR="00A57638" w:rsidRPr="00EB2D57" w:rsidRDefault="00E235EB">
      <w:pPr>
        <w:pStyle w:val="13"/>
        <w:spacing w:line="240" w:lineRule="auto"/>
        <w:jc w:val="both"/>
        <w:rPr>
          <w:color w:val="auto"/>
        </w:rPr>
      </w:pPr>
      <w:r w:rsidRPr="00EB2D57">
        <w:rPr>
          <w:color w:val="auto"/>
        </w:rPr>
        <w:t>Использование иероглифики при создании презентаций и других учебных произведений на компьютере.</w:t>
      </w:r>
    </w:p>
    <w:p w14:paraId="4D0AB6FE" w14:textId="77777777" w:rsidR="00A57638" w:rsidRPr="00EB2D57" w:rsidRDefault="00E235EB">
      <w:pPr>
        <w:pStyle w:val="13"/>
        <w:spacing w:line="240" w:lineRule="auto"/>
        <w:jc w:val="both"/>
        <w:rPr>
          <w:color w:val="auto"/>
        </w:rPr>
      </w:pPr>
      <w:r w:rsidRPr="00EB2D57">
        <w:rPr>
          <w:color w:val="auto"/>
        </w:rPr>
        <w:t>Чтение некоторых базовых иероглифов, записанных в традиционной форме, применяемой в Гонконге, на Тайване и в Сингапуре.</w:t>
      </w:r>
    </w:p>
    <w:p w14:paraId="2F1AFB3A" w14:textId="77777777" w:rsidR="00A57638" w:rsidRPr="00EB2D57" w:rsidRDefault="00E235EB">
      <w:pPr>
        <w:pStyle w:val="13"/>
        <w:spacing w:after="120"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924A87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Лексическая сторона речи</w:t>
      </w:r>
    </w:p>
    <w:p w14:paraId="4E5F2F73" w14:textId="77777777"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34AC294B"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B8E5E8" w14:textId="77777777" w:rsidR="00A57638" w:rsidRPr="00EB2D57" w:rsidRDefault="00E235EB">
      <w:pPr>
        <w:pStyle w:val="13"/>
        <w:spacing w:line="240" w:lineRule="auto"/>
        <w:jc w:val="both"/>
        <w:rPr>
          <w:color w:val="auto"/>
        </w:rPr>
      </w:pPr>
      <w:r w:rsidRPr="00EB2D57">
        <w:rPr>
          <w:color w:val="auto"/>
        </w:rPr>
        <w:t>Распознавание и употребление в речи ряда интернациональных лексических единиц.</w:t>
      </w:r>
    </w:p>
    <w:p w14:paraId="0F58CFF3" w14:textId="77777777" w:rsidR="00A57638" w:rsidRPr="00EB2D57" w:rsidRDefault="00E235EB">
      <w:pPr>
        <w:pStyle w:val="13"/>
        <w:spacing w:line="240" w:lineRule="auto"/>
        <w:jc w:val="both"/>
        <w:rPr>
          <w:color w:val="auto"/>
        </w:rPr>
      </w:pPr>
      <w:r w:rsidRPr="00EB2D57">
        <w:rPr>
          <w:color w:val="auto"/>
        </w:rPr>
        <w:t>Понимание смысловых особенностей изученных лексических единиц и употребление слов в соответствии с нормами лексической сочетаемости.</w:t>
      </w:r>
    </w:p>
    <w:p w14:paraId="5D2E4882" w14:textId="77777777" w:rsidR="00A57638" w:rsidRPr="00EB2D57" w:rsidRDefault="00E235EB">
      <w:pPr>
        <w:pStyle w:val="13"/>
        <w:spacing w:line="240" w:lineRule="auto"/>
        <w:jc w:val="both"/>
        <w:rPr>
          <w:color w:val="auto"/>
        </w:rPr>
      </w:pPr>
      <w:r w:rsidRPr="00EB2D57">
        <w:rPr>
          <w:color w:val="auto"/>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предложений.</w:t>
      </w:r>
    </w:p>
    <w:p w14:paraId="53A09C03" w14:textId="77777777" w:rsidR="00A57638" w:rsidRPr="00EB2D57" w:rsidRDefault="00E235EB">
      <w:pPr>
        <w:pStyle w:val="13"/>
        <w:spacing w:line="240" w:lineRule="auto"/>
        <w:jc w:val="both"/>
        <w:rPr>
          <w:color w:val="auto"/>
        </w:rPr>
      </w:pPr>
      <w:r w:rsidRPr="00EB2D57">
        <w:rPr>
          <w:color w:val="auto"/>
        </w:rPr>
        <w:t xml:space="preserve">Распознавание и употребление в соответствии с правилами грамматики, конструкций сравнения, уподобления, категорического </w:t>
      </w:r>
      <w:r w:rsidRPr="00EB2D57">
        <w:rPr>
          <w:color w:val="auto"/>
        </w:rPr>
        <w:lastRenderedPageBreak/>
        <w:t>утверждения и отрицания, предложений пассивного строя.</w:t>
      </w:r>
    </w:p>
    <w:p w14:paraId="538DF16F" w14:textId="77777777" w:rsidR="00A57638" w:rsidRPr="00EB2D57" w:rsidRDefault="00E235EB">
      <w:pPr>
        <w:pStyle w:val="13"/>
        <w:spacing w:line="259" w:lineRule="auto"/>
        <w:jc w:val="both"/>
        <w:rPr>
          <w:color w:val="auto"/>
        </w:rPr>
      </w:pPr>
      <w:r w:rsidRPr="00EB2D57">
        <w:rPr>
          <w:color w:val="auto"/>
        </w:rPr>
        <w:t>Использование в соответствии с правилами грамматики лексических единиц, обозначающих меры длины, веса и объема.</w:t>
      </w:r>
    </w:p>
    <w:p w14:paraId="07742112" w14:textId="77777777" w:rsidR="00A57638" w:rsidRPr="00EB2D57" w:rsidRDefault="00E235EB">
      <w:pPr>
        <w:pStyle w:val="13"/>
        <w:spacing w:line="259" w:lineRule="auto"/>
        <w:jc w:val="both"/>
        <w:rPr>
          <w:color w:val="auto"/>
        </w:rPr>
      </w:pPr>
      <w:r w:rsidRPr="00EB2D57">
        <w:rPr>
          <w:color w:val="auto"/>
        </w:rPr>
        <w:t>Использование языковой, в том числе контекстуальной, догадки в процессе чтения и аудирования.</w:t>
      </w:r>
    </w:p>
    <w:p w14:paraId="0D2558AE" w14:textId="77777777" w:rsidR="00A57638" w:rsidRPr="00EB2D57" w:rsidRDefault="00E235EB">
      <w:pPr>
        <w:pStyle w:val="13"/>
        <w:spacing w:after="60" w:line="259" w:lineRule="auto"/>
        <w:jc w:val="both"/>
        <w:rPr>
          <w:color w:val="auto"/>
        </w:rPr>
      </w:pPr>
      <w:r w:rsidRPr="00EB2D57">
        <w:rPr>
          <w:color w:val="auto"/>
        </w:rPr>
        <w:t>Использовать в речи некоторые идиомы в соответствии с коммуникативной ситуацией.</w:t>
      </w:r>
    </w:p>
    <w:p w14:paraId="6CC7B3F8"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Грамматическая сторона речи</w:t>
      </w:r>
    </w:p>
    <w:p w14:paraId="44502A1A" w14:textId="77777777" w:rsidR="00A57638" w:rsidRPr="00EB2D57" w:rsidRDefault="00E235EB">
      <w:pPr>
        <w:pStyle w:val="13"/>
        <w:spacing w:line="259" w:lineRule="auto"/>
        <w:jc w:val="both"/>
        <w:rPr>
          <w:color w:val="auto"/>
        </w:rPr>
      </w:pPr>
      <w:r w:rsidRPr="00EB2D57">
        <w:rPr>
          <w:color w:val="auto"/>
        </w:rPr>
        <w:t>Распознавание и употребление в речи:</w:t>
      </w:r>
    </w:p>
    <w:p w14:paraId="526C0EC5" w14:textId="77777777" w:rsidR="00A57638" w:rsidRPr="00EB2D57" w:rsidRDefault="00E235EB" w:rsidP="000B3370">
      <w:pPr>
        <w:pStyle w:val="13"/>
        <w:numPr>
          <w:ilvl w:val="0"/>
          <w:numId w:val="350"/>
        </w:numPr>
        <w:spacing w:line="276" w:lineRule="auto"/>
        <w:jc w:val="both"/>
        <w:rPr>
          <w:color w:val="auto"/>
        </w:rPr>
      </w:pPr>
      <w:r w:rsidRPr="00EB2D57">
        <w:rPr>
          <w:color w:val="auto"/>
        </w:rPr>
        <w:t>различных коммуникативных типов предложений: повествовательных (утвердительных и отрицательных), вопросительных (общего вопроса с частицей</w:t>
      </w:r>
      <w:r w:rsidR="00070587" w:rsidRPr="00EB2D57">
        <w:rPr>
          <w:color w:val="auto"/>
        </w:rPr>
        <w:t xml:space="preserve"> </w:t>
      </w:r>
      <w:r w:rsidR="00070587" w:rsidRPr="00EB2D57">
        <w:rPr>
          <w:rFonts w:ascii="SimSun" w:eastAsia="SimSun" w:hAnsi="SimSun" w:cs="SimSun" w:hint="eastAsia"/>
          <w:color w:val="auto"/>
        </w:rPr>
        <w:t>吗</w:t>
      </w:r>
      <w:r w:rsidR="00070587"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специального вопроса с вопросительными местоимениями), побудительных, восклицательных;</w:t>
      </w:r>
    </w:p>
    <w:p w14:paraId="167F87EA" w14:textId="77777777" w:rsidR="00A57638" w:rsidRPr="00EB2D57" w:rsidRDefault="00E235EB" w:rsidP="000B3370">
      <w:pPr>
        <w:pStyle w:val="13"/>
        <w:numPr>
          <w:ilvl w:val="0"/>
          <w:numId w:val="350"/>
        </w:numPr>
        <w:spacing w:line="305" w:lineRule="auto"/>
        <w:jc w:val="both"/>
        <w:rPr>
          <w:color w:val="auto"/>
        </w:rPr>
      </w:pPr>
      <w:r w:rsidRPr="00EB2D57">
        <w:rPr>
          <w:color w:val="auto"/>
        </w:rPr>
        <w:t>нераспространённых и распространённых простых предложений;</w:t>
      </w:r>
    </w:p>
    <w:p w14:paraId="358DE883"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именным сказуемым со связкой</w:t>
      </w:r>
      <w:r w:rsidR="00070587" w:rsidRPr="00EB2D57">
        <w:rPr>
          <w:color w:val="auto"/>
        </w:rPr>
        <w:t xml:space="preserve"> </w:t>
      </w:r>
      <w:r w:rsidR="00070587" w:rsidRPr="00EB2D57">
        <w:rPr>
          <w:rFonts w:ascii="MS Gothic" w:hAnsi="MS Gothic" w:cs="MS Gothic"/>
          <w:color w:val="auto"/>
        </w:rPr>
        <w:t xml:space="preserve">是 </w:t>
      </w:r>
      <w:r w:rsidRPr="00EB2D57">
        <w:rPr>
          <w:color w:val="auto"/>
        </w:rPr>
        <w:t>и без связки</w:t>
      </w:r>
      <w:r w:rsidR="00070587" w:rsidRPr="00EB2D57">
        <w:rPr>
          <w:color w:val="auto"/>
        </w:rPr>
        <w:t xml:space="preserve"> </w:t>
      </w:r>
      <w:r w:rsidR="00070587" w:rsidRPr="00EB2D57">
        <w:rPr>
          <w:rFonts w:ascii="MS Gothic" w:hAnsi="MS Gothic" w:cs="MS Gothic"/>
          <w:color w:val="auto"/>
        </w:rPr>
        <w:t>是</w:t>
      </w:r>
      <w:r w:rsidRPr="00EB2D57">
        <w:rPr>
          <w:color w:val="auto"/>
        </w:rPr>
        <w:t>;</w:t>
      </w:r>
    </w:p>
    <w:p w14:paraId="201DAE87"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качественным сказуемым, приветственных фраз с качественным сказуемым;</w:t>
      </w:r>
    </w:p>
    <w:p w14:paraId="2DBD28B7" w14:textId="77777777" w:rsidR="00A57638" w:rsidRPr="00EB2D57" w:rsidRDefault="00E235EB" w:rsidP="000B3370">
      <w:pPr>
        <w:pStyle w:val="13"/>
        <w:numPr>
          <w:ilvl w:val="0"/>
          <w:numId w:val="350"/>
        </w:numPr>
        <w:spacing w:line="360" w:lineRule="auto"/>
        <w:jc w:val="both"/>
        <w:rPr>
          <w:color w:val="auto"/>
        </w:rPr>
      </w:pPr>
      <w:r w:rsidRPr="00EB2D57">
        <w:rPr>
          <w:color w:val="auto"/>
        </w:rPr>
        <w:t>предложений с простым глагольным сказуемым;</w:t>
      </w:r>
    </w:p>
    <w:p w14:paraId="4CCFCCBF"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с глагольным сказуемым, принимающих двойное дополнение;</w:t>
      </w:r>
    </w:p>
    <w:p w14:paraId="5AEE942D" w14:textId="77777777" w:rsidR="00A57638" w:rsidRPr="00EB2D57" w:rsidRDefault="00E235EB" w:rsidP="000B3370">
      <w:pPr>
        <w:pStyle w:val="13"/>
        <w:numPr>
          <w:ilvl w:val="0"/>
          <w:numId w:val="350"/>
        </w:numPr>
        <w:spacing w:line="288" w:lineRule="auto"/>
        <w:jc w:val="both"/>
        <w:rPr>
          <w:color w:val="auto"/>
        </w:rPr>
      </w:pPr>
      <w:r w:rsidRPr="00EB2D57">
        <w:rPr>
          <w:color w:val="auto"/>
        </w:rPr>
        <w:t>предложений с глагольным сказуемым, принимающих прямое дополнение и дополнительный элемент результата с инфиксом</w:t>
      </w:r>
      <w:r w:rsidR="00070587" w:rsidRPr="00EB2D57">
        <w:rPr>
          <w:color w:val="auto"/>
        </w:rPr>
        <w:t xml:space="preserve"> </w:t>
      </w:r>
      <w:r w:rsidR="00070587" w:rsidRPr="00EB2D57">
        <w:rPr>
          <w:rFonts w:ascii="MS Gothic" w:hAnsi="MS Gothic" w:cs="MS Gothic"/>
          <w:color w:val="auto"/>
        </w:rPr>
        <w:t>得</w:t>
      </w:r>
      <w:r w:rsidRPr="00EB2D57">
        <w:rPr>
          <w:color w:val="auto"/>
        </w:rPr>
        <w:t>;</w:t>
      </w:r>
    </w:p>
    <w:p w14:paraId="0DB7658E" w14:textId="77777777" w:rsidR="00A57638" w:rsidRPr="00EB2D57" w:rsidRDefault="00E235EB" w:rsidP="000B3370">
      <w:pPr>
        <w:pStyle w:val="13"/>
        <w:numPr>
          <w:ilvl w:val="0"/>
          <w:numId w:val="350"/>
        </w:numPr>
        <w:spacing w:line="305" w:lineRule="auto"/>
        <w:jc w:val="both"/>
        <w:rPr>
          <w:color w:val="auto"/>
        </w:rPr>
      </w:pPr>
      <w:r w:rsidRPr="00EB2D57">
        <w:rPr>
          <w:color w:val="auto"/>
        </w:rPr>
        <w:t>предложений наличия и обладания со сказуемым, выраженным глаголом</w:t>
      </w:r>
      <w:r w:rsidR="00070587" w:rsidRPr="00EB2D57">
        <w:rPr>
          <w:color w:val="auto"/>
        </w:rPr>
        <w:t xml:space="preserve"> </w:t>
      </w:r>
      <w:r w:rsidR="00070587" w:rsidRPr="00EB2D57">
        <w:rPr>
          <w:rFonts w:ascii="MS Gothic" w:hAnsi="MS Gothic" w:cs="MS Gothic"/>
          <w:color w:val="auto"/>
        </w:rPr>
        <w:t>有</w:t>
      </w:r>
      <w:r w:rsidRPr="00EB2D57">
        <w:rPr>
          <w:color w:val="auto"/>
        </w:rPr>
        <w:t>;</w:t>
      </w:r>
    </w:p>
    <w:p w14:paraId="4FBFBEF1" w14:textId="77777777" w:rsidR="00A57638" w:rsidRPr="00EB2D57" w:rsidRDefault="00E235EB" w:rsidP="000B3370">
      <w:pPr>
        <w:pStyle w:val="13"/>
        <w:numPr>
          <w:ilvl w:val="0"/>
          <w:numId w:val="350"/>
        </w:numPr>
        <w:spacing w:line="305" w:lineRule="auto"/>
        <w:jc w:val="both"/>
        <w:rPr>
          <w:color w:val="auto"/>
        </w:rPr>
      </w:pPr>
      <w:r w:rsidRPr="00EB2D57">
        <w:rPr>
          <w:color w:val="auto"/>
        </w:rPr>
        <w:t>восклицательного предложения по форме «</w:t>
      </w:r>
      <w:r w:rsidR="00070587" w:rsidRPr="00EB2D57">
        <w:rPr>
          <w:rFonts w:ascii="MS Gothic" w:hAnsi="MS Gothic" w:cs="MS Gothic"/>
          <w:color w:val="auto"/>
        </w:rPr>
        <w:t>太</w:t>
      </w:r>
      <w:r w:rsidR="00070587" w:rsidRPr="00EB2D57">
        <w:rPr>
          <w:color w:val="auto"/>
        </w:rPr>
        <w:t>……</w:t>
      </w:r>
      <w:r w:rsidR="00070587" w:rsidRPr="00EB2D57">
        <w:rPr>
          <w:rFonts w:ascii="MS Gothic" w:hAnsi="MS Gothic" w:cs="MS Gothic"/>
          <w:color w:val="auto"/>
        </w:rPr>
        <w:t>了</w:t>
      </w:r>
      <w:r w:rsidRPr="00EB2D57">
        <w:rPr>
          <w:color w:val="auto"/>
        </w:rPr>
        <w:t>!» (с наречиями</w:t>
      </w:r>
      <w:r w:rsidR="00070587" w:rsidRPr="00EB2D57">
        <w:rPr>
          <w:color w:val="auto"/>
        </w:rPr>
        <w:t xml:space="preserve"> </w:t>
      </w:r>
      <w:r w:rsidR="00070587" w:rsidRPr="00EB2D57">
        <w:rPr>
          <w:rFonts w:ascii="MS Gothic" w:hAnsi="MS Gothic" w:cs="MS Gothic"/>
          <w:color w:val="auto"/>
        </w:rPr>
        <w:t>多</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 xml:space="preserve">好 </w:t>
      </w:r>
      <w:r w:rsidRPr="00EB2D57">
        <w:rPr>
          <w:color w:val="auto"/>
        </w:rPr>
        <w:t>и фразовыми частицами</w:t>
      </w:r>
      <w:r w:rsidR="00070587" w:rsidRPr="00EB2D57">
        <w:rPr>
          <w:color w:val="auto"/>
        </w:rPr>
        <w:t xml:space="preserve"> </w:t>
      </w:r>
      <w:r w:rsidR="00070587" w:rsidRPr="00EB2D57">
        <w:rPr>
          <w:rFonts w:ascii="MS Gothic" w:hAnsi="MS Gothic" w:cs="MS Gothic"/>
          <w:color w:val="auto"/>
        </w:rPr>
        <w:t>了</w:t>
      </w:r>
      <w:r w:rsidR="00070587" w:rsidRPr="00EB2D57">
        <w:rPr>
          <w:color w:val="auto"/>
        </w:rPr>
        <w:t xml:space="preserve">, </w:t>
      </w:r>
      <w:r w:rsidR="00070587" w:rsidRPr="00EB2D57">
        <w:rPr>
          <w:rFonts w:ascii="MS Gothic" w:hAnsi="MS Gothic" w:cs="MS Gothic"/>
          <w:color w:val="auto"/>
        </w:rPr>
        <w:t>啊</w:t>
      </w:r>
      <w:r w:rsidR="00070587" w:rsidRPr="00EB2D57">
        <w:rPr>
          <w:color w:val="auto"/>
        </w:rPr>
        <w:t xml:space="preserve">, </w:t>
      </w:r>
      <w:r w:rsidR="00070587" w:rsidRPr="00EB2D57">
        <w:rPr>
          <w:rFonts w:ascii="MS Gothic" w:hAnsi="MS Gothic" w:cs="MS Gothic"/>
          <w:color w:val="auto"/>
        </w:rPr>
        <w:t>啦</w:t>
      </w:r>
      <w:r w:rsidRPr="00EB2D57">
        <w:rPr>
          <w:color w:val="auto"/>
        </w:rPr>
        <w:t>);</w:t>
      </w:r>
    </w:p>
    <w:p w14:paraId="0A0D12E6" w14:textId="77777777" w:rsidR="00A57638" w:rsidRPr="00EB2D57" w:rsidRDefault="00E235EB" w:rsidP="000B3370">
      <w:pPr>
        <w:pStyle w:val="13"/>
        <w:numPr>
          <w:ilvl w:val="0"/>
          <w:numId w:val="350"/>
        </w:numPr>
        <w:spacing w:line="360" w:lineRule="auto"/>
        <w:jc w:val="both"/>
        <w:rPr>
          <w:color w:val="auto"/>
        </w:rPr>
      </w:pPr>
      <w:r w:rsidRPr="00EB2D57">
        <w:rPr>
          <w:color w:val="auto"/>
        </w:rPr>
        <w:t>последовательно-связанных предложений;</w:t>
      </w:r>
    </w:p>
    <w:p w14:paraId="329AB1E2" w14:textId="77777777" w:rsidR="00A57638" w:rsidRPr="00EB2D57" w:rsidRDefault="00E235EB" w:rsidP="000B3370">
      <w:pPr>
        <w:pStyle w:val="13"/>
        <w:numPr>
          <w:ilvl w:val="0"/>
          <w:numId w:val="350"/>
        </w:numPr>
        <w:spacing w:line="360" w:lineRule="auto"/>
        <w:jc w:val="both"/>
        <w:rPr>
          <w:color w:val="auto"/>
        </w:rPr>
      </w:pPr>
      <w:r w:rsidRPr="00EB2D57">
        <w:rPr>
          <w:i/>
          <w:iCs/>
          <w:color w:val="auto"/>
        </w:rPr>
        <w:t>предложений пассивного строя (с предлогом</w:t>
      </w:r>
      <w:r w:rsidR="00070587" w:rsidRPr="00EB2D57">
        <w:rPr>
          <w:i/>
          <w:iCs/>
          <w:color w:val="auto"/>
        </w:rPr>
        <w:t xml:space="preserve"> </w:t>
      </w:r>
      <w:r w:rsidR="00070587" w:rsidRPr="00EB2D57">
        <w:rPr>
          <w:rFonts w:ascii="MS Gothic" w:hAnsi="MS Gothic" w:cs="MS Gothic"/>
          <w:color w:val="auto"/>
        </w:rPr>
        <w:t>被</w:t>
      </w:r>
      <w:r w:rsidRPr="00EB2D57">
        <w:rPr>
          <w:i/>
          <w:iCs/>
          <w:color w:val="auto"/>
        </w:rPr>
        <w:t>);</w:t>
      </w:r>
    </w:p>
    <w:p w14:paraId="73A70B02" w14:textId="77777777" w:rsidR="00A57638" w:rsidRPr="00EB2D57" w:rsidRDefault="00E235EB" w:rsidP="000B3370">
      <w:pPr>
        <w:pStyle w:val="13"/>
        <w:numPr>
          <w:ilvl w:val="0"/>
          <w:numId w:val="350"/>
        </w:numPr>
        <w:spacing w:line="305" w:lineRule="auto"/>
        <w:jc w:val="both"/>
        <w:rPr>
          <w:color w:val="auto"/>
        </w:rPr>
      </w:pPr>
      <w:r w:rsidRPr="00EB2D57">
        <w:rPr>
          <w:color w:val="auto"/>
        </w:rPr>
        <w:t>субъектно-предикативной структуры/глагольного словосочетания в роли подлежащего;</w:t>
      </w:r>
    </w:p>
    <w:p w14:paraId="6A5E38BF" w14:textId="77777777" w:rsidR="00A57638" w:rsidRPr="00EB2D57" w:rsidRDefault="00E235EB" w:rsidP="000B3370">
      <w:pPr>
        <w:pStyle w:val="13"/>
        <w:numPr>
          <w:ilvl w:val="0"/>
          <w:numId w:val="350"/>
        </w:numPr>
        <w:spacing w:line="276" w:lineRule="auto"/>
        <w:jc w:val="both"/>
        <w:rPr>
          <w:color w:val="auto"/>
        </w:rPr>
      </w:pPr>
      <w:r w:rsidRPr="00EB2D57">
        <w:rPr>
          <w:color w:val="auto"/>
        </w:rPr>
        <w:t xml:space="preserve">фраз, выражающих приветствие и прощание, благодарность и ответ на нее, предложение/приглашение и ответ на него, </w:t>
      </w:r>
      <w:r w:rsidRPr="00EB2D57">
        <w:rPr>
          <w:color w:val="auto"/>
        </w:rPr>
        <w:lastRenderedPageBreak/>
        <w:t>одобрение и комплименты; фраз, выражающих просьбу, с глаголом</w:t>
      </w:r>
      <w:r w:rsidR="00070587" w:rsidRPr="00EB2D57">
        <w:rPr>
          <w:color w:val="auto"/>
        </w:rPr>
        <w:t xml:space="preserve"> </w:t>
      </w:r>
      <w:r w:rsidR="00070587" w:rsidRPr="00EB2D57">
        <w:rPr>
          <w:rFonts w:ascii="SimSun" w:eastAsia="SimSun" w:hAnsi="SimSun" w:cs="SimSun" w:hint="eastAsia"/>
          <w:color w:val="auto"/>
        </w:rPr>
        <w:t>请</w:t>
      </w:r>
      <w:r w:rsidRPr="00EB2D57">
        <w:rPr>
          <w:color w:val="auto"/>
        </w:rPr>
        <w:t>;</w:t>
      </w:r>
    </w:p>
    <w:p w14:paraId="3BB3DC51" w14:textId="77777777" w:rsidR="00A57638" w:rsidRPr="00EB2D57" w:rsidRDefault="00E235EB" w:rsidP="000B3370">
      <w:pPr>
        <w:pStyle w:val="13"/>
        <w:numPr>
          <w:ilvl w:val="0"/>
          <w:numId w:val="350"/>
        </w:numPr>
        <w:spacing w:line="305" w:lineRule="auto"/>
        <w:jc w:val="both"/>
        <w:rPr>
          <w:color w:val="auto"/>
        </w:rPr>
      </w:pPr>
      <w:r w:rsidRPr="00EB2D57">
        <w:rPr>
          <w:color w:val="auto"/>
        </w:rPr>
        <w:t>личных местоимений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7E17DC99" w14:textId="77777777" w:rsidR="00A57638" w:rsidRPr="00EB2D57" w:rsidRDefault="00E235EB" w:rsidP="000B3370">
      <w:pPr>
        <w:pStyle w:val="13"/>
        <w:numPr>
          <w:ilvl w:val="0"/>
          <w:numId w:val="350"/>
        </w:numPr>
        <w:spacing w:line="360" w:lineRule="auto"/>
        <w:jc w:val="both"/>
        <w:rPr>
          <w:color w:val="auto"/>
        </w:rPr>
      </w:pPr>
      <w:r w:rsidRPr="00EB2D57">
        <w:rPr>
          <w:color w:val="auto"/>
        </w:rPr>
        <w:t>притяжательных местоимений;</w:t>
      </w:r>
    </w:p>
    <w:p w14:paraId="7476DD3A"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вопросительных местоимений </w:t>
      </w:r>
      <w:r w:rsidR="00070587" w:rsidRPr="00EB2D57">
        <w:rPr>
          <w:color w:val="auto"/>
        </w:rPr>
        <w:t>(</w:t>
      </w:r>
      <w:r w:rsidR="00070587" w:rsidRPr="00EB2D57">
        <w:rPr>
          <w:rFonts w:ascii="Microsoft JhengHei" w:eastAsia="Microsoft JhengHei" w:hAnsi="Microsoft JhengHei" w:cs="Microsoft JhengHei" w:hint="eastAsia"/>
          <w:color w:val="auto"/>
        </w:rPr>
        <w:t>谁</w:t>
      </w:r>
      <w:r w:rsidR="00070587" w:rsidRPr="00EB2D57">
        <w:rPr>
          <w:color w:val="auto"/>
        </w:rPr>
        <w:t xml:space="preserve">, </w:t>
      </w:r>
      <w:r w:rsidR="00070587" w:rsidRPr="00EB2D57">
        <w:rPr>
          <w:rFonts w:ascii="MS Gothic" w:hAnsi="MS Gothic" w:cs="MS Gothic"/>
          <w:color w:val="auto"/>
        </w:rPr>
        <w:t>什么</w:t>
      </w:r>
      <w:r w:rsidR="00070587" w:rsidRPr="00EB2D57">
        <w:rPr>
          <w:color w:val="auto"/>
        </w:rPr>
        <w:t xml:space="preserve">, </w:t>
      </w:r>
      <w:r w:rsidR="00070587" w:rsidRPr="00EB2D57">
        <w:rPr>
          <w:rFonts w:ascii="MS Gothic" w:hAnsi="MS Gothic" w:cs="MS Gothic"/>
          <w:color w:val="auto"/>
        </w:rPr>
        <w:t>哪</w:t>
      </w:r>
      <w:r w:rsidR="00070587" w:rsidRPr="00EB2D57">
        <w:rPr>
          <w:color w:val="auto"/>
        </w:rPr>
        <w:t xml:space="preserve">, </w:t>
      </w:r>
      <w:r w:rsidR="00070587" w:rsidRPr="00EB2D57">
        <w:rPr>
          <w:rFonts w:ascii="MS Gothic" w:hAnsi="MS Gothic" w:cs="MS Gothic"/>
          <w:color w:val="auto"/>
        </w:rPr>
        <w:t>几</w:t>
      </w:r>
      <w:r w:rsidR="00070587" w:rsidRPr="00EB2D57">
        <w:rPr>
          <w:color w:val="auto"/>
        </w:rPr>
        <w:t xml:space="preserve">, </w:t>
      </w:r>
      <w:r w:rsidR="00070587" w:rsidRPr="00EB2D57">
        <w:rPr>
          <w:rFonts w:ascii="MS Gothic" w:hAnsi="MS Gothic" w:cs="MS Gothic"/>
          <w:color w:val="auto"/>
        </w:rPr>
        <w:t>多大</w:t>
      </w:r>
      <w:r w:rsidR="00070587" w:rsidRPr="00EB2D57">
        <w:rPr>
          <w:color w:val="auto"/>
        </w:rPr>
        <w:t xml:space="preserve">, </w:t>
      </w:r>
      <w:r w:rsidR="00070587" w:rsidRPr="00EB2D57">
        <w:rPr>
          <w:rFonts w:ascii="MS Gothic" w:hAnsi="MS Gothic" w:cs="MS Gothic"/>
          <w:color w:val="auto"/>
        </w:rPr>
        <w:t>多少</w:t>
      </w:r>
      <w:r w:rsidR="00070587" w:rsidRPr="00EB2D57">
        <w:rPr>
          <w:color w:val="auto"/>
        </w:rPr>
        <w:t xml:space="preserve">, </w:t>
      </w:r>
      <w:r w:rsidR="00070587" w:rsidRPr="00EB2D57">
        <w:rPr>
          <w:rFonts w:ascii="MS Gothic" w:hAnsi="MS Gothic" w:cs="MS Gothic"/>
          <w:color w:val="auto"/>
        </w:rPr>
        <w:t>怎么</w:t>
      </w:r>
      <w:r w:rsidR="00070587" w:rsidRPr="00EB2D57">
        <w:rPr>
          <w:rFonts w:ascii="Microsoft JhengHei" w:eastAsia="Microsoft JhengHei" w:hAnsi="Microsoft JhengHei" w:cs="Microsoft JhengHei" w:hint="eastAsia"/>
          <w:color w:val="auto"/>
        </w:rPr>
        <w:t>样</w:t>
      </w:r>
      <w:r w:rsidR="00070587" w:rsidRPr="00EB2D57">
        <w:rPr>
          <w:color w:val="auto"/>
        </w:rPr>
        <w:t xml:space="preserve"> (в том числе для запроса оценки), </w:t>
      </w:r>
      <w:r w:rsidR="00070587" w:rsidRPr="00EB2D57">
        <w:rPr>
          <w:rFonts w:ascii="Microsoft JhengHei" w:eastAsia="Microsoft JhengHei" w:hAnsi="Microsoft JhengHei" w:cs="Microsoft JhengHei" w:hint="eastAsia"/>
          <w:color w:val="auto"/>
        </w:rPr>
        <w:t>为什么</w:t>
      </w:r>
      <w:r w:rsidR="00070587" w:rsidRPr="00EB2D57">
        <w:rPr>
          <w:color w:val="auto"/>
        </w:rPr>
        <w:t xml:space="preserve">, </w:t>
      </w:r>
      <w:r w:rsidR="00070587" w:rsidRPr="00EB2D57">
        <w:rPr>
          <w:rFonts w:ascii="MS Gothic" w:hAnsi="MS Gothic" w:cs="MS Gothic"/>
          <w:color w:val="auto"/>
        </w:rPr>
        <w:t xml:space="preserve">怎么  </w:t>
      </w:r>
      <w:r w:rsidRPr="00EB2D57">
        <w:rPr>
          <w:color w:val="auto"/>
        </w:rPr>
        <w:t>(в том числе в значении «почему»));</w:t>
      </w:r>
    </w:p>
    <w:p w14:paraId="0F11FFD2"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притяжательного местоимения</w:t>
      </w:r>
      <w:r w:rsidR="00070587" w:rsidRPr="00EB2D57">
        <w:rPr>
          <w:color w:val="auto"/>
          <w:lang w:val="en-US"/>
        </w:rPr>
        <w:t xml:space="preserve"> </w:t>
      </w:r>
      <w:r w:rsidR="00070587" w:rsidRPr="00EB2D57">
        <w:rPr>
          <w:rFonts w:ascii="Microsoft JhengHei" w:eastAsia="Microsoft JhengHei" w:hAnsi="Microsoft JhengHei" w:cs="Microsoft JhengHei" w:hint="eastAsia"/>
          <w:color w:val="auto"/>
        </w:rPr>
        <w:t>谁</w:t>
      </w:r>
      <w:r w:rsidR="00070587" w:rsidRPr="00EB2D57">
        <w:rPr>
          <w:rFonts w:ascii="MS Gothic" w:hAnsi="MS Gothic" w:cs="MS Gothic"/>
          <w:color w:val="auto"/>
        </w:rPr>
        <w:t>的</w:t>
      </w:r>
      <w:r w:rsidRPr="00EB2D57">
        <w:rPr>
          <w:color w:val="auto"/>
        </w:rPr>
        <w:t>;</w:t>
      </w:r>
    </w:p>
    <w:p w14:paraId="408FD79B" w14:textId="77777777" w:rsidR="00A57638" w:rsidRPr="00EB2D57" w:rsidRDefault="00E235EB" w:rsidP="000B3370">
      <w:pPr>
        <w:pStyle w:val="13"/>
        <w:numPr>
          <w:ilvl w:val="0"/>
          <w:numId w:val="350"/>
        </w:numPr>
        <w:spacing w:line="264" w:lineRule="auto"/>
        <w:jc w:val="both"/>
        <w:rPr>
          <w:color w:val="auto"/>
        </w:rPr>
      </w:pPr>
      <w:r w:rsidRPr="00EB2D57">
        <w:rPr>
          <w:color w:val="auto"/>
        </w:rPr>
        <w:t>вопросительного слова</w:t>
      </w:r>
      <w:r w:rsidR="00070587" w:rsidRPr="00EB2D57">
        <w:rPr>
          <w:color w:val="auto"/>
        </w:rPr>
        <w:t xml:space="preserve"> </w:t>
      </w:r>
      <w:r w:rsidR="00070587" w:rsidRPr="00EB2D57">
        <w:rPr>
          <w:rFonts w:ascii="MS Gothic" w:hAnsi="MS Gothic" w:cs="MS Gothic"/>
          <w:color w:val="auto"/>
        </w:rPr>
        <w:t xml:space="preserve">什么 </w:t>
      </w:r>
      <w:r w:rsidRPr="00EB2D57">
        <w:rPr>
          <w:color w:val="auto"/>
        </w:rPr>
        <w:t>в значении «какой» и в роли дополнения;</w:t>
      </w:r>
    </w:p>
    <w:p w14:paraId="694F379D" w14:textId="77777777" w:rsidR="00A57638" w:rsidRPr="00EB2D57" w:rsidRDefault="00E235EB" w:rsidP="000B3370">
      <w:pPr>
        <w:pStyle w:val="13"/>
        <w:numPr>
          <w:ilvl w:val="0"/>
          <w:numId w:val="350"/>
        </w:numPr>
        <w:spacing w:line="264" w:lineRule="auto"/>
        <w:jc w:val="both"/>
        <w:rPr>
          <w:color w:val="auto"/>
        </w:rPr>
      </w:pPr>
      <w:r w:rsidRPr="00EB2D57">
        <w:rPr>
          <w:color w:val="auto"/>
        </w:rPr>
        <w:t>словосочетания</w:t>
      </w:r>
      <w:r w:rsidR="00070587" w:rsidRPr="00EB2D57">
        <w:rPr>
          <w:color w:val="auto"/>
          <w:lang w:val="en-US"/>
        </w:rPr>
        <w:t xml:space="preserve"> </w:t>
      </w:r>
      <w:r w:rsidR="00070587" w:rsidRPr="00EB2D57">
        <w:rPr>
          <w:rFonts w:ascii="MS Gothic" w:hAnsi="MS Gothic" w:cs="MS Gothic"/>
          <w:color w:val="auto"/>
        </w:rPr>
        <w:t>什么的</w:t>
      </w:r>
      <w:r w:rsidRPr="00EB2D57">
        <w:rPr>
          <w:color w:val="auto"/>
        </w:rPr>
        <w:t>;</w:t>
      </w:r>
    </w:p>
    <w:p w14:paraId="1F1567DD" w14:textId="77777777" w:rsidR="00A57638" w:rsidRPr="00EB2D57" w:rsidRDefault="00E235EB" w:rsidP="000B3370">
      <w:pPr>
        <w:pStyle w:val="13"/>
        <w:numPr>
          <w:ilvl w:val="0"/>
          <w:numId w:val="350"/>
        </w:numPr>
        <w:spacing w:line="264" w:lineRule="auto"/>
        <w:jc w:val="both"/>
        <w:rPr>
          <w:color w:val="auto"/>
        </w:rPr>
      </w:pPr>
      <w:r w:rsidRPr="00EB2D57">
        <w:rPr>
          <w:color w:val="auto"/>
        </w:rPr>
        <w:t>существительных (в единственном и множественном числах с использованием суффикса</w:t>
      </w:r>
      <w:r w:rsidR="00070587" w:rsidRPr="00EB2D57">
        <w:rPr>
          <w:color w:val="auto"/>
        </w:rPr>
        <w:t xml:space="preserve"> </w:t>
      </w:r>
      <w:r w:rsidR="00070587" w:rsidRPr="00EB2D57">
        <w:rPr>
          <w:rFonts w:ascii="SimSun" w:eastAsia="SimSun" w:hAnsi="SimSun" w:cs="SimSun" w:hint="eastAsia"/>
          <w:color w:val="auto"/>
        </w:rPr>
        <w:t>们</w:t>
      </w:r>
      <w:r w:rsidRPr="00EB2D57">
        <w:rPr>
          <w:color w:val="auto"/>
        </w:rPr>
        <w:t>);</w:t>
      </w:r>
    </w:p>
    <w:p w14:paraId="133E5D5C" w14:textId="77777777" w:rsidR="00A57638" w:rsidRPr="00EB2D57" w:rsidRDefault="00E235EB" w:rsidP="000B3370">
      <w:pPr>
        <w:pStyle w:val="13"/>
        <w:numPr>
          <w:ilvl w:val="0"/>
          <w:numId w:val="350"/>
        </w:numPr>
        <w:spacing w:line="264" w:lineRule="auto"/>
        <w:jc w:val="both"/>
        <w:rPr>
          <w:color w:val="auto"/>
        </w:rPr>
      </w:pPr>
      <w:r w:rsidRPr="00EB2D57">
        <w:rPr>
          <w:color w:val="auto"/>
        </w:rPr>
        <w:t>принципов конверсионной омонимии в китайском языке</w:t>
      </w:r>
      <w:r w:rsidR="00070587" w:rsidRPr="00EB2D57">
        <w:rPr>
          <w:color w:val="auto"/>
        </w:rPr>
        <w:t xml:space="preserve"> (</w:t>
      </w:r>
      <w:r w:rsidR="00070587" w:rsidRPr="00EB2D57">
        <w:rPr>
          <w:rFonts w:ascii="Microsoft JhengHei" w:eastAsia="Microsoft JhengHei" w:hAnsi="Microsoft JhengHei" w:cs="Microsoft JhengHei" w:hint="eastAsia"/>
          <w:color w:val="auto"/>
        </w:rPr>
        <w:t>爱</w:t>
      </w:r>
      <w:r w:rsidR="00070587" w:rsidRPr="00EB2D57">
        <w:rPr>
          <w:rFonts w:ascii="MS Gothic" w:hAnsi="MS Gothic" w:cs="MS Gothic"/>
          <w:color w:val="auto"/>
        </w:rPr>
        <w:t xml:space="preserve">好 </w:t>
      </w:r>
      <w:r w:rsidRPr="00EB2D57">
        <w:rPr>
          <w:color w:val="auto"/>
        </w:rPr>
        <w:t>и др.);</w:t>
      </w:r>
    </w:p>
    <w:p w14:paraId="5A903E41" w14:textId="77777777" w:rsidR="00A57638" w:rsidRPr="00EB2D57" w:rsidRDefault="00E235EB" w:rsidP="000B3370">
      <w:pPr>
        <w:pStyle w:val="13"/>
        <w:numPr>
          <w:ilvl w:val="0"/>
          <w:numId w:val="350"/>
        </w:numPr>
        <w:spacing w:line="264" w:lineRule="auto"/>
        <w:jc w:val="both"/>
        <w:rPr>
          <w:color w:val="auto"/>
        </w:rPr>
      </w:pPr>
      <w:r w:rsidRPr="00EB2D57">
        <w:rPr>
          <w:color w:val="auto"/>
        </w:rPr>
        <w:t xml:space="preserve">определительного служебного слова (структурной частицы) </w:t>
      </w:r>
      <w:r w:rsidR="00070587" w:rsidRPr="00EB2D57">
        <w:rPr>
          <w:rFonts w:ascii="MS Gothic" w:hAnsi="MS Gothic" w:cs="MS Gothic"/>
          <w:color w:val="auto"/>
        </w:rPr>
        <w:t>的</w:t>
      </w:r>
      <w:r w:rsidRPr="00EB2D57">
        <w:rPr>
          <w:color w:val="auto"/>
        </w:rPr>
        <w:t>;</w:t>
      </w:r>
    </w:p>
    <w:p w14:paraId="6AB1276A" w14:textId="77777777" w:rsidR="00A57638" w:rsidRPr="00EB2D57" w:rsidRDefault="00E235EB" w:rsidP="000B3370">
      <w:pPr>
        <w:pStyle w:val="13"/>
        <w:numPr>
          <w:ilvl w:val="0"/>
          <w:numId w:val="350"/>
        </w:numPr>
        <w:spacing w:line="264" w:lineRule="auto"/>
        <w:jc w:val="both"/>
        <w:rPr>
          <w:color w:val="auto"/>
        </w:rPr>
      </w:pPr>
      <w:r w:rsidRPr="00EB2D57">
        <w:rPr>
          <w:color w:val="auto"/>
        </w:rPr>
        <w:t>имён собственных, способов построения имён по-китайски;</w:t>
      </w:r>
    </w:p>
    <w:p w14:paraId="29420B9D" w14:textId="77777777" w:rsidR="00A57638" w:rsidRPr="00EB2D57" w:rsidRDefault="00E235EB" w:rsidP="000B3370">
      <w:pPr>
        <w:pStyle w:val="13"/>
        <w:numPr>
          <w:ilvl w:val="0"/>
          <w:numId w:val="350"/>
        </w:numPr>
        <w:spacing w:line="264" w:lineRule="auto"/>
        <w:jc w:val="both"/>
        <w:rPr>
          <w:color w:val="auto"/>
        </w:rPr>
      </w:pPr>
      <w:r w:rsidRPr="00EB2D57">
        <w:rPr>
          <w:color w:val="auto"/>
        </w:rPr>
        <w:t>префикса</w:t>
      </w:r>
      <w:r w:rsidR="00070587" w:rsidRPr="00EB2D57">
        <w:rPr>
          <w:color w:val="auto"/>
        </w:rPr>
        <w:t xml:space="preserve"> </w:t>
      </w:r>
      <w:r w:rsidR="00070587" w:rsidRPr="00EB2D57">
        <w:rPr>
          <w:rFonts w:ascii="MS Gothic" w:hAnsi="MS Gothic" w:cs="MS Gothic"/>
          <w:color w:val="auto"/>
        </w:rPr>
        <w:t xml:space="preserve">老 </w:t>
      </w:r>
      <w:r w:rsidRPr="00EB2D57">
        <w:rPr>
          <w:color w:val="auto"/>
        </w:rPr>
        <w:t>при обозначении старшинства;</w:t>
      </w:r>
    </w:p>
    <w:p w14:paraId="65C45468" w14:textId="77777777" w:rsidR="00A57638" w:rsidRPr="00EB2D57" w:rsidRDefault="00E235EB" w:rsidP="000B3370">
      <w:pPr>
        <w:pStyle w:val="13"/>
        <w:numPr>
          <w:ilvl w:val="0"/>
          <w:numId w:val="350"/>
        </w:numPr>
        <w:spacing w:line="264" w:lineRule="auto"/>
        <w:jc w:val="both"/>
        <w:rPr>
          <w:color w:val="auto"/>
        </w:rPr>
      </w:pPr>
      <w:r w:rsidRPr="00EB2D57">
        <w:rPr>
          <w:color w:val="auto"/>
        </w:rPr>
        <w:t>отрицательных частиц</w:t>
      </w:r>
      <w:r w:rsidR="00070587" w:rsidRPr="00EB2D57">
        <w:rPr>
          <w:color w:val="auto"/>
          <w:lang w:val="en-US"/>
        </w:rPr>
        <w:t xml:space="preserve"> </w:t>
      </w:r>
      <w:r w:rsidR="00070587" w:rsidRPr="00EB2D57">
        <w:rPr>
          <w:rFonts w:ascii="MS Gothic" w:hAnsi="MS Gothic" w:cs="MS Gothic"/>
          <w:color w:val="auto"/>
        </w:rPr>
        <w:t>不</w:t>
      </w:r>
      <w:r w:rsidR="00070587" w:rsidRPr="00EB2D57">
        <w:rPr>
          <w:color w:val="auto"/>
        </w:rPr>
        <w:t xml:space="preserve">, </w:t>
      </w:r>
      <w:r w:rsidR="00070587" w:rsidRPr="00EB2D57">
        <w:rPr>
          <w:rFonts w:ascii="MS Gothic" w:hAnsi="MS Gothic" w:cs="MS Gothic"/>
          <w:color w:val="auto"/>
        </w:rPr>
        <w:t>没</w:t>
      </w:r>
      <w:r w:rsidRPr="00EB2D57">
        <w:rPr>
          <w:color w:val="auto"/>
        </w:rPr>
        <w:t>;</w:t>
      </w:r>
    </w:p>
    <w:p w14:paraId="37E719D6"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 и глагольно-объектных словосочетаний (</w:t>
      </w:r>
      <w:r w:rsidR="00070587" w:rsidRPr="00EB2D57">
        <w:rPr>
          <w:rFonts w:ascii="Microsoft JhengHei" w:eastAsia="Microsoft JhengHei" w:hAnsi="Microsoft JhengHei" w:cs="Microsoft JhengHei" w:hint="eastAsia"/>
          <w:color w:val="auto"/>
        </w:rPr>
        <w:t>见</w:t>
      </w:r>
      <w:r w:rsidR="00070587" w:rsidRPr="00EB2D57">
        <w:rPr>
          <w:rFonts w:ascii="MS Gothic" w:hAnsi="MS Gothic" w:cs="MS Gothic"/>
          <w:color w:val="auto"/>
        </w:rPr>
        <w:t xml:space="preserve">面 </w:t>
      </w:r>
      <w:r w:rsidRPr="00EB2D57">
        <w:rPr>
          <w:color w:val="auto"/>
        </w:rPr>
        <w:t>и т.д.);</w:t>
      </w:r>
    </w:p>
    <w:p w14:paraId="37D6EA7A"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глаголов</w:t>
      </w:r>
      <w:r w:rsidR="00070587" w:rsidRPr="00EB2D57">
        <w:rPr>
          <w:color w:val="auto"/>
        </w:rPr>
        <w:t xml:space="preserve"> </w:t>
      </w:r>
      <w:r w:rsidR="00070587" w:rsidRPr="00EB2D57">
        <w:rPr>
          <w:rFonts w:ascii="MS Gothic" w:hAnsi="MS Gothic" w:cs="MS Gothic"/>
          <w:color w:val="auto"/>
        </w:rPr>
        <w:t>打算</w:t>
      </w:r>
      <w:r w:rsidR="00070587" w:rsidRPr="00EB2D57">
        <w:rPr>
          <w:color w:val="auto"/>
        </w:rPr>
        <w:t xml:space="preserve"> и </w:t>
      </w:r>
      <w:r w:rsidR="00070587" w:rsidRPr="00EB2D57">
        <w:rPr>
          <w:rFonts w:ascii="MS Gothic" w:hAnsi="MS Gothic" w:cs="MS Gothic"/>
          <w:color w:val="auto"/>
        </w:rPr>
        <w:t xml:space="preserve">来 </w:t>
      </w:r>
      <w:r w:rsidRPr="00EB2D57">
        <w:rPr>
          <w:color w:val="auto"/>
        </w:rPr>
        <w:t>в значении «намереваться», глаголов</w:t>
      </w:r>
      <w:r w:rsidR="00070587" w:rsidRPr="00EB2D57">
        <w:rPr>
          <w:color w:val="auto"/>
        </w:rPr>
        <w:t xml:space="preserve"> </w:t>
      </w:r>
      <w:r w:rsidR="00070587" w:rsidRPr="00EB2D57">
        <w:rPr>
          <w:rFonts w:ascii="Microsoft JhengHei" w:eastAsia="Microsoft JhengHei" w:hAnsi="Microsoft JhengHei" w:cs="Microsoft JhengHei" w:hint="eastAsia"/>
          <w:color w:val="auto"/>
        </w:rPr>
        <w:t>觉</w:t>
      </w:r>
      <w:r w:rsidR="00070587" w:rsidRPr="00EB2D57">
        <w:rPr>
          <w:color w:val="auto"/>
        </w:rPr>
        <w:t xml:space="preserve"> </w:t>
      </w:r>
      <w:r w:rsidR="00070587" w:rsidRPr="00EB2D57">
        <w:rPr>
          <w:rFonts w:ascii="MS Gothic" w:hAnsi="MS Gothic" w:cs="MS Gothic"/>
          <w:color w:val="auto"/>
        </w:rPr>
        <w:t>得</w:t>
      </w:r>
      <w:r w:rsidR="00070587" w:rsidRPr="00EB2D57">
        <w:rPr>
          <w:color w:val="auto"/>
        </w:rPr>
        <w:t xml:space="preserve">, </w:t>
      </w:r>
      <w:r w:rsidR="00070587" w:rsidRPr="00EB2D57">
        <w:rPr>
          <w:rFonts w:ascii="MS Gothic" w:hAnsi="MS Gothic" w:cs="MS Gothic"/>
          <w:color w:val="auto"/>
        </w:rPr>
        <w:t>建</w:t>
      </w:r>
      <w:r w:rsidR="00070587" w:rsidRPr="00EB2D57">
        <w:rPr>
          <w:rFonts w:ascii="SimSun" w:eastAsia="SimSun" w:hAnsi="SimSun" w:cs="SimSun" w:hint="eastAsia"/>
          <w:color w:val="auto"/>
        </w:rPr>
        <w:t>议</w:t>
      </w:r>
      <w:r w:rsidR="00070587" w:rsidRPr="00EB2D57">
        <w:rPr>
          <w:rFonts w:asciiTheme="minorHAnsi" w:eastAsia="SimSun" w:hAnsiTheme="minorHAnsi" w:cs="SimSun" w:hint="eastAsia"/>
          <w:color w:val="auto"/>
        </w:rPr>
        <w:t xml:space="preserve"> </w:t>
      </w:r>
      <w:r w:rsidRPr="00EB2D57">
        <w:rPr>
          <w:color w:val="auto"/>
        </w:rPr>
        <w:t>и др.;</w:t>
      </w:r>
    </w:p>
    <w:p w14:paraId="4AEE2BF4" w14:textId="77777777" w:rsidR="00A57638" w:rsidRPr="00EB2D57" w:rsidRDefault="00E235EB" w:rsidP="000B3370">
      <w:pPr>
        <w:pStyle w:val="13"/>
        <w:numPr>
          <w:ilvl w:val="0"/>
          <w:numId w:val="350"/>
        </w:numPr>
        <w:spacing w:line="264" w:lineRule="auto"/>
        <w:jc w:val="both"/>
        <w:rPr>
          <w:color w:val="auto"/>
        </w:rPr>
      </w:pPr>
      <w:r w:rsidRPr="00EB2D57">
        <w:rPr>
          <w:color w:val="auto"/>
        </w:rPr>
        <w:t>глагола</w:t>
      </w:r>
      <w:r w:rsidR="00070587" w:rsidRPr="00EB2D57">
        <w:rPr>
          <w:color w:val="auto"/>
        </w:rPr>
        <w:t xml:space="preserve"> </w:t>
      </w:r>
      <w:r w:rsidR="00070587" w:rsidRPr="00EB2D57">
        <w:rPr>
          <w:rFonts w:ascii="MS Gothic" w:hAnsi="MS Gothic" w:cs="MS Gothic"/>
          <w:color w:val="auto"/>
        </w:rPr>
        <w:t xml:space="preserve">借 </w:t>
      </w:r>
      <w:r w:rsidRPr="00EB2D57">
        <w:rPr>
          <w:color w:val="auto"/>
        </w:rPr>
        <w:t>в значениях «брать в долг» и «давать в долг»;</w:t>
      </w:r>
    </w:p>
    <w:p w14:paraId="2E18FD1E" w14:textId="77777777" w:rsidR="00A57638" w:rsidRPr="00EB2D57" w:rsidRDefault="00E235EB" w:rsidP="000B3370">
      <w:pPr>
        <w:pStyle w:val="13"/>
        <w:numPr>
          <w:ilvl w:val="0"/>
          <w:numId w:val="350"/>
        </w:numPr>
        <w:spacing w:line="264" w:lineRule="auto"/>
        <w:jc w:val="both"/>
        <w:rPr>
          <w:color w:val="auto"/>
        </w:rPr>
      </w:pPr>
      <w:r w:rsidRPr="00EB2D57">
        <w:rPr>
          <w:color w:val="auto"/>
        </w:rPr>
        <w:t>вспомогательного глагола</w:t>
      </w:r>
      <w:r w:rsidR="00070587" w:rsidRPr="00EB2D57">
        <w:rPr>
          <w:color w:val="auto"/>
          <w:lang w:val="en-US"/>
        </w:rPr>
        <w:t xml:space="preserve"> </w:t>
      </w:r>
      <w:r w:rsidR="00070587" w:rsidRPr="00EB2D57">
        <w:rPr>
          <w:rFonts w:ascii="MS Gothic" w:hAnsi="MS Gothic" w:cs="MS Gothic"/>
          <w:color w:val="auto"/>
        </w:rPr>
        <w:t>可能</w:t>
      </w:r>
      <w:r w:rsidRPr="00EB2D57">
        <w:rPr>
          <w:color w:val="auto"/>
        </w:rPr>
        <w:t>;</w:t>
      </w:r>
    </w:p>
    <w:p w14:paraId="0FB33AB3"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модально-подобного глагола</w:t>
      </w:r>
      <w:r w:rsidR="00070587" w:rsidRPr="00EB2D57">
        <w:rPr>
          <w:color w:val="auto"/>
        </w:rPr>
        <w:t xml:space="preserve"> </w:t>
      </w:r>
      <w:r w:rsidR="00070587" w:rsidRPr="00EB2D57">
        <w:rPr>
          <w:rFonts w:ascii="MS Gothic" w:hAnsi="MS Gothic" w:cs="MS Gothic"/>
          <w:color w:val="auto"/>
        </w:rPr>
        <w:t>喜</w:t>
      </w:r>
      <w:r w:rsidR="00070587" w:rsidRPr="00EB2D57">
        <w:rPr>
          <w:rFonts w:ascii="Microsoft JhengHei" w:eastAsia="Microsoft JhengHei" w:hAnsi="Microsoft JhengHei" w:cs="Microsoft JhengHei" w:hint="eastAsia"/>
          <w:color w:val="auto"/>
        </w:rPr>
        <w:t>欢</w:t>
      </w:r>
      <w:r w:rsidR="00070587" w:rsidRPr="00EB2D57">
        <w:rPr>
          <w:rFonts w:asciiTheme="minorHAnsi" w:eastAsia="Microsoft JhengHei" w:hAnsiTheme="minorHAnsi" w:cs="Microsoft JhengHei" w:hint="eastAsia"/>
          <w:color w:val="auto"/>
        </w:rPr>
        <w:t xml:space="preserve"> </w:t>
      </w:r>
      <w:r w:rsidRPr="00EB2D57">
        <w:rPr>
          <w:color w:val="auto"/>
        </w:rPr>
        <w:t>с дополнением;</w:t>
      </w:r>
    </w:p>
    <w:p w14:paraId="69DF8D7D"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желания и потребности (</w:t>
      </w:r>
      <w:r w:rsidR="00070587" w:rsidRPr="00EB2D57">
        <w:rPr>
          <w:rFonts w:ascii="MS Gothic" w:hAnsi="MS Gothic" w:cs="MS Gothic"/>
          <w:color w:val="auto"/>
        </w:rPr>
        <w:t>想</w:t>
      </w:r>
      <w:r w:rsidR="00070587" w:rsidRPr="00EB2D57">
        <w:rPr>
          <w:color w:val="auto"/>
        </w:rPr>
        <w:t xml:space="preserve">, </w:t>
      </w:r>
      <w:r w:rsidR="00070587" w:rsidRPr="00EB2D57">
        <w:rPr>
          <w:rFonts w:ascii="MS Gothic" w:hAnsi="MS Gothic" w:cs="MS Gothic"/>
          <w:color w:val="auto"/>
        </w:rPr>
        <w:t>要</w:t>
      </w:r>
      <w:r w:rsidRPr="00EB2D57">
        <w:rPr>
          <w:color w:val="auto"/>
        </w:rPr>
        <w:t>);</w:t>
      </w:r>
    </w:p>
    <w:p w14:paraId="4043D18C"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во</w:t>
      </w:r>
      <w:r w:rsidR="00070587" w:rsidRPr="00EB2D57">
        <w:rPr>
          <w:color w:val="auto"/>
        </w:rPr>
        <w:t>зможности, умения, способности (</w:t>
      </w:r>
      <w:r w:rsidR="00070587" w:rsidRPr="00EB2D57">
        <w:rPr>
          <w:rFonts w:ascii="MS Gothic" w:hAnsi="MS Gothic" w:cs="MS Gothic"/>
          <w:color w:val="auto"/>
        </w:rPr>
        <w:t>会</w:t>
      </w:r>
      <w:r w:rsidR="00070587" w:rsidRPr="00EB2D57">
        <w:rPr>
          <w:color w:val="auto"/>
        </w:rPr>
        <w:t xml:space="preserve">, </w:t>
      </w:r>
      <w:r w:rsidR="00070587" w:rsidRPr="00EB2D57">
        <w:rPr>
          <w:rFonts w:ascii="MS Gothic" w:hAnsi="MS Gothic" w:cs="MS Gothic"/>
          <w:color w:val="auto"/>
        </w:rPr>
        <w:t>可以</w:t>
      </w:r>
      <w:r w:rsidR="00070587" w:rsidRPr="00EB2D57">
        <w:rPr>
          <w:color w:val="auto"/>
        </w:rPr>
        <w:t xml:space="preserve">, </w:t>
      </w:r>
      <w:r w:rsidR="00070587" w:rsidRPr="00EB2D57">
        <w:rPr>
          <w:rFonts w:ascii="MS Gothic" w:hAnsi="MS Gothic" w:cs="MS Gothic"/>
          <w:color w:val="auto"/>
        </w:rPr>
        <w:t>能</w:t>
      </w:r>
      <w:r w:rsidRPr="00EB2D57">
        <w:rPr>
          <w:color w:val="auto"/>
        </w:rPr>
        <w:t>);</w:t>
      </w:r>
    </w:p>
    <w:p w14:paraId="04CAB93C" w14:textId="77777777" w:rsidR="00A57638" w:rsidRPr="00EB2D57" w:rsidRDefault="00E235EB" w:rsidP="000B3370">
      <w:pPr>
        <w:pStyle w:val="13"/>
        <w:numPr>
          <w:ilvl w:val="0"/>
          <w:numId w:val="350"/>
        </w:numPr>
        <w:spacing w:line="264" w:lineRule="auto"/>
        <w:jc w:val="both"/>
        <w:rPr>
          <w:color w:val="auto"/>
        </w:rPr>
      </w:pPr>
      <w:r w:rsidRPr="00EB2D57">
        <w:rPr>
          <w:color w:val="auto"/>
        </w:rPr>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7030F04F"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модальных глаголов долженствования (</w:t>
      </w:r>
      <w:r w:rsidR="00070587" w:rsidRPr="00EB2D57">
        <w:rPr>
          <w:rFonts w:ascii="MS Gothic" w:hAnsi="MS Gothic" w:cs="MS Gothic"/>
          <w:color w:val="auto"/>
        </w:rPr>
        <w:t>要</w:t>
      </w:r>
      <w:r w:rsidR="00070587" w:rsidRPr="00EB2D57">
        <w:rPr>
          <w:color w:val="auto"/>
        </w:rPr>
        <w:t xml:space="preserve">, </w:t>
      </w:r>
      <w:r w:rsidR="00070587" w:rsidRPr="00EB2D57">
        <w:rPr>
          <w:rFonts w:ascii="Microsoft JhengHei" w:eastAsia="Microsoft JhengHei" w:hAnsi="Microsoft JhengHei" w:cs="Microsoft JhengHei" w:hint="eastAsia"/>
          <w:color w:val="auto"/>
        </w:rPr>
        <w:t>应</w:t>
      </w:r>
      <w:r w:rsidR="00070587" w:rsidRPr="00EB2D57">
        <w:rPr>
          <w:rFonts w:ascii="SimSun" w:eastAsia="SimSun" w:hAnsi="SimSun" w:cs="SimSun" w:hint="eastAsia"/>
          <w:color w:val="auto"/>
        </w:rPr>
        <w:t>该</w:t>
      </w:r>
      <w:r w:rsidRPr="00EB2D57">
        <w:rPr>
          <w:color w:val="auto"/>
        </w:rPr>
        <w:t>);</w:t>
      </w:r>
    </w:p>
    <w:p w14:paraId="20800BC6"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w:t>
      </w:r>
      <w:r w:rsidR="00070587" w:rsidRPr="00EB2D57">
        <w:rPr>
          <w:color w:val="auto"/>
        </w:rPr>
        <w:t xml:space="preserve"> </w:t>
      </w:r>
      <w:r w:rsidR="00070587" w:rsidRPr="00EB2D57">
        <w:rPr>
          <w:rFonts w:ascii="MS Gothic" w:hAnsi="MS Gothic" w:cs="MS Gothic"/>
          <w:color w:val="auto"/>
        </w:rPr>
        <w:t xml:space="preserve">可以 </w:t>
      </w:r>
      <w:r w:rsidRPr="00EB2D57">
        <w:rPr>
          <w:color w:val="auto"/>
        </w:rPr>
        <w:t>в разрешительном значении, его отрицательной формы</w:t>
      </w:r>
      <w:r w:rsidR="00070587" w:rsidRPr="00EB2D57">
        <w:rPr>
          <w:color w:val="auto"/>
        </w:rPr>
        <w:t xml:space="preserve"> </w:t>
      </w:r>
      <w:r w:rsidR="00070587" w:rsidRPr="00EB2D57">
        <w:rPr>
          <w:rFonts w:ascii="MS Gothic" w:hAnsi="MS Gothic" w:cs="MS Gothic"/>
          <w:color w:val="auto"/>
        </w:rPr>
        <w:t>不能</w:t>
      </w:r>
      <w:r w:rsidRPr="00EB2D57">
        <w:rPr>
          <w:color w:val="auto"/>
        </w:rPr>
        <w:t>;</w:t>
      </w:r>
    </w:p>
    <w:p w14:paraId="6B50752E" w14:textId="77777777" w:rsidR="00A57638" w:rsidRPr="00EB2D57" w:rsidRDefault="00E235EB" w:rsidP="000B3370">
      <w:pPr>
        <w:pStyle w:val="13"/>
        <w:numPr>
          <w:ilvl w:val="0"/>
          <w:numId w:val="350"/>
        </w:numPr>
        <w:spacing w:line="264" w:lineRule="auto"/>
        <w:jc w:val="both"/>
        <w:rPr>
          <w:color w:val="auto"/>
        </w:rPr>
      </w:pPr>
      <w:r w:rsidRPr="00EB2D57">
        <w:rPr>
          <w:color w:val="auto"/>
        </w:rPr>
        <w:t>модального глагола предположения (</w:t>
      </w:r>
      <w:r w:rsidR="00070587" w:rsidRPr="00EB2D57">
        <w:rPr>
          <w:rFonts w:ascii="MS Gothic" w:hAnsi="MS Gothic" w:cs="MS Gothic"/>
          <w:color w:val="auto"/>
        </w:rPr>
        <w:t>会</w:t>
      </w:r>
      <w:r w:rsidRPr="00EB2D57">
        <w:rPr>
          <w:color w:val="auto"/>
        </w:rPr>
        <w:t>);</w:t>
      </w:r>
    </w:p>
    <w:p w14:paraId="08AC6624" w14:textId="77777777" w:rsidR="00A57638" w:rsidRPr="00EB2D57" w:rsidRDefault="00E235EB" w:rsidP="000B3370">
      <w:pPr>
        <w:pStyle w:val="13"/>
        <w:numPr>
          <w:ilvl w:val="0"/>
          <w:numId w:val="350"/>
        </w:numPr>
        <w:spacing w:line="264" w:lineRule="auto"/>
        <w:jc w:val="both"/>
        <w:rPr>
          <w:color w:val="auto"/>
        </w:rPr>
      </w:pPr>
      <w:r w:rsidRPr="00EB2D57">
        <w:rPr>
          <w:color w:val="auto"/>
        </w:rPr>
        <w:lastRenderedPageBreak/>
        <w:t>побудительных глаголов (</w:t>
      </w:r>
      <w:r w:rsidR="00070587" w:rsidRPr="00EB2D57">
        <w:rPr>
          <w:rFonts w:ascii="SimSun" w:eastAsia="SimSun" w:hAnsi="SimSun" w:cs="SimSun" w:hint="eastAsia"/>
          <w:color w:val="auto"/>
        </w:rPr>
        <w:t>让</w:t>
      </w:r>
      <w:r w:rsidR="00070587" w:rsidRPr="00EB2D57">
        <w:rPr>
          <w:rFonts w:asciiTheme="minorHAnsi" w:eastAsia="SimSun" w:hAnsiTheme="minorHAnsi" w:cs="SimSun" w:hint="eastAsia"/>
          <w:color w:val="auto"/>
        </w:rPr>
        <w:t xml:space="preserve"> </w:t>
      </w:r>
      <w:r w:rsidRPr="00EB2D57">
        <w:rPr>
          <w:color w:val="auto"/>
        </w:rPr>
        <w:t>и другие);</w:t>
      </w:r>
    </w:p>
    <w:p w14:paraId="58D73371"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глагола;</w:t>
      </w:r>
    </w:p>
    <w:p w14:paraId="52DD5103"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прилагательных;</w:t>
      </w:r>
    </w:p>
    <w:p w14:paraId="0F79CD90"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удвоения односложных прилагательных;</w:t>
      </w:r>
    </w:p>
    <w:p w14:paraId="4ECFCF40"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наречий степени</w:t>
      </w:r>
      <w:r w:rsidR="00070587" w:rsidRPr="00EB2D57">
        <w:rPr>
          <w:color w:val="auto"/>
        </w:rPr>
        <w:t xml:space="preserve"> </w:t>
      </w:r>
      <w:r w:rsidR="00070587" w:rsidRPr="00EB2D57">
        <w:rPr>
          <w:rFonts w:ascii="MS Gothic" w:hAnsi="MS Gothic" w:cs="MS Gothic"/>
          <w:color w:val="auto"/>
        </w:rPr>
        <w:t>很</w:t>
      </w:r>
      <w:r w:rsidR="00070587" w:rsidRPr="00EB2D57">
        <w:rPr>
          <w:color w:val="auto"/>
        </w:rPr>
        <w:t xml:space="preserve">, </w:t>
      </w:r>
      <w:r w:rsidR="00070587" w:rsidRPr="00EB2D57">
        <w:rPr>
          <w:rFonts w:ascii="MS Gothic" w:hAnsi="MS Gothic" w:cs="MS Gothic"/>
          <w:color w:val="auto"/>
        </w:rPr>
        <w:t>挺</w:t>
      </w:r>
      <w:r w:rsidR="00070587" w:rsidRPr="00EB2D57">
        <w:rPr>
          <w:color w:val="auto"/>
        </w:rPr>
        <w:t xml:space="preserve">, </w:t>
      </w:r>
      <w:r w:rsidR="00070587" w:rsidRPr="00EB2D57">
        <w:rPr>
          <w:rFonts w:ascii="MS Gothic" w:hAnsi="MS Gothic" w:cs="MS Gothic"/>
          <w:color w:val="auto"/>
        </w:rPr>
        <w:t>非常</w:t>
      </w:r>
      <w:r w:rsidR="00070587" w:rsidRPr="00EB2D57">
        <w:rPr>
          <w:color w:val="auto"/>
        </w:rPr>
        <w:t xml:space="preserve">; </w:t>
      </w:r>
      <w:r w:rsidR="00070587" w:rsidRPr="00EB2D57">
        <w:rPr>
          <w:rFonts w:ascii="MS Gothic" w:hAnsi="MS Gothic" w:cs="MS Gothic"/>
          <w:color w:val="auto"/>
        </w:rPr>
        <w:t>太</w:t>
      </w:r>
      <w:r w:rsidR="00070587" w:rsidRPr="00EB2D57">
        <w:rPr>
          <w:color w:val="auto"/>
        </w:rPr>
        <w:t xml:space="preserve">, </w:t>
      </w:r>
      <w:r w:rsidR="00070587" w:rsidRPr="00EB2D57">
        <w:rPr>
          <w:rFonts w:ascii="MS Gothic" w:hAnsi="MS Gothic" w:cs="MS Gothic"/>
          <w:color w:val="auto"/>
        </w:rPr>
        <w:t>可</w:t>
      </w:r>
      <w:r w:rsidR="00070587" w:rsidRPr="00EB2D57">
        <w:rPr>
          <w:color w:val="auto"/>
        </w:rPr>
        <w:t xml:space="preserve">, </w:t>
      </w:r>
      <w:r w:rsidR="00070587" w:rsidRPr="00EB2D57">
        <w:rPr>
          <w:rFonts w:ascii="MS Gothic" w:hAnsi="MS Gothic" w:cs="MS Gothic"/>
          <w:color w:val="auto"/>
        </w:rPr>
        <w:t>比</w:t>
      </w:r>
      <w:r w:rsidR="00070587" w:rsidRPr="00EB2D57">
        <w:rPr>
          <w:rFonts w:ascii="SimSun" w:eastAsia="SimSun" w:hAnsi="SimSun" w:cs="SimSun" w:hint="eastAsia"/>
          <w:color w:val="auto"/>
        </w:rPr>
        <w:t>较</w:t>
      </w:r>
      <w:r w:rsidR="00070587" w:rsidRPr="00EB2D57">
        <w:rPr>
          <w:rFonts w:asciiTheme="minorHAnsi" w:eastAsia="SimSun" w:hAnsiTheme="minorHAnsi" w:cs="SimSun" w:hint="eastAsia"/>
          <w:color w:val="auto"/>
        </w:rPr>
        <w:t xml:space="preserve"> </w:t>
      </w:r>
      <w:r w:rsidRPr="00EB2D57">
        <w:rPr>
          <w:i/>
          <w:iCs/>
          <w:color w:val="auto"/>
        </w:rPr>
        <w:t>и др.;</w:t>
      </w:r>
    </w:p>
    <w:p w14:paraId="154E9E19" w14:textId="77777777" w:rsidR="00A57638" w:rsidRPr="00EB2D57" w:rsidRDefault="00E235EB" w:rsidP="000B3370">
      <w:pPr>
        <w:pStyle w:val="13"/>
        <w:numPr>
          <w:ilvl w:val="0"/>
          <w:numId w:val="350"/>
        </w:numPr>
        <w:spacing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 xml:space="preserve">最 </w:t>
      </w:r>
      <w:r w:rsidRPr="00EB2D57">
        <w:rPr>
          <w:color w:val="auto"/>
        </w:rPr>
        <w:t>и формирования превосходной степени сравнения прилагательных;</w:t>
      </w:r>
    </w:p>
    <w:p w14:paraId="0413E261" w14:textId="77777777" w:rsidR="00A57638" w:rsidRPr="00EB2D57" w:rsidRDefault="00E235EB" w:rsidP="000B3370">
      <w:pPr>
        <w:pStyle w:val="13"/>
        <w:numPr>
          <w:ilvl w:val="0"/>
          <w:numId w:val="350"/>
        </w:numPr>
        <w:spacing w:line="264" w:lineRule="auto"/>
        <w:jc w:val="both"/>
        <w:rPr>
          <w:color w:val="auto"/>
        </w:rPr>
      </w:pPr>
      <w:r w:rsidRPr="00EB2D57">
        <w:rPr>
          <w:color w:val="auto"/>
        </w:rPr>
        <w:t>конструкции «прилагательное +</w:t>
      </w:r>
      <w:r w:rsidR="00070587" w:rsidRPr="00EB2D57">
        <w:rPr>
          <w:color w:val="auto"/>
        </w:rPr>
        <w:t xml:space="preserve"> </w:t>
      </w:r>
      <w:r w:rsidR="00070587" w:rsidRPr="00EB2D57">
        <w:rPr>
          <w:rFonts w:ascii="MS Gothic" w:hAnsi="MS Gothic" w:cs="MS Gothic"/>
          <w:color w:val="auto"/>
        </w:rPr>
        <w:t>极了</w:t>
      </w:r>
      <w:r w:rsidRPr="00EB2D57">
        <w:rPr>
          <w:color w:val="auto"/>
        </w:rPr>
        <w:t>» для передачи превосходной степени признака;</w:t>
      </w:r>
    </w:p>
    <w:p w14:paraId="09E046AF" w14:textId="77777777" w:rsidR="00A57638" w:rsidRPr="00EB2D57" w:rsidRDefault="00E235EB" w:rsidP="000B3370">
      <w:pPr>
        <w:pStyle w:val="13"/>
        <w:numPr>
          <w:ilvl w:val="0"/>
          <w:numId w:val="350"/>
        </w:numPr>
        <w:spacing w:after="60" w:line="264" w:lineRule="auto"/>
        <w:jc w:val="both"/>
        <w:rPr>
          <w:color w:val="auto"/>
        </w:rPr>
      </w:pPr>
      <w:r w:rsidRPr="00EB2D57">
        <w:rPr>
          <w:color w:val="auto"/>
        </w:rPr>
        <w:t>наречия</w:t>
      </w:r>
      <w:r w:rsidR="00070587" w:rsidRPr="00EB2D57">
        <w:rPr>
          <w:color w:val="auto"/>
        </w:rPr>
        <w:t xml:space="preserve"> </w:t>
      </w:r>
      <w:r w:rsidR="00070587" w:rsidRPr="00EB2D57">
        <w:rPr>
          <w:rFonts w:ascii="MS Gothic" w:hAnsi="MS Gothic" w:cs="MS Gothic"/>
          <w:color w:val="auto"/>
        </w:rPr>
        <w:t>更</w:t>
      </w:r>
      <w:r w:rsidRPr="00EB2D57">
        <w:rPr>
          <w:color w:val="auto"/>
        </w:rPr>
        <w:t>, образования сравнительной степени;</w:t>
      </w:r>
    </w:p>
    <w:p w14:paraId="7C0457D3" w14:textId="77777777" w:rsidR="00A57638" w:rsidRPr="00EB2D57" w:rsidRDefault="00E235EB" w:rsidP="000B3370">
      <w:pPr>
        <w:pStyle w:val="13"/>
        <w:numPr>
          <w:ilvl w:val="0"/>
          <w:numId w:val="350"/>
        </w:numPr>
        <w:spacing w:line="257" w:lineRule="auto"/>
        <w:jc w:val="both"/>
        <w:rPr>
          <w:color w:val="auto"/>
        </w:rPr>
      </w:pPr>
      <w:r w:rsidRPr="00EB2D57">
        <w:rPr>
          <w:color w:val="auto"/>
        </w:rPr>
        <w:t>наречий</w:t>
      </w:r>
      <w:r w:rsidR="00B550FA" w:rsidRPr="00EB2D57">
        <w:rPr>
          <w:color w:val="auto"/>
        </w:rPr>
        <w:t xml:space="preserve"> </w:t>
      </w:r>
      <w:r w:rsidR="00070587" w:rsidRPr="00EB2D57">
        <w:rPr>
          <w:rFonts w:ascii="MS Gothic" w:hAnsi="MS Gothic" w:cs="MS Gothic"/>
          <w:color w:val="auto"/>
        </w:rPr>
        <w:t>都</w:t>
      </w:r>
      <w:r w:rsidR="00070587" w:rsidRPr="00EB2D57">
        <w:rPr>
          <w:color w:val="auto"/>
        </w:rPr>
        <w:t xml:space="preserve">, </w:t>
      </w:r>
      <w:r w:rsidR="00070587" w:rsidRPr="00EB2D57">
        <w:rPr>
          <w:rFonts w:ascii="MS Gothic" w:hAnsi="MS Gothic" w:cs="MS Gothic"/>
          <w:color w:val="auto"/>
        </w:rPr>
        <w:t>也</w:t>
      </w:r>
      <w:r w:rsidR="00070587" w:rsidRPr="00EB2D57">
        <w:rPr>
          <w:color w:val="auto"/>
        </w:rPr>
        <w:t xml:space="preserve">, </w:t>
      </w:r>
      <w:r w:rsidR="00070587" w:rsidRPr="00EB2D57">
        <w:rPr>
          <w:rFonts w:ascii="MS Gothic" w:hAnsi="MS Gothic" w:cs="MS Gothic"/>
          <w:color w:val="auto"/>
        </w:rPr>
        <w:t>常</w:t>
      </w:r>
      <w:r w:rsidR="00070587" w:rsidRPr="00EB2D57">
        <w:rPr>
          <w:color w:val="auto"/>
        </w:rPr>
        <w:t xml:space="preserve"> (</w:t>
      </w:r>
      <w:r w:rsidR="00070587" w:rsidRPr="00EB2D57">
        <w:rPr>
          <w:rFonts w:ascii="MS Gothic" w:hAnsi="MS Gothic" w:cs="MS Gothic"/>
          <w:color w:val="auto"/>
        </w:rPr>
        <w:t>常常</w:t>
      </w:r>
      <w:r w:rsidR="00070587" w:rsidRPr="00EB2D57">
        <w:rPr>
          <w:color w:val="auto"/>
        </w:rPr>
        <w:t xml:space="preserve">), </w:t>
      </w:r>
      <w:r w:rsidR="00070587" w:rsidRPr="00EB2D57">
        <w:rPr>
          <w:rFonts w:ascii="MS Gothic" w:hAnsi="MS Gothic" w:cs="MS Gothic"/>
          <w:color w:val="auto"/>
        </w:rPr>
        <w:t>一共</w:t>
      </w:r>
      <w:r w:rsidR="00070587" w:rsidRPr="00EB2D57">
        <w:rPr>
          <w:color w:val="auto"/>
        </w:rPr>
        <w:t xml:space="preserve">, </w:t>
      </w:r>
      <w:r w:rsidR="00070587" w:rsidRPr="00EB2D57">
        <w:rPr>
          <w:rFonts w:ascii="MS Gothic" w:hAnsi="MS Gothic" w:cs="MS Gothic"/>
          <w:color w:val="auto"/>
        </w:rPr>
        <w:t>一直</w:t>
      </w:r>
      <w:r w:rsidR="00070587" w:rsidRPr="00EB2D57">
        <w:rPr>
          <w:color w:val="auto"/>
        </w:rPr>
        <w:t xml:space="preserve">, </w:t>
      </w:r>
      <w:r w:rsidR="00070587" w:rsidRPr="00EB2D57">
        <w:rPr>
          <w:rFonts w:ascii="MS Gothic" w:hAnsi="MS Gothic" w:cs="MS Gothic"/>
          <w:color w:val="auto"/>
        </w:rPr>
        <w:t>只</w:t>
      </w:r>
      <w:r w:rsidR="00070587" w:rsidRPr="00EB2D57">
        <w:rPr>
          <w:color w:val="auto"/>
        </w:rPr>
        <w:t xml:space="preserve">, </w:t>
      </w:r>
      <w:r w:rsidR="00070587" w:rsidRPr="00EB2D57">
        <w:rPr>
          <w:rFonts w:ascii="MS Gothic" w:hAnsi="MS Gothic" w:cs="MS Gothic"/>
          <w:color w:val="auto"/>
        </w:rPr>
        <w:t>真</w:t>
      </w:r>
      <w:r w:rsidR="00070587" w:rsidRPr="00EB2D57">
        <w:rPr>
          <w:color w:val="auto"/>
        </w:rPr>
        <w:t xml:space="preserve">; </w:t>
      </w:r>
      <w:r w:rsidR="00070587" w:rsidRPr="00EB2D57">
        <w:rPr>
          <w:rFonts w:ascii="MS Gothic" w:hAnsi="MS Gothic" w:cs="MS Gothic"/>
          <w:color w:val="auto"/>
        </w:rPr>
        <w:t>才</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刚才</w:t>
      </w:r>
      <w:r w:rsidR="00070587" w:rsidRPr="00EB2D57">
        <w:rPr>
          <w:color w:val="auto"/>
        </w:rPr>
        <w:t xml:space="preserve">, </w:t>
      </w:r>
      <w:r w:rsidR="00070587" w:rsidRPr="00EB2D57">
        <w:rPr>
          <w:rFonts w:ascii="MS Gothic" w:hAnsi="MS Gothic" w:cs="MS Gothic"/>
          <w:color w:val="auto"/>
        </w:rPr>
        <w:t>后来</w:t>
      </w:r>
      <w:r w:rsidR="00070587" w:rsidRPr="00EB2D57">
        <w:rPr>
          <w:color w:val="auto"/>
        </w:rPr>
        <w:t xml:space="preserve">, </w:t>
      </w:r>
      <w:r w:rsidR="00070587" w:rsidRPr="00EB2D57">
        <w:rPr>
          <w:rFonts w:ascii="Microsoft JhengHei" w:eastAsia="Microsoft JhengHei" w:hAnsi="Microsoft JhengHei" w:cs="Microsoft JhengHei" w:hint="eastAsia"/>
          <w:color w:val="auto"/>
        </w:rPr>
        <w:t>别</w:t>
      </w:r>
      <w:r w:rsidR="00070587" w:rsidRPr="00EB2D57">
        <w:rPr>
          <w:color w:val="auto"/>
        </w:rPr>
        <w:t xml:space="preserve">, </w:t>
      </w:r>
      <w:r w:rsidR="00070587" w:rsidRPr="00EB2D57">
        <w:rPr>
          <w:rFonts w:ascii="MS Gothic" w:hAnsi="MS Gothic" w:cs="MS Gothic"/>
          <w:color w:val="auto"/>
        </w:rPr>
        <w:t>也</w:t>
      </w:r>
      <w:r w:rsidR="00070587" w:rsidRPr="00EB2D57">
        <w:rPr>
          <w:rFonts w:ascii="Microsoft JhengHei" w:eastAsia="Microsoft JhengHei" w:hAnsi="Microsoft JhengHei" w:cs="Microsoft JhengHei" w:hint="eastAsia"/>
          <w:color w:val="auto"/>
        </w:rPr>
        <w:t>许</w:t>
      </w:r>
      <w:r w:rsidR="00070587" w:rsidRPr="00EB2D57">
        <w:rPr>
          <w:color w:val="auto"/>
        </w:rPr>
        <w:t xml:space="preserve">, </w:t>
      </w:r>
      <w:r w:rsidR="00070587" w:rsidRPr="00EB2D57">
        <w:rPr>
          <w:rFonts w:ascii="MS Gothic" w:hAnsi="MS Gothic" w:cs="MS Gothic"/>
          <w:color w:val="auto"/>
        </w:rPr>
        <w:t>差点儿</w:t>
      </w:r>
      <w:r w:rsidR="00070587" w:rsidRPr="00EB2D57">
        <w:rPr>
          <w:color w:val="auto"/>
        </w:rPr>
        <w:t xml:space="preserve">, </w:t>
      </w:r>
      <w:r w:rsidR="00070587" w:rsidRPr="00EB2D57">
        <w:rPr>
          <w:rFonts w:ascii="MS Gothic" w:hAnsi="MS Gothic" w:cs="MS Gothic"/>
          <w:color w:val="auto"/>
        </w:rPr>
        <w:t>又</w:t>
      </w:r>
      <w:r w:rsidR="00070587" w:rsidRPr="00EB2D57">
        <w:rPr>
          <w:color w:val="auto"/>
        </w:rPr>
        <w:t xml:space="preserve">, </w:t>
      </w:r>
      <w:r w:rsidR="00070587" w:rsidRPr="00EB2D57">
        <w:rPr>
          <w:rFonts w:ascii="MS Gothic" w:hAnsi="MS Gothic" w:cs="MS Gothic"/>
          <w:color w:val="auto"/>
        </w:rPr>
        <w:t>甚至</w:t>
      </w:r>
      <w:r w:rsidR="00070587" w:rsidRPr="00EB2D57">
        <w:rPr>
          <w:color w:val="auto"/>
        </w:rPr>
        <w:t>;</w:t>
      </w:r>
    </w:p>
    <w:p w14:paraId="4DAA38F4"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已</w:t>
      </w:r>
      <w:r w:rsidR="00B550FA" w:rsidRPr="00EB2D57">
        <w:rPr>
          <w:rFonts w:ascii="Microsoft JhengHei" w:eastAsia="Microsoft JhengHei" w:hAnsi="Microsoft JhengHei" w:cs="Microsoft JhengHei" w:hint="eastAsia"/>
          <w:color w:val="auto"/>
        </w:rPr>
        <w:t>经</w:t>
      </w:r>
      <w:r w:rsidR="00B550FA" w:rsidRPr="00EB2D57">
        <w:rPr>
          <w:color w:val="auto"/>
        </w:rPr>
        <w:t xml:space="preserve"> (и его сочетание с частицей </w:t>
      </w:r>
      <w:r w:rsidR="00B550FA" w:rsidRPr="00EB2D57">
        <w:rPr>
          <w:rFonts w:ascii="MS Gothic" w:hAnsi="MS Gothic" w:cs="MS Gothic"/>
          <w:color w:val="auto"/>
        </w:rPr>
        <w:t>了</w:t>
      </w:r>
      <w:r w:rsidR="00B550FA" w:rsidRPr="00EB2D57">
        <w:rPr>
          <w:color w:val="auto"/>
        </w:rPr>
        <w:t>);</w:t>
      </w:r>
    </w:p>
    <w:p w14:paraId="1657D9DC"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SimSun" w:eastAsia="SimSun" w:hAnsi="SimSun" w:cs="SimSun" w:hint="eastAsia"/>
          <w:color w:val="auto"/>
        </w:rPr>
        <w:t>还</w:t>
      </w:r>
      <w:r w:rsidRPr="00EB2D57">
        <w:rPr>
          <w:color w:val="auto"/>
        </w:rPr>
        <w:t>, указывающего на продолженное действие;</w:t>
      </w:r>
    </w:p>
    <w:p w14:paraId="434D9202"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 xml:space="preserve">最 </w:t>
      </w:r>
      <w:r w:rsidRPr="00EB2D57">
        <w:rPr>
          <w:color w:val="auto"/>
        </w:rPr>
        <w:t>в сочетании с глаголами;</w:t>
      </w:r>
    </w:p>
    <w:p w14:paraId="11E71C57" w14:textId="77777777" w:rsidR="00A57638" w:rsidRPr="00EB2D57" w:rsidRDefault="00E235EB" w:rsidP="000B3370">
      <w:pPr>
        <w:pStyle w:val="13"/>
        <w:numPr>
          <w:ilvl w:val="0"/>
          <w:numId w:val="350"/>
        </w:numPr>
        <w:spacing w:line="257" w:lineRule="auto"/>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最好 </w:t>
      </w:r>
      <w:r w:rsidRPr="00EB2D57">
        <w:rPr>
          <w:color w:val="auto"/>
        </w:rPr>
        <w:t>в рекомендательных фразах;</w:t>
      </w:r>
    </w:p>
    <w:p w14:paraId="6A36DF43" w14:textId="77777777" w:rsidR="00A57638" w:rsidRPr="00EB2D57" w:rsidRDefault="00E235EB" w:rsidP="000B3370">
      <w:pPr>
        <w:pStyle w:val="13"/>
        <w:numPr>
          <w:ilvl w:val="0"/>
          <w:numId w:val="350"/>
        </w:numPr>
        <w:spacing w:line="257" w:lineRule="auto"/>
        <w:jc w:val="both"/>
        <w:rPr>
          <w:color w:val="auto"/>
        </w:rPr>
      </w:pPr>
      <w:r w:rsidRPr="00EB2D57">
        <w:rPr>
          <w:color w:val="auto"/>
        </w:rPr>
        <w:t>служебного наречия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 xml:space="preserve">在 </w:t>
      </w:r>
      <w:r w:rsidRPr="00EB2D57">
        <w:rPr>
          <w:color w:val="auto"/>
        </w:rPr>
        <w:t>при обозначении продолженного действия, конструкции (</w:t>
      </w:r>
      <w:r w:rsidR="00B550FA" w:rsidRPr="00EB2D57">
        <w:rPr>
          <w:rFonts w:ascii="MS Gothic" w:hAnsi="MS Gothic" w:cs="MS Gothic"/>
          <w:color w:val="auto"/>
        </w:rPr>
        <w:t>正</w:t>
      </w:r>
      <w:r w:rsidR="00B550FA" w:rsidRPr="00EB2D57">
        <w:rPr>
          <w:color w:val="auto"/>
        </w:rPr>
        <w:t>)</w:t>
      </w:r>
      <w:r w:rsidR="00B550FA" w:rsidRPr="00EB2D57">
        <w:rPr>
          <w:rFonts w:ascii="MS Gothic" w:hAnsi="MS Gothic" w:cs="MS Gothic"/>
          <w:color w:val="auto"/>
        </w:rPr>
        <w:t>在</w:t>
      </w:r>
      <w:r w:rsidR="00B550FA" w:rsidRPr="00EB2D57">
        <w:rPr>
          <w:color w:val="auto"/>
        </w:rPr>
        <w:t xml:space="preserve">…… </w:t>
      </w:r>
      <w:r w:rsidR="00B550FA" w:rsidRPr="00EB2D57">
        <w:rPr>
          <w:rFonts w:ascii="MS Gothic" w:hAnsi="MS Gothic" w:cs="MS Gothic"/>
          <w:color w:val="auto"/>
        </w:rPr>
        <w:t>呢</w:t>
      </w:r>
      <w:r w:rsidR="00B550FA" w:rsidRPr="00EB2D57">
        <w:rPr>
          <w:color w:val="auto"/>
        </w:rPr>
        <w:t>;</w:t>
      </w:r>
    </w:p>
    <w:p w14:paraId="56200D3E" w14:textId="77777777" w:rsidR="00A57638" w:rsidRPr="00EB2D57" w:rsidRDefault="00E235EB" w:rsidP="000B3370">
      <w:pPr>
        <w:pStyle w:val="13"/>
        <w:numPr>
          <w:ilvl w:val="0"/>
          <w:numId w:val="350"/>
        </w:numPr>
        <w:spacing w:line="257" w:lineRule="auto"/>
        <w:rPr>
          <w:color w:val="auto"/>
        </w:rPr>
      </w:pPr>
      <w:r w:rsidRPr="00EB2D57">
        <w:rPr>
          <w:color w:val="auto"/>
        </w:rPr>
        <w:t>наречия</w:t>
      </w:r>
      <w:r w:rsidR="00B550FA" w:rsidRPr="00EB2D57">
        <w:rPr>
          <w:color w:val="auto"/>
        </w:rPr>
        <w:t xml:space="preserve"> </w:t>
      </w:r>
      <w:r w:rsidR="00B550FA" w:rsidRPr="00EB2D57">
        <w:rPr>
          <w:rFonts w:ascii="MS Gothic" w:hAnsi="MS Gothic" w:cs="MS Gothic"/>
          <w:color w:val="auto"/>
        </w:rPr>
        <w:t>必</w:t>
      </w:r>
      <w:r w:rsidR="00B550FA" w:rsidRPr="00EB2D57">
        <w:rPr>
          <w:rFonts w:ascii="Microsoft JhengHei" w:eastAsia="Microsoft JhengHei" w:hAnsi="Microsoft JhengHei" w:cs="Microsoft JhengHei" w:hint="eastAsia"/>
          <w:color w:val="auto"/>
        </w:rPr>
        <w:t>须</w:t>
      </w:r>
      <w:r w:rsidR="00B550FA" w:rsidRPr="00EB2D57">
        <w:rPr>
          <w:color w:val="auto"/>
        </w:rPr>
        <w:t xml:space="preserve"> и его отрицательной формы (</w:t>
      </w:r>
      <w:r w:rsidR="00B550FA" w:rsidRPr="00EB2D57">
        <w:rPr>
          <w:rFonts w:ascii="MS Gothic" w:hAnsi="MS Gothic" w:cs="MS Gothic"/>
          <w:color w:val="auto"/>
        </w:rPr>
        <w:t>不必</w:t>
      </w:r>
      <w:r w:rsidR="00B550FA" w:rsidRPr="00EB2D57">
        <w:rPr>
          <w:color w:val="auto"/>
        </w:rPr>
        <w:t>);</w:t>
      </w:r>
    </w:p>
    <w:p w14:paraId="26A8DFB0" w14:textId="77777777" w:rsidR="00B550FA" w:rsidRPr="00EB2D57" w:rsidRDefault="00E235EB" w:rsidP="000B3370">
      <w:pPr>
        <w:pStyle w:val="13"/>
        <w:numPr>
          <w:ilvl w:val="0"/>
          <w:numId w:val="350"/>
        </w:numPr>
        <w:spacing w:line="257" w:lineRule="auto"/>
        <w:jc w:val="both"/>
        <w:rPr>
          <w:color w:val="auto"/>
        </w:rPr>
      </w:pPr>
      <w:r w:rsidRPr="00EB2D57">
        <w:rPr>
          <w:color w:val="auto"/>
        </w:rPr>
        <w:t>союзов</w:t>
      </w:r>
      <w:r w:rsidR="00B550FA" w:rsidRPr="00EB2D57">
        <w:rPr>
          <w:color w:val="auto"/>
          <w:lang w:val="en-US"/>
        </w:rPr>
        <w:t xml:space="preserve"> </w:t>
      </w:r>
      <w:r w:rsidR="00B550FA" w:rsidRPr="00EB2D57">
        <w:rPr>
          <w:rFonts w:ascii="MS Gothic" w:hAnsi="MS Gothic" w:cs="MS Gothic"/>
          <w:color w:val="auto"/>
        </w:rPr>
        <w:t>和</w:t>
      </w:r>
      <w:r w:rsidR="00B550FA" w:rsidRPr="00EB2D57">
        <w:rPr>
          <w:color w:val="auto"/>
        </w:rPr>
        <w:t xml:space="preserve">, </w:t>
      </w:r>
      <w:r w:rsidR="00B550FA" w:rsidRPr="00EB2D57">
        <w:rPr>
          <w:rFonts w:ascii="MS Gothic" w:hAnsi="MS Gothic" w:cs="MS Gothic"/>
          <w:color w:val="auto"/>
        </w:rPr>
        <w:t>或者</w:t>
      </w:r>
      <w:r w:rsidR="00B550FA" w:rsidRPr="00EB2D57">
        <w:rPr>
          <w:color w:val="auto"/>
        </w:rPr>
        <w:t xml:space="preserve">; </w:t>
      </w:r>
    </w:p>
    <w:p w14:paraId="379A2673"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S Gothic" w:hAnsi="MS Gothic" w:cs="MS Gothic"/>
          <w:color w:val="auto"/>
        </w:rPr>
        <w:t>不</w:t>
      </w:r>
      <w:r w:rsidR="00B550FA" w:rsidRPr="00EB2D57">
        <w:rPr>
          <w:rFonts w:ascii="SimSun" w:eastAsia="SimSun" w:hAnsi="SimSun" w:cs="SimSun" w:hint="eastAsia"/>
          <w:color w:val="auto"/>
        </w:rPr>
        <w:t>过</w:t>
      </w:r>
      <w:r w:rsidR="00B550FA"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2FC1D681" w14:textId="77777777" w:rsidR="00A57638" w:rsidRPr="00EB2D57" w:rsidRDefault="00E235EB" w:rsidP="000B3370">
      <w:pPr>
        <w:pStyle w:val="13"/>
        <w:numPr>
          <w:ilvl w:val="0"/>
          <w:numId w:val="350"/>
        </w:numPr>
        <w:spacing w:line="257" w:lineRule="auto"/>
        <w:jc w:val="both"/>
        <w:rPr>
          <w:color w:val="auto"/>
        </w:rPr>
      </w:pPr>
      <w:r w:rsidRPr="00EB2D57">
        <w:rPr>
          <w:color w:val="auto"/>
        </w:rPr>
        <w:t>союза</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还</w:t>
      </w:r>
      <w:r w:rsidR="00B550FA" w:rsidRPr="00EB2D57">
        <w:rPr>
          <w:rFonts w:ascii="MS Gothic" w:hAnsi="MS Gothic" w:cs="MS Gothic"/>
          <w:color w:val="auto"/>
        </w:rPr>
        <w:t>是</w:t>
      </w:r>
      <w:r w:rsidRPr="00EB2D57">
        <w:rPr>
          <w:color w:val="auto"/>
        </w:rPr>
        <w:t>, его использование в альтернативном вопросе;</w:t>
      </w:r>
    </w:p>
    <w:p w14:paraId="3A4EECB4" w14:textId="77777777" w:rsidR="00A57638" w:rsidRPr="00EB2D57" w:rsidRDefault="00E235EB" w:rsidP="000B3370">
      <w:pPr>
        <w:pStyle w:val="13"/>
        <w:numPr>
          <w:ilvl w:val="0"/>
          <w:numId w:val="350"/>
        </w:numPr>
        <w:tabs>
          <w:tab w:val="left" w:leader="dot" w:pos="5486"/>
          <w:tab w:val="left" w:leader="dot" w:pos="6034"/>
        </w:tabs>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MS Gothic" w:hAnsi="MS Gothic" w:cs="MS Gothic"/>
          <w:color w:val="auto"/>
        </w:rPr>
        <w:t>跟</w:t>
      </w:r>
      <w:r w:rsidR="00B550FA" w:rsidRPr="00EB2D57">
        <w:rPr>
          <w:color w:val="auto"/>
        </w:rPr>
        <w:t xml:space="preserve"> («с») и предложной конструкции ……</w:t>
      </w:r>
      <w:r w:rsidR="00B550FA" w:rsidRPr="00EB2D57">
        <w:rPr>
          <w:rFonts w:ascii="MS Gothic" w:hAnsi="MS Gothic" w:cs="MS Gothic"/>
          <w:color w:val="auto"/>
        </w:rPr>
        <w:t>跟</w:t>
      </w:r>
      <w:r w:rsidR="00B550FA" w:rsidRPr="00EB2D57">
        <w:rPr>
          <w:color w:val="auto"/>
        </w:rPr>
        <w:t>……</w:t>
      </w:r>
      <w:r w:rsidR="00B550FA" w:rsidRPr="00EB2D57">
        <w:rPr>
          <w:rFonts w:ascii="MS Gothic" w:hAnsi="MS Gothic" w:cs="MS Gothic"/>
          <w:color w:val="auto"/>
        </w:rPr>
        <w:t>一</w:t>
      </w:r>
      <w:r w:rsidR="00B550FA" w:rsidRPr="00EB2D57">
        <w:rPr>
          <w:color w:val="auto"/>
        </w:rPr>
        <w:t xml:space="preserve"> </w:t>
      </w:r>
      <w:r w:rsidR="00B550FA" w:rsidRPr="00EB2D57">
        <w:rPr>
          <w:rFonts w:ascii="MS Gothic" w:hAnsi="MS Gothic" w:cs="MS Gothic"/>
          <w:color w:val="auto"/>
        </w:rPr>
        <w:t>起</w:t>
      </w:r>
      <w:r w:rsidR="00B550FA" w:rsidRPr="00EB2D57">
        <w:rPr>
          <w:color w:val="auto"/>
        </w:rPr>
        <w:t xml:space="preserve">……; предлога </w:t>
      </w:r>
      <w:r w:rsidR="00B550FA" w:rsidRPr="00EB2D57">
        <w:rPr>
          <w:rFonts w:ascii="MS Gothic" w:hAnsi="MS Gothic" w:cs="MS Gothic"/>
          <w:color w:val="auto"/>
        </w:rPr>
        <w:t>从</w:t>
      </w:r>
      <w:r w:rsidR="00B550FA" w:rsidRPr="00EB2D57">
        <w:rPr>
          <w:color w:val="auto"/>
        </w:rPr>
        <w:t xml:space="preserve"> («от»), предлога </w:t>
      </w:r>
      <w:r w:rsidR="00B550FA" w:rsidRPr="00EB2D57">
        <w:rPr>
          <w:rFonts w:ascii="Microsoft JhengHei" w:eastAsia="Microsoft JhengHei" w:hAnsi="Microsoft JhengHei" w:cs="Microsoft JhengHei" w:hint="eastAsia"/>
          <w:color w:val="auto"/>
        </w:rPr>
        <w:t>给</w:t>
      </w:r>
      <w:r w:rsidR="00B550FA" w:rsidRPr="00EB2D57">
        <w:rPr>
          <w:rFonts w:asciiTheme="minorHAnsi" w:eastAsia="Microsoft JhengHei" w:hAnsiTheme="minorHAnsi" w:cs="Microsoft JhengHei" w:hint="eastAsia"/>
          <w:color w:val="auto"/>
        </w:rPr>
        <w:t xml:space="preserve"> </w:t>
      </w:r>
      <w:r w:rsidRPr="00EB2D57">
        <w:rPr>
          <w:color w:val="auto"/>
        </w:rPr>
        <w:t>и предложной кон</w:t>
      </w:r>
    </w:p>
    <w:p w14:paraId="00DB8711" w14:textId="77777777" w:rsidR="00A57638" w:rsidRPr="00EB2D57" w:rsidRDefault="00E235EB" w:rsidP="000B3370">
      <w:pPr>
        <w:pStyle w:val="13"/>
        <w:numPr>
          <w:ilvl w:val="0"/>
          <w:numId w:val="350"/>
        </w:numPr>
        <w:spacing w:line="257" w:lineRule="auto"/>
        <w:jc w:val="both"/>
        <w:rPr>
          <w:color w:val="auto"/>
        </w:rPr>
      </w:pPr>
      <w:r w:rsidRPr="00EB2D57">
        <w:rPr>
          <w:color w:val="auto"/>
        </w:rPr>
        <w:t>струкции, отвечающей на вопросы «кому?», «чему?»;</w:t>
      </w:r>
    </w:p>
    <w:p w14:paraId="00D94A35"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предлогов</w:t>
      </w:r>
      <w:r w:rsidR="00B550FA" w:rsidRPr="00EB2D57">
        <w:rPr>
          <w:color w:val="auto"/>
        </w:rPr>
        <w:t xml:space="preserve"> </w:t>
      </w:r>
      <w:r w:rsidR="00B550FA" w:rsidRPr="00EB2D57">
        <w:rPr>
          <w:rFonts w:ascii="MS Gothic" w:hAnsi="MS Gothic" w:cs="MS Gothic"/>
          <w:color w:val="auto"/>
        </w:rPr>
        <w:t>向</w:t>
      </w:r>
      <w:r w:rsidR="00B550FA" w:rsidRPr="00EB2D57">
        <w:rPr>
          <w:color w:val="auto"/>
        </w:rPr>
        <w:t xml:space="preserve">, </w:t>
      </w:r>
      <w:r w:rsidR="00B550FA" w:rsidRPr="00EB2D57">
        <w:rPr>
          <w:rFonts w:ascii="MS Gothic" w:hAnsi="MS Gothic" w:cs="MS Gothic"/>
          <w:color w:val="auto"/>
        </w:rPr>
        <w:t>往</w:t>
      </w:r>
      <w:r w:rsidRPr="00EB2D57">
        <w:rPr>
          <w:color w:val="auto"/>
        </w:rPr>
        <w:t>и предложных конструкций, вводящих направление действия;</w:t>
      </w:r>
    </w:p>
    <w:p w14:paraId="2B007B1E" w14:textId="77777777" w:rsidR="00A57638" w:rsidRPr="00EB2D57" w:rsidRDefault="00E235EB" w:rsidP="000B3370">
      <w:pPr>
        <w:pStyle w:val="13"/>
        <w:numPr>
          <w:ilvl w:val="0"/>
          <w:numId w:val="350"/>
        </w:numPr>
        <w:spacing w:line="257" w:lineRule="auto"/>
        <w:jc w:val="both"/>
        <w:rPr>
          <w:color w:val="auto"/>
        </w:rPr>
      </w:pPr>
      <w:r w:rsidRPr="00EB2D57">
        <w:rPr>
          <w:color w:val="auto"/>
        </w:rPr>
        <w:t>предлога</w:t>
      </w:r>
      <w:r w:rsidR="00B550FA" w:rsidRPr="00EB2D57">
        <w:rPr>
          <w:color w:val="auto"/>
        </w:rPr>
        <w:t xml:space="preserve"> </w:t>
      </w:r>
      <w:r w:rsidR="00B550FA" w:rsidRPr="00EB2D57">
        <w:rPr>
          <w:rFonts w:ascii="SimSun" w:eastAsia="SimSun" w:hAnsi="SimSun" w:cs="SimSun" w:hint="eastAsia"/>
          <w:color w:val="auto"/>
        </w:rPr>
        <w:t>为</w:t>
      </w:r>
      <w:r w:rsidR="00B550FA" w:rsidRPr="00EB2D57">
        <w:rPr>
          <w:rFonts w:asciiTheme="minorHAnsi" w:eastAsia="SimSun" w:hAnsiTheme="minorHAnsi" w:cs="SimSun" w:hint="eastAsia"/>
          <w:color w:val="auto"/>
        </w:rPr>
        <w:t xml:space="preserve"> </w:t>
      </w:r>
      <w:r w:rsidRPr="00EB2D57">
        <w:rPr>
          <w:color w:val="auto"/>
        </w:rPr>
        <w:t>и предложной конструкции, уточняющей адресата или цель действия;</w:t>
      </w:r>
    </w:p>
    <w:p w14:paraId="4C800526" w14:textId="77777777" w:rsidR="00A57638" w:rsidRPr="00EB2D57" w:rsidRDefault="00E235EB" w:rsidP="000B3370">
      <w:pPr>
        <w:pStyle w:val="13"/>
        <w:numPr>
          <w:ilvl w:val="0"/>
          <w:numId w:val="350"/>
        </w:numPr>
        <w:spacing w:line="257" w:lineRule="auto"/>
        <w:jc w:val="both"/>
        <w:rPr>
          <w:color w:val="auto"/>
        </w:rPr>
      </w:pPr>
      <w:r w:rsidRPr="00EB2D57">
        <w:rPr>
          <w:i/>
          <w:iCs/>
          <w:color w:val="auto"/>
        </w:rPr>
        <w:t>предлога</w:t>
      </w:r>
      <w:r w:rsidR="00B550FA" w:rsidRPr="00EB2D57">
        <w:rPr>
          <w:i/>
          <w:iCs/>
          <w:color w:val="auto"/>
        </w:rPr>
        <w:t xml:space="preserve"> </w:t>
      </w:r>
      <w:r w:rsidR="00B550FA" w:rsidRPr="00EB2D57">
        <w:rPr>
          <w:rFonts w:ascii="MS Gothic" w:hAnsi="MS Gothic" w:cs="MS Gothic"/>
          <w:color w:val="auto"/>
        </w:rPr>
        <w:t xml:space="preserve">离 </w:t>
      </w:r>
      <w:r w:rsidRPr="00EB2D57">
        <w:rPr>
          <w:i/>
          <w:iCs/>
          <w:color w:val="auto"/>
        </w:rPr>
        <w:t>и предложной конструкции для обозначения расстояния между объектами;</w:t>
      </w:r>
    </w:p>
    <w:p w14:paraId="66526CCA" w14:textId="77777777" w:rsidR="00A57638" w:rsidRPr="00EB2D57" w:rsidRDefault="00E235EB" w:rsidP="000B3370">
      <w:pPr>
        <w:pStyle w:val="13"/>
        <w:numPr>
          <w:ilvl w:val="0"/>
          <w:numId w:val="350"/>
        </w:numPr>
        <w:spacing w:line="257" w:lineRule="auto"/>
        <w:jc w:val="both"/>
        <w:rPr>
          <w:color w:val="auto"/>
        </w:rPr>
      </w:pPr>
      <w:r w:rsidRPr="00EB2D57">
        <w:rPr>
          <w:color w:val="auto"/>
        </w:rPr>
        <w:t xml:space="preserve">числительных от 1 до 1000000 </w:t>
      </w:r>
      <w:r w:rsidRPr="00EB2D57">
        <w:rPr>
          <w:i/>
          <w:iCs/>
          <w:color w:val="auto"/>
        </w:rPr>
        <w:t>(</w:t>
      </w:r>
      <w:r w:rsidR="00B550FA" w:rsidRPr="00EB2D57">
        <w:rPr>
          <w:rFonts w:ascii="MS Gothic" w:hAnsi="MS Gothic" w:cs="MS Gothic"/>
          <w:color w:val="auto"/>
        </w:rPr>
        <w:t>千，百万</w:t>
      </w:r>
      <w:r w:rsidRPr="00EB2D57">
        <w:rPr>
          <w:color w:val="auto"/>
        </w:rPr>
        <w:t>); числительных</w:t>
      </w:r>
      <w:r w:rsidR="00B550FA" w:rsidRPr="00EB2D57">
        <w:rPr>
          <w:color w:val="auto"/>
        </w:rPr>
        <w:t xml:space="preserve"> </w:t>
      </w:r>
      <w:r w:rsidR="00B550FA" w:rsidRPr="00EB2D57">
        <w:rPr>
          <w:rFonts w:ascii="MS Gothic" w:hAnsi="MS Gothic" w:cs="MS Gothic"/>
          <w:color w:val="auto"/>
        </w:rPr>
        <w:t>二</w:t>
      </w:r>
      <w:r w:rsidR="00B550FA" w:rsidRPr="00EB2D57">
        <w:rPr>
          <w:color w:val="auto"/>
        </w:rPr>
        <w:t xml:space="preserve">и </w:t>
      </w:r>
      <w:r w:rsidR="00B550FA" w:rsidRPr="00EB2D57">
        <w:rPr>
          <w:rFonts w:ascii="MS Gothic" w:hAnsi="MS Gothic" w:cs="MS Gothic"/>
          <w:color w:val="auto"/>
        </w:rPr>
        <w:t>两</w:t>
      </w:r>
      <w:r w:rsidRPr="00EB2D57">
        <w:rPr>
          <w:color w:val="auto"/>
        </w:rPr>
        <w:t>;</w:t>
      </w:r>
    </w:p>
    <w:p w14:paraId="03246BC9" w14:textId="77777777" w:rsidR="00A57638" w:rsidRPr="00EB2D57" w:rsidRDefault="00E235EB" w:rsidP="000B3370">
      <w:pPr>
        <w:pStyle w:val="13"/>
        <w:numPr>
          <w:ilvl w:val="0"/>
          <w:numId w:val="350"/>
        </w:numPr>
        <w:spacing w:line="257" w:lineRule="auto"/>
        <w:rPr>
          <w:color w:val="auto"/>
        </w:rPr>
      </w:pPr>
      <w:r w:rsidRPr="00EB2D57">
        <w:rPr>
          <w:color w:val="auto"/>
        </w:rPr>
        <w:t>порядковые числительные и префикс</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2747AECD" w14:textId="77777777" w:rsidR="00A57638" w:rsidRPr="00EB2D57" w:rsidRDefault="00E235EB" w:rsidP="000B3370">
      <w:pPr>
        <w:pStyle w:val="13"/>
        <w:numPr>
          <w:ilvl w:val="0"/>
          <w:numId w:val="350"/>
        </w:numPr>
        <w:spacing w:line="257" w:lineRule="auto"/>
        <w:rPr>
          <w:color w:val="auto"/>
        </w:rPr>
      </w:pPr>
      <w:r w:rsidRPr="00EB2D57">
        <w:rPr>
          <w:color w:val="auto"/>
        </w:rPr>
        <w:t>порядковых числительных и префикса</w:t>
      </w:r>
      <w:r w:rsidR="00B550FA" w:rsidRPr="00EB2D57">
        <w:rPr>
          <w:color w:val="auto"/>
        </w:rPr>
        <w:t xml:space="preserve"> </w:t>
      </w:r>
      <w:r w:rsidR="00B550FA" w:rsidRPr="00EB2D57">
        <w:rPr>
          <w:rFonts w:ascii="MS Gothic" w:hAnsi="MS Gothic" w:cs="MS Gothic"/>
          <w:color w:val="auto"/>
        </w:rPr>
        <w:t>第</w:t>
      </w:r>
      <w:r w:rsidRPr="00EB2D57">
        <w:rPr>
          <w:color w:val="auto"/>
        </w:rPr>
        <w:t>;</w:t>
      </w:r>
    </w:p>
    <w:p w14:paraId="0409AB78" w14:textId="77777777" w:rsidR="00B550FA" w:rsidRPr="00EB2D57" w:rsidRDefault="00E235EB" w:rsidP="000B3370">
      <w:pPr>
        <w:pStyle w:val="13"/>
        <w:numPr>
          <w:ilvl w:val="0"/>
          <w:numId w:val="350"/>
        </w:numPr>
        <w:spacing w:line="257" w:lineRule="auto"/>
        <w:jc w:val="both"/>
        <w:rPr>
          <w:color w:val="auto"/>
        </w:rPr>
      </w:pPr>
      <w:r w:rsidRPr="00EB2D57">
        <w:rPr>
          <w:color w:val="auto"/>
        </w:rPr>
        <w:t xml:space="preserve">счётных слов (классификаторов) </w:t>
      </w:r>
      <w:r w:rsidR="00B550FA" w:rsidRPr="00EB2D57">
        <w:rPr>
          <w:color w:val="auto"/>
        </w:rPr>
        <w:t>(</w:t>
      </w:r>
      <w:r w:rsidR="00B550FA" w:rsidRPr="00EB2D57">
        <w:rPr>
          <w:rFonts w:ascii="MS Gothic" w:hAnsi="MS Gothic" w:cs="MS Gothic"/>
          <w:color w:val="auto"/>
        </w:rPr>
        <w:t>碗</w:t>
      </w:r>
      <w:r w:rsidR="00B550FA" w:rsidRPr="00EB2D57">
        <w:rPr>
          <w:color w:val="auto"/>
        </w:rPr>
        <w:t xml:space="preserve">, </w:t>
      </w:r>
      <w:r w:rsidR="00B550FA" w:rsidRPr="00EB2D57">
        <w:rPr>
          <w:rFonts w:ascii="MS Gothic" w:hAnsi="MS Gothic" w:cs="MS Gothic"/>
          <w:color w:val="auto"/>
        </w:rPr>
        <w:t>种</w:t>
      </w:r>
      <w:r w:rsidR="00B550FA" w:rsidRPr="00EB2D57">
        <w:rPr>
          <w:color w:val="auto"/>
        </w:rPr>
        <w:t xml:space="preserve"> и др.), универсального </w:t>
      </w:r>
      <w:r w:rsidR="00B550FA" w:rsidRPr="00EB2D57">
        <w:rPr>
          <w:color w:val="auto"/>
        </w:rPr>
        <w:lastRenderedPageBreak/>
        <w:t xml:space="preserve">счётного слова </w:t>
      </w:r>
      <w:r w:rsidR="00B550FA" w:rsidRPr="00EB2D57">
        <w:rPr>
          <w:rFonts w:ascii="MS Gothic" w:hAnsi="MS Gothic" w:cs="MS Gothic"/>
          <w:color w:val="auto"/>
        </w:rPr>
        <w:t>个</w:t>
      </w:r>
      <w:r w:rsidR="00B550FA" w:rsidRPr="00EB2D57">
        <w:rPr>
          <w:color w:val="auto"/>
        </w:rPr>
        <w:t xml:space="preserve">, </w:t>
      </w:r>
    </w:p>
    <w:p w14:paraId="0203DF88" w14:textId="77777777" w:rsidR="00A57638" w:rsidRPr="00EB2D57" w:rsidRDefault="00E235EB" w:rsidP="000B3370">
      <w:pPr>
        <w:pStyle w:val="13"/>
        <w:numPr>
          <w:ilvl w:val="0"/>
          <w:numId w:val="350"/>
        </w:numPr>
        <w:spacing w:line="257" w:lineRule="auto"/>
        <w:jc w:val="both"/>
        <w:rPr>
          <w:color w:val="auto"/>
        </w:rPr>
      </w:pPr>
      <w:r w:rsidRPr="00EB2D57">
        <w:rPr>
          <w:color w:val="auto"/>
        </w:rPr>
        <w:t>вопросительной частицы</w:t>
      </w:r>
      <w:r w:rsidR="00B550FA" w:rsidRPr="00EB2D57">
        <w:rPr>
          <w:color w:val="auto"/>
          <w:lang w:val="en-US"/>
        </w:rPr>
        <w:t xml:space="preserve"> </w:t>
      </w:r>
      <w:r w:rsidR="00B550FA" w:rsidRPr="00EB2D57">
        <w:rPr>
          <w:rFonts w:ascii="SimSun" w:eastAsia="SimSun" w:hAnsi="SimSun" w:cs="SimSun" w:hint="eastAsia"/>
          <w:color w:val="auto"/>
        </w:rPr>
        <w:t>吗</w:t>
      </w:r>
      <w:r w:rsidRPr="00EB2D57">
        <w:rPr>
          <w:color w:val="auto"/>
        </w:rPr>
        <w:t>;</w:t>
      </w:r>
    </w:p>
    <w:p w14:paraId="69A31C13"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呢 </w:t>
      </w:r>
      <w:r w:rsidRPr="00EB2D57">
        <w:rPr>
          <w:color w:val="auto"/>
        </w:rPr>
        <w:t>для формирования неполного вопроса;</w:t>
      </w:r>
    </w:p>
    <w:p w14:paraId="31790389" w14:textId="77777777" w:rsidR="00A57638" w:rsidRPr="00EB2D57" w:rsidRDefault="00E235EB" w:rsidP="000B3370">
      <w:pPr>
        <w:pStyle w:val="13"/>
        <w:numPr>
          <w:ilvl w:val="0"/>
          <w:numId w:val="350"/>
        </w:numPr>
        <w:spacing w:line="257" w:lineRule="auto"/>
        <w:rPr>
          <w:color w:val="auto"/>
        </w:rPr>
      </w:pPr>
      <w:r w:rsidRPr="00EB2D57">
        <w:rPr>
          <w:color w:val="auto"/>
        </w:rPr>
        <w:t>модальной частицы</w:t>
      </w:r>
      <w:r w:rsidR="00B550FA" w:rsidRPr="00EB2D57">
        <w:rPr>
          <w:color w:val="auto"/>
          <w:lang w:val="en-US"/>
        </w:rPr>
        <w:t xml:space="preserve"> </w:t>
      </w:r>
      <w:r w:rsidR="00B550FA" w:rsidRPr="00EB2D57">
        <w:rPr>
          <w:rFonts w:ascii="MS Gothic" w:hAnsi="MS Gothic" w:cs="MS Gothic"/>
          <w:color w:val="auto"/>
        </w:rPr>
        <w:t>了</w:t>
      </w:r>
      <w:r w:rsidRPr="00EB2D57">
        <w:rPr>
          <w:color w:val="auto"/>
        </w:rPr>
        <w:t>;</w:t>
      </w:r>
    </w:p>
    <w:p w14:paraId="0A896834" w14:textId="77777777" w:rsidR="00A57638" w:rsidRPr="00EB2D57" w:rsidRDefault="00E235EB" w:rsidP="000B3370">
      <w:pPr>
        <w:pStyle w:val="13"/>
        <w:numPr>
          <w:ilvl w:val="0"/>
          <w:numId w:val="350"/>
        </w:numPr>
        <w:spacing w:line="257" w:lineRule="auto"/>
        <w:rPr>
          <w:color w:val="auto"/>
        </w:rPr>
      </w:pPr>
      <w:r w:rsidRPr="00EB2D57">
        <w:rPr>
          <w:color w:val="auto"/>
        </w:rPr>
        <w:t>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в побудительных предложениях;</w:t>
      </w:r>
    </w:p>
    <w:p w14:paraId="546F46AA" w14:textId="77777777" w:rsidR="00A57638" w:rsidRPr="00EB2D57" w:rsidRDefault="00E235EB" w:rsidP="000B3370">
      <w:pPr>
        <w:pStyle w:val="13"/>
        <w:numPr>
          <w:ilvl w:val="0"/>
          <w:numId w:val="350"/>
        </w:numPr>
        <w:spacing w:line="257" w:lineRule="auto"/>
        <w:jc w:val="both"/>
        <w:rPr>
          <w:color w:val="auto"/>
        </w:rPr>
      </w:pPr>
      <w:r w:rsidRPr="00EB2D57">
        <w:rPr>
          <w:color w:val="auto"/>
        </w:rPr>
        <w:t>модальной частицы</w:t>
      </w:r>
      <w:r w:rsidR="00B550FA" w:rsidRPr="00EB2D57">
        <w:rPr>
          <w:color w:val="auto"/>
        </w:rPr>
        <w:t xml:space="preserve"> </w:t>
      </w:r>
      <w:r w:rsidR="00B550FA"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BF6D54D" w14:textId="77777777" w:rsidR="00A57638" w:rsidRPr="00EB2D57" w:rsidRDefault="00E235EB" w:rsidP="000B3370">
      <w:pPr>
        <w:pStyle w:val="13"/>
        <w:numPr>
          <w:ilvl w:val="0"/>
          <w:numId w:val="350"/>
        </w:numPr>
        <w:spacing w:line="295" w:lineRule="auto"/>
        <w:jc w:val="both"/>
        <w:rPr>
          <w:color w:val="auto"/>
        </w:rPr>
      </w:pPr>
      <w:r w:rsidRPr="00EB2D57">
        <w:rPr>
          <w:color w:val="auto"/>
        </w:rPr>
        <w:t>суффикса</w:t>
      </w:r>
      <w:r w:rsidR="00B550FA" w:rsidRPr="00EB2D57">
        <w:rPr>
          <w:color w:val="auto"/>
        </w:rPr>
        <w:t xml:space="preserve"> </w:t>
      </w:r>
      <w:r w:rsidR="00B550FA" w:rsidRPr="00EB2D57">
        <w:rPr>
          <w:rFonts w:ascii="MS Gothic" w:hAnsi="MS Gothic" w:cs="MS Gothic"/>
          <w:color w:val="auto"/>
        </w:rPr>
        <w:t>了</w:t>
      </w:r>
      <w:r w:rsidR="00B550FA" w:rsidRPr="00EB2D57">
        <w:rPr>
          <w:color w:val="auto"/>
        </w:rPr>
        <w:t xml:space="preserve"> (для обозначения завершенности действия), </w:t>
      </w:r>
      <w:r w:rsidR="00B550FA" w:rsidRPr="00EB2D57">
        <w:rPr>
          <w:rFonts w:ascii="Microsoft JhengHei" w:eastAsia="Microsoft JhengHei" w:hAnsi="Microsoft JhengHei" w:cs="Microsoft JhengHei" w:hint="eastAsia"/>
          <w:color w:val="auto"/>
        </w:rPr>
        <w:t>过</w:t>
      </w:r>
      <w:r w:rsidR="00B550FA" w:rsidRPr="00EB2D57">
        <w:rPr>
          <w:color w:val="auto"/>
        </w:rPr>
        <w:t xml:space="preserve">, </w:t>
      </w:r>
      <w:r w:rsidR="00B550FA" w:rsidRPr="00EB2D57">
        <w:rPr>
          <w:rFonts w:ascii="MS Gothic" w:hAnsi="MS Gothic" w:cs="MS Gothic"/>
          <w:color w:val="auto"/>
        </w:rPr>
        <w:t>着</w:t>
      </w:r>
      <w:r w:rsidR="00B550FA" w:rsidRPr="00EB2D57">
        <w:rPr>
          <w:color w:val="auto"/>
        </w:rPr>
        <w:t>;</w:t>
      </w:r>
    </w:p>
    <w:p w14:paraId="5761DA3D" w14:textId="77777777" w:rsidR="00A57638" w:rsidRPr="00EB2D57" w:rsidRDefault="00E235EB" w:rsidP="000B3370">
      <w:pPr>
        <w:pStyle w:val="13"/>
        <w:numPr>
          <w:ilvl w:val="0"/>
          <w:numId w:val="350"/>
        </w:numPr>
        <w:spacing w:line="257" w:lineRule="auto"/>
        <w:rPr>
          <w:color w:val="auto"/>
        </w:rPr>
      </w:pPr>
      <w:r w:rsidRPr="00EB2D57">
        <w:rPr>
          <w:i/>
          <w:iCs/>
          <w:color w:val="auto"/>
        </w:rPr>
        <w:t>служебного слова</w:t>
      </w:r>
      <w:r w:rsidR="00B550FA" w:rsidRPr="00EB2D57">
        <w:rPr>
          <w:i/>
          <w:iCs/>
          <w:color w:val="auto"/>
          <w:lang w:val="en-US"/>
        </w:rPr>
        <w:t xml:space="preserve"> </w:t>
      </w:r>
      <w:r w:rsidR="00B550FA" w:rsidRPr="00EB2D57">
        <w:rPr>
          <w:rFonts w:ascii="MS Gothic" w:hAnsi="MS Gothic" w:cs="MS Gothic"/>
          <w:color w:val="auto"/>
        </w:rPr>
        <w:t>地</w:t>
      </w:r>
      <w:r w:rsidRPr="00EB2D57">
        <w:rPr>
          <w:i/>
          <w:iCs/>
          <w:color w:val="auto"/>
        </w:rPr>
        <w:t>;</w:t>
      </w:r>
    </w:p>
    <w:p w14:paraId="5FFE4C3F" w14:textId="77777777" w:rsidR="00A57638" w:rsidRPr="00EB2D57" w:rsidRDefault="00E235EB" w:rsidP="000B3370">
      <w:pPr>
        <w:pStyle w:val="13"/>
        <w:numPr>
          <w:ilvl w:val="0"/>
          <w:numId w:val="350"/>
        </w:numPr>
        <w:spacing w:line="257" w:lineRule="auto"/>
        <w:jc w:val="both"/>
        <w:rPr>
          <w:color w:val="auto"/>
        </w:rPr>
      </w:pPr>
      <w:r w:rsidRPr="00EB2D57">
        <w:rPr>
          <w:color w:val="auto"/>
        </w:rPr>
        <w:t>междометий (</w:t>
      </w:r>
      <w:r w:rsidR="00B550FA"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39BFF0EB"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дат в китайском языке;</w:t>
      </w:r>
    </w:p>
    <w:p w14:paraId="138A2DA8" w14:textId="77777777" w:rsidR="00A57638" w:rsidRPr="00EB2D57" w:rsidRDefault="00E235EB" w:rsidP="000B3370">
      <w:pPr>
        <w:pStyle w:val="13"/>
        <w:numPr>
          <w:ilvl w:val="0"/>
          <w:numId w:val="350"/>
        </w:numPr>
        <w:spacing w:line="257" w:lineRule="auto"/>
        <w:rPr>
          <w:color w:val="auto"/>
        </w:rPr>
      </w:pPr>
      <w:r w:rsidRPr="00EB2D57">
        <w:rPr>
          <w:color w:val="auto"/>
        </w:rPr>
        <w:t>способов обозначения дней недели;</w:t>
      </w:r>
    </w:p>
    <w:p w14:paraId="3706480B"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обозначения точного времени;</w:t>
      </w:r>
    </w:p>
    <w:p w14:paraId="0706A8D0"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различных способов обозначения количества, в том числе неопределённого количества: счётных слов/наречий </w:t>
      </w:r>
      <w:r w:rsidR="00B550FA" w:rsidRPr="00EB2D57">
        <w:rPr>
          <w:color w:val="auto"/>
        </w:rPr>
        <w:t>(</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点</w:t>
      </w:r>
      <w:r w:rsidR="00B550FA" w:rsidRPr="00EB2D57">
        <w:rPr>
          <w:color w:val="auto"/>
        </w:rPr>
        <w:t xml:space="preserve"> </w:t>
      </w:r>
      <w:r w:rsidR="00B550FA" w:rsidRPr="00EB2D57">
        <w:rPr>
          <w:rFonts w:ascii="MS Gothic" w:hAnsi="MS Gothic" w:cs="MS Gothic"/>
          <w:color w:val="auto"/>
        </w:rPr>
        <w:t>儿</w:t>
      </w:r>
      <w:r w:rsidR="00B550FA" w:rsidRPr="00EB2D57">
        <w:rPr>
          <w:color w:val="auto"/>
        </w:rPr>
        <w:t xml:space="preserve">; </w:t>
      </w:r>
      <w:r w:rsidRPr="00EB2D57">
        <w:rPr>
          <w:i/>
          <w:iCs/>
          <w:color w:val="auto"/>
        </w:rPr>
        <w:t>приблизительного количества (с использованием соседних чисел и др.);</w:t>
      </w:r>
    </w:p>
    <w:p w14:paraId="2586ECBC"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有（一）点儿</w:t>
      </w:r>
      <w:r w:rsidR="00B550FA" w:rsidRPr="00EB2D57">
        <w:rPr>
          <w:color w:val="auto"/>
        </w:rPr>
        <w:t xml:space="preserve">, отличия от </w:t>
      </w:r>
      <w:r w:rsidR="00B550FA" w:rsidRPr="00EB2D57">
        <w:rPr>
          <w:rFonts w:ascii="MS Gothic" w:hAnsi="MS Gothic" w:cs="MS Gothic"/>
          <w:color w:val="auto"/>
        </w:rPr>
        <w:t>一点儿</w:t>
      </w:r>
      <w:r w:rsidR="00B550FA" w:rsidRPr="00EB2D57">
        <w:rPr>
          <w:color w:val="auto"/>
        </w:rPr>
        <w:t>;</w:t>
      </w:r>
    </w:p>
    <w:p w14:paraId="4434B27A"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lang w:val="en-US"/>
        </w:rPr>
        <w:t xml:space="preserve"> </w:t>
      </w:r>
      <w:r w:rsidR="00B550FA" w:rsidRPr="00EB2D57">
        <w:rPr>
          <w:rFonts w:ascii="MS Gothic" w:hAnsi="MS Gothic" w:cs="MS Gothic"/>
          <w:color w:val="auto"/>
        </w:rPr>
        <w:t>一下儿</w:t>
      </w:r>
      <w:r w:rsidR="00B550FA" w:rsidRPr="00EB2D57">
        <w:rPr>
          <w:rFonts w:ascii="MS Gothic" w:hAnsi="MS Gothic" w:cs="MS Gothic"/>
          <w:color w:val="auto"/>
          <w:lang w:val="en-US"/>
        </w:rPr>
        <w:t xml:space="preserve"> </w:t>
      </w:r>
      <w:r w:rsidRPr="00EB2D57">
        <w:rPr>
          <w:color w:val="auto"/>
        </w:rPr>
        <w:t>с глаголом;</w:t>
      </w:r>
    </w:p>
    <w:p w14:paraId="34AFC56B"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времени;</w:t>
      </w:r>
    </w:p>
    <w:p w14:paraId="56355E34" w14:textId="77777777" w:rsidR="00A57638" w:rsidRPr="00EB2D57" w:rsidRDefault="00E235EB" w:rsidP="000B3370">
      <w:pPr>
        <w:pStyle w:val="13"/>
        <w:numPr>
          <w:ilvl w:val="0"/>
          <w:numId w:val="350"/>
        </w:numPr>
        <w:spacing w:line="252" w:lineRule="auto"/>
        <w:jc w:val="both"/>
        <w:rPr>
          <w:color w:val="auto"/>
        </w:rPr>
      </w:pPr>
      <w:r w:rsidRPr="00EB2D57">
        <w:rPr>
          <w:color w:val="auto"/>
        </w:rPr>
        <w:t>оборота</w:t>
      </w:r>
      <w:r w:rsidR="00B550FA" w:rsidRPr="00EB2D57">
        <w:rPr>
          <w:color w:val="auto"/>
          <w:lang w:val="en-US"/>
        </w:rPr>
        <w:t xml:space="preserve"> </w:t>
      </w:r>
      <w:r w:rsidR="00B550FA" w:rsidRPr="00EB2D57">
        <w:rPr>
          <w:rFonts w:ascii="MS Gothic" w:hAnsi="MS Gothic" w:cs="MS Gothic"/>
          <w:color w:val="auto"/>
        </w:rPr>
        <w:t>的</w:t>
      </w:r>
      <w:r w:rsidR="00B550FA" w:rsidRPr="00EB2D57">
        <w:rPr>
          <w:rFonts w:ascii="Microsoft JhengHei" w:eastAsia="Microsoft JhengHei" w:hAnsi="Microsoft JhengHei" w:cs="Microsoft JhengHei" w:hint="eastAsia"/>
          <w:color w:val="auto"/>
        </w:rPr>
        <w:t>时</w:t>
      </w:r>
      <w:r w:rsidR="00B550FA" w:rsidRPr="00EB2D57">
        <w:rPr>
          <w:rFonts w:ascii="MS Gothic" w:hAnsi="MS Gothic" w:cs="MS Gothic"/>
          <w:color w:val="auto"/>
        </w:rPr>
        <w:t>候</w:t>
      </w:r>
      <w:r w:rsidR="00B550FA" w:rsidRPr="00EB2D57">
        <w:rPr>
          <w:rFonts w:ascii="MS Gothic" w:hAnsi="MS Gothic" w:cs="MS Gothic"/>
          <w:color w:val="auto"/>
          <w:lang w:val="en-US"/>
        </w:rPr>
        <w:t xml:space="preserve"> </w:t>
      </w:r>
      <w:r w:rsidRPr="00EB2D57">
        <w:rPr>
          <w:color w:val="auto"/>
        </w:rPr>
        <w:t>(«во время...»);</w:t>
      </w:r>
    </w:p>
    <w:p w14:paraId="586BE3E8" w14:textId="77777777" w:rsidR="00A57638" w:rsidRPr="00EB2D57" w:rsidRDefault="00E235EB" w:rsidP="000B3370">
      <w:pPr>
        <w:pStyle w:val="13"/>
        <w:numPr>
          <w:ilvl w:val="0"/>
          <w:numId w:val="350"/>
        </w:numPr>
        <w:spacing w:line="252" w:lineRule="auto"/>
        <w:jc w:val="both"/>
        <w:rPr>
          <w:color w:val="auto"/>
        </w:rPr>
      </w:pPr>
      <w:r w:rsidRPr="00EB2D57">
        <w:rPr>
          <w:color w:val="auto"/>
        </w:rPr>
        <w:t>способов выяснения времени с вопросительными словосочетаниями</w:t>
      </w:r>
      <w:r w:rsidR="00B550FA" w:rsidRPr="00EB2D57">
        <w:rPr>
          <w:color w:val="auto"/>
        </w:rPr>
        <w:t xml:space="preserve"> </w:t>
      </w:r>
      <w:r w:rsidR="00B550FA" w:rsidRPr="00EB2D57">
        <w:rPr>
          <w:rFonts w:ascii="MS Gothic" w:hAnsi="MS Gothic" w:cs="MS Gothic"/>
          <w:color w:val="auto"/>
        </w:rPr>
        <w:t>几点</w:t>
      </w:r>
      <w:r w:rsidR="00B550FA" w:rsidRPr="00EB2D57">
        <w:rPr>
          <w:color w:val="auto"/>
        </w:rPr>
        <w:t xml:space="preserve"> и </w:t>
      </w:r>
      <w:r w:rsidR="00B550FA" w:rsidRPr="00EB2D57">
        <w:rPr>
          <w:rFonts w:ascii="MS Gothic" w:hAnsi="MS Gothic" w:cs="MS Gothic"/>
          <w:color w:val="auto"/>
        </w:rPr>
        <w:t>什么</w:t>
      </w:r>
      <w:r w:rsidR="00B550FA" w:rsidRPr="00EB2D57">
        <w:rPr>
          <w:rFonts w:ascii="Microsoft JhengHei" w:eastAsia="Microsoft JhengHei" w:hAnsi="Microsoft JhengHei" w:cs="Microsoft JhengHei" w:hint="eastAsia"/>
          <w:color w:val="auto"/>
        </w:rPr>
        <w:t>时候</w:t>
      </w:r>
      <w:r w:rsidR="00B550FA" w:rsidRPr="00EB2D57">
        <w:rPr>
          <w:color w:val="auto"/>
        </w:rPr>
        <w:t>;</w:t>
      </w:r>
    </w:p>
    <w:p w14:paraId="3E130E27" w14:textId="77777777" w:rsidR="00A57638" w:rsidRPr="00EB2D57" w:rsidRDefault="00E235EB" w:rsidP="000B3370">
      <w:pPr>
        <w:pStyle w:val="13"/>
        <w:numPr>
          <w:ilvl w:val="0"/>
          <w:numId w:val="350"/>
        </w:numPr>
        <w:spacing w:line="252" w:lineRule="auto"/>
        <w:jc w:val="both"/>
        <w:rPr>
          <w:color w:val="auto"/>
        </w:rPr>
      </w:pPr>
      <w:r w:rsidRPr="00EB2D57">
        <w:rPr>
          <w:color w:val="auto"/>
        </w:rPr>
        <w:t>обстоятельства места;</w:t>
      </w:r>
    </w:p>
    <w:p w14:paraId="7C12C3F5"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способов описания местонахождения, в том числе с помощью локативов </w:t>
      </w:r>
      <w:r w:rsidR="00B550FA" w:rsidRPr="00EB2D57">
        <w:rPr>
          <w:color w:val="auto"/>
        </w:rPr>
        <w:t>(</w:t>
      </w:r>
      <w:r w:rsidR="00B550FA" w:rsidRPr="00EB2D57">
        <w:rPr>
          <w:rFonts w:ascii="MS Gothic" w:hAnsi="MS Gothic" w:cs="MS Gothic"/>
          <w:color w:val="auto"/>
        </w:rPr>
        <w:t>里</w:t>
      </w:r>
      <w:r w:rsidR="00B550FA" w:rsidRPr="00EB2D57">
        <w:rPr>
          <w:color w:val="auto"/>
        </w:rPr>
        <w:t xml:space="preserve">, </w:t>
      </w:r>
      <w:r w:rsidR="00B550FA" w:rsidRPr="00EB2D57">
        <w:rPr>
          <w:rFonts w:ascii="MS Gothic" w:hAnsi="MS Gothic" w:cs="MS Gothic"/>
          <w:color w:val="auto"/>
        </w:rPr>
        <w:t>上</w:t>
      </w:r>
      <w:r w:rsidR="00B550FA" w:rsidRPr="00EB2D57">
        <w:rPr>
          <w:color w:val="auto"/>
        </w:rPr>
        <w:t xml:space="preserve"> и других) и их сочетания с </w:t>
      </w:r>
      <w:r w:rsidR="00B550FA" w:rsidRPr="00EB2D57">
        <w:rPr>
          <w:rFonts w:ascii="MS Gothic" w:hAnsi="MS Gothic" w:cs="MS Gothic"/>
          <w:color w:val="auto"/>
        </w:rPr>
        <w:t>面</w:t>
      </w:r>
      <w:r w:rsidR="00B550FA" w:rsidRPr="00EB2D57">
        <w:rPr>
          <w:color w:val="auto"/>
        </w:rPr>
        <w:t xml:space="preserve"> и </w:t>
      </w:r>
      <w:r w:rsidR="00B550FA" w:rsidRPr="00EB2D57">
        <w:rPr>
          <w:rFonts w:ascii="Microsoft JhengHei" w:eastAsia="Microsoft JhengHei" w:hAnsi="Microsoft JhengHei" w:cs="Microsoft JhengHei" w:hint="eastAsia"/>
          <w:color w:val="auto"/>
        </w:rPr>
        <w:t>边</w:t>
      </w:r>
      <w:r w:rsidR="00B550FA" w:rsidRPr="00EB2D57">
        <w:rPr>
          <w:color w:val="auto"/>
        </w:rPr>
        <w:t>,</w:t>
      </w:r>
    </w:p>
    <w:p w14:paraId="76F48D61"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послелогов со значением места </w:t>
      </w:r>
      <w:r w:rsidR="00B550FA" w:rsidRPr="00EB2D57">
        <w:rPr>
          <w:color w:val="auto"/>
        </w:rPr>
        <w:t>(</w:t>
      </w:r>
      <w:r w:rsidR="00B550FA" w:rsidRPr="00EB2D57">
        <w:rPr>
          <w:rFonts w:ascii="MS Gothic" w:hAnsi="MS Gothic" w:cs="MS Gothic"/>
          <w:color w:val="auto"/>
        </w:rPr>
        <w:t>上面</w:t>
      </w:r>
      <w:r w:rsidR="00B550FA" w:rsidRPr="00EB2D57">
        <w:rPr>
          <w:color w:val="auto"/>
        </w:rPr>
        <w:t xml:space="preserve">, </w:t>
      </w:r>
      <w:r w:rsidR="00B550FA" w:rsidRPr="00EB2D57">
        <w:rPr>
          <w:rFonts w:ascii="MS Gothic" w:hAnsi="MS Gothic" w:cs="MS Gothic"/>
          <w:color w:val="auto"/>
        </w:rPr>
        <w:t>下面</w:t>
      </w:r>
      <w:r w:rsidR="00B550FA" w:rsidRPr="00EB2D57">
        <w:rPr>
          <w:color w:val="auto"/>
        </w:rPr>
        <w:t xml:space="preserve">, </w:t>
      </w:r>
      <w:r w:rsidR="00B550FA" w:rsidRPr="00EB2D57">
        <w:rPr>
          <w:rFonts w:ascii="MS Gothic" w:hAnsi="MS Gothic" w:cs="MS Gothic"/>
          <w:color w:val="auto"/>
        </w:rPr>
        <w:t>左</w:t>
      </w:r>
      <w:r w:rsidR="00B550FA" w:rsidRPr="00EB2D57">
        <w:rPr>
          <w:color w:val="auto"/>
        </w:rPr>
        <w:t xml:space="preserve">, </w:t>
      </w:r>
      <w:r w:rsidR="00B550FA" w:rsidRPr="00EB2D57">
        <w:rPr>
          <w:rFonts w:ascii="MS Gothic" w:hAnsi="MS Gothic" w:cs="MS Gothic"/>
          <w:color w:val="auto"/>
        </w:rPr>
        <w:t xml:space="preserve">右 </w:t>
      </w:r>
      <w:r w:rsidRPr="00EB2D57">
        <w:rPr>
          <w:color w:val="auto"/>
        </w:rPr>
        <w:t>и другие);</w:t>
      </w:r>
    </w:p>
    <w:p w14:paraId="1EE0BA5A"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местоположения с помощью</w:t>
      </w:r>
      <w:r w:rsidR="00B550FA" w:rsidRPr="00EB2D57">
        <w:rPr>
          <w:color w:val="auto"/>
        </w:rPr>
        <w:t xml:space="preserve"> </w:t>
      </w:r>
      <w:r w:rsidR="00B550FA" w:rsidRPr="00EB2D57">
        <w:rPr>
          <w:rFonts w:ascii="MS Gothic" w:hAnsi="MS Gothic" w:cs="MS Gothic"/>
          <w:color w:val="auto"/>
        </w:rPr>
        <w:t xml:space="preserve">在 </w:t>
      </w:r>
      <w:r w:rsidRPr="00EB2D57">
        <w:rPr>
          <w:color w:val="auto"/>
        </w:rPr>
        <w:t>в сочетании с личными местоимениями</w:t>
      </w:r>
      <w:r w:rsidR="00B550FA" w:rsidRPr="00EB2D57">
        <w:rPr>
          <w:color w:val="auto"/>
        </w:rPr>
        <w:t xml:space="preserve"> </w:t>
      </w:r>
      <w:r w:rsidR="00B550FA" w:rsidRPr="00EB2D57">
        <w:rPr>
          <w:rFonts w:ascii="Microsoft JhengHei" w:eastAsia="Microsoft JhengHei" w:hAnsi="Microsoft JhengHei" w:cs="Microsoft JhengHei" w:hint="eastAsia"/>
          <w:color w:val="auto"/>
        </w:rPr>
        <w:t>这儿</w:t>
      </w:r>
      <w:r w:rsidR="00B550FA" w:rsidRPr="00EB2D57">
        <w:rPr>
          <w:color w:val="auto"/>
        </w:rPr>
        <w:t xml:space="preserve"> и </w:t>
      </w:r>
      <w:r w:rsidR="00B550FA" w:rsidRPr="00EB2D57">
        <w:rPr>
          <w:rFonts w:ascii="MS Gothic" w:hAnsi="MS Gothic" w:cs="MS Gothic"/>
          <w:color w:val="auto"/>
        </w:rPr>
        <w:t>那儿</w:t>
      </w:r>
      <w:r w:rsidRPr="00EB2D57">
        <w:rPr>
          <w:color w:val="auto"/>
        </w:rPr>
        <w:t>;</w:t>
      </w:r>
    </w:p>
    <w:p w14:paraId="2E59C8C4"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словосочетания</w:t>
      </w:r>
      <w:r w:rsidR="00B550FA" w:rsidRPr="00EB2D57">
        <w:rPr>
          <w:color w:val="auto"/>
        </w:rPr>
        <w:t xml:space="preserve"> </w:t>
      </w:r>
      <w:r w:rsidR="00B550FA"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577D847" w14:textId="77777777" w:rsidR="00A57638" w:rsidRPr="00EB2D57" w:rsidRDefault="00E235EB" w:rsidP="000B3370">
      <w:pPr>
        <w:pStyle w:val="13"/>
        <w:numPr>
          <w:ilvl w:val="0"/>
          <w:numId w:val="350"/>
        </w:numPr>
        <w:spacing w:line="252" w:lineRule="auto"/>
        <w:jc w:val="both"/>
        <w:rPr>
          <w:color w:val="auto"/>
        </w:rPr>
      </w:pPr>
      <w:r w:rsidRPr="00EB2D57">
        <w:rPr>
          <w:color w:val="auto"/>
        </w:rPr>
        <w:t>обозначения местонахождения/наличия с помощью глагола-связки</w:t>
      </w:r>
      <w:r w:rsidR="00B550FA" w:rsidRPr="00EB2D57">
        <w:rPr>
          <w:color w:val="auto"/>
        </w:rPr>
        <w:t xml:space="preserve"> </w:t>
      </w:r>
      <w:r w:rsidR="00B550FA" w:rsidRPr="00EB2D57">
        <w:rPr>
          <w:rFonts w:ascii="MS Gothic" w:hAnsi="MS Gothic" w:cs="MS Gothic"/>
          <w:color w:val="auto"/>
        </w:rPr>
        <w:t>是</w:t>
      </w:r>
      <w:r w:rsidRPr="00EB2D57">
        <w:rPr>
          <w:color w:val="auto"/>
        </w:rPr>
        <w:t>;</w:t>
      </w:r>
    </w:p>
    <w:p w14:paraId="21B0E3CD" w14:textId="77777777" w:rsidR="00A57638" w:rsidRPr="00EB2D57" w:rsidRDefault="00E235EB" w:rsidP="000B3370">
      <w:pPr>
        <w:pStyle w:val="13"/>
        <w:numPr>
          <w:ilvl w:val="0"/>
          <w:numId w:val="350"/>
        </w:numPr>
        <w:spacing w:line="252" w:lineRule="auto"/>
        <w:jc w:val="both"/>
        <w:rPr>
          <w:color w:val="auto"/>
        </w:rPr>
      </w:pPr>
      <w:r w:rsidRPr="00EB2D57">
        <w:rPr>
          <w:i/>
          <w:iCs/>
          <w:color w:val="auto"/>
        </w:rPr>
        <w:t>обстоятельства образа действия (в том числе со служебным словом</w:t>
      </w:r>
      <w:r w:rsidR="00B550FA" w:rsidRPr="00EB2D57">
        <w:rPr>
          <w:i/>
          <w:iCs/>
          <w:color w:val="auto"/>
        </w:rPr>
        <w:t xml:space="preserve"> </w:t>
      </w:r>
      <w:r w:rsidR="00B550FA" w:rsidRPr="00EB2D57">
        <w:rPr>
          <w:rFonts w:ascii="MS Gothic" w:hAnsi="MS Gothic" w:cs="MS Gothic"/>
          <w:color w:val="auto"/>
        </w:rPr>
        <w:t>地</w:t>
      </w:r>
      <w:r w:rsidRPr="00EB2D57">
        <w:rPr>
          <w:i/>
          <w:iCs/>
          <w:color w:val="auto"/>
        </w:rPr>
        <w:t>);</w:t>
      </w:r>
    </w:p>
    <w:p w14:paraId="1A1FF84E" w14:textId="77777777" w:rsidR="00B550FA"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конструкций</w:t>
      </w:r>
      <w:r w:rsidR="00F365A1" w:rsidRPr="00EB2D57">
        <w:rPr>
          <w:i/>
          <w:iCs/>
          <w:color w:val="auto"/>
        </w:rPr>
        <w:t xml:space="preserve"> </w:t>
      </w:r>
      <w:r w:rsidR="00B550FA" w:rsidRPr="00EB2D57">
        <w:rPr>
          <w:rFonts w:ascii="MS Gothic" w:hAnsi="MS Gothic" w:cs="MS Gothic"/>
          <w:color w:val="auto"/>
        </w:rPr>
        <w:t>不</w:t>
      </w:r>
      <w:r w:rsidR="00B550FA" w:rsidRPr="00EB2D57">
        <w:rPr>
          <w:color w:val="auto"/>
        </w:rPr>
        <w:t>……</w:t>
      </w:r>
      <w:r w:rsidR="00B550FA" w:rsidRPr="00EB2D57">
        <w:rPr>
          <w:rFonts w:ascii="MS Gothic" w:hAnsi="MS Gothic" w:cs="MS Gothic"/>
          <w:color w:val="auto"/>
        </w:rPr>
        <w:t>也不</w:t>
      </w:r>
      <w:r w:rsidR="00B550FA" w:rsidRPr="00EB2D57">
        <w:rPr>
          <w:color w:val="auto"/>
        </w:rPr>
        <w:t xml:space="preserve">……; </w:t>
      </w:r>
      <w:r w:rsidR="00B550FA" w:rsidRPr="00EB2D57">
        <w:rPr>
          <w:rFonts w:ascii="MS Gothic" w:hAnsi="MS Gothic" w:cs="MS Gothic"/>
          <w:color w:val="auto"/>
        </w:rPr>
        <w:t>有的</w:t>
      </w:r>
      <w:r w:rsidR="00B550FA" w:rsidRPr="00EB2D57">
        <w:rPr>
          <w:color w:val="auto"/>
        </w:rPr>
        <w:t>……</w:t>
      </w:r>
      <w:r w:rsidR="00B550FA" w:rsidRPr="00EB2D57">
        <w:rPr>
          <w:rFonts w:ascii="MS Gothic" w:hAnsi="MS Gothic" w:cs="MS Gothic"/>
          <w:color w:val="auto"/>
        </w:rPr>
        <w:t>，有的</w:t>
      </w:r>
      <w:r w:rsidR="00B550FA" w:rsidRPr="00EB2D57">
        <w:rPr>
          <w:color w:val="auto"/>
        </w:rPr>
        <w:t xml:space="preserve">……; </w:t>
      </w:r>
      <w:r w:rsidR="00B550FA" w:rsidRPr="00EB2D57">
        <w:rPr>
          <w:rFonts w:ascii="MS Gothic" w:hAnsi="MS Gothic" w:cs="MS Gothic"/>
          <w:color w:val="auto"/>
        </w:rPr>
        <w:t>就要</w:t>
      </w:r>
      <w:r w:rsidR="00B550FA" w:rsidRPr="00EB2D57">
        <w:rPr>
          <w:color w:val="auto"/>
        </w:rPr>
        <w:t>……</w:t>
      </w:r>
      <w:r w:rsidR="00B550FA" w:rsidRPr="00EB2D57">
        <w:rPr>
          <w:rFonts w:ascii="MS Gothic" w:hAnsi="MS Gothic" w:cs="MS Gothic"/>
          <w:color w:val="auto"/>
        </w:rPr>
        <w:t>了</w:t>
      </w:r>
      <w:r w:rsidR="00B550FA" w:rsidRPr="00EB2D57">
        <w:rPr>
          <w:color w:val="auto"/>
        </w:rPr>
        <w:t xml:space="preserve">; </w:t>
      </w:r>
      <w:r w:rsidR="00B550FA" w:rsidRPr="00EB2D57">
        <w:rPr>
          <w:rFonts w:ascii="MS Gothic" w:hAnsi="MS Gothic" w:cs="MS Gothic"/>
          <w:color w:val="auto"/>
        </w:rPr>
        <w:t>从</w:t>
      </w:r>
      <w:r w:rsidR="00B550FA" w:rsidRPr="00EB2D57">
        <w:rPr>
          <w:color w:val="auto"/>
        </w:rPr>
        <w:t>……</w:t>
      </w:r>
      <w:r w:rsidR="00B550FA" w:rsidRPr="00EB2D57">
        <w:rPr>
          <w:rFonts w:ascii="MS Gothic" w:hAnsi="MS Gothic" w:cs="MS Gothic"/>
          <w:color w:val="auto"/>
        </w:rPr>
        <w:t>到</w:t>
      </w:r>
      <w:r w:rsidR="00B550FA" w:rsidRPr="00EB2D57">
        <w:rPr>
          <w:color w:val="auto"/>
        </w:rPr>
        <w:t xml:space="preserve">……; </w:t>
      </w:r>
      <w:r w:rsidR="00B550FA" w:rsidRPr="00EB2D57">
        <w:rPr>
          <w:rFonts w:ascii="MS Gothic" w:hAnsi="MS Gothic" w:cs="MS Gothic"/>
          <w:color w:val="auto"/>
        </w:rPr>
        <w:t>又</w:t>
      </w:r>
      <w:r w:rsidR="00B550FA" w:rsidRPr="00EB2D57">
        <w:rPr>
          <w:color w:val="auto"/>
        </w:rPr>
        <w:t>……</w:t>
      </w:r>
      <w:r w:rsidR="00B550FA" w:rsidRPr="00EB2D57">
        <w:rPr>
          <w:rFonts w:ascii="MS Gothic" w:hAnsi="MS Gothic" w:cs="MS Gothic"/>
          <w:color w:val="auto"/>
        </w:rPr>
        <w:t>又</w:t>
      </w:r>
      <w:r w:rsidR="00B550FA" w:rsidRPr="00EB2D57">
        <w:rPr>
          <w:color w:val="auto"/>
        </w:rPr>
        <w:t xml:space="preserve">……; </w:t>
      </w:r>
      <w:r w:rsidR="00B550FA" w:rsidRPr="00EB2D57">
        <w:rPr>
          <w:rFonts w:ascii="MS Gothic" w:hAnsi="MS Gothic" w:cs="MS Gothic"/>
          <w:color w:val="auto"/>
        </w:rPr>
        <w:t>先</w:t>
      </w:r>
      <w:r w:rsidR="00B550FA" w:rsidRPr="00EB2D57">
        <w:rPr>
          <w:color w:val="auto"/>
        </w:rPr>
        <w:t xml:space="preserve">……, </w:t>
      </w:r>
      <w:r w:rsidR="00B550FA" w:rsidRPr="00EB2D57">
        <w:rPr>
          <w:rFonts w:ascii="MS Gothic" w:hAnsi="MS Gothic" w:cs="MS Gothic"/>
          <w:color w:val="auto"/>
        </w:rPr>
        <w:t>然后</w:t>
      </w:r>
      <w:r w:rsidR="00B550FA" w:rsidRPr="00EB2D57">
        <w:rPr>
          <w:color w:val="auto"/>
        </w:rPr>
        <w:t xml:space="preserve">……; </w:t>
      </w:r>
      <w:r w:rsidR="00B550FA" w:rsidRPr="00EB2D57">
        <w:rPr>
          <w:rFonts w:ascii="MS Gothic" w:hAnsi="MS Gothic" w:cs="MS Gothic"/>
          <w:color w:val="auto"/>
        </w:rPr>
        <w:t>一</w:t>
      </w:r>
      <w:r w:rsidR="00B550FA" w:rsidRPr="00EB2D57">
        <w:rPr>
          <w:color w:val="auto"/>
        </w:rPr>
        <w:t>……</w:t>
      </w:r>
      <w:r w:rsidR="00B550FA" w:rsidRPr="00EB2D57">
        <w:rPr>
          <w:rFonts w:ascii="MS Gothic" w:hAnsi="MS Gothic" w:cs="MS Gothic"/>
          <w:color w:val="auto"/>
        </w:rPr>
        <w:t>就</w:t>
      </w:r>
      <w:r w:rsidR="00B550FA" w:rsidRPr="00EB2D57">
        <w:rPr>
          <w:color w:val="auto"/>
        </w:rPr>
        <w:t xml:space="preserve">……; </w:t>
      </w:r>
      <w:r w:rsidR="00B550FA" w:rsidRPr="00EB2D57">
        <w:rPr>
          <w:rFonts w:ascii="MS Gothic" w:hAnsi="MS Gothic" w:cs="MS Gothic"/>
          <w:color w:val="auto"/>
        </w:rPr>
        <w:lastRenderedPageBreak/>
        <w:t>一</w:t>
      </w:r>
      <w:r w:rsidR="00B550FA" w:rsidRPr="00EB2D57">
        <w:rPr>
          <w:color w:val="auto"/>
        </w:rPr>
        <w:t xml:space="preserve"> </w:t>
      </w:r>
      <w:r w:rsidR="00B550FA" w:rsidRPr="00EB2D57">
        <w:rPr>
          <w:rFonts w:ascii="Microsoft JhengHei" w:eastAsia="Microsoft JhengHei" w:hAnsi="Microsoft JhengHei" w:cs="Microsoft JhengHei" w:hint="eastAsia"/>
          <w:color w:val="auto"/>
        </w:rPr>
        <w:t>边</w:t>
      </w:r>
      <w:r w:rsidR="00B550FA" w:rsidRPr="00EB2D57">
        <w:rPr>
          <w:color w:val="auto"/>
        </w:rPr>
        <w:t xml:space="preserve">…… </w:t>
      </w:r>
      <w:r w:rsidR="00B550FA" w:rsidRPr="00EB2D57">
        <w:rPr>
          <w:rFonts w:ascii="MS Gothic" w:hAnsi="MS Gothic" w:cs="MS Gothic"/>
          <w:color w:val="auto"/>
        </w:rPr>
        <w:t>，</w:t>
      </w:r>
      <w:r w:rsidR="00B550FA" w:rsidRPr="00EB2D57">
        <w:rPr>
          <w:color w:val="auto"/>
        </w:rPr>
        <w:t xml:space="preserve"> </w:t>
      </w:r>
      <w:r w:rsidR="00B550FA" w:rsidRPr="00EB2D57">
        <w:rPr>
          <w:rFonts w:ascii="MS Gothic" w:hAnsi="MS Gothic" w:cs="MS Gothic"/>
          <w:color w:val="auto"/>
        </w:rPr>
        <w:t>一</w:t>
      </w:r>
      <w:r w:rsidR="00B550FA" w:rsidRPr="00EB2D57">
        <w:rPr>
          <w:rFonts w:ascii="Microsoft JhengHei" w:eastAsia="Microsoft JhengHei" w:hAnsi="Microsoft JhengHei" w:cs="Microsoft JhengHei" w:hint="eastAsia"/>
          <w:color w:val="auto"/>
        </w:rPr>
        <w:t>边</w:t>
      </w:r>
      <w:r w:rsidR="00B550FA" w:rsidRPr="00EB2D57">
        <w:rPr>
          <w:color w:val="auto"/>
        </w:rPr>
        <w:t>……;</w:t>
      </w:r>
      <w:r w:rsidR="00B550FA" w:rsidRPr="00EB2D57">
        <w:rPr>
          <w:i/>
          <w:iCs/>
          <w:color w:val="auto"/>
        </w:rPr>
        <w:t xml:space="preserve"> </w:t>
      </w:r>
    </w:p>
    <w:p w14:paraId="57859117" w14:textId="77777777" w:rsidR="00A57638" w:rsidRPr="00EB2D57" w:rsidRDefault="00E235EB" w:rsidP="000B3370">
      <w:pPr>
        <w:pStyle w:val="13"/>
        <w:numPr>
          <w:ilvl w:val="0"/>
          <w:numId w:val="350"/>
        </w:numPr>
        <w:tabs>
          <w:tab w:val="left" w:pos="1743"/>
          <w:tab w:val="left" w:leader="dot" w:pos="2262"/>
          <w:tab w:val="left" w:leader="dot" w:pos="2958"/>
          <w:tab w:val="left" w:leader="dot" w:pos="3930"/>
          <w:tab w:val="left" w:leader="dot" w:pos="4926"/>
          <w:tab w:val="left" w:leader="dot" w:pos="6033"/>
        </w:tabs>
        <w:spacing w:line="252" w:lineRule="auto"/>
        <w:jc w:val="both"/>
        <w:rPr>
          <w:color w:val="auto"/>
        </w:rPr>
      </w:pPr>
      <w:r w:rsidRPr="00EB2D57">
        <w:rPr>
          <w:i/>
          <w:iCs/>
          <w:color w:val="auto"/>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3A1C0782" w14:textId="77777777" w:rsidR="00A57638" w:rsidRPr="00EB2D57" w:rsidRDefault="00E235EB" w:rsidP="000B3370">
      <w:pPr>
        <w:pStyle w:val="13"/>
        <w:numPr>
          <w:ilvl w:val="0"/>
          <w:numId w:val="350"/>
        </w:numPr>
        <w:spacing w:line="252" w:lineRule="auto"/>
        <w:jc w:val="both"/>
        <w:rPr>
          <w:color w:val="auto"/>
        </w:rPr>
      </w:pPr>
      <w:r w:rsidRPr="00EB2D57">
        <w:rPr>
          <w:color w:val="auto"/>
        </w:rPr>
        <w:t>союзных конструкций</w:t>
      </w:r>
      <w:r w:rsidR="00F365A1" w:rsidRPr="00EB2D57">
        <w:rPr>
          <w:color w:val="auto"/>
        </w:rPr>
        <w:t xml:space="preserve"> </w:t>
      </w:r>
      <w:r w:rsidR="00F365A1" w:rsidRPr="00EB2D57">
        <w:rPr>
          <w:rFonts w:ascii="MS Gothic" w:hAnsi="MS Gothic" w:cs="MS Gothic"/>
          <w:color w:val="auto"/>
        </w:rPr>
        <w:t>因</w:t>
      </w:r>
      <w:r w:rsidR="00F365A1" w:rsidRPr="00EB2D57">
        <w:rPr>
          <w:rFonts w:ascii="Microsoft JhengHei" w:eastAsia="Microsoft JhengHei" w:hAnsi="Microsoft JhengHei" w:cs="Microsoft JhengHei" w:hint="eastAsia"/>
          <w:color w:val="auto"/>
        </w:rPr>
        <w:t>为</w:t>
      </w:r>
      <w:r w:rsidR="00F365A1" w:rsidRPr="00EB2D57">
        <w:rPr>
          <w:color w:val="auto"/>
        </w:rPr>
        <w:t>……, (</w:t>
      </w:r>
      <w:r w:rsidR="00F365A1" w:rsidRPr="00EB2D57">
        <w:rPr>
          <w:rFonts w:ascii="MS Gothic" w:hAnsi="MS Gothic" w:cs="MS Gothic"/>
          <w:color w:val="auto"/>
        </w:rPr>
        <w:t>所以</w:t>
      </w:r>
      <w:r w:rsidR="00F365A1" w:rsidRPr="00EB2D57">
        <w:rPr>
          <w:color w:val="auto"/>
        </w:rPr>
        <w:t>……)</w:t>
      </w:r>
      <w:r w:rsidRPr="00EB2D57">
        <w:rPr>
          <w:color w:val="auto"/>
        </w:rPr>
        <w:t>, оформляющих причинно-следственную связь;</w:t>
      </w:r>
    </w:p>
    <w:p w14:paraId="6058CC22" w14:textId="77777777" w:rsidR="00A57638" w:rsidRPr="00EB2D57" w:rsidRDefault="00E235EB" w:rsidP="000B3370">
      <w:pPr>
        <w:pStyle w:val="13"/>
        <w:numPr>
          <w:ilvl w:val="0"/>
          <w:numId w:val="350"/>
        </w:numPr>
        <w:tabs>
          <w:tab w:val="left" w:leader="dot" w:pos="6061"/>
        </w:tabs>
        <w:spacing w:line="252" w:lineRule="auto"/>
        <w:jc w:val="both"/>
        <w:rPr>
          <w:color w:val="auto"/>
        </w:rPr>
      </w:pPr>
      <w:r w:rsidRPr="00EB2D57">
        <w:rPr>
          <w:color w:val="auto"/>
        </w:rPr>
        <w:t>сложных предложений условия с конструкцией</w:t>
      </w:r>
      <w:r w:rsidR="00F365A1" w:rsidRPr="00EB2D57">
        <w:rPr>
          <w:rFonts w:ascii="MS Gothic" w:hAnsi="MS Gothic" w:cs="MS Gothic"/>
          <w:color w:val="auto"/>
        </w:rPr>
        <w:t>如果</w:t>
      </w:r>
      <w:r w:rsidR="00F365A1" w:rsidRPr="00EB2D57">
        <w:rPr>
          <w:color w:val="auto"/>
        </w:rPr>
        <w:t xml:space="preserve">……, </w:t>
      </w:r>
      <w:r w:rsidR="00F365A1" w:rsidRPr="00EB2D57">
        <w:rPr>
          <w:rFonts w:ascii="MS Gothic" w:hAnsi="MS Gothic" w:cs="MS Gothic"/>
          <w:color w:val="auto"/>
        </w:rPr>
        <w:t>就</w:t>
      </w:r>
      <w:r w:rsidR="00F365A1" w:rsidRPr="00EB2D57">
        <w:rPr>
          <w:color w:val="auto"/>
        </w:rPr>
        <w:t>……</w:t>
      </w:r>
      <w:r w:rsidRPr="00EB2D57">
        <w:rPr>
          <w:color w:val="auto"/>
        </w:rPr>
        <w:t>;</w:t>
      </w:r>
    </w:p>
    <w:p w14:paraId="499C203F" w14:textId="77777777" w:rsidR="00A57638" w:rsidRPr="00EB2D57" w:rsidRDefault="00E235EB" w:rsidP="000B3370">
      <w:pPr>
        <w:pStyle w:val="13"/>
        <w:numPr>
          <w:ilvl w:val="0"/>
          <w:numId w:val="350"/>
        </w:numPr>
        <w:spacing w:line="252" w:lineRule="auto"/>
        <w:jc w:val="both"/>
        <w:rPr>
          <w:color w:val="auto"/>
        </w:rPr>
      </w:pPr>
      <w:r w:rsidRPr="00EB2D57">
        <w:rPr>
          <w:color w:val="auto"/>
        </w:rPr>
        <w:t>сложных предложений условия с союзом</w:t>
      </w:r>
      <w:r w:rsidR="00F365A1" w:rsidRPr="00EB2D57">
        <w:rPr>
          <w:color w:val="auto"/>
        </w:rPr>
        <w:t xml:space="preserve"> </w:t>
      </w:r>
      <w:r w:rsidR="00F365A1" w:rsidRPr="00EB2D57">
        <w:rPr>
          <w:rFonts w:ascii="MS Gothic" w:hAnsi="MS Gothic" w:cs="MS Gothic"/>
          <w:color w:val="auto"/>
        </w:rPr>
        <w:t>要是</w:t>
      </w:r>
      <w:r w:rsidRPr="00EB2D57">
        <w:rPr>
          <w:color w:val="auto"/>
        </w:rPr>
        <w:t>;</w:t>
      </w:r>
    </w:p>
    <w:p w14:paraId="058E004F"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w:t>
      </w:r>
      <w:r w:rsidR="00F365A1" w:rsidRPr="00EB2D57">
        <w:rPr>
          <w:color w:val="auto"/>
        </w:rPr>
        <w:t xml:space="preserve"> </w:t>
      </w:r>
      <w:r w:rsidR="00F365A1" w:rsidRPr="00EB2D57">
        <w:rPr>
          <w:rFonts w:ascii="MS Gothic" w:hAnsi="MS Gothic" w:cs="MS Gothic"/>
          <w:color w:val="auto"/>
        </w:rPr>
        <w:t>就要</w:t>
      </w:r>
      <w:r w:rsidR="00F365A1" w:rsidRPr="00EB2D57">
        <w:rPr>
          <w:color w:val="auto"/>
        </w:rPr>
        <w:t>……</w:t>
      </w:r>
      <w:r w:rsidR="00F365A1" w:rsidRPr="00EB2D57">
        <w:rPr>
          <w:rFonts w:ascii="MS Gothic" w:hAnsi="MS Gothic" w:cs="MS Gothic"/>
          <w:color w:val="auto"/>
        </w:rPr>
        <w:t>了</w:t>
      </w:r>
      <w:r w:rsidR="00F365A1" w:rsidRPr="00EB2D57">
        <w:rPr>
          <w:color w:val="auto"/>
        </w:rPr>
        <w:t xml:space="preserve">; </w:t>
      </w:r>
      <w:r w:rsidR="00F365A1" w:rsidRPr="00EB2D57">
        <w:rPr>
          <w:rFonts w:ascii="MS Gothic" w:hAnsi="MS Gothic" w:cs="MS Gothic"/>
          <w:color w:val="auto"/>
        </w:rPr>
        <w:t>从</w:t>
      </w:r>
      <w:r w:rsidR="00F365A1" w:rsidRPr="00EB2D57">
        <w:rPr>
          <w:color w:val="auto"/>
        </w:rPr>
        <w:t>……</w:t>
      </w:r>
      <w:r w:rsidR="00F365A1" w:rsidRPr="00EB2D57">
        <w:rPr>
          <w:rFonts w:ascii="MS Gothic" w:hAnsi="MS Gothic" w:cs="MS Gothic"/>
          <w:color w:val="auto"/>
        </w:rPr>
        <w:t>到</w:t>
      </w:r>
      <w:r w:rsidR="00F365A1" w:rsidRPr="00EB2D57">
        <w:rPr>
          <w:color w:val="auto"/>
        </w:rPr>
        <w:t xml:space="preserve">……; </w:t>
      </w:r>
      <w:r w:rsidR="00F365A1" w:rsidRPr="00EB2D57">
        <w:rPr>
          <w:rFonts w:ascii="MS Gothic" w:hAnsi="MS Gothic" w:cs="MS Gothic"/>
          <w:color w:val="auto"/>
        </w:rPr>
        <w:t>又</w:t>
      </w:r>
      <w:r w:rsidR="00F365A1" w:rsidRPr="00EB2D57">
        <w:rPr>
          <w:color w:val="auto"/>
        </w:rPr>
        <w:t>……</w:t>
      </w:r>
      <w:r w:rsidR="00F365A1" w:rsidRPr="00EB2D57">
        <w:rPr>
          <w:rFonts w:ascii="MS Gothic" w:hAnsi="MS Gothic" w:cs="MS Gothic"/>
          <w:color w:val="auto"/>
        </w:rPr>
        <w:t>又</w:t>
      </w:r>
      <w:r w:rsidR="00F365A1" w:rsidRPr="00EB2D57">
        <w:rPr>
          <w:color w:val="auto"/>
        </w:rPr>
        <w:t>……;</w:t>
      </w:r>
    </w:p>
    <w:p w14:paraId="33AE8DFF" w14:textId="77777777" w:rsidR="00A57638" w:rsidRPr="00EB2D57" w:rsidRDefault="00E235EB" w:rsidP="000B3370">
      <w:pPr>
        <w:pStyle w:val="13"/>
        <w:numPr>
          <w:ilvl w:val="0"/>
          <w:numId w:val="350"/>
        </w:numPr>
        <w:spacing w:line="252" w:lineRule="auto"/>
        <w:jc w:val="both"/>
        <w:rPr>
          <w:color w:val="auto"/>
        </w:rPr>
      </w:pPr>
      <w:r w:rsidRPr="00EB2D57">
        <w:rPr>
          <w:color w:val="auto"/>
        </w:rPr>
        <w:t xml:space="preserve">конструкции сравнения с предлогом </w:t>
      </w:r>
      <w:r w:rsidRPr="00EB2D57">
        <w:rPr>
          <w:color w:val="auto"/>
          <w:sz w:val="18"/>
          <w:szCs w:val="18"/>
        </w:rPr>
        <w:t xml:space="preserve">Л </w:t>
      </w:r>
      <w:r w:rsidRPr="00EB2D57">
        <w:rPr>
          <w:color w:val="auto"/>
        </w:rPr>
        <w:t>и её отрицательной формы (</w:t>
      </w:r>
      <w:r w:rsidR="00F365A1" w:rsidRPr="00EB2D57">
        <w:rPr>
          <w:rFonts w:ascii="MS Gothic" w:hAnsi="MS Gothic" w:cs="MS Gothic"/>
          <w:color w:val="auto"/>
        </w:rPr>
        <w:t>没有</w:t>
      </w:r>
      <w:r w:rsidRPr="00EB2D57">
        <w:rPr>
          <w:color w:val="auto"/>
        </w:rPr>
        <w:t>);</w:t>
      </w:r>
    </w:p>
    <w:p w14:paraId="4A8A4B6C" w14:textId="77777777" w:rsidR="00F365A1" w:rsidRPr="00EB2D57" w:rsidRDefault="00E235EB" w:rsidP="000B3370">
      <w:pPr>
        <w:pStyle w:val="13"/>
        <w:numPr>
          <w:ilvl w:val="0"/>
          <w:numId w:val="350"/>
        </w:numPr>
        <w:spacing w:line="252" w:lineRule="auto"/>
        <w:jc w:val="both"/>
        <w:rPr>
          <w:color w:val="auto"/>
        </w:rPr>
      </w:pPr>
      <w:r w:rsidRPr="00EB2D57">
        <w:rPr>
          <w:color w:val="auto"/>
        </w:rPr>
        <w:t xml:space="preserve">конструкций сравнения с предлогом </w:t>
      </w:r>
      <w:r w:rsidRPr="00EB2D57">
        <w:rPr>
          <w:color w:val="auto"/>
          <w:sz w:val="18"/>
          <w:szCs w:val="18"/>
        </w:rPr>
        <w:t xml:space="preserve">Л </w:t>
      </w:r>
      <w:r w:rsidRPr="00EB2D57">
        <w:rPr>
          <w:color w:val="auto"/>
        </w:rPr>
        <w:t>и словосочетаниями</w:t>
      </w:r>
      <w:r w:rsidR="00F365A1" w:rsidRPr="00EB2D57">
        <w:rPr>
          <w:color w:val="auto"/>
        </w:rPr>
        <w:t xml:space="preserve"> </w:t>
      </w:r>
      <w:r w:rsidR="00F365A1" w:rsidRPr="00EB2D57">
        <w:rPr>
          <w:rFonts w:ascii="MS Gothic" w:hAnsi="MS Gothic" w:cs="MS Gothic"/>
          <w:color w:val="auto"/>
        </w:rPr>
        <w:t>得多</w:t>
      </w:r>
      <w:r w:rsidR="00F365A1" w:rsidRPr="00EB2D57">
        <w:rPr>
          <w:color w:val="auto"/>
        </w:rPr>
        <w:t xml:space="preserve">, </w:t>
      </w:r>
      <w:r w:rsidR="00F365A1" w:rsidRPr="00EB2D57">
        <w:rPr>
          <w:rFonts w:ascii="MS Gothic" w:hAnsi="MS Gothic" w:cs="MS Gothic"/>
          <w:color w:val="auto"/>
        </w:rPr>
        <w:t>多了</w:t>
      </w:r>
      <w:r w:rsidR="00F365A1" w:rsidRPr="00EB2D57">
        <w:rPr>
          <w:color w:val="auto"/>
        </w:rPr>
        <w:t xml:space="preserve">, </w:t>
      </w:r>
      <w:r w:rsidR="00F365A1" w:rsidRPr="00EB2D57">
        <w:rPr>
          <w:rFonts w:ascii="MS Gothic" w:hAnsi="MS Gothic" w:cs="MS Gothic"/>
          <w:color w:val="auto"/>
        </w:rPr>
        <w:t>（一）点（儿）</w:t>
      </w:r>
      <w:r w:rsidR="00F365A1" w:rsidRPr="00EB2D57">
        <w:rPr>
          <w:color w:val="auto"/>
        </w:rPr>
        <w:t xml:space="preserve">, </w:t>
      </w:r>
      <w:r w:rsidR="00F365A1" w:rsidRPr="00EB2D57">
        <w:rPr>
          <w:rFonts w:ascii="MS Gothic" w:hAnsi="MS Gothic" w:cs="MS Gothic"/>
          <w:color w:val="auto"/>
        </w:rPr>
        <w:t>一些（些）</w:t>
      </w:r>
      <w:r w:rsidR="00F365A1" w:rsidRPr="00EB2D57">
        <w:rPr>
          <w:color w:val="auto"/>
        </w:rPr>
        <w:t xml:space="preserve">; </w:t>
      </w:r>
    </w:p>
    <w:p w14:paraId="367C5BA1" w14:textId="77777777" w:rsidR="00A57638" w:rsidRPr="00EB2D57" w:rsidRDefault="00E235EB" w:rsidP="000B3370">
      <w:pPr>
        <w:pStyle w:val="13"/>
        <w:numPr>
          <w:ilvl w:val="0"/>
          <w:numId w:val="350"/>
        </w:numPr>
        <w:spacing w:line="252" w:lineRule="auto"/>
        <w:jc w:val="both"/>
        <w:rPr>
          <w:color w:val="auto"/>
        </w:rPr>
      </w:pPr>
      <w:r w:rsidRPr="00EB2D57">
        <w:rPr>
          <w:color w:val="auto"/>
        </w:rPr>
        <w:t>конструкций сравнения с предлогом</w:t>
      </w:r>
      <w:r w:rsidR="00F365A1" w:rsidRPr="00EB2D57">
        <w:rPr>
          <w:color w:val="auto"/>
        </w:rPr>
        <w:t xml:space="preserve"> </w:t>
      </w:r>
      <w:r w:rsidR="00F365A1" w:rsidRPr="00EB2D57">
        <w:rPr>
          <w:rFonts w:ascii="MS Gothic" w:hAnsi="MS Gothic" w:cs="MS Gothic"/>
          <w:color w:val="auto"/>
        </w:rPr>
        <w:t xml:space="preserve">比 </w:t>
      </w:r>
      <w:r w:rsidRPr="00EB2D57">
        <w:rPr>
          <w:color w:val="auto"/>
        </w:rPr>
        <w:t>и указанием количественной разницы;</w:t>
      </w:r>
    </w:p>
    <w:p w14:paraId="5BD410D2"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предложений со сравнительной конструкцией и глагольным сказуемым;</w:t>
      </w:r>
    </w:p>
    <w:p w14:paraId="71962041"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color w:val="auto"/>
        </w:rPr>
        <w:t>сравнительной конструкции</w:t>
      </w:r>
      <w:r w:rsidR="00F365A1" w:rsidRPr="00EB2D57">
        <w:rPr>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MS Gothic" w:hAnsi="MS Gothic" w:cs="MS Gothic"/>
          <w:color w:val="auto"/>
        </w:rPr>
        <w:t xml:space="preserve">更 </w:t>
      </w:r>
      <w:r w:rsidRPr="00EB2D57">
        <w:rPr>
          <w:color w:val="auto"/>
        </w:rPr>
        <w:t>+ прилагательное;</w:t>
      </w:r>
    </w:p>
    <w:p w14:paraId="276040E5" w14:textId="77777777" w:rsidR="00A57638" w:rsidRPr="00EB2D57" w:rsidRDefault="00E235EB" w:rsidP="000B3370">
      <w:pPr>
        <w:pStyle w:val="13"/>
        <w:numPr>
          <w:ilvl w:val="0"/>
          <w:numId w:val="350"/>
        </w:numPr>
        <w:tabs>
          <w:tab w:val="left" w:leader="dot" w:pos="3708"/>
        </w:tabs>
        <w:spacing w:line="240" w:lineRule="auto"/>
        <w:jc w:val="both"/>
        <w:rPr>
          <w:color w:val="auto"/>
        </w:rPr>
      </w:pPr>
      <w:r w:rsidRPr="00EB2D57">
        <w:rPr>
          <w:i/>
          <w:iCs/>
          <w:color w:val="auto"/>
        </w:rPr>
        <w:t>сравнительной конструкции</w:t>
      </w:r>
      <w:r w:rsidR="00F365A1" w:rsidRPr="00EB2D57">
        <w:rPr>
          <w:i/>
          <w:iCs/>
          <w:color w:val="auto"/>
        </w:rPr>
        <w:t xml:space="preserve"> </w:t>
      </w:r>
      <w:r w:rsidR="00F365A1" w:rsidRPr="00EB2D57">
        <w:rPr>
          <w:rFonts w:ascii="MS Gothic" w:hAnsi="MS Gothic" w:cs="MS Gothic"/>
          <w:color w:val="auto"/>
        </w:rPr>
        <w:t>比</w:t>
      </w:r>
      <w:r w:rsidR="00F365A1" w:rsidRPr="00EB2D57">
        <w:rPr>
          <w:color w:val="auto"/>
        </w:rPr>
        <w:t>……</w:t>
      </w:r>
      <w:r w:rsidR="00F365A1" w:rsidRPr="00EB2D57">
        <w:rPr>
          <w:rFonts w:ascii="SimSun" w:eastAsia="SimSun" w:hAnsi="SimSun" w:cs="SimSun" w:hint="eastAsia"/>
          <w:color w:val="auto"/>
        </w:rPr>
        <w:t>还</w:t>
      </w:r>
      <w:r w:rsidR="00F365A1" w:rsidRPr="00EB2D57">
        <w:rPr>
          <w:rFonts w:asciiTheme="minorHAnsi" w:eastAsia="SimSun" w:hAnsiTheme="minorHAnsi" w:cs="SimSun" w:hint="eastAsia"/>
          <w:color w:val="auto"/>
        </w:rPr>
        <w:t xml:space="preserve"> </w:t>
      </w:r>
      <w:r w:rsidRPr="00EB2D57">
        <w:rPr>
          <w:i/>
          <w:iCs/>
          <w:color w:val="auto"/>
        </w:rPr>
        <w:t>+ прилагательное;</w:t>
      </w:r>
    </w:p>
    <w:p w14:paraId="32A65E98"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конструкций уподобления</w:t>
      </w:r>
      <w:r w:rsidR="00F365A1" w:rsidRPr="00EB2D57">
        <w:rPr>
          <w:color w:val="auto"/>
        </w:rPr>
        <w:t xml:space="preserve"> </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Microsoft JhengHei" w:eastAsia="Microsoft JhengHei" w:hAnsi="Microsoft JhengHei" w:cs="Microsoft JhengHei" w:hint="eastAsia"/>
          <w:color w:val="auto"/>
        </w:rPr>
        <w:t>样</w:t>
      </w:r>
      <w:r w:rsidR="00F365A1" w:rsidRPr="00EB2D57">
        <w:rPr>
          <w:color w:val="auto"/>
        </w:rPr>
        <w:t xml:space="preserve"> и </w:t>
      </w:r>
      <w:r w:rsidR="00F365A1" w:rsidRPr="00EB2D57">
        <w:rPr>
          <w:rFonts w:ascii="MS Gothic" w:hAnsi="MS Gothic" w:cs="MS Gothic"/>
          <w:color w:val="auto"/>
        </w:rPr>
        <w:t>和</w:t>
      </w:r>
      <w:r w:rsidR="00F365A1" w:rsidRPr="00EB2D57">
        <w:rPr>
          <w:color w:val="auto"/>
        </w:rPr>
        <w:t>/</w:t>
      </w:r>
      <w:r w:rsidR="00F365A1" w:rsidRPr="00EB2D57">
        <w:rPr>
          <w:rFonts w:ascii="MS Gothic" w:hAnsi="MS Gothic" w:cs="MS Gothic"/>
          <w:color w:val="auto"/>
        </w:rPr>
        <w:t>跟</w:t>
      </w:r>
      <w:r w:rsidR="00F365A1" w:rsidRPr="00EB2D57">
        <w:rPr>
          <w:color w:val="auto"/>
        </w:rPr>
        <w:t>……</w:t>
      </w:r>
      <w:r w:rsidR="00F365A1" w:rsidRPr="00EB2D57">
        <w:rPr>
          <w:rFonts w:ascii="MS Gothic" w:hAnsi="MS Gothic" w:cs="MS Gothic"/>
          <w:color w:val="auto"/>
        </w:rPr>
        <w:t>一</w:t>
      </w:r>
      <w:r w:rsidR="00F365A1" w:rsidRPr="00EB2D57">
        <w:rPr>
          <w:rFonts w:ascii="SimSun" w:eastAsia="SimSun" w:hAnsi="SimSun" w:cs="SimSun" w:hint="eastAsia"/>
          <w:color w:val="auto"/>
        </w:rPr>
        <w:t>样</w:t>
      </w:r>
      <w:r w:rsidR="00F365A1"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3387B90C"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 xml:space="preserve">把 </w:t>
      </w:r>
      <w:r w:rsidRPr="00EB2D57">
        <w:rPr>
          <w:color w:val="auto"/>
        </w:rPr>
        <w:t>и инверсии прямого дополнения;</w:t>
      </w:r>
    </w:p>
    <w:p w14:paraId="78D2D44D" w14:textId="77777777" w:rsidR="00A57638" w:rsidRPr="00EB2D57" w:rsidRDefault="00E235EB" w:rsidP="000B3370">
      <w:pPr>
        <w:pStyle w:val="13"/>
        <w:numPr>
          <w:ilvl w:val="0"/>
          <w:numId w:val="350"/>
        </w:numPr>
        <w:spacing w:line="240" w:lineRule="auto"/>
        <w:jc w:val="both"/>
        <w:rPr>
          <w:color w:val="auto"/>
        </w:rPr>
      </w:pPr>
      <w:r w:rsidRPr="00EB2D57">
        <w:rPr>
          <w:color w:val="auto"/>
        </w:rPr>
        <w:t>предложений с предлогом</w:t>
      </w:r>
      <w:r w:rsidR="00F365A1" w:rsidRPr="00EB2D57">
        <w:rPr>
          <w:color w:val="auto"/>
        </w:rPr>
        <w:t xml:space="preserve"> </w:t>
      </w:r>
      <w:r w:rsidR="00F365A1" w:rsidRPr="00EB2D57">
        <w:rPr>
          <w:rFonts w:ascii="MS Gothic" w:hAnsi="MS Gothic" w:cs="MS Gothic"/>
          <w:color w:val="auto"/>
        </w:rPr>
        <w:t>把</w:t>
      </w:r>
      <w:r w:rsidR="00F365A1" w:rsidRPr="00EB2D57">
        <w:rPr>
          <w:color w:val="auto"/>
        </w:rPr>
        <w:t xml:space="preserve"> и конструкцией «</w:t>
      </w:r>
      <w:r w:rsidR="00F365A1" w:rsidRPr="00EB2D57">
        <w:rPr>
          <w:rFonts w:ascii="MS Gothic" w:hAnsi="MS Gothic" w:cs="MS Gothic"/>
          <w:color w:val="auto"/>
        </w:rPr>
        <w:t xml:space="preserve">在 </w:t>
      </w:r>
      <w:r w:rsidRPr="00EB2D57">
        <w:rPr>
          <w:color w:val="auto"/>
        </w:rPr>
        <w:t>+ существительное/местоимение/имя собственное + локатив»;</w:t>
      </w:r>
    </w:p>
    <w:p w14:paraId="4B279119" w14:textId="77777777" w:rsidR="00A57638" w:rsidRPr="00EB2D57" w:rsidRDefault="00E235EB" w:rsidP="000B3370">
      <w:pPr>
        <w:pStyle w:val="13"/>
        <w:numPr>
          <w:ilvl w:val="0"/>
          <w:numId w:val="350"/>
        </w:numPr>
        <w:spacing w:line="240" w:lineRule="auto"/>
        <w:jc w:val="both"/>
        <w:rPr>
          <w:color w:val="auto"/>
        </w:rPr>
      </w:pPr>
      <w:r w:rsidRPr="00EB2D57">
        <w:rPr>
          <w:color w:val="auto"/>
        </w:rPr>
        <w:t>усилительной конструкцию</w:t>
      </w:r>
      <w:r w:rsidR="00F365A1" w:rsidRPr="00EB2D57">
        <w:rPr>
          <w:color w:val="auto"/>
        </w:rPr>
        <w:t xml:space="preserve"> </w:t>
      </w:r>
      <w:r w:rsidR="00F365A1" w:rsidRPr="00EB2D57">
        <w:rPr>
          <w:rFonts w:ascii="MS Gothic" w:hAnsi="MS Gothic" w:cs="MS Gothic"/>
          <w:color w:val="auto"/>
        </w:rPr>
        <w:t>越</w:t>
      </w:r>
      <w:r w:rsidR="00F365A1" w:rsidRPr="00EB2D57">
        <w:rPr>
          <w:color w:val="auto"/>
        </w:rPr>
        <w:t xml:space="preserve"> A </w:t>
      </w:r>
      <w:r w:rsidR="00F365A1" w:rsidRPr="00EB2D57">
        <w:rPr>
          <w:rFonts w:ascii="MS Gothic" w:hAnsi="MS Gothic" w:cs="MS Gothic"/>
          <w:color w:val="auto"/>
        </w:rPr>
        <w:t>越</w:t>
      </w:r>
      <w:r w:rsidR="00F365A1" w:rsidRPr="00EB2D57">
        <w:rPr>
          <w:color w:val="auto"/>
        </w:rPr>
        <w:t xml:space="preserve"> B;</w:t>
      </w:r>
    </w:p>
    <w:p w14:paraId="47F64120" w14:textId="77777777" w:rsidR="00A57638" w:rsidRPr="00EB2D57" w:rsidRDefault="00E235EB" w:rsidP="000B3370">
      <w:pPr>
        <w:pStyle w:val="13"/>
        <w:numPr>
          <w:ilvl w:val="0"/>
          <w:numId w:val="350"/>
        </w:numPr>
        <w:spacing w:line="240" w:lineRule="auto"/>
        <w:jc w:val="both"/>
        <w:rPr>
          <w:color w:val="auto"/>
        </w:rPr>
      </w:pPr>
      <w:r w:rsidRPr="00EB2D57">
        <w:rPr>
          <w:color w:val="auto"/>
        </w:rPr>
        <w:t>конструкции «</w:t>
      </w:r>
      <w:r w:rsidR="00F365A1" w:rsidRPr="00EB2D57">
        <w:rPr>
          <w:rFonts w:ascii="MS Gothic" w:hAnsi="MS Gothic" w:cs="MS Gothic"/>
          <w:color w:val="auto"/>
        </w:rPr>
        <w:t>越来越</w:t>
      </w:r>
      <w:r w:rsidR="00F365A1" w:rsidRPr="00EB2D57">
        <w:rPr>
          <w:rFonts w:ascii="MS Gothic" w:hAnsi="MS Gothic" w:cs="MS Gothic"/>
          <w:color w:val="auto"/>
          <w:lang w:val="en-US"/>
        </w:rPr>
        <w:t xml:space="preserve"> </w:t>
      </w:r>
      <w:r w:rsidRPr="00EB2D57">
        <w:rPr>
          <w:color w:val="auto"/>
        </w:rPr>
        <w:t>+ прилагательное/глагол»;</w:t>
      </w:r>
    </w:p>
    <w:p w14:paraId="4D2D48AF" w14:textId="77777777" w:rsidR="00A57638" w:rsidRPr="00EB2D57" w:rsidRDefault="00E235EB" w:rsidP="000B3370">
      <w:pPr>
        <w:pStyle w:val="13"/>
        <w:numPr>
          <w:ilvl w:val="0"/>
          <w:numId w:val="350"/>
        </w:numPr>
        <w:tabs>
          <w:tab w:val="left" w:leader="dot" w:pos="3979"/>
        </w:tabs>
        <w:spacing w:line="240" w:lineRule="auto"/>
        <w:jc w:val="both"/>
        <w:rPr>
          <w:color w:val="auto"/>
        </w:rPr>
      </w:pPr>
      <w:r w:rsidRPr="00EB2D57">
        <w:rPr>
          <w:color w:val="auto"/>
        </w:rPr>
        <w:t>выделительной конструкции «</w:t>
      </w:r>
      <w:r w:rsidR="00F365A1" w:rsidRPr="00EB2D57">
        <w:rPr>
          <w:rFonts w:ascii="MS Gothic" w:hAnsi="MS Gothic" w:cs="MS Gothic"/>
          <w:color w:val="auto"/>
        </w:rPr>
        <w:t>不是</w:t>
      </w:r>
      <w:r w:rsidR="00F365A1" w:rsidRPr="00EB2D57">
        <w:rPr>
          <w:color w:val="auto"/>
        </w:rPr>
        <w:t>……</w:t>
      </w:r>
      <w:r w:rsidR="00F365A1" w:rsidRPr="00EB2D57">
        <w:rPr>
          <w:rFonts w:ascii="Microsoft JhengHei" w:eastAsia="Microsoft JhengHei" w:hAnsi="Microsoft JhengHei" w:cs="Microsoft JhengHei" w:hint="eastAsia"/>
          <w:color w:val="auto"/>
        </w:rPr>
        <w:t>吗</w:t>
      </w:r>
      <w:r w:rsidR="00F365A1" w:rsidRPr="00EB2D57">
        <w:rPr>
          <w:color w:val="auto"/>
        </w:rPr>
        <w:t>?</w:t>
      </w:r>
      <w:r w:rsidRPr="00EB2D57">
        <w:rPr>
          <w:color w:val="auto"/>
        </w:rPr>
        <w:t>»;</w:t>
      </w:r>
    </w:p>
    <w:p w14:paraId="5D4A362B"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степени или образа действия со специальным инфиксом</w:t>
      </w:r>
      <w:r w:rsidR="00F365A1" w:rsidRPr="00EB2D57">
        <w:rPr>
          <w:color w:val="auto"/>
        </w:rPr>
        <w:t xml:space="preserve"> </w:t>
      </w:r>
      <w:r w:rsidR="00F365A1" w:rsidRPr="00EB2D57">
        <w:rPr>
          <w:rFonts w:ascii="MS Gothic" w:hAnsi="MS Gothic" w:cs="MS Gothic"/>
          <w:color w:val="auto"/>
        </w:rPr>
        <w:t>得</w:t>
      </w:r>
      <w:r w:rsidRPr="00EB2D57">
        <w:rPr>
          <w:color w:val="auto"/>
        </w:rPr>
        <w:t>;</w:t>
      </w:r>
    </w:p>
    <w:p w14:paraId="030CEC3D"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цели;</w:t>
      </w:r>
    </w:p>
    <w:p w14:paraId="21CF80C2" w14:textId="77777777" w:rsidR="00A57638" w:rsidRPr="00EB2D57" w:rsidRDefault="00E235EB" w:rsidP="000B3370">
      <w:pPr>
        <w:pStyle w:val="13"/>
        <w:numPr>
          <w:ilvl w:val="0"/>
          <w:numId w:val="350"/>
        </w:numPr>
        <w:spacing w:line="240" w:lineRule="auto"/>
        <w:jc w:val="both"/>
        <w:rPr>
          <w:color w:val="auto"/>
        </w:rPr>
      </w:pPr>
      <w:r w:rsidRPr="00EB2D57">
        <w:rPr>
          <w:color w:val="auto"/>
        </w:rPr>
        <w:t>дополнительных элементов результата и результативных морфем (</w:t>
      </w:r>
      <w:r w:rsidR="00F365A1" w:rsidRPr="00EB2D57">
        <w:rPr>
          <w:rFonts w:ascii="MS Gothic" w:hAnsi="MS Gothic" w:cs="MS Gothic"/>
          <w:color w:val="auto"/>
        </w:rPr>
        <w:t xml:space="preserve">完 </w:t>
      </w:r>
      <w:r w:rsidRPr="00EB2D57">
        <w:rPr>
          <w:color w:val="auto"/>
        </w:rPr>
        <w:t>и др.);</w:t>
      </w:r>
    </w:p>
    <w:p w14:paraId="308B467B" w14:textId="77777777" w:rsidR="00A57638" w:rsidRPr="00EB2D57" w:rsidRDefault="00E235EB" w:rsidP="000B3370">
      <w:pPr>
        <w:pStyle w:val="13"/>
        <w:numPr>
          <w:ilvl w:val="0"/>
          <w:numId w:val="350"/>
        </w:numPr>
        <w:spacing w:after="40" w:line="240" w:lineRule="auto"/>
        <w:jc w:val="both"/>
        <w:rPr>
          <w:color w:val="auto"/>
        </w:rPr>
      </w:pPr>
      <w:r w:rsidRPr="00EB2D57">
        <w:rPr>
          <w:color w:val="auto"/>
        </w:rPr>
        <w:t>дополнения длительности;</w:t>
      </w:r>
    </w:p>
    <w:p w14:paraId="6A1BA968"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t>дополнения кратности, глагольных счётных слов (</w:t>
      </w:r>
      <w:r w:rsidR="00F365A1" w:rsidRPr="00EB2D57">
        <w:rPr>
          <w:rFonts w:ascii="MS Gothic" w:hAnsi="MS Gothic" w:cs="MS Gothic"/>
          <w:color w:val="auto"/>
        </w:rPr>
        <w:t>次</w:t>
      </w:r>
      <w:r w:rsidR="00F365A1" w:rsidRPr="00EB2D57">
        <w:rPr>
          <w:color w:val="auto"/>
        </w:rPr>
        <w:t xml:space="preserve">, </w:t>
      </w:r>
      <w:r w:rsidR="00F365A1" w:rsidRPr="00EB2D57">
        <w:rPr>
          <w:rFonts w:ascii="MS Gothic" w:hAnsi="MS Gothic" w:cs="MS Gothic"/>
          <w:color w:val="auto"/>
        </w:rPr>
        <w:t>遍</w:t>
      </w:r>
      <w:r w:rsidR="00F365A1" w:rsidRPr="00EB2D57">
        <w:rPr>
          <w:color w:val="auto"/>
        </w:rPr>
        <w:t xml:space="preserve">, </w:t>
      </w:r>
      <w:r w:rsidR="00F365A1" w:rsidRPr="00EB2D57">
        <w:rPr>
          <w:rFonts w:ascii="MS Gothic" w:hAnsi="MS Gothic" w:cs="MS Gothic"/>
          <w:color w:val="auto"/>
        </w:rPr>
        <w:t xml:space="preserve">回 </w:t>
      </w:r>
      <w:r w:rsidRPr="00EB2D57">
        <w:rPr>
          <w:i/>
          <w:iCs/>
          <w:color w:val="auto"/>
        </w:rPr>
        <w:t>и др.);</w:t>
      </w:r>
    </w:p>
    <w:p w14:paraId="423EFAFC" w14:textId="77777777" w:rsidR="00A57638" w:rsidRPr="00EB2D57" w:rsidRDefault="00E235EB" w:rsidP="000B3370">
      <w:pPr>
        <w:pStyle w:val="13"/>
        <w:numPr>
          <w:ilvl w:val="0"/>
          <w:numId w:val="350"/>
        </w:numPr>
        <w:spacing w:line="240" w:lineRule="auto"/>
        <w:jc w:val="both"/>
        <w:rPr>
          <w:color w:val="auto"/>
        </w:rPr>
      </w:pPr>
      <w:r w:rsidRPr="00EB2D57">
        <w:rPr>
          <w:color w:val="auto"/>
        </w:rPr>
        <w:t>результативных глаголов (и др.);</w:t>
      </w:r>
    </w:p>
    <w:p w14:paraId="052F6739" w14:textId="77777777" w:rsidR="00A57638" w:rsidRPr="00EB2D57" w:rsidRDefault="00E235EB" w:rsidP="000B3370">
      <w:pPr>
        <w:pStyle w:val="13"/>
        <w:numPr>
          <w:ilvl w:val="0"/>
          <w:numId w:val="350"/>
        </w:numPr>
        <w:spacing w:line="240" w:lineRule="auto"/>
        <w:jc w:val="both"/>
        <w:rPr>
          <w:color w:val="auto"/>
        </w:rPr>
      </w:pPr>
      <w:r w:rsidRPr="00EB2D57">
        <w:rPr>
          <w:color w:val="auto"/>
        </w:rPr>
        <w:t>простых модификаторов направления</w:t>
      </w:r>
      <w:r w:rsidR="00F365A1" w:rsidRPr="00EB2D57">
        <w:rPr>
          <w:color w:val="auto"/>
        </w:rPr>
        <w:t xml:space="preserve"> </w:t>
      </w:r>
      <w:r w:rsidR="00F365A1" w:rsidRPr="00EB2D57">
        <w:rPr>
          <w:rFonts w:ascii="MS Gothic" w:hAnsi="MS Gothic" w:cs="MS Gothic"/>
          <w:color w:val="auto"/>
        </w:rPr>
        <w:t>去</w:t>
      </w:r>
      <w:r w:rsidR="00F365A1" w:rsidRPr="00EB2D57">
        <w:rPr>
          <w:color w:val="auto"/>
        </w:rPr>
        <w:t xml:space="preserve"> и </w:t>
      </w:r>
      <w:r w:rsidR="00F365A1" w:rsidRPr="00EB2D57">
        <w:rPr>
          <w:rFonts w:ascii="MS Gothic" w:hAnsi="MS Gothic" w:cs="MS Gothic"/>
          <w:color w:val="auto"/>
        </w:rPr>
        <w:t>来</w:t>
      </w:r>
      <w:r w:rsidRPr="00EB2D57">
        <w:rPr>
          <w:color w:val="auto"/>
        </w:rPr>
        <w:t>;</w:t>
      </w:r>
    </w:p>
    <w:p w14:paraId="0697A8BD" w14:textId="77777777" w:rsidR="00A57638" w:rsidRPr="00EB2D57" w:rsidRDefault="00E235EB" w:rsidP="000B3370">
      <w:pPr>
        <w:pStyle w:val="13"/>
        <w:numPr>
          <w:ilvl w:val="0"/>
          <w:numId w:val="350"/>
        </w:numPr>
        <w:spacing w:line="240" w:lineRule="auto"/>
        <w:jc w:val="both"/>
        <w:rPr>
          <w:color w:val="auto"/>
        </w:rPr>
      </w:pPr>
      <w:r w:rsidRPr="00EB2D57">
        <w:rPr>
          <w:color w:val="auto"/>
        </w:rPr>
        <w:t>сложных модификаторов направления</w:t>
      </w:r>
      <w:r w:rsidR="00F365A1" w:rsidRPr="00EB2D57">
        <w:rPr>
          <w:color w:val="auto"/>
        </w:rPr>
        <w:t xml:space="preserve"> (</w:t>
      </w:r>
      <w:r w:rsidR="00F365A1" w:rsidRPr="00EB2D57">
        <w:rPr>
          <w:rFonts w:ascii="MS Gothic" w:hAnsi="MS Gothic" w:cs="MS Gothic"/>
          <w:color w:val="auto"/>
        </w:rPr>
        <w:t>起来</w:t>
      </w:r>
      <w:r w:rsidR="00F365A1" w:rsidRPr="00EB2D57">
        <w:rPr>
          <w:color w:val="auto"/>
        </w:rPr>
        <w:t xml:space="preserve">, </w:t>
      </w:r>
      <w:r w:rsidR="00F365A1" w:rsidRPr="00EB2D57">
        <w:rPr>
          <w:rFonts w:ascii="MS Gothic" w:hAnsi="MS Gothic" w:cs="MS Gothic"/>
          <w:color w:val="auto"/>
        </w:rPr>
        <w:t>回来</w:t>
      </w:r>
      <w:r w:rsidR="00F365A1" w:rsidRPr="00EB2D57">
        <w:rPr>
          <w:color w:val="auto"/>
        </w:rPr>
        <w:t xml:space="preserve">, </w:t>
      </w:r>
      <w:r w:rsidR="00F365A1" w:rsidRPr="00EB2D57">
        <w:rPr>
          <w:rFonts w:ascii="MS Gothic" w:hAnsi="MS Gothic" w:cs="MS Gothic"/>
          <w:color w:val="auto"/>
        </w:rPr>
        <w:t xml:space="preserve">回去 </w:t>
      </w:r>
      <w:r w:rsidRPr="00EB2D57">
        <w:rPr>
          <w:color w:val="auto"/>
        </w:rPr>
        <w:t>и т.д.) и их использования с глагольно-объектными словосочетаниями;</w:t>
      </w:r>
    </w:p>
    <w:p w14:paraId="03310287" w14:textId="77777777" w:rsidR="00A57638" w:rsidRPr="00EB2D57" w:rsidRDefault="00E235EB" w:rsidP="000B3370">
      <w:pPr>
        <w:pStyle w:val="13"/>
        <w:numPr>
          <w:ilvl w:val="0"/>
          <w:numId w:val="350"/>
        </w:numPr>
        <w:spacing w:line="240" w:lineRule="auto"/>
        <w:jc w:val="both"/>
        <w:rPr>
          <w:color w:val="auto"/>
        </w:rPr>
      </w:pPr>
      <w:r w:rsidRPr="00EB2D57">
        <w:rPr>
          <w:color w:val="auto"/>
        </w:rPr>
        <w:t>прямой и косвенной речи;</w:t>
      </w:r>
    </w:p>
    <w:p w14:paraId="0A3A9A70" w14:textId="77777777" w:rsidR="00A57638" w:rsidRPr="00EB2D57" w:rsidRDefault="00E235EB" w:rsidP="000B3370">
      <w:pPr>
        <w:pStyle w:val="13"/>
        <w:numPr>
          <w:ilvl w:val="0"/>
          <w:numId w:val="350"/>
        </w:numPr>
        <w:spacing w:line="240" w:lineRule="auto"/>
        <w:jc w:val="both"/>
        <w:rPr>
          <w:color w:val="auto"/>
        </w:rPr>
      </w:pPr>
      <w:r w:rsidRPr="00EB2D57">
        <w:rPr>
          <w:i/>
          <w:iCs/>
          <w:color w:val="auto"/>
        </w:rPr>
        <w:lastRenderedPageBreak/>
        <w:t xml:space="preserve">форм категорического утверждения и отрицания; </w:t>
      </w:r>
      <w:r w:rsidRPr="00EB2D57">
        <w:rPr>
          <w:color w:val="auto"/>
        </w:rPr>
        <w:t>некоторых идиом сообразно коммуникативной ситуации;</w:t>
      </w:r>
    </w:p>
    <w:p w14:paraId="0543604F" w14:textId="77777777" w:rsidR="00A57638" w:rsidRPr="00EB2D57" w:rsidRDefault="00E235EB" w:rsidP="000B3370">
      <w:pPr>
        <w:pStyle w:val="13"/>
        <w:numPr>
          <w:ilvl w:val="0"/>
          <w:numId w:val="350"/>
        </w:numPr>
        <w:spacing w:after="240" w:line="240" w:lineRule="auto"/>
        <w:jc w:val="both"/>
        <w:rPr>
          <w:color w:val="auto"/>
        </w:rPr>
      </w:pPr>
      <w:r w:rsidRPr="00EB2D57">
        <w:rPr>
          <w:i/>
          <w:iCs/>
          <w:color w:val="auto"/>
        </w:rPr>
        <w:t xml:space="preserve">некоторых вводных фраз </w:t>
      </w:r>
      <w:r w:rsidRPr="00EB2D57">
        <w:rPr>
          <w:rFonts w:ascii="Arial" w:eastAsia="Arial" w:hAnsi="Arial" w:cs="Arial"/>
          <w:i/>
          <w:iCs/>
          <w:color w:val="auto"/>
          <w:sz w:val="16"/>
          <w:szCs w:val="16"/>
        </w:rPr>
        <w:t>(</w:t>
      </w:r>
      <w:r w:rsidR="00F365A1" w:rsidRPr="00EB2D57">
        <w:rPr>
          <w:rFonts w:ascii="MS Gothic" w:hAnsi="MS Gothic" w:cs="MS Gothic"/>
          <w:color w:val="auto"/>
        </w:rPr>
        <w:t xml:space="preserve">看来 </w:t>
      </w:r>
      <w:r w:rsidRPr="00EB2D57">
        <w:rPr>
          <w:i/>
          <w:iCs/>
          <w:color w:val="auto"/>
        </w:rPr>
        <w:t>и др.).</w:t>
      </w:r>
    </w:p>
    <w:p w14:paraId="04D261D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Социокультурные знания и умения</w:t>
      </w:r>
    </w:p>
    <w:p w14:paraId="1600A465" w14:textId="77777777" w:rsidR="00A57638" w:rsidRPr="00EB2D57" w:rsidRDefault="00E235EB">
      <w:pPr>
        <w:pStyle w:val="13"/>
        <w:spacing w:line="240" w:lineRule="auto"/>
        <w:jc w:val="both"/>
        <w:rPr>
          <w:color w:val="auto"/>
        </w:rPr>
      </w:pPr>
      <w:r w:rsidRPr="00EB2D57">
        <w:rPr>
          <w:color w:val="auto"/>
        </w:rPr>
        <w:t>Употребление в устной и письменной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31AF6C1B" w14:textId="77777777" w:rsidR="00A57638" w:rsidRPr="00EB2D57" w:rsidRDefault="00E235EB">
      <w:pPr>
        <w:pStyle w:val="13"/>
        <w:spacing w:line="240" w:lineRule="auto"/>
        <w:jc w:val="both"/>
        <w:rPr>
          <w:color w:val="auto"/>
        </w:rPr>
      </w:pPr>
      <w:r w:rsidRPr="00EB2D57">
        <w:rPr>
          <w:color w:val="auto"/>
        </w:rPr>
        <w:t>Краткое представление родной страны и культуры на китайском языке.</w:t>
      </w:r>
    </w:p>
    <w:p w14:paraId="31D325F5" w14:textId="77777777" w:rsidR="00A57638" w:rsidRPr="00EB2D57" w:rsidRDefault="00E235EB">
      <w:pPr>
        <w:pStyle w:val="13"/>
        <w:spacing w:line="240" w:lineRule="auto"/>
        <w:jc w:val="both"/>
        <w:rPr>
          <w:color w:val="auto"/>
        </w:rPr>
      </w:pPr>
      <w:r w:rsidRPr="00EB2D57">
        <w:rPr>
          <w:color w:val="auto"/>
        </w:rPr>
        <w:t>Краткая беседа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0C63F78B" w14:textId="77777777" w:rsidR="00A57638" w:rsidRPr="00EB2D57" w:rsidRDefault="00E235EB">
      <w:pPr>
        <w:pStyle w:val="13"/>
        <w:spacing w:line="240" w:lineRule="auto"/>
        <w:jc w:val="both"/>
        <w:rPr>
          <w:color w:val="auto"/>
        </w:rPr>
      </w:pPr>
      <w:r w:rsidRPr="00EB2D57">
        <w:rPr>
          <w:color w:val="auto"/>
        </w:rPr>
        <w:t>Понимание социокультурных реалий при чтении и аудировании в рамках изученного материала.</w:t>
      </w:r>
    </w:p>
    <w:p w14:paraId="721C4EEC" w14:textId="77777777" w:rsidR="00A57638" w:rsidRPr="00EB2D57" w:rsidRDefault="00E235EB">
      <w:pPr>
        <w:pStyle w:val="13"/>
        <w:spacing w:line="240" w:lineRule="auto"/>
        <w:jc w:val="both"/>
        <w:rPr>
          <w:color w:val="auto"/>
        </w:rPr>
      </w:pPr>
      <w:r w:rsidRPr="00EB2D57">
        <w:rPr>
          <w:color w:val="auto"/>
        </w:rPr>
        <w:t>Соблюдение речевого этикета в ситуациях формального и неформального общения в рамках изученных тем.</w:t>
      </w:r>
    </w:p>
    <w:p w14:paraId="430C9780" w14:textId="77777777" w:rsidR="00A57638" w:rsidRPr="00EB2D57" w:rsidRDefault="00E235EB">
      <w:pPr>
        <w:pStyle w:val="13"/>
        <w:spacing w:line="240" w:lineRule="auto"/>
        <w:jc w:val="both"/>
        <w:rPr>
          <w:color w:val="auto"/>
        </w:rPr>
      </w:pPr>
      <w:r w:rsidRPr="00EB2D57">
        <w:rPr>
          <w:color w:val="auto"/>
        </w:rPr>
        <w:t>Оказание помощи зарубежным гостям в России в ситуациях повседневного общения на китайском языке.</w:t>
      </w:r>
    </w:p>
    <w:p w14:paraId="551CF0FA" w14:textId="77777777" w:rsidR="00A57638" w:rsidRPr="00EB2D57" w:rsidRDefault="00E235EB">
      <w:pPr>
        <w:pStyle w:val="13"/>
        <w:spacing w:line="240" w:lineRule="auto"/>
        <w:jc w:val="both"/>
        <w:rPr>
          <w:color w:val="auto"/>
        </w:rPr>
      </w:pPr>
      <w:r w:rsidRPr="00EB2D57">
        <w:rPr>
          <w:color w:val="auto"/>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2557ABD" w14:textId="77777777" w:rsidR="00A57638" w:rsidRPr="00EB2D57" w:rsidRDefault="00E235EB">
      <w:pPr>
        <w:pStyle w:val="13"/>
        <w:spacing w:line="240" w:lineRule="auto"/>
        <w:jc w:val="both"/>
        <w:rPr>
          <w:color w:val="auto"/>
        </w:rPr>
      </w:pPr>
      <w:r w:rsidRPr="00EB2D57">
        <w:rPr>
          <w:color w:val="auto"/>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34528F49" w14:textId="77777777" w:rsidR="00A57638" w:rsidRPr="00EB2D57" w:rsidRDefault="00E235EB">
      <w:pPr>
        <w:pStyle w:val="13"/>
        <w:spacing w:after="180" w:line="240" w:lineRule="auto"/>
        <w:jc w:val="both"/>
        <w:rPr>
          <w:color w:val="auto"/>
        </w:rPr>
      </w:pPr>
      <w:r w:rsidRPr="00EB2D57">
        <w:rPr>
          <w:color w:val="auto"/>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5E4FA934"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умений:</w:t>
      </w:r>
    </w:p>
    <w:p w14:paraId="311B06E2" w14:textId="77777777" w:rsidR="00A57638" w:rsidRPr="00EB2D57" w:rsidRDefault="00E235EB">
      <w:pPr>
        <w:pStyle w:val="13"/>
        <w:spacing w:line="240" w:lineRule="auto"/>
        <w:ind w:left="240" w:hanging="240"/>
        <w:jc w:val="both"/>
        <w:rPr>
          <w:color w:val="auto"/>
        </w:rPr>
      </w:pPr>
      <w:r w:rsidRPr="00EB2D57">
        <w:rPr>
          <w:color w:val="auto"/>
        </w:rPr>
        <w:t>—писать свои имя и фамилию, а также имена и фамилии своих родственников и друзей на английском языке;</w:t>
      </w:r>
    </w:p>
    <w:p w14:paraId="74E3E184" w14:textId="77777777" w:rsidR="00A57638" w:rsidRPr="00EB2D57" w:rsidRDefault="00E235EB">
      <w:pPr>
        <w:pStyle w:val="13"/>
        <w:spacing w:line="240" w:lineRule="auto"/>
        <w:ind w:left="240" w:hanging="240"/>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54F87DA" w14:textId="77777777" w:rsidR="00A57638" w:rsidRPr="00EB2D57" w:rsidRDefault="00E235EB">
      <w:pPr>
        <w:pStyle w:val="13"/>
        <w:spacing w:line="240" w:lineRule="auto"/>
        <w:ind w:left="240" w:hanging="240"/>
        <w:jc w:val="both"/>
        <w:rPr>
          <w:color w:val="auto"/>
        </w:rPr>
      </w:pPr>
      <w:r w:rsidRPr="00EB2D57">
        <w:rPr>
          <w:color w:val="auto"/>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371B9CA0" w14:textId="77777777" w:rsidR="00A57638" w:rsidRPr="00EB2D57" w:rsidRDefault="00E235EB">
      <w:pPr>
        <w:pStyle w:val="13"/>
        <w:spacing w:after="180" w:line="240" w:lineRule="auto"/>
        <w:ind w:left="240" w:hanging="240"/>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54653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lastRenderedPageBreak/>
        <w:t>Компенсаторные умения</w:t>
      </w:r>
    </w:p>
    <w:p w14:paraId="75BBC692" w14:textId="77777777"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w:t>
      </w:r>
    </w:p>
    <w:p w14:paraId="3FBDB5D7" w14:textId="77777777"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ключевые слова, план.</w:t>
      </w:r>
    </w:p>
    <w:p w14:paraId="6BF5DB09" w14:textId="77777777"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1E0D19E" w14:textId="77777777" w:rsidR="00A57638" w:rsidRPr="00EB2D57" w:rsidRDefault="00E235EB">
      <w:pPr>
        <w:pStyle w:val="13"/>
        <w:spacing w:line="240" w:lineRule="auto"/>
        <w:jc w:val="both"/>
        <w:rPr>
          <w:color w:val="auto"/>
        </w:rPr>
      </w:pPr>
      <w:r w:rsidRPr="00EB2D57">
        <w:rPr>
          <w:color w:val="auto"/>
        </w:rPr>
        <w:t>Использование переспроса и уточняющего вопроса для уточнения информации при говорении.</w:t>
      </w:r>
    </w:p>
    <w:p w14:paraId="38D68339" w14:textId="77777777" w:rsidR="00A57638" w:rsidRPr="00EB2D57" w:rsidRDefault="00E235EB">
      <w:pPr>
        <w:pStyle w:val="13"/>
        <w:spacing w:line="240" w:lineRule="auto"/>
        <w:jc w:val="both"/>
        <w:rPr>
          <w:color w:val="auto"/>
        </w:rPr>
      </w:pPr>
      <w:r w:rsidRPr="00EB2D57">
        <w:rPr>
          <w:color w:val="auto"/>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1874FFF8" w14:textId="77777777" w:rsidR="00A57638" w:rsidRPr="00EB2D57" w:rsidRDefault="00E235EB">
      <w:pPr>
        <w:pStyle w:val="13"/>
        <w:spacing w:line="240" w:lineRule="auto"/>
        <w:jc w:val="both"/>
        <w:rPr>
          <w:color w:val="auto"/>
        </w:rPr>
      </w:pPr>
      <w:r w:rsidRPr="00EB2D57">
        <w:rPr>
          <w:color w:val="auto"/>
        </w:rPr>
        <w:t>Игнорирование лексико-грамматических и смысловых трудностей, не влияющих на понимание основного содержания текста.</w:t>
      </w:r>
    </w:p>
    <w:p w14:paraId="5B8C93E6" w14:textId="77777777" w:rsidR="00A57638" w:rsidRPr="00EB2D57" w:rsidRDefault="00E235EB">
      <w:pPr>
        <w:pStyle w:val="13"/>
        <w:spacing w:line="240" w:lineRule="auto"/>
        <w:jc w:val="both"/>
        <w:rPr>
          <w:color w:val="auto"/>
        </w:rPr>
        <w:sectPr w:rsidR="00A57638" w:rsidRPr="00EB2D57">
          <w:footerReference w:type="even" r:id="rId38"/>
          <w:footerReference w:type="default" r:id="rId39"/>
          <w:footnotePr>
            <w:numRestart w:val="eachPage"/>
          </w:footnotePr>
          <w:pgSz w:w="7824" w:h="12019"/>
          <w:pgMar w:top="635" w:right="701" w:bottom="878" w:left="72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B12D158" w14:textId="77777777" w:rsidR="00A57638" w:rsidRDefault="00E235EB" w:rsidP="00812BFC">
      <w:pPr>
        <w:pStyle w:val="af5"/>
        <w:pBdr>
          <w:bottom w:val="single" w:sz="12" w:space="1" w:color="auto"/>
        </w:pBdr>
      </w:pPr>
      <w:bookmarkStart w:id="361" w:name="bookmark723"/>
      <w:r w:rsidRPr="00EB2D57">
        <w:lastRenderedPageBreak/>
        <w:t>Планируемые результаты освоения учебного предмета «Иностранный (китайский) язык»</w:t>
      </w:r>
      <w:bookmarkEnd w:id="361"/>
    </w:p>
    <w:p w14:paraId="5BF6014C" w14:textId="77777777" w:rsidR="00812BFC" w:rsidRPr="00EB2D57" w:rsidRDefault="00812BFC" w:rsidP="00812BFC">
      <w:pPr>
        <w:pStyle w:val="af5"/>
      </w:pPr>
    </w:p>
    <w:p w14:paraId="079CA2C5" w14:textId="77777777" w:rsidR="00A57638" w:rsidRPr="00EB2D57" w:rsidRDefault="00E235EB">
      <w:pPr>
        <w:pStyle w:val="13"/>
        <w:spacing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F1D1119" w14:textId="77777777" w:rsidR="00A57638" w:rsidRPr="00EB2D57" w:rsidRDefault="00E235EB">
      <w:pPr>
        <w:pStyle w:val="13"/>
        <w:spacing w:after="220"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25A208" w14:textId="77777777" w:rsidR="00A57638" w:rsidRPr="00EB2D57" w:rsidRDefault="00E235EB" w:rsidP="00812BFC">
      <w:pPr>
        <w:pStyle w:val="af5"/>
      </w:pPr>
      <w:bookmarkStart w:id="362" w:name="bookmark725"/>
      <w:r w:rsidRPr="00EB2D57">
        <w:t>Личностные результаты</w:t>
      </w:r>
      <w:bookmarkEnd w:id="362"/>
    </w:p>
    <w:p w14:paraId="73C5DE5A" w14:textId="77777777" w:rsidR="00A57638" w:rsidRPr="00EB2D57" w:rsidRDefault="00E235EB" w:rsidP="00812BFC">
      <w:pPr>
        <w:pStyle w:val="13"/>
        <w:spacing w:line="240" w:lineRule="auto"/>
        <w:jc w:val="both"/>
        <w:rPr>
          <w:color w:val="auto"/>
        </w:rPr>
      </w:pPr>
      <w:r w:rsidRPr="00EB2D57">
        <w:rPr>
          <w:color w:val="auto"/>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w:t>
      </w:r>
      <w:r w:rsidR="00D57639" w:rsidRPr="00EB2D57">
        <w:rPr>
          <w:color w:val="auto"/>
        </w:rPr>
        <w:t>духовно-нравственными</w:t>
      </w:r>
      <w:r w:rsidRPr="00EB2D57">
        <w:rPr>
          <w:color w:val="auto"/>
        </w:rPr>
        <w:t xml:space="preserve">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F00D8C" w14:textId="77777777" w:rsidR="00A57638" w:rsidRPr="00EB2D57" w:rsidRDefault="00E235EB" w:rsidP="00812BFC">
      <w:pPr>
        <w:pStyle w:val="13"/>
        <w:spacing w:line="252"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C44683B" w14:textId="77777777" w:rsidR="00A57638" w:rsidRPr="00EB2D57" w:rsidRDefault="00E235EB" w:rsidP="00812BFC">
      <w:pPr>
        <w:pStyle w:val="13"/>
        <w:spacing w:line="240" w:lineRule="auto"/>
        <w:jc w:val="both"/>
        <w:rPr>
          <w:color w:val="auto"/>
        </w:rPr>
      </w:pPr>
      <w:r w:rsidRPr="00EB2D57">
        <w:rPr>
          <w:i/>
          <w:iCs/>
          <w:color w:val="auto"/>
        </w:rPr>
        <w:t>Гражданского воспитания:</w:t>
      </w:r>
    </w:p>
    <w:p w14:paraId="675F9E5C" w14:textId="77777777" w:rsidR="00A57638" w:rsidRPr="00EB2D57" w:rsidRDefault="00E235EB" w:rsidP="000B3370">
      <w:pPr>
        <w:pStyle w:val="13"/>
        <w:numPr>
          <w:ilvl w:val="0"/>
          <w:numId w:val="351"/>
        </w:numPr>
        <w:spacing w:line="276"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14:paraId="5A4B243C" w14:textId="77777777" w:rsidR="00A57638" w:rsidRPr="00EB2D57" w:rsidRDefault="00E235EB" w:rsidP="000B3370">
      <w:pPr>
        <w:pStyle w:val="13"/>
        <w:numPr>
          <w:ilvl w:val="0"/>
          <w:numId w:val="351"/>
        </w:numPr>
        <w:spacing w:line="295" w:lineRule="auto"/>
        <w:jc w:val="both"/>
        <w:rPr>
          <w:color w:val="auto"/>
        </w:rPr>
      </w:pPr>
      <w:r w:rsidRPr="00EB2D57">
        <w:rPr>
          <w:color w:val="auto"/>
        </w:rPr>
        <w:t>активное участие в жизни семьи, Организации, местного сообщества, родного края, страны;</w:t>
      </w:r>
    </w:p>
    <w:p w14:paraId="0FB9F275" w14:textId="77777777" w:rsidR="00A57638" w:rsidRPr="00EB2D57" w:rsidRDefault="00E235EB" w:rsidP="000B3370">
      <w:pPr>
        <w:pStyle w:val="13"/>
        <w:numPr>
          <w:ilvl w:val="0"/>
          <w:numId w:val="351"/>
        </w:numPr>
        <w:spacing w:line="360" w:lineRule="auto"/>
        <w:jc w:val="both"/>
        <w:rPr>
          <w:color w:val="auto"/>
        </w:rPr>
      </w:pPr>
      <w:r w:rsidRPr="00EB2D57">
        <w:rPr>
          <w:color w:val="auto"/>
        </w:rPr>
        <w:t>неприятие любых форм экстремизма, дискриминации;</w:t>
      </w:r>
    </w:p>
    <w:p w14:paraId="6B97321E" w14:textId="77777777" w:rsidR="00A57638" w:rsidRPr="00EB2D57" w:rsidRDefault="00E235EB" w:rsidP="000B3370">
      <w:pPr>
        <w:pStyle w:val="13"/>
        <w:numPr>
          <w:ilvl w:val="0"/>
          <w:numId w:val="351"/>
        </w:numPr>
        <w:spacing w:line="295" w:lineRule="auto"/>
        <w:jc w:val="both"/>
        <w:rPr>
          <w:color w:val="auto"/>
        </w:rPr>
      </w:pPr>
      <w:r w:rsidRPr="00EB2D57">
        <w:rPr>
          <w:color w:val="auto"/>
        </w:rPr>
        <w:t>понимание роли различных социальных институтов в жизни человека;</w:t>
      </w:r>
    </w:p>
    <w:p w14:paraId="226A8AE8" w14:textId="77777777" w:rsidR="00A57638" w:rsidRPr="00EB2D57" w:rsidRDefault="00E235EB" w:rsidP="000B3370">
      <w:pPr>
        <w:pStyle w:val="13"/>
        <w:numPr>
          <w:ilvl w:val="0"/>
          <w:numId w:val="351"/>
        </w:numPr>
        <w:spacing w:line="295"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C5FB03C" w14:textId="77777777" w:rsidR="00A57638" w:rsidRPr="00EB2D57" w:rsidRDefault="00E235EB" w:rsidP="000B3370">
      <w:pPr>
        <w:pStyle w:val="13"/>
        <w:numPr>
          <w:ilvl w:val="0"/>
          <w:numId w:val="351"/>
        </w:numPr>
        <w:spacing w:line="360" w:lineRule="auto"/>
        <w:jc w:val="both"/>
        <w:rPr>
          <w:color w:val="auto"/>
        </w:rPr>
      </w:pPr>
      <w:r w:rsidRPr="00EB2D57">
        <w:rPr>
          <w:color w:val="auto"/>
        </w:rPr>
        <w:t>представление о способах противодействия коррупции;</w:t>
      </w:r>
    </w:p>
    <w:p w14:paraId="2DF8D25A" w14:textId="77777777" w:rsidR="00A57638" w:rsidRPr="00EB2D57" w:rsidRDefault="00E235EB" w:rsidP="000B3370">
      <w:pPr>
        <w:pStyle w:val="13"/>
        <w:numPr>
          <w:ilvl w:val="0"/>
          <w:numId w:val="351"/>
        </w:numPr>
        <w:spacing w:line="295" w:lineRule="auto"/>
        <w:jc w:val="both"/>
        <w:rPr>
          <w:color w:val="auto"/>
        </w:rPr>
      </w:pPr>
      <w:r w:rsidRPr="00EB2D57">
        <w:rPr>
          <w:color w:val="auto"/>
        </w:rPr>
        <w:lastRenderedPageBreak/>
        <w:t>готовность к разнообразной совместной деятельности, стремление</w:t>
      </w:r>
    </w:p>
    <w:p w14:paraId="3DAA978B" w14:textId="77777777" w:rsidR="00A57638" w:rsidRPr="00EB2D57" w:rsidRDefault="00E235EB" w:rsidP="000B3370">
      <w:pPr>
        <w:pStyle w:val="13"/>
        <w:numPr>
          <w:ilvl w:val="0"/>
          <w:numId w:val="351"/>
        </w:numPr>
        <w:spacing w:line="295" w:lineRule="auto"/>
        <w:jc w:val="both"/>
        <w:rPr>
          <w:color w:val="auto"/>
        </w:rPr>
      </w:pPr>
      <w:r w:rsidRPr="00EB2D57">
        <w:rPr>
          <w:color w:val="auto"/>
        </w:rPr>
        <w:t>к взаимопониманию и взаимопомощи, активное участие в школьном самоуправлении;</w:t>
      </w:r>
    </w:p>
    <w:p w14:paraId="548488F6" w14:textId="77777777" w:rsidR="00A57638" w:rsidRPr="00EB2D57" w:rsidRDefault="00E235EB" w:rsidP="000B3370">
      <w:pPr>
        <w:pStyle w:val="13"/>
        <w:numPr>
          <w:ilvl w:val="0"/>
          <w:numId w:val="351"/>
        </w:numPr>
        <w:spacing w:line="295"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14:paraId="7B871A8F" w14:textId="77777777" w:rsidR="00A57638" w:rsidRPr="00EB2D57" w:rsidRDefault="00E235EB" w:rsidP="00812BFC">
      <w:pPr>
        <w:pStyle w:val="13"/>
        <w:spacing w:line="240" w:lineRule="auto"/>
        <w:ind w:firstLine="160"/>
        <w:jc w:val="both"/>
        <w:rPr>
          <w:color w:val="auto"/>
        </w:rPr>
      </w:pPr>
      <w:r w:rsidRPr="00EB2D57">
        <w:rPr>
          <w:i/>
          <w:iCs/>
          <w:color w:val="auto"/>
        </w:rPr>
        <w:t>Патриотического воспитания:</w:t>
      </w:r>
    </w:p>
    <w:p w14:paraId="0912CDF3" w14:textId="77777777" w:rsidR="00A57638" w:rsidRPr="00EB2D57" w:rsidRDefault="00E235EB" w:rsidP="000B3370">
      <w:pPr>
        <w:pStyle w:val="13"/>
        <w:numPr>
          <w:ilvl w:val="0"/>
          <w:numId w:val="352"/>
        </w:numPr>
        <w:spacing w:line="271" w:lineRule="auto"/>
        <w:jc w:val="both"/>
        <w:rPr>
          <w:color w:val="auto"/>
        </w:rPr>
      </w:pPr>
      <w:r w:rsidRPr="00EB2D57">
        <w:rPr>
          <w:color w:val="auto"/>
        </w:rPr>
        <w:t xml:space="preserve">осознание российской гражданской идентичности в </w:t>
      </w:r>
      <w:r w:rsidR="00D57639" w:rsidRPr="00EB2D57">
        <w:rPr>
          <w:color w:val="auto"/>
        </w:rPr>
        <w:t>поликультурном</w:t>
      </w:r>
      <w:r w:rsidRPr="00EB2D57">
        <w:rPr>
          <w:color w:val="auto"/>
        </w:rPr>
        <w:t xml:space="preserve">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738944" w14:textId="77777777" w:rsidR="00A57638" w:rsidRPr="00EB2D57" w:rsidRDefault="00E235EB" w:rsidP="000B3370">
      <w:pPr>
        <w:pStyle w:val="13"/>
        <w:numPr>
          <w:ilvl w:val="0"/>
          <w:numId w:val="352"/>
        </w:numPr>
        <w:spacing w:line="276"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3865D311" w14:textId="77777777" w:rsidR="00A57638" w:rsidRPr="00EB2D57" w:rsidRDefault="00E235EB" w:rsidP="000B3370">
      <w:pPr>
        <w:pStyle w:val="13"/>
        <w:numPr>
          <w:ilvl w:val="0"/>
          <w:numId w:val="352"/>
        </w:numPr>
        <w:spacing w:line="271"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55EF317" w14:textId="77777777" w:rsidR="00A57638" w:rsidRPr="00EB2D57" w:rsidRDefault="00E235EB" w:rsidP="00812BFC">
      <w:pPr>
        <w:pStyle w:val="13"/>
        <w:spacing w:line="240" w:lineRule="auto"/>
        <w:ind w:firstLine="160"/>
        <w:jc w:val="both"/>
        <w:rPr>
          <w:color w:val="auto"/>
        </w:rPr>
      </w:pPr>
      <w:r w:rsidRPr="00EB2D57">
        <w:rPr>
          <w:i/>
          <w:iCs/>
          <w:color w:val="auto"/>
        </w:rPr>
        <w:t>Духовно-нравственного воспитания:</w:t>
      </w:r>
    </w:p>
    <w:p w14:paraId="16A090E0" w14:textId="77777777" w:rsidR="00A57638" w:rsidRPr="00EB2D57" w:rsidRDefault="00E235EB" w:rsidP="000B3370">
      <w:pPr>
        <w:pStyle w:val="13"/>
        <w:numPr>
          <w:ilvl w:val="0"/>
          <w:numId w:val="353"/>
        </w:numPr>
        <w:spacing w:line="295" w:lineRule="auto"/>
        <w:jc w:val="both"/>
        <w:rPr>
          <w:color w:val="auto"/>
        </w:rPr>
      </w:pPr>
      <w:r w:rsidRPr="00EB2D57">
        <w:rPr>
          <w:color w:val="auto"/>
        </w:rPr>
        <w:t>ориентация на моральные ценности и нормы в ситуациях нравственного выбора;</w:t>
      </w:r>
    </w:p>
    <w:p w14:paraId="28E29AD9" w14:textId="77777777" w:rsidR="00A57638" w:rsidRPr="00EB2D57" w:rsidRDefault="00E235EB" w:rsidP="000B3370">
      <w:pPr>
        <w:pStyle w:val="13"/>
        <w:numPr>
          <w:ilvl w:val="0"/>
          <w:numId w:val="353"/>
        </w:numPr>
        <w:spacing w:line="271"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185B3686" w14:textId="77777777" w:rsidR="00A57638" w:rsidRPr="00EB2D57" w:rsidRDefault="00E235EB" w:rsidP="000B3370">
      <w:pPr>
        <w:pStyle w:val="13"/>
        <w:numPr>
          <w:ilvl w:val="0"/>
          <w:numId w:val="353"/>
        </w:numPr>
        <w:spacing w:line="276"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14:paraId="7E47754A" w14:textId="77777777" w:rsidR="00A57638" w:rsidRPr="00EB2D57" w:rsidRDefault="00E235EB" w:rsidP="00812BFC">
      <w:pPr>
        <w:pStyle w:val="13"/>
        <w:spacing w:line="240" w:lineRule="auto"/>
        <w:ind w:left="360" w:firstLine="0"/>
        <w:jc w:val="both"/>
        <w:rPr>
          <w:color w:val="auto"/>
        </w:rPr>
      </w:pPr>
      <w:r w:rsidRPr="00EB2D57">
        <w:rPr>
          <w:i/>
          <w:iCs/>
          <w:color w:val="auto"/>
        </w:rPr>
        <w:t>Эстетического воспитания:</w:t>
      </w:r>
    </w:p>
    <w:p w14:paraId="166B8415" w14:textId="77777777" w:rsidR="00A57638" w:rsidRPr="00EB2D57" w:rsidRDefault="00E235EB" w:rsidP="000B3370">
      <w:pPr>
        <w:pStyle w:val="13"/>
        <w:numPr>
          <w:ilvl w:val="0"/>
          <w:numId w:val="353"/>
        </w:numPr>
        <w:spacing w:line="266"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35B6D832" w14:textId="77777777" w:rsidR="00A57638" w:rsidRPr="00EB2D57" w:rsidRDefault="00E235EB" w:rsidP="000B3370">
      <w:pPr>
        <w:pStyle w:val="13"/>
        <w:numPr>
          <w:ilvl w:val="0"/>
          <w:numId w:val="353"/>
        </w:numPr>
        <w:spacing w:line="276"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14:paraId="4290C357" w14:textId="77777777" w:rsidR="00A57638" w:rsidRPr="00EB2D57" w:rsidRDefault="00E235EB" w:rsidP="000B3370">
      <w:pPr>
        <w:pStyle w:val="13"/>
        <w:numPr>
          <w:ilvl w:val="0"/>
          <w:numId w:val="353"/>
        </w:numPr>
        <w:spacing w:line="360" w:lineRule="auto"/>
        <w:jc w:val="both"/>
        <w:rPr>
          <w:color w:val="auto"/>
        </w:rPr>
      </w:pPr>
      <w:r w:rsidRPr="00EB2D57">
        <w:rPr>
          <w:color w:val="auto"/>
        </w:rPr>
        <w:t>стремление к самовыражению в разных видах искусства.</w:t>
      </w:r>
    </w:p>
    <w:p w14:paraId="46A2BDE4" w14:textId="77777777" w:rsidR="00A57638" w:rsidRPr="00EB2D57" w:rsidRDefault="00E235EB" w:rsidP="00812BFC">
      <w:pPr>
        <w:pStyle w:val="13"/>
        <w:spacing w:line="240" w:lineRule="auto"/>
        <w:ind w:left="160" w:firstLine="0"/>
        <w:jc w:val="both"/>
        <w:rPr>
          <w:color w:val="auto"/>
        </w:rPr>
      </w:pPr>
      <w:r w:rsidRPr="00EB2D57">
        <w:rPr>
          <w:i/>
          <w:iCs/>
          <w:color w:val="auto"/>
        </w:rPr>
        <w:t>Физического воспитания, формирования культуры здоровья и эмоционального благополучия:</w:t>
      </w:r>
    </w:p>
    <w:p w14:paraId="6C5BB322" w14:textId="77777777" w:rsidR="00A57638" w:rsidRPr="00EB2D57" w:rsidRDefault="00E235EB" w:rsidP="000B3370">
      <w:pPr>
        <w:pStyle w:val="13"/>
        <w:numPr>
          <w:ilvl w:val="0"/>
          <w:numId w:val="354"/>
        </w:numPr>
        <w:spacing w:line="360" w:lineRule="auto"/>
        <w:jc w:val="both"/>
        <w:rPr>
          <w:color w:val="auto"/>
        </w:rPr>
      </w:pPr>
      <w:r w:rsidRPr="00EB2D57">
        <w:rPr>
          <w:color w:val="auto"/>
        </w:rPr>
        <w:t>осознание ценности жизни;</w:t>
      </w:r>
    </w:p>
    <w:p w14:paraId="14F4215B" w14:textId="77777777" w:rsidR="00A57638" w:rsidRPr="00EB2D57" w:rsidRDefault="00E235EB" w:rsidP="000B3370">
      <w:pPr>
        <w:pStyle w:val="13"/>
        <w:numPr>
          <w:ilvl w:val="0"/>
          <w:numId w:val="354"/>
        </w:numPr>
        <w:spacing w:line="271" w:lineRule="auto"/>
        <w:jc w:val="both"/>
        <w:rPr>
          <w:color w:val="auto"/>
        </w:rPr>
      </w:pPr>
      <w:r w:rsidRPr="00EB2D57">
        <w:rPr>
          <w:color w:val="auto"/>
        </w:rPr>
        <w:t xml:space="preserve">ответственное отношение к своему здоровью и установка на здоровый образ жизни (здоровое питание, соблюдение </w:t>
      </w:r>
      <w:r w:rsidRPr="00EB2D57">
        <w:rPr>
          <w:color w:val="auto"/>
        </w:rPr>
        <w:lastRenderedPageBreak/>
        <w:t>гигиенических правил, сбалансированный режим занятий и отдыха, регулярная физическая активность);</w:t>
      </w:r>
    </w:p>
    <w:p w14:paraId="74B0593A" w14:textId="77777777" w:rsidR="00A57638" w:rsidRPr="00EB2D57" w:rsidRDefault="00E235EB" w:rsidP="000B3370">
      <w:pPr>
        <w:pStyle w:val="13"/>
        <w:numPr>
          <w:ilvl w:val="0"/>
          <w:numId w:val="354"/>
        </w:numPr>
        <w:spacing w:line="276"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C5BF69D" w14:textId="77777777" w:rsidR="00A57638" w:rsidRPr="00EB2D57" w:rsidRDefault="00E235EB" w:rsidP="000B3370">
      <w:pPr>
        <w:pStyle w:val="13"/>
        <w:numPr>
          <w:ilvl w:val="0"/>
          <w:numId w:val="354"/>
        </w:numPr>
        <w:spacing w:line="295" w:lineRule="auto"/>
        <w:jc w:val="both"/>
        <w:rPr>
          <w:color w:val="auto"/>
        </w:rPr>
      </w:pPr>
      <w:r w:rsidRPr="00EB2D57">
        <w:rPr>
          <w:color w:val="auto"/>
        </w:rPr>
        <w:t>соблюдение правил безопасности, в том числе навыков безопасного поведения в интернет-среде;</w:t>
      </w:r>
    </w:p>
    <w:p w14:paraId="5F10B847" w14:textId="77777777" w:rsidR="00A57638" w:rsidRPr="00EB2D57" w:rsidRDefault="00E235EB" w:rsidP="000B3370">
      <w:pPr>
        <w:pStyle w:val="13"/>
        <w:numPr>
          <w:ilvl w:val="0"/>
          <w:numId w:val="354"/>
        </w:numPr>
        <w:spacing w:line="271"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7A746E" w14:textId="77777777" w:rsidR="00A57638" w:rsidRPr="00EB2D57" w:rsidRDefault="00E235EB" w:rsidP="000B3370">
      <w:pPr>
        <w:pStyle w:val="13"/>
        <w:numPr>
          <w:ilvl w:val="0"/>
          <w:numId w:val="354"/>
        </w:numPr>
        <w:spacing w:line="360" w:lineRule="auto"/>
        <w:jc w:val="both"/>
        <w:rPr>
          <w:color w:val="auto"/>
        </w:rPr>
      </w:pPr>
      <w:r w:rsidRPr="00EB2D57">
        <w:rPr>
          <w:color w:val="auto"/>
        </w:rPr>
        <w:t>умение принимать себя и других, не осуждая;</w:t>
      </w:r>
    </w:p>
    <w:p w14:paraId="37D1645F" w14:textId="77777777" w:rsidR="00A57638" w:rsidRPr="00EB2D57" w:rsidRDefault="00E235EB" w:rsidP="000B3370">
      <w:pPr>
        <w:pStyle w:val="13"/>
        <w:numPr>
          <w:ilvl w:val="0"/>
          <w:numId w:val="354"/>
        </w:numPr>
        <w:spacing w:line="276" w:lineRule="auto"/>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14:paraId="77046421" w14:textId="77777777" w:rsidR="00A57638" w:rsidRPr="00EB2D57" w:rsidRDefault="00E235EB" w:rsidP="000B3370">
      <w:pPr>
        <w:pStyle w:val="13"/>
        <w:numPr>
          <w:ilvl w:val="0"/>
          <w:numId w:val="354"/>
        </w:numPr>
        <w:spacing w:line="295" w:lineRule="auto"/>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14:paraId="7E823B19" w14:textId="77777777" w:rsidR="00A57638" w:rsidRPr="00EB2D57" w:rsidRDefault="00E235EB" w:rsidP="00812BFC">
      <w:pPr>
        <w:pStyle w:val="13"/>
        <w:spacing w:line="240" w:lineRule="auto"/>
        <w:ind w:firstLine="160"/>
        <w:jc w:val="both"/>
        <w:rPr>
          <w:color w:val="auto"/>
        </w:rPr>
      </w:pPr>
      <w:r w:rsidRPr="00EB2D57">
        <w:rPr>
          <w:i/>
          <w:iCs/>
          <w:color w:val="auto"/>
        </w:rPr>
        <w:t>Трудового воспитания:</w:t>
      </w:r>
    </w:p>
    <w:p w14:paraId="65222AB0" w14:textId="77777777" w:rsidR="00A57638" w:rsidRPr="00EB2D57" w:rsidRDefault="00E235EB" w:rsidP="000B3370">
      <w:pPr>
        <w:pStyle w:val="13"/>
        <w:numPr>
          <w:ilvl w:val="0"/>
          <w:numId w:val="355"/>
        </w:numPr>
        <w:spacing w:line="266"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ACC7E79" w14:textId="77777777" w:rsidR="00A57638" w:rsidRPr="00EB2D57" w:rsidRDefault="00E235EB" w:rsidP="000B3370">
      <w:pPr>
        <w:pStyle w:val="13"/>
        <w:numPr>
          <w:ilvl w:val="0"/>
          <w:numId w:val="355"/>
        </w:numPr>
        <w:spacing w:line="276"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14:paraId="421CCE4F"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6238B55" w14:textId="77777777" w:rsidR="00A57638" w:rsidRPr="00EB2D57" w:rsidRDefault="00E235EB" w:rsidP="000B3370">
      <w:pPr>
        <w:pStyle w:val="13"/>
        <w:numPr>
          <w:ilvl w:val="0"/>
          <w:numId w:val="355"/>
        </w:numPr>
        <w:spacing w:line="360" w:lineRule="auto"/>
        <w:jc w:val="both"/>
        <w:rPr>
          <w:color w:val="auto"/>
        </w:rPr>
      </w:pPr>
      <w:r w:rsidRPr="00EB2D57">
        <w:rPr>
          <w:color w:val="auto"/>
        </w:rPr>
        <w:t>готовность адаптироваться в профессиональной среде;</w:t>
      </w:r>
    </w:p>
    <w:p w14:paraId="7CA52586" w14:textId="77777777" w:rsidR="00A57638" w:rsidRPr="00EB2D57" w:rsidRDefault="00E235EB" w:rsidP="000B3370">
      <w:pPr>
        <w:pStyle w:val="13"/>
        <w:numPr>
          <w:ilvl w:val="0"/>
          <w:numId w:val="355"/>
        </w:numPr>
        <w:spacing w:line="360" w:lineRule="auto"/>
        <w:jc w:val="both"/>
        <w:rPr>
          <w:color w:val="auto"/>
        </w:rPr>
      </w:pPr>
      <w:r w:rsidRPr="00EB2D57">
        <w:rPr>
          <w:color w:val="auto"/>
        </w:rPr>
        <w:t>уважение к труду и результатам трудовой деятельности;</w:t>
      </w:r>
    </w:p>
    <w:p w14:paraId="669D8A3A" w14:textId="77777777" w:rsidR="00A57638" w:rsidRPr="00EB2D57" w:rsidRDefault="00E235EB" w:rsidP="000B3370">
      <w:pPr>
        <w:pStyle w:val="13"/>
        <w:numPr>
          <w:ilvl w:val="0"/>
          <w:numId w:val="355"/>
        </w:numPr>
        <w:spacing w:line="276" w:lineRule="auto"/>
        <w:jc w:val="both"/>
        <w:rPr>
          <w:color w:val="auto"/>
        </w:rPr>
      </w:pPr>
      <w:r w:rsidRPr="00EB2D57">
        <w:rPr>
          <w:color w:val="auto"/>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4CCB959" w14:textId="77777777" w:rsidR="00A57638" w:rsidRPr="00EB2D57" w:rsidRDefault="00E235EB" w:rsidP="00812BFC">
      <w:pPr>
        <w:pStyle w:val="13"/>
        <w:spacing w:line="240" w:lineRule="auto"/>
        <w:ind w:firstLine="160"/>
        <w:jc w:val="both"/>
        <w:rPr>
          <w:color w:val="auto"/>
        </w:rPr>
      </w:pPr>
      <w:r w:rsidRPr="00EB2D57">
        <w:rPr>
          <w:i/>
          <w:iCs/>
          <w:color w:val="auto"/>
        </w:rPr>
        <w:t>Экологического воспитания:</w:t>
      </w:r>
    </w:p>
    <w:p w14:paraId="7CEF62D8" w14:textId="77777777" w:rsidR="00A57638" w:rsidRPr="00EB2D57" w:rsidRDefault="00E235EB" w:rsidP="000B3370">
      <w:pPr>
        <w:pStyle w:val="13"/>
        <w:numPr>
          <w:ilvl w:val="0"/>
          <w:numId w:val="356"/>
        </w:numPr>
        <w:spacing w:line="295"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w:t>
      </w:r>
    </w:p>
    <w:p w14:paraId="06AFFEAB" w14:textId="77777777" w:rsidR="00A57638" w:rsidRPr="00EB2D57" w:rsidRDefault="00E235EB" w:rsidP="000B3370">
      <w:pPr>
        <w:pStyle w:val="13"/>
        <w:numPr>
          <w:ilvl w:val="0"/>
          <w:numId w:val="356"/>
        </w:numPr>
        <w:spacing w:line="240" w:lineRule="auto"/>
        <w:jc w:val="both"/>
        <w:rPr>
          <w:color w:val="auto"/>
        </w:rPr>
      </w:pPr>
      <w:r w:rsidRPr="00EB2D57">
        <w:rPr>
          <w:color w:val="auto"/>
        </w:rPr>
        <w:t>среды, планирования поступков и оценки их возможных последствий для окружающей среды;</w:t>
      </w:r>
    </w:p>
    <w:p w14:paraId="28C9A5E3" w14:textId="77777777" w:rsidR="00A57638" w:rsidRPr="00EB2D57" w:rsidRDefault="00E235EB" w:rsidP="000B3370">
      <w:pPr>
        <w:pStyle w:val="13"/>
        <w:numPr>
          <w:ilvl w:val="0"/>
          <w:numId w:val="356"/>
        </w:numPr>
        <w:spacing w:line="276" w:lineRule="auto"/>
        <w:jc w:val="both"/>
        <w:rPr>
          <w:color w:val="auto"/>
        </w:rPr>
      </w:pPr>
      <w:r w:rsidRPr="00EB2D57">
        <w:rPr>
          <w:color w:val="auto"/>
        </w:rPr>
        <w:t xml:space="preserve">повышение уровня экологической культуры, осознание </w:t>
      </w:r>
      <w:r w:rsidRPr="00EB2D57">
        <w:rPr>
          <w:color w:val="auto"/>
        </w:rPr>
        <w:lastRenderedPageBreak/>
        <w:t>глобального характера экологических проблем и путей их решения;</w:t>
      </w:r>
    </w:p>
    <w:p w14:paraId="5AEDBF0B" w14:textId="77777777" w:rsidR="00A57638" w:rsidRPr="00EB2D57" w:rsidRDefault="00E235EB" w:rsidP="000B3370">
      <w:pPr>
        <w:pStyle w:val="13"/>
        <w:numPr>
          <w:ilvl w:val="0"/>
          <w:numId w:val="356"/>
        </w:numPr>
        <w:spacing w:line="295" w:lineRule="auto"/>
        <w:jc w:val="both"/>
        <w:rPr>
          <w:color w:val="auto"/>
        </w:rPr>
      </w:pPr>
      <w:r w:rsidRPr="00EB2D57">
        <w:rPr>
          <w:color w:val="auto"/>
        </w:rPr>
        <w:t>активное неприятие действий, приносящих вред окружающей среде;</w:t>
      </w:r>
    </w:p>
    <w:p w14:paraId="6DC6F112" w14:textId="77777777" w:rsidR="00A57638" w:rsidRPr="00EB2D57" w:rsidRDefault="00E235EB" w:rsidP="000B3370">
      <w:pPr>
        <w:pStyle w:val="13"/>
        <w:numPr>
          <w:ilvl w:val="0"/>
          <w:numId w:val="356"/>
        </w:numPr>
        <w:spacing w:line="276"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14:paraId="041B24D9" w14:textId="77777777" w:rsidR="00A57638" w:rsidRPr="00EB2D57" w:rsidRDefault="00E235EB" w:rsidP="000B3370">
      <w:pPr>
        <w:pStyle w:val="13"/>
        <w:numPr>
          <w:ilvl w:val="0"/>
          <w:numId w:val="356"/>
        </w:numPr>
        <w:spacing w:line="295" w:lineRule="auto"/>
        <w:jc w:val="both"/>
        <w:rPr>
          <w:color w:val="auto"/>
        </w:rPr>
      </w:pPr>
      <w:r w:rsidRPr="00EB2D57">
        <w:rPr>
          <w:color w:val="auto"/>
        </w:rPr>
        <w:t>готовность к участию в практической деятельности экологической направленности.</w:t>
      </w:r>
    </w:p>
    <w:p w14:paraId="20613C20" w14:textId="77777777" w:rsidR="00A57638" w:rsidRPr="00EB2D57" w:rsidRDefault="00E235EB" w:rsidP="00812BFC">
      <w:pPr>
        <w:pStyle w:val="13"/>
        <w:spacing w:line="240" w:lineRule="auto"/>
        <w:jc w:val="both"/>
        <w:rPr>
          <w:color w:val="auto"/>
        </w:rPr>
      </w:pPr>
      <w:r w:rsidRPr="00EB2D57">
        <w:rPr>
          <w:i/>
          <w:iCs/>
          <w:color w:val="auto"/>
        </w:rPr>
        <w:t>Ценности научного познания:</w:t>
      </w:r>
    </w:p>
    <w:p w14:paraId="4D4C604E" w14:textId="77777777" w:rsidR="00A57638" w:rsidRPr="00EB2D57" w:rsidRDefault="00E235EB" w:rsidP="000B3370">
      <w:pPr>
        <w:pStyle w:val="13"/>
        <w:numPr>
          <w:ilvl w:val="0"/>
          <w:numId w:val="357"/>
        </w:numPr>
        <w:spacing w:line="271"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6177186" w14:textId="77777777" w:rsidR="00A57638" w:rsidRPr="00EB2D57" w:rsidRDefault="00E235EB" w:rsidP="000B3370">
      <w:pPr>
        <w:pStyle w:val="13"/>
        <w:numPr>
          <w:ilvl w:val="0"/>
          <w:numId w:val="357"/>
        </w:numPr>
        <w:spacing w:line="295" w:lineRule="auto"/>
        <w:jc w:val="both"/>
        <w:rPr>
          <w:color w:val="auto"/>
        </w:rPr>
      </w:pPr>
      <w:r w:rsidRPr="00EB2D57">
        <w:rPr>
          <w:color w:val="auto"/>
        </w:rPr>
        <w:t>овладение языковой и читательской культурой как средством познания мира;</w:t>
      </w:r>
    </w:p>
    <w:p w14:paraId="4C6AC558" w14:textId="77777777" w:rsidR="00A57638" w:rsidRPr="00EB2D57" w:rsidRDefault="00E235EB" w:rsidP="000B3370">
      <w:pPr>
        <w:pStyle w:val="13"/>
        <w:numPr>
          <w:ilvl w:val="0"/>
          <w:numId w:val="357"/>
        </w:numPr>
        <w:spacing w:line="271"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721AC7E" w14:textId="77777777" w:rsidR="00A57638" w:rsidRPr="00EB2D57" w:rsidRDefault="00E235EB" w:rsidP="00812BFC">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14:paraId="21E32A5A" w14:textId="77777777" w:rsidR="00A57638" w:rsidRPr="00EB2D57" w:rsidRDefault="00E235EB" w:rsidP="000B3370">
      <w:pPr>
        <w:pStyle w:val="13"/>
        <w:numPr>
          <w:ilvl w:val="0"/>
          <w:numId w:val="358"/>
        </w:numPr>
        <w:spacing w:line="26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DC8A9A"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во взаимодействии в условиях неопределенности, открытость опыту и знаниям других;</w:t>
      </w:r>
    </w:p>
    <w:p w14:paraId="01BDE980" w14:textId="77777777" w:rsidR="00A57638" w:rsidRPr="00EB2D57" w:rsidRDefault="00E235EB" w:rsidP="000B3370">
      <w:pPr>
        <w:pStyle w:val="13"/>
        <w:numPr>
          <w:ilvl w:val="0"/>
          <w:numId w:val="358"/>
        </w:numPr>
        <w:spacing w:line="266"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DB385C6" w14:textId="77777777" w:rsidR="00A57638" w:rsidRPr="00EB2D57" w:rsidRDefault="00E235EB" w:rsidP="000B3370">
      <w:pPr>
        <w:pStyle w:val="13"/>
        <w:numPr>
          <w:ilvl w:val="0"/>
          <w:numId w:val="358"/>
        </w:numPr>
        <w:spacing w:line="295" w:lineRule="auto"/>
        <w:jc w:val="both"/>
        <w:rPr>
          <w:color w:val="auto"/>
        </w:rPr>
      </w:pPr>
      <w:r w:rsidRPr="00EB2D5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w:t>
      </w:r>
      <w:r w:rsidRPr="00EB2D57">
        <w:rPr>
          <w:color w:val="auto"/>
        </w:rPr>
        <w:lastRenderedPageBreak/>
        <w:t>развитие;</w:t>
      </w:r>
    </w:p>
    <w:p w14:paraId="1B1FF891" w14:textId="77777777" w:rsidR="00A57638" w:rsidRPr="00EB2D57" w:rsidRDefault="00E235EB" w:rsidP="000B3370">
      <w:pPr>
        <w:pStyle w:val="13"/>
        <w:numPr>
          <w:ilvl w:val="0"/>
          <w:numId w:val="358"/>
        </w:numPr>
        <w:spacing w:line="26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48F91FE" w14:textId="77777777" w:rsidR="00A57638" w:rsidRPr="00EB2D57" w:rsidRDefault="00E235EB" w:rsidP="000B3370">
      <w:pPr>
        <w:pStyle w:val="13"/>
        <w:numPr>
          <w:ilvl w:val="0"/>
          <w:numId w:val="358"/>
        </w:numPr>
        <w:spacing w:line="295" w:lineRule="auto"/>
        <w:jc w:val="both"/>
        <w:rPr>
          <w:color w:val="auto"/>
        </w:rPr>
      </w:pPr>
      <w:r w:rsidRPr="00EB2D57">
        <w:rPr>
          <w:color w:val="auto"/>
        </w:rPr>
        <w:t>умение анализировать и выявлять взаимосвязи природы, общества и экономики;</w:t>
      </w:r>
    </w:p>
    <w:p w14:paraId="02E08369" w14:textId="77777777" w:rsidR="00A57638" w:rsidRPr="00EB2D57" w:rsidRDefault="00E235EB" w:rsidP="000B3370">
      <w:pPr>
        <w:pStyle w:val="13"/>
        <w:numPr>
          <w:ilvl w:val="0"/>
          <w:numId w:val="358"/>
        </w:numPr>
        <w:spacing w:line="276" w:lineRule="auto"/>
        <w:jc w:val="both"/>
        <w:rPr>
          <w:color w:val="auto"/>
        </w:rPr>
      </w:pPr>
      <w:r w:rsidRPr="00EB2D57">
        <w:rPr>
          <w:color w:val="auto"/>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A1E0737" w14:textId="77777777" w:rsidR="00A57638" w:rsidRPr="00EB2D57" w:rsidRDefault="00E235EB" w:rsidP="000B3370">
      <w:pPr>
        <w:pStyle w:val="13"/>
        <w:numPr>
          <w:ilvl w:val="0"/>
          <w:numId w:val="358"/>
        </w:numPr>
        <w:spacing w:line="295"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w:t>
      </w:r>
    </w:p>
    <w:p w14:paraId="6D07D266" w14:textId="77777777" w:rsidR="00A57638" w:rsidRPr="00EB2D57" w:rsidRDefault="00E235EB" w:rsidP="000B3370">
      <w:pPr>
        <w:pStyle w:val="13"/>
        <w:numPr>
          <w:ilvl w:val="0"/>
          <w:numId w:val="358"/>
        </w:numPr>
        <w:spacing w:line="295" w:lineRule="auto"/>
        <w:jc w:val="both"/>
        <w:rPr>
          <w:color w:val="auto"/>
        </w:rPr>
      </w:pPr>
      <w:r w:rsidRPr="00EB2D57">
        <w:rPr>
          <w:color w:val="auto"/>
        </w:rPr>
        <w:t>воспринимать стрессовую ситуацию как вызов, требующий контрмер;</w:t>
      </w:r>
    </w:p>
    <w:p w14:paraId="601F88EA" w14:textId="77777777" w:rsidR="00A57638" w:rsidRPr="00EB2D57" w:rsidRDefault="00E235EB" w:rsidP="000B3370">
      <w:pPr>
        <w:pStyle w:val="13"/>
        <w:numPr>
          <w:ilvl w:val="0"/>
          <w:numId w:val="358"/>
        </w:numPr>
        <w:spacing w:line="295" w:lineRule="auto"/>
        <w:jc w:val="both"/>
        <w:rPr>
          <w:color w:val="auto"/>
        </w:rPr>
      </w:pPr>
      <w:r w:rsidRPr="00EB2D57">
        <w:rPr>
          <w:color w:val="auto"/>
        </w:rPr>
        <w:t>оценивать ситуацию стресса, корректировать принимаемые решения и действия;</w:t>
      </w:r>
    </w:p>
    <w:p w14:paraId="34D46E92" w14:textId="77777777" w:rsidR="00A57638" w:rsidRPr="00EB2D57" w:rsidRDefault="00E235EB" w:rsidP="000B3370">
      <w:pPr>
        <w:pStyle w:val="13"/>
        <w:numPr>
          <w:ilvl w:val="0"/>
          <w:numId w:val="358"/>
        </w:numPr>
        <w:spacing w:line="276" w:lineRule="auto"/>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14:paraId="54A2B0A7" w14:textId="77777777" w:rsidR="00A57638" w:rsidRPr="00EB2D57" w:rsidRDefault="00E235EB" w:rsidP="000B3370">
      <w:pPr>
        <w:pStyle w:val="13"/>
        <w:numPr>
          <w:ilvl w:val="0"/>
          <w:numId w:val="358"/>
        </w:numPr>
        <w:spacing w:line="360" w:lineRule="auto"/>
        <w:jc w:val="both"/>
        <w:rPr>
          <w:color w:val="auto"/>
        </w:rPr>
      </w:pPr>
      <w:r w:rsidRPr="00EB2D57">
        <w:rPr>
          <w:color w:val="auto"/>
        </w:rPr>
        <w:t>быть готовым действовать в отсутствие гарантий успеха.</w:t>
      </w:r>
    </w:p>
    <w:p w14:paraId="005FD9CD" w14:textId="77777777" w:rsidR="00812BFC" w:rsidRDefault="00812BFC" w:rsidP="00812BFC">
      <w:pPr>
        <w:pStyle w:val="af5"/>
      </w:pPr>
      <w:bookmarkStart w:id="363" w:name="bookmark727"/>
    </w:p>
    <w:p w14:paraId="78334CDC" w14:textId="77777777" w:rsidR="00A57638" w:rsidRPr="00EB2D57" w:rsidRDefault="00E235EB" w:rsidP="00812BFC">
      <w:pPr>
        <w:pStyle w:val="af5"/>
      </w:pPr>
      <w:r w:rsidRPr="00EB2D57">
        <w:t>Метапредметные результаты</w:t>
      </w:r>
      <w:bookmarkEnd w:id="363"/>
    </w:p>
    <w:p w14:paraId="63188763" w14:textId="77777777" w:rsidR="00A57638" w:rsidRPr="00EB2D57" w:rsidRDefault="00E235EB" w:rsidP="00812BFC">
      <w:pPr>
        <w:pStyle w:val="13"/>
        <w:spacing w:line="240" w:lineRule="auto"/>
        <w:jc w:val="both"/>
        <w:rPr>
          <w:color w:val="auto"/>
        </w:rPr>
      </w:pPr>
      <w:r w:rsidRPr="00EB2D57">
        <w:rPr>
          <w:color w:val="auto"/>
        </w:rPr>
        <w:t>Метапредметные результаты освоения программы основного общего образования, в том числе адаптированной, должны отражать:</w:t>
      </w:r>
    </w:p>
    <w:p w14:paraId="3F0EC5BE" w14:textId="77777777" w:rsidR="00A57638" w:rsidRPr="00EB2D57" w:rsidRDefault="00E235EB" w:rsidP="00812BFC">
      <w:pPr>
        <w:pStyle w:val="13"/>
        <w:spacing w:line="240" w:lineRule="auto"/>
        <w:jc w:val="both"/>
        <w:rPr>
          <w:color w:val="auto"/>
        </w:rPr>
      </w:pPr>
      <w:r w:rsidRPr="00EB2D57">
        <w:rPr>
          <w:i/>
          <w:iCs/>
          <w:color w:val="auto"/>
        </w:rPr>
        <w:t>Овладение универсальными учебными познавательными действиями:</w:t>
      </w:r>
    </w:p>
    <w:p w14:paraId="34C4EFA1" w14:textId="77777777" w:rsidR="00A57638" w:rsidRPr="00EB2D57" w:rsidRDefault="00E235EB" w:rsidP="000B3370">
      <w:pPr>
        <w:pStyle w:val="13"/>
        <w:numPr>
          <w:ilvl w:val="0"/>
          <w:numId w:val="82"/>
        </w:numPr>
        <w:tabs>
          <w:tab w:val="left" w:pos="545"/>
        </w:tabs>
        <w:spacing w:line="240" w:lineRule="auto"/>
        <w:jc w:val="both"/>
        <w:rPr>
          <w:color w:val="auto"/>
        </w:rPr>
      </w:pPr>
      <w:r w:rsidRPr="00EB2D57">
        <w:rPr>
          <w:color w:val="auto"/>
        </w:rPr>
        <w:t>базовые логические действия:</w:t>
      </w:r>
    </w:p>
    <w:p w14:paraId="0229B2A8" w14:textId="77777777" w:rsidR="00A57638" w:rsidRPr="00EB2D57" w:rsidRDefault="00E235EB" w:rsidP="000B3370">
      <w:pPr>
        <w:pStyle w:val="13"/>
        <w:numPr>
          <w:ilvl w:val="0"/>
          <w:numId w:val="359"/>
        </w:numPr>
        <w:spacing w:line="295" w:lineRule="auto"/>
        <w:jc w:val="both"/>
        <w:rPr>
          <w:color w:val="auto"/>
        </w:rPr>
      </w:pPr>
      <w:r w:rsidRPr="00EB2D57">
        <w:rPr>
          <w:color w:val="auto"/>
        </w:rPr>
        <w:t>выявлять и характеризовать существенные признаки объектов (явлений);</w:t>
      </w:r>
    </w:p>
    <w:p w14:paraId="14B78F3B" w14:textId="77777777" w:rsidR="00A57638" w:rsidRPr="00EB2D57" w:rsidRDefault="00E235EB" w:rsidP="000B3370">
      <w:pPr>
        <w:pStyle w:val="13"/>
        <w:numPr>
          <w:ilvl w:val="0"/>
          <w:numId w:val="359"/>
        </w:numPr>
        <w:spacing w:line="276"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60FE86C0" w14:textId="77777777" w:rsidR="00A57638" w:rsidRPr="00EB2D57" w:rsidRDefault="00E235EB" w:rsidP="000B3370">
      <w:pPr>
        <w:pStyle w:val="13"/>
        <w:numPr>
          <w:ilvl w:val="0"/>
          <w:numId w:val="359"/>
        </w:numPr>
        <w:spacing w:line="276"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1F846D10" w14:textId="77777777" w:rsidR="00A57638" w:rsidRPr="00EB2D57" w:rsidRDefault="00E235EB" w:rsidP="000B3370">
      <w:pPr>
        <w:pStyle w:val="13"/>
        <w:numPr>
          <w:ilvl w:val="0"/>
          <w:numId w:val="359"/>
        </w:numPr>
        <w:spacing w:line="240" w:lineRule="auto"/>
        <w:jc w:val="both"/>
        <w:rPr>
          <w:color w:val="auto"/>
        </w:rPr>
      </w:pPr>
      <w:r w:rsidRPr="00EB2D57">
        <w:rPr>
          <w:color w:val="auto"/>
        </w:rPr>
        <w:t>предлагать критерии для выявления закономерностей и противоречий;</w:t>
      </w:r>
    </w:p>
    <w:p w14:paraId="3658B536"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042CAD84" w14:textId="77777777" w:rsidR="00A57638" w:rsidRPr="00EB2D57" w:rsidRDefault="00E235EB" w:rsidP="000B3370">
      <w:pPr>
        <w:pStyle w:val="13"/>
        <w:numPr>
          <w:ilvl w:val="0"/>
          <w:numId w:val="359"/>
        </w:numPr>
        <w:spacing w:line="240" w:lineRule="auto"/>
        <w:jc w:val="both"/>
        <w:rPr>
          <w:color w:val="auto"/>
        </w:rPr>
      </w:pPr>
      <w:r w:rsidRPr="00EB2D57">
        <w:rPr>
          <w:color w:val="auto"/>
        </w:rPr>
        <w:t>выявлять причинно-следственные связи при изучении явлений и процессов;</w:t>
      </w:r>
    </w:p>
    <w:p w14:paraId="41094CB6" w14:textId="77777777" w:rsidR="00A57638" w:rsidRPr="00EB2D57" w:rsidRDefault="00E235EB" w:rsidP="000B3370">
      <w:pPr>
        <w:pStyle w:val="13"/>
        <w:numPr>
          <w:ilvl w:val="0"/>
          <w:numId w:val="359"/>
        </w:numPr>
        <w:spacing w:line="240" w:lineRule="auto"/>
        <w:jc w:val="both"/>
        <w:rPr>
          <w:color w:val="auto"/>
        </w:rPr>
      </w:pPr>
      <w:r w:rsidRPr="00EB2D57">
        <w:rPr>
          <w:color w:val="auto"/>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14:paraId="1CD0BEF5" w14:textId="77777777" w:rsidR="00A57638" w:rsidRPr="00EB2D57" w:rsidRDefault="00E235EB" w:rsidP="000B3370">
      <w:pPr>
        <w:pStyle w:val="13"/>
        <w:numPr>
          <w:ilvl w:val="0"/>
          <w:numId w:val="359"/>
        </w:numPr>
        <w:spacing w:line="240"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F3A7282"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базовые исследовательские действия:</w:t>
      </w:r>
    </w:p>
    <w:p w14:paraId="50478CDD" w14:textId="77777777" w:rsidR="00A57638" w:rsidRPr="00EB2D57" w:rsidRDefault="00E235EB" w:rsidP="000B3370">
      <w:pPr>
        <w:pStyle w:val="13"/>
        <w:numPr>
          <w:ilvl w:val="0"/>
          <w:numId w:val="360"/>
        </w:numPr>
        <w:spacing w:line="240" w:lineRule="auto"/>
        <w:jc w:val="both"/>
        <w:rPr>
          <w:color w:val="auto"/>
        </w:rPr>
      </w:pPr>
      <w:r w:rsidRPr="00EB2D57">
        <w:rPr>
          <w:color w:val="auto"/>
        </w:rPr>
        <w:t>использовать вопросы как исследовательский инструмент познания;</w:t>
      </w:r>
    </w:p>
    <w:p w14:paraId="63F3D77E"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C9EFB7B" w14:textId="77777777" w:rsidR="00A57638" w:rsidRPr="00EB2D57" w:rsidRDefault="00E235EB" w:rsidP="000B3370">
      <w:pPr>
        <w:pStyle w:val="13"/>
        <w:numPr>
          <w:ilvl w:val="0"/>
          <w:numId w:val="360"/>
        </w:numPr>
        <w:spacing w:line="240"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A225715"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273795A" w14:textId="77777777" w:rsidR="00A57638" w:rsidRPr="00EB2D57" w:rsidRDefault="00E235EB" w:rsidP="000B3370">
      <w:pPr>
        <w:pStyle w:val="13"/>
        <w:numPr>
          <w:ilvl w:val="0"/>
          <w:numId w:val="360"/>
        </w:numPr>
        <w:spacing w:line="240" w:lineRule="auto"/>
        <w:jc w:val="both"/>
        <w:rPr>
          <w:color w:val="auto"/>
        </w:rPr>
      </w:pPr>
      <w:r w:rsidRPr="00EB2D57">
        <w:rPr>
          <w:color w:val="auto"/>
        </w:rPr>
        <w:t>оценивать на применимость и достоверность информации, полученной</w:t>
      </w:r>
    </w:p>
    <w:p w14:paraId="1303386E" w14:textId="77777777" w:rsidR="00A57638" w:rsidRPr="00EB2D57" w:rsidRDefault="00E235EB" w:rsidP="000B3370">
      <w:pPr>
        <w:pStyle w:val="13"/>
        <w:numPr>
          <w:ilvl w:val="0"/>
          <w:numId w:val="360"/>
        </w:numPr>
        <w:spacing w:line="240" w:lineRule="auto"/>
        <w:jc w:val="both"/>
        <w:rPr>
          <w:color w:val="auto"/>
        </w:rPr>
      </w:pPr>
      <w:r w:rsidRPr="00EB2D57">
        <w:rPr>
          <w:color w:val="auto"/>
        </w:rPr>
        <w:t>в ходе исследования (эксперимента);</w:t>
      </w:r>
    </w:p>
    <w:p w14:paraId="7D98996B" w14:textId="77777777" w:rsidR="00A57638" w:rsidRPr="00EB2D57" w:rsidRDefault="00E235EB" w:rsidP="000B3370">
      <w:pPr>
        <w:pStyle w:val="13"/>
        <w:numPr>
          <w:ilvl w:val="0"/>
          <w:numId w:val="360"/>
        </w:numPr>
        <w:spacing w:line="240" w:lineRule="auto"/>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62428652" w14:textId="77777777" w:rsidR="00A57638" w:rsidRPr="00EB2D57" w:rsidRDefault="00E235EB" w:rsidP="000B3370">
      <w:pPr>
        <w:pStyle w:val="13"/>
        <w:numPr>
          <w:ilvl w:val="0"/>
          <w:numId w:val="360"/>
        </w:numPr>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D27D9B9" w14:textId="77777777" w:rsidR="00A57638" w:rsidRPr="00EB2D57" w:rsidRDefault="00E235EB" w:rsidP="000B3370">
      <w:pPr>
        <w:pStyle w:val="13"/>
        <w:numPr>
          <w:ilvl w:val="0"/>
          <w:numId w:val="82"/>
        </w:numPr>
        <w:tabs>
          <w:tab w:val="left" w:pos="473"/>
        </w:tabs>
        <w:spacing w:line="240" w:lineRule="auto"/>
        <w:ind w:firstLine="160"/>
        <w:jc w:val="both"/>
        <w:rPr>
          <w:color w:val="auto"/>
        </w:rPr>
      </w:pPr>
      <w:r w:rsidRPr="00EB2D57">
        <w:rPr>
          <w:color w:val="auto"/>
        </w:rPr>
        <w:t>работа с информацией:</w:t>
      </w:r>
    </w:p>
    <w:p w14:paraId="6CD85131" w14:textId="77777777" w:rsidR="00A57638" w:rsidRPr="00EB2D57" w:rsidRDefault="00E235EB" w:rsidP="000B3370">
      <w:pPr>
        <w:pStyle w:val="13"/>
        <w:numPr>
          <w:ilvl w:val="0"/>
          <w:numId w:val="361"/>
        </w:numPr>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1AFAD7A" w14:textId="77777777" w:rsidR="00A57638" w:rsidRPr="00EB2D57" w:rsidRDefault="00E235EB" w:rsidP="000B3370">
      <w:pPr>
        <w:pStyle w:val="13"/>
        <w:numPr>
          <w:ilvl w:val="0"/>
          <w:numId w:val="361"/>
        </w:numPr>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0B9EF1B9" w14:textId="77777777" w:rsidR="00A57638" w:rsidRPr="00EB2D57" w:rsidRDefault="00E235EB" w:rsidP="000B3370">
      <w:pPr>
        <w:pStyle w:val="13"/>
        <w:numPr>
          <w:ilvl w:val="0"/>
          <w:numId w:val="361"/>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6BABF5DC" w14:textId="77777777" w:rsidR="00A57638" w:rsidRPr="00EB2D57" w:rsidRDefault="00E235EB" w:rsidP="000B3370">
      <w:pPr>
        <w:pStyle w:val="13"/>
        <w:numPr>
          <w:ilvl w:val="0"/>
          <w:numId w:val="361"/>
        </w:numPr>
        <w:spacing w:line="240"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F03E6D8" w14:textId="77777777" w:rsidR="00A57638" w:rsidRPr="00EB2D57" w:rsidRDefault="00E235EB" w:rsidP="000B3370">
      <w:pPr>
        <w:pStyle w:val="13"/>
        <w:numPr>
          <w:ilvl w:val="0"/>
          <w:numId w:val="361"/>
        </w:numPr>
        <w:spacing w:line="240" w:lineRule="auto"/>
        <w:jc w:val="both"/>
        <w:rPr>
          <w:color w:val="auto"/>
        </w:rPr>
      </w:pPr>
      <w:r w:rsidRPr="00EB2D57">
        <w:rPr>
          <w:color w:val="auto"/>
        </w:rPr>
        <w:t>оценивать надежность информации по критериям, предложенным педагогическим работником или сформулированным самостоятельно;</w:t>
      </w:r>
    </w:p>
    <w:p w14:paraId="13BBB1EE" w14:textId="77777777" w:rsidR="003D030E" w:rsidRPr="00EB2D57" w:rsidRDefault="00E235EB" w:rsidP="000B3370">
      <w:pPr>
        <w:pStyle w:val="13"/>
        <w:numPr>
          <w:ilvl w:val="0"/>
          <w:numId w:val="361"/>
        </w:numPr>
        <w:spacing w:line="240" w:lineRule="auto"/>
        <w:jc w:val="both"/>
        <w:rPr>
          <w:color w:val="auto"/>
        </w:rPr>
      </w:pPr>
      <w:r w:rsidRPr="00EB2D57">
        <w:rPr>
          <w:color w:val="auto"/>
        </w:rPr>
        <w:t xml:space="preserve">эффективно запоминать </w:t>
      </w:r>
      <w:r w:rsidR="003D030E" w:rsidRPr="00EB2D57">
        <w:rPr>
          <w:color w:val="auto"/>
        </w:rPr>
        <w:t>и систематизировать информацию.</w:t>
      </w:r>
    </w:p>
    <w:p w14:paraId="22A5B98D" w14:textId="77777777" w:rsidR="00A57638" w:rsidRPr="00EB2D57" w:rsidRDefault="00E235EB" w:rsidP="003D030E">
      <w:pPr>
        <w:pStyle w:val="13"/>
        <w:spacing w:line="240" w:lineRule="auto"/>
        <w:ind w:firstLine="0"/>
        <w:jc w:val="both"/>
        <w:rPr>
          <w:color w:val="auto"/>
        </w:rPr>
      </w:pPr>
      <w:r w:rsidRPr="00EB2D57">
        <w:rPr>
          <w:color w:val="auto"/>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14:paraId="4ACC11A4"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14:paraId="11CD9BFE" w14:textId="77777777" w:rsidR="00A57638" w:rsidRPr="00EB2D57" w:rsidRDefault="00E235EB" w:rsidP="000B3370">
      <w:pPr>
        <w:pStyle w:val="13"/>
        <w:numPr>
          <w:ilvl w:val="0"/>
          <w:numId w:val="83"/>
        </w:numPr>
        <w:tabs>
          <w:tab w:val="left" w:pos="543"/>
        </w:tabs>
        <w:spacing w:line="240" w:lineRule="auto"/>
        <w:jc w:val="both"/>
        <w:rPr>
          <w:color w:val="auto"/>
        </w:rPr>
      </w:pPr>
      <w:r w:rsidRPr="00EB2D57">
        <w:rPr>
          <w:color w:val="auto"/>
        </w:rPr>
        <w:t>общение:</w:t>
      </w:r>
    </w:p>
    <w:p w14:paraId="17E629D4" w14:textId="77777777" w:rsidR="00A57638" w:rsidRPr="00EB2D57" w:rsidRDefault="00E235EB" w:rsidP="000B3370">
      <w:pPr>
        <w:pStyle w:val="13"/>
        <w:numPr>
          <w:ilvl w:val="0"/>
          <w:numId w:val="362"/>
        </w:numPr>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73DF7996" w14:textId="77777777" w:rsidR="00A57638" w:rsidRPr="00EB2D57" w:rsidRDefault="00E235EB" w:rsidP="000B3370">
      <w:pPr>
        <w:pStyle w:val="13"/>
        <w:numPr>
          <w:ilvl w:val="0"/>
          <w:numId w:val="362"/>
        </w:numPr>
        <w:spacing w:line="240" w:lineRule="auto"/>
        <w:jc w:val="both"/>
        <w:rPr>
          <w:color w:val="auto"/>
        </w:rPr>
      </w:pPr>
      <w:r w:rsidRPr="00EB2D57">
        <w:rPr>
          <w:color w:val="auto"/>
        </w:rPr>
        <w:t>выражать себя (свою точку зрения) в устных и письменных текстах;</w:t>
      </w:r>
    </w:p>
    <w:p w14:paraId="5F486BF2" w14:textId="77777777" w:rsidR="00A57638" w:rsidRPr="00EB2D57" w:rsidRDefault="00E235EB" w:rsidP="000B3370">
      <w:pPr>
        <w:pStyle w:val="13"/>
        <w:numPr>
          <w:ilvl w:val="0"/>
          <w:numId w:val="362"/>
        </w:numPr>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6217E0" w14:textId="77777777" w:rsidR="00A57638" w:rsidRPr="00EB2D57" w:rsidRDefault="00E235EB" w:rsidP="000B3370">
      <w:pPr>
        <w:pStyle w:val="13"/>
        <w:numPr>
          <w:ilvl w:val="0"/>
          <w:numId w:val="362"/>
        </w:numPr>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663ADAF8" w14:textId="77777777" w:rsidR="00A57638" w:rsidRPr="00EB2D57" w:rsidRDefault="00E235EB" w:rsidP="000B3370">
      <w:pPr>
        <w:pStyle w:val="13"/>
        <w:numPr>
          <w:ilvl w:val="0"/>
          <w:numId w:val="362"/>
        </w:numPr>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AEF39D3" w14:textId="77777777" w:rsidR="00A57638" w:rsidRPr="00EB2D57" w:rsidRDefault="00E235EB" w:rsidP="000B3370">
      <w:pPr>
        <w:pStyle w:val="13"/>
        <w:numPr>
          <w:ilvl w:val="0"/>
          <w:numId w:val="362"/>
        </w:numPr>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468A5CC5" w14:textId="77777777" w:rsidR="00A57638" w:rsidRPr="00EB2D57" w:rsidRDefault="00E235EB" w:rsidP="000B3370">
      <w:pPr>
        <w:pStyle w:val="13"/>
        <w:numPr>
          <w:ilvl w:val="0"/>
          <w:numId w:val="362"/>
        </w:numPr>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4515DAFE" w14:textId="77777777" w:rsidR="00A57638" w:rsidRPr="00EB2D57" w:rsidRDefault="00E235EB" w:rsidP="000B3370">
      <w:pPr>
        <w:pStyle w:val="13"/>
        <w:numPr>
          <w:ilvl w:val="0"/>
          <w:numId w:val="362"/>
        </w:numPr>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27F0B8D" w14:textId="77777777" w:rsidR="00A57638" w:rsidRPr="00EB2D57" w:rsidRDefault="00E235EB" w:rsidP="000B3370">
      <w:pPr>
        <w:pStyle w:val="13"/>
        <w:numPr>
          <w:ilvl w:val="0"/>
          <w:numId w:val="83"/>
        </w:numPr>
        <w:tabs>
          <w:tab w:val="left" w:pos="553"/>
        </w:tabs>
        <w:spacing w:line="240" w:lineRule="auto"/>
        <w:jc w:val="both"/>
        <w:rPr>
          <w:color w:val="auto"/>
        </w:rPr>
      </w:pPr>
      <w:r w:rsidRPr="00EB2D57">
        <w:rPr>
          <w:color w:val="auto"/>
        </w:rPr>
        <w:t>совместная деятельность:</w:t>
      </w:r>
    </w:p>
    <w:p w14:paraId="0EEB12CB" w14:textId="77777777" w:rsidR="00A57638" w:rsidRPr="00EB2D57" w:rsidRDefault="00E235EB" w:rsidP="000B3370">
      <w:pPr>
        <w:pStyle w:val="13"/>
        <w:numPr>
          <w:ilvl w:val="0"/>
          <w:numId w:val="363"/>
        </w:numPr>
        <w:spacing w:line="271"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B3C9EE1" w14:textId="77777777" w:rsidR="00A57638" w:rsidRPr="00EB2D57" w:rsidRDefault="00E235EB" w:rsidP="000B3370">
      <w:pPr>
        <w:pStyle w:val="13"/>
        <w:numPr>
          <w:ilvl w:val="0"/>
          <w:numId w:val="363"/>
        </w:numPr>
        <w:spacing w:line="271"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A8133B" w14:textId="77777777" w:rsidR="00A57638" w:rsidRPr="00EB2D57" w:rsidRDefault="00E235EB" w:rsidP="000B3370">
      <w:pPr>
        <w:pStyle w:val="13"/>
        <w:numPr>
          <w:ilvl w:val="0"/>
          <w:numId w:val="363"/>
        </w:numPr>
        <w:spacing w:line="295"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14:paraId="3DF66AB7" w14:textId="77777777" w:rsidR="00A57638" w:rsidRPr="00EB2D57" w:rsidRDefault="00E235EB" w:rsidP="000B3370">
      <w:pPr>
        <w:pStyle w:val="13"/>
        <w:numPr>
          <w:ilvl w:val="0"/>
          <w:numId w:val="363"/>
        </w:numPr>
        <w:spacing w:line="264"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168D5BC" w14:textId="77777777" w:rsidR="00A57638" w:rsidRPr="00EB2D57" w:rsidRDefault="00E235EB" w:rsidP="000B3370">
      <w:pPr>
        <w:pStyle w:val="13"/>
        <w:numPr>
          <w:ilvl w:val="0"/>
          <w:numId w:val="363"/>
        </w:numPr>
        <w:spacing w:line="276"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DDC4C50" w14:textId="77777777" w:rsidR="00A57638" w:rsidRPr="00EB2D57" w:rsidRDefault="00E235EB" w:rsidP="000B3370">
      <w:pPr>
        <w:pStyle w:val="13"/>
        <w:numPr>
          <w:ilvl w:val="0"/>
          <w:numId w:val="363"/>
        </w:numPr>
        <w:spacing w:line="276" w:lineRule="auto"/>
        <w:jc w:val="both"/>
        <w:rPr>
          <w:color w:val="auto"/>
        </w:rPr>
      </w:pPr>
      <w:r w:rsidRPr="00EB2D57">
        <w:rPr>
          <w:color w:val="auto"/>
        </w:rPr>
        <w:lastRenderedPageBreak/>
        <w:t>оценивать качество своего вклада в общий продукт по критериям, самостоятельно сформулированным участниками взаимодействия;</w:t>
      </w:r>
    </w:p>
    <w:p w14:paraId="276869B0" w14:textId="77777777" w:rsidR="00A57638" w:rsidRPr="00EB2D57" w:rsidRDefault="00E235EB" w:rsidP="000B3370">
      <w:pPr>
        <w:pStyle w:val="13"/>
        <w:numPr>
          <w:ilvl w:val="0"/>
          <w:numId w:val="363"/>
        </w:numPr>
        <w:spacing w:line="271" w:lineRule="auto"/>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BAB497F"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52F6EB2" w14:textId="77777777"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14:paraId="27B66953" w14:textId="77777777" w:rsidR="00A57638" w:rsidRPr="00EB2D57" w:rsidRDefault="00E235EB" w:rsidP="000B3370">
      <w:pPr>
        <w:pStyle w:val="13"/>
        <w:numPr>
          <w:ilvl w:val="0"/>
          <w:numId w:val="84"/>
        </w:numPr>
        <w:tabs>
          <w:tab w:val="left" w:pos="543"/>
        </w:tabs>
        <w:spacing w:line="240" w:lineRule="auto"/>
        <w:jc w:val="both"/>
        <w:rPr>
          <w:color w:val="auto"/>
        </w:rPr>
      </w:pPr>
      <w:r w:rsidRPr="00EB2D57">
        <w:rPr>
          <w:color w:val="auto"/>
        </w:rPr>
        <w:t>самоорганизация:</w:t>
      </w:r>
    </w:p>
    <w:p w14:paraId="1BF353A5" w14:textId="77777777" w:rsidR="00A57638" w:rsidRPr="00EB2D57" w:rsidRDefault="00E235EB" w:rsidP="000B3370">
      <w:pPr>
        <w:pStyle w:val="13"/>
        <w:numPr>
          <w:ilvl w:val="0"/>
          <w:numId w:val="364"/>
        </w:numPr>
        <w:spacing w:line="295" w:lineRule="auto"/>
        <w:jc w:val="both"/>
        <w:rPr>
          <w:color w:val="auto"/>
        </w:rPr>
      </w:pPr>
      <w:r w:rsidRPr="00EB2D57">
        <w:rPr>
          <w:color w:val="auto"/>
        </w:rPr>
        <w:t>выявлять проблемы для решения в жизненных и учебных ситуациях;</w:t>
      </w:r>
    </w:p>
    <w:p w14:paraId="60DCA726" w14:textId="77777777" w:rsidR="00A57638" w:rsidRPr="00EB2D57" w:rsidRDefault="00E235EB" w:rsidP="000B3370">
      <w:pPr>
        <w:pStyle w:val="13"/>
        <w:numPr>
          <w:ilvl w:val="0"/>
          <w:numId w:val="364"/>
        </w:numPr>
        <w:spacing w:line="276"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0C053E37" w14:textId="77777777" w:rsidR="00A57638" w:rsidRPr="00EB2D57" w:rsidRDefault="00E235EB" w:rsidP="000B3370">
      <w:pPr>
        <w:pStyle w:val="13"/>
        <w:numPr>
          <w:ilvl w:val="0"/>
          <w:numId w:val="364"/>
        </w:numPr>
        <w:spacing w:line="295"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40307C8D" w14:textId="77777777" w:rsidR="00A57638" w:rsidRPr="00EB2D57" w:rsidRDefault="00E235EB" w:rsidP="000B3370">
      <w:pPr>
        <w:pStyle w:val="13"/>
        <w:numPr>
          <w:ilvl w:val="0"/>
          <w:numId w:val="364"/>
        </w:numPr>
        <w:spacing w:line="271"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F270C62" w14:textId="77777777" w:rsidR="00A57638" w:rsidRPr="00EB2D57" w:rsidRDefault="00E235EB" w:rsidP="000B3370">
      <w:pPr>
        <w:pStyle w:val="13"/>
        <w:numPr>
          <w:ilvl w:val="0"/>
          <w:numId w:val="364"/>
        </w:numPr>
        <w:spacing w:line="360" w:lineRule="auto"/>
        <w:jc w:val="both"/>
        <w:rPr>
          <w:color w:val="auto"/>
        </w:rPr>
      </w:pPr>
      <w:r w:rsidRPr="00EB2D57">
        <w:rPr>
          <w:color w:val="auto"/>
        </w:rPr>
        <w:t>делать выбор и брать ответственность за решение;</w:t>
      </w:r>
    </w:p>
    <w:p w14:paraId="3812D94E"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самоконтроль:</w:t>
      </w:r>
    </w:p>
    <w:p w14:paraId="462746AC" w14:textId="77777777" w:rsidR="00A57638" w:rsidRPr="00EB2D57" w:rsidRDefault="00E235EB" w:rsidP="000B3370">
      <w:pPr>
        <w:pStyle w:val="13"/>
        <w:numPr>
          <w:ilvl w:val="0"/>
          <w:numId w:val="365"/>
        </w:numPr>
        <w:spacing w:line="295" w:lineRule="auto"/>
        <w:jc w:val="both"/>
        <w:rPr>
          <w:color w:val="auto"/>
        </w:rPr>
      </w:pPr>
      <w:r w:rsidRPr="00EB2D57">
        <w:rPr>
          <w:color w:val="auto"/>
        </w:rPr>
        <w:t>владеть способами самоконтроля, самомотивации и рефлексии;</w:t>
      </w:r>
    </w:p>
    <w:p w14:paraId="6BCF1D4F" w14:textId="77777777" w:rsidR="00A57638" w:rsidRPr="00EB2D57" w:rsidRDefault="00E235EB" w:rsidP="000B3370">
      <w:pPr>
        <w:pStyle w:val="13"/>
        <w:numPr>
          <w:ilvl w:val="0"/>
          <w:numId w:val="365"/>
        </w:numPr>
        <w:spacing w:line="295" w:lineRule="auto"/>
        <w:jc w:val="both"/>
        <w:rPr>
          <w:color w:val="auto"/>
        </w:rPr>
      </w:pPr>
      <w:r w:rsidRPr="00EB2D57">
        <w:rPr>
          <w:color w:val="auto"/>
        </w:rPr>
        <w:t>давать адекватную оценку ситуации и предлагать план ее изменения;</w:t>
      </w:r>
    </w:p>
    <w:p w14:paraId="03A43DF7" w14:textId="77777777" w:rsidR="00A57638" w:rsidRPr="00EB2D57" w:rsidRDefault="00E235EB" w:rsidP="000B3370">
      <w:pPr>
        <w:pStyle w:val="13"/>
        <w:numPr>
          <w:ilvl w:val="0"/>
          <w:numId w:val="365"/>
        </w:numPr>
        <w:spacing w:line="295" w:lineRule="auto"/>
        <w:jc w:val="both"/>
        <w:rPr>
          <w:color w:val="auto"/>
        </w:rPr>
      </w:pPr>
      <w:r w:rsidRPr="00EB2D57">
        <w:rPr>
          <w:color w:val="auto"/>
        </w:rPr>
        <w:t>учитывать контекст и предвидеть трудности, которые могут возникнуть</w:t>
      </w:r>
    </w:p>
    <w:p w14:paraId="4EE9CD53" w14:textId="77777777" w:rsidR="00A57638" w:rsidRPr="00EB2D57" w:rsidRDefault="00E235EB" w:rsidP="000B3370">
      <w:pPr>
        <w:pStyle w:val="13"/>
        <w:numPr>
          <w:ilvl w:val="0"/>
          <w:numId w:val="365"/>
        </w:numPr>
        <w:spacing w:line="295" w:lineRule="auto"/>
        <w:jc w:val="both"/>
        <w:rPr>
          <w:color w:val="auto"/>
        </w:rPr>
      </w:pPr>
      <w:r w:rsidRPr="00EB2D57">
        <w:rPr>
          <w:color w:val="auto"/>
        </w:rPr>
        <w:t>при решении учебной задачи, адаптировать решение к меняющимся обстоятельствам;</w:t>
      </w:r>
    </w:p>
    <w:p w14:paraId="7A76C383" w14:textId="77777777" w:rsidR="00A57638" w:rsidRPr="00EB2D57" w:rsidRDefault="00E235EB" w:rsidP="000B3370">
      <w:pPr>
        <w:pStyle w:val="13"/>
        <w:numPr>
          <w:ilvl w:val="0"/>
          <w:numId w:val="365"/>
        </w:numPr>
        <w:spacing w:line="276"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39377B0A" w14:textId="77777777" w:rsidR="00A57638" w:rsidRPr="00EB2D57" w:rsidRDefault="00E235EB" w:rsidP="000B3370">
      <w:pPr>
        <w:pStyle w:val="13"/>
        <w:numPr>
          <w:ilvl w:val="0"/>
          <w:numId w:val="365"/>
        </w:numPr>
        <w:spacing w:line="276"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2078119E" w14:textId="77777777" w:rsidR="00A57638" w:rsidRPr="00EB2D57" w:rsidRDefault="00E235EB" w:rsidP="000B3370">
      <w:pPr>
        <w:pStyle w:val="13"/>
        <w:numPr>
          <w:ilvl w:val="0"/>
          <w:numId w:val="365"/>
        </w:numPr>
        <w:spacing w:line="360" w:lineRule="auto"/>
        <w:jc w:val="both"/>
        <w:rPr>
          <w:color w:val="auto"/>
        </w:rPr>
      </w:pPr>
      <w:r w:rsidRPr="00EB2D57">
        <w:rPr>
          <w:color w:val="auto"/>
        </w:rPr>
        <w:lastRenderedPageBreak/>
        <w:t>оценивать соответствие результата цели и условиям;</w:t>
      </w:r>
    </w:p>
    <w:p w14:paraId="39488BDA"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эмоциональный интеллект:</w:t>
      </w:r>
    </w:p>
    <w:p w14:paraId="2F29FF8A" w14:textId="77777777" w:rsidR="00A57638" w:rsidRPr="00EB2D57" w:rsidRDefault="00E235EB" w:rsidP="000B3370">
      <w:pPr>
        <w:pStyle w:val="13"/>
        <w:numPr>
          <w:ilvl w:val="0"/>
          <w:numId w:val="366"/>
        </w:numPr>
        <w:spacing w:line="295" w:lineRule="auto"/>
        <w:jc w:val="both"/>
        <w:rPr>
          <w:color w:val="auto"/>
        </w:rPr>
      </w:pPr>
      <w:r w:rsidRPr="00EB2D57">
        <w:rPr>
          <w:color w:val="auto"/>
        </w:rPr>
        <w:t>различать, называть и управлять собственными эмоциями и эмоциями других;</w:t>
      </w:r>
    </w:p>
    <w:p w14:paraId="793D26B3" w14:textId="77777777" w:rsidR="00A57638" w:rsidRPr="00EB2D57" w:rsidRDefault="00E235EB" w:rsidP="000B3370">
      <w:pPr>
        <w:pStyle w:val="13"/>
        <w:numPr>
          <w:ilvl w:val="0"/>
          <w:numId w:val="366"/>
        </w:numPr>
        <w:spacing w:line="360" w:lineRule="auto"/>
        <w:jc w:val="both"/>
        <w:rPr>
          <w:color w:val="auto"/>
        </w:rPr>
      </w:pPr>
      <w:r w:rsidRPr="00EB2D57">
        <w:rPr>
          <w:color w:val="auto"/>
        </w:rPr>
        <w:t>выявлять и анализировать причины эмоций;</w:t>
      </w:r>
    </w:p>
    <w:p w14:paraId="3A028B80" w14:textId="77777777" w:rsidR="00A57638" w:rsidRPr="00EB2D57" w:rsidRDefault="00E235EB" w:rsidP="000B3370">
      <w:pPr>
        <w:pStyle w:val="13"/>
        <w:numPr>
          <w:ilvl w:val="0"/>
          <w:numId w:val="366"/>
        </w:numPr>
        <w:spacing w:line="295" w:lineRule="auto"/>
        <w:jc w:val="both"/>
        <w:rPr>
          <w:color w:val="auto"/>
        </w:rPr>
      </w:pPr>
      <w:r w:rsidRPr="00EB2D57">
        <w:rPr>
          <w:color w:val="auto"/>
        </w:rPr>
        <w:t>ставить себя на место другого человека, понимать мотивы и намерения другого;</w:t>
      </w:r>
    </w:p>
    <w:p w14:paraId="0EAE8BB0" w14:textId="77777777" w:rsidR="00A57638" w:rsidRPr="00EB2D57" w:rsidRDefault="00E235EB" w:rsidP="000B3370">
      <w:pPr>
        <w:pStyle w:val="13"/>
        <w:numPr>
          <w:ilvl w:val="0"/>
          <w:numId w:val="366"/>
        </w:numPr>
        <w:spacing w:line="360" w:lineRule="auto"/>
        <w:jc w:val="both"/>
        <w:rPr>
          <w:color w:val="auto"/>
        </w:rPr>
      </w:pPr>
      <w:r w:rsidRPr="00EB2D57">
        <w:rPr>
          <w:color w:val="auto"/>
        </w:rPr>
        <w:t>регулировать способ выражения эмоций;</w:t>
      </w:r>
    </w:p>
    <w:p w14:paraId="59319EC6" w14:textId="77777777" w:rsidR="00A57638" w:rsidRPr="00EB2D57" w:rsidRDefault="00E235EB" w:rsidP="000B3370">
      <w:pPr>
        <w:pStyle w:val="13"/>
        <w:numPr>
          <w:ilvl w:val="0"/>
          <w:numId w:val="84"/>
        </w:numPr>
        <w:tabs>
          <w:tab w:val="left" w:pos="613"/>
        </w:tabs>
        <w:spacing w:line="240" w:lineRule="auto"/>
        <w:jc w:val="both"/>
        <w:rPr>
          <w:color w:val="auto"/>
        </w:rPr>
      </w:pPr>
      <w:r w:rsidRPr="00EB2D57">
        <w:rPr>
          <w:color w:val="auto"/>
        </w:rPr>
        <w:t>принятие себя и других:</w:t>
      </w:r>
    </w:p>
    <w:p w14:paraId="5FA508D7"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осознанно относиться к другому человеку, его мнению;</w:t>
      </w:r>
    </w:p>
    <w:p w14:paraId="5951040F" w14:textId="77777777" w:rsidR="00A57638" w:rsidRPr="00EB2D57" w:rsidRDefault="00E235EB" w:rsidP="000B3370">
      <w:pPr>
        <w:pStyle w:val="13"/>
        <w:numPr>
          <w:ilvl w:val="0"/>
          <w:numId w:val="367"/>
        </w:numPr>
        <w:spacing w:line="295" w:lineRule="auto"/>
        <w:jc w:val="both"/>
        <w:rPr>
          <w:color w:val="auto"/>
        </w:rPr>
      </w:pPr>
      <w:r w:rsidRPr="00EB2D57">
        <w:rPr>
          <w:color w:val="auto"/>
        </w:rPr>
        <w:t>признавать свое право на ошибку и такое же право другого;</w:t>
      </w:r>
    </w:p>
    <w:p w14:paraId="14159921" w14:textId="77777777" w:rsidR="00A57638" w:rsidRPr="00EB2D57" w:rsidRDefault="00E235EB" w:rsidP="000B3370">
      <w:pPr>
        <w:pStyle w:val="13"/>
        <w:numPr>
          <w:ilvl w:val="0"/>
          <w:numId w:val="367"/>
        </w:numPr>
        <w:spacing w:line="360" w:lineRule="auto"/>
        <w:jc w:val="both"/>
        <w:rPr>
          <w:color w:val="auto"/>
        </w:rPr>
      </w:pPr>
      <w:r w:rsidRPr="00EB2D57">
        <w:rPr>
          <w:color w:val="auto"/>
        </w:rPr>
        <w:t>принимать себя и других, не осуждая;</w:t>
      </w:r>
    </w:p>
    <w:p w14:paraId="1BA04D20" w14:textId="77777777" w:rsidR="00A57638" w:rsidRPr="00EB2D57" w:rsidRDefault="00E235EB" w:rsidP="000B3370">
      <w:pPr>
        <w:pStyle w:val="13"/>
        <w:numPr>
          <w:ilvl w:val="0"/>
          <w:numId w:val="367"/>
        </w:numPr>
        <w:spacing w:line="360" w:lineRule="auto"/>
        <w:jc w:val="both"/>
        <w:rPr>
          <w:color w:val="auto"/>
        </w:rPr>
      </w:pPr>
      <w:r w:rsidRPr="00EB2D57">
        <w:rPr>
          <w:color w:val="auto"/>
        </w:rPr>
        <w:t>открытость себе и другим;</w:t>
      </w:r>
    </w:p>
    <w:p w14:paraId="6FBB78B3" w14:textId="77777777" w:rsidR="00A57638" w:rsidRPr="00EB2D57" w:rsidRDefault="00E235EB" w:rsidP="000B3370">
      <w:pPr>
        <w:pStyle w:val="13"/>
        <w:numPr>
          <w:ilvl w:val="0"/>
          <w:numId w:val="367"/>
        </w:numPr>
        <w:spacing w:line="360" w:lineRule="auto"/>
        <w:jc w:val="both"/>
        <w:rPr>
          <w:color w:val="auto"/>
        </w:rPr>
      </w:pPr>
      <w:r w:rsidRPr="00EB2D57">
        <w:rPr>
          <w:color w:val="auto"/>
        </w:rPr>
        <w:t>осознавать невозможность контролировать все вокруг.</w:t>
      </w:r>
    </w:p>
    <w:p w14:paraId="06124E16"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4A5A91" w14:textId="77777777" w:rsidR="00812BFC" w:rsidRDefault="00812BFC" w:rsidP="00812BFC">
      <w:pPr>
        <w:pStyle w:val="af5"/>
      </w:pPr>
      <w:bookmarkStart w:id="364" w:name="bookmark729"/>
    </w:p>
    <w:p w14:paraId="4A812579" w14:textId="77777777" w:rsidR="00A57638" w:rsidRPr="00EB2D57" w:rsidRDefault="00E235EB" w:rsidP="00812BFC">
      <w:pPr>
        <w:pStyle w:val="af5"/>
      </w:pPr>
      <w:r w:rsidRPr="00EB2D57">
        <w:t>Предметные результаты</w:t>
      </w:r>
      <w:bookmarkEnd w:id="364"/>
    </w:p>
    <w:p w14:paraId="578760A8" w14:textId="77777777" w:rsidR="00A57638" w:rsidRPr="00EB2D57" w:rsidRDefault="00E235EB" w:rsidP="00812BFC">
      <w:pPr>
        <w:pStyle w:val="13"/>
        <w:spacing w:line="240" w:lineRule="auto"/>
        <w:jc w:val="both"/>
        <w:rPr>
          <w:color w:val="auto"/>
        </w:rPr>
      </w:pPr>
      <w:r w:rsidRPr="00EB2D57">
        <w:rPr>
          <w:color w:val="auto"/>
        </w:rPr>
        <w:t>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7F93F4BA" w14:textId="77777777" w:rsidR="00812BFC" w:rsidRDefault="00812BFC" w:rsidP="00812BFC">
      <w:pPr>
        <w:pStyle w:val="af5"/>
      </w:pPr>
      <w:bookmarkStart w:id="365" w:name="bookmark731"/>
    </w:p>
    <w:p w14:paraId="6A2092C2" w14:textId="77777777" w:rsidR="00A57638" w:rsidRPr="00EB2D57" w:rsidRDefault="00E235EB" w:rsidP="00812BFC">
      <w:pPr>
        <w:pStyle w:val="af5"/>
      </w:pPr>
      <w:r w:rsidRPr="00EB2D57">
        <w:t>5 КЛАСС</w:t>
      </w:r>
      <w:bookmarkEnd w:id="365"/>
    </w:p>
    <w:p w14:paraId="7EAAFACF" w14:textId="77777777" w:rsidR="00812BFC" w:rsidRDefault="00812BFC" w:rsidP="00812BFC">
      <w:pPr>
        <w:pStyle w:val="af5"/>
      </w:pPr>
      <w:bookmarkStart w:id="366" w:name="bookmark733"/>
    </w:p>
    <w:p w14:paraId="0064CB58" w14:textId="77777777" w:rsidR="00A57638" w:rsidRPr="00EB2D57" w:rsidRDefault="00E235EB" w:rsidP="00812BFC">
      <w:pPr>
        <w:pStyle w:val="af5"/>
      </w:pPr>
      <w:r w:rsidRPr="00EB2D57">
        <w:t>Коммуникативные умения</w:t>
      </w:r>
      <w:bookmarkEnd w:id="366"/>
    </w:p>
    <w:p w14:paraId="35D99110" w14:textId="77777777" w:rsidR="00A57638" w:rsidRPr="00EB2D57" w:rsidRDefault="00E235EB" w:rsidP="000B3370">
      <w:pPr>
        <w:pStyle w:val="13"/>
        <w:numPr>
          <w:ilvl w:val="0"/>
          <w:numId w:val="85"/>
        </w:numPr>
        <w:tabs>
          <w:tab w:val="left" w:pos="543"/>
        </w:tabs>
        <w:spacing w:line="240" w:lineRule="auto"/>
        <w:jc w:val="both"/>
        <w:rPr>
          <w:color w:val="auto"/>
        </w:rPr>
      </w:pPr>
      <w:r w:rsidRPr="00EB2D57">
        <w:rPr>
          <w:color w:val="auto"/>
        </w:rPr>
        <w:t>владеть основными видами речевой деятельности:</w:t>
      </w:r>
    </w:p>
    <w:p w14:paraId="769EDF17" w14:textId="77777777" w:rsidR="00A57638" w:rsidRPr="00EB2D57" w:rsidRDefault="00E235EB" w:rsidP="00812BFC">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7E15A22" w14:textId="77777777" w:rsidR="00A57638" w:rsidRPr="00EB2D57" w:rsidRDefault="00E235EB" w:rsidP="00812BFC">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 сообщение) с вербальными и/или </w:t>
      </w:r>
      <w:r w:rsidRPr="00EB2D57">
        <w:rPr>
          <w:color w:val="auto"/>
        </w:rPr>
        <w:lastRenderedPageBreak/>
        <w:t xml:space="preserve">зрительными опорами в рамках тематического содержания речи (объём монологического высказывания — 5-6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14:paraId="2B4BB008" w14:textId="77777777"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11ACE90B" w14:textId="77777777"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EB2D57">
        <w:rPr>
          <w:i/>
          <w:iCs/>
          <w:color w:val="auto"/>
        </w:rPr>
        <w:t>читать</w:t>
      </w:r>
      <w:r w:rsidRPr="00EB2D57">
        <w:rPr>
          <w:color w:val="auto"/>
        </w:rPr>
        <w:t xml:space="preserve"> про себя несплошные тексты (таблицы) и понимать представленную в них информацию;</w:t>
      </w:r>
    </w:p>
    <w:p w14:paraId="3174FF13" w14:textId="77777777" w:rsidR="00A57638" w:rsidRPr="00EB2D57" w:rsidRDefault="00E235EB">
      <w:pPr>
        <w:pStyle w:val="13"/>
        <w:spacing w:after="280" w:line="240" w:lineRule="auto"/>
        <w:jc w:val="both"/>
        <w:rPr>
          <w:color w:val="auto"/>
        </w:rPr>
      </w:pPr>
      <w:r w:rsidRPr="00EB2D57">
        <w:rPr>
          <w:b/>
          <w:bCs/>
          <w:color w:val="auto"/>
          <w:sz w:val="19"/>
          <w:szCs w:val="19"/>
        </w:rPr>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50 знаков).</w:t>
      </w:r>
    </w:p>
    <w:p w14:paraId="706A3897" w14:textId="77777777" w:rsidR="00A57638" w:rsidRPr="00EB2D57" w:rsidRDefault="00E235EB" w:rsidP="00812BFC">
      <w:pPr>
        <w:pStyle w:val="af5"/>
      </w:pPr>
      <w:bookmarkStart w:id="367" w:name="bookmark735"/>
      <w:r w:rsidRPr="00EB2D57">
        <w:t>Языковые навыки и умения</w:t>
      </w:r>
      <w:bookmarkEnd w:id="367"/>
    </w:p>
    <w:p w14:paraId="3609FE01" w14:textId="77777777" w:rsidR="00A57638" w:rsidRPr="00EB2D57" w:rsidRDefault="00E235EB" w:rsidP="000B3370">
      <w:pPr>
        <w:pStyle w:val="13"/>
        <w:numPr>
          <w:ilvl w:val="0"/>
          <w:numId w:val="85"/>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38623DA9" w14:textId="77777777" w:rsidR="00A57638" w:rsidRPr="00EB2D57" w:rsidRDefault="00E235EB">
      <w:pPr>
        <w:pStyle w:val="13"/>
        <w:spacing w:line="240" w:lineRule="auto"/>
        <w:jc w:val="both"/>
        <w:rPr>
          <w:color w:val="auto"/>
        </w:rPr>
      </w:pPr>
      <w:r w:rsidRPr="00EB2D57">
        <w:rPr>
          <w:color w:val="auto"/>
        </w:rPr>
        <w:t>правильно произносить звуки китайского языка;</w:t>
      </w:r>
    </w:p>
    <w:p w14:paraId="2BE4594F"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7242E82A" w14:textId="77777777" w:rsidR="00A57638" w:rsidRPr="00EB2D57" w:rsidRDefault="00E235EB">
      <w:pPr>
        <w:pStyle w:val="13"/>
        <w:spacing w:line="240" w:lineRule="auto"/>
        <w:jc w:val="both"/>
        <w:rPr>
          <w:color w:val="auto"/>
        </w:rPr>
      </w:pPr>
      <w:r w:rsidRPr="00EB2D57">
        <w:rPr>
          <w:color w:val="auto"/>
        </w:rPr>
        <w:t>различать на слух все звуки китайского языка;</w:t>
      </w:r>
    </w:p>
    <w:p w14:paraId="0BD18381" w14:textId="77777777" w:rsidR="00A57638" w:rsidRPr="00EB2D57" w:rsidRDefault="00E235EB">
      <w:pPr>
        <w:pStyle w:val="13"/>
        <w:spacing w:line="240" w:lineRule="auto"/>
        <w:jc w:val="both"/>
        <w:rPr>
          <w:color w:val="auto"/>
        </w:rPr>
      </w:pPr>
      <w:r w:rsidRPr="00EB2D57">
        <w:rPr>
          <w:color w:val="auto"/>
        </w:rPr>
        <w:t>знание буквы китайского звукобуквенного алфавита пиньинь (также называемого «фонетической транскрипцией»), иницили и финали, и фонетически корректно их озвучивать;</w:t>
      </w:r>
    </w:p>
    <w:p w14:paraId="7FAEA33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69B9178D"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7CC965A5" w14:textId="77777777" w:rsidR="00A57638" w:rsidRPr="00EB2D57" w:rsidRDefault="00E235EB">
      <w:pPr>
        <w:pStyle w:val="13"/>
        <w:spacing w:line="240" w:lineRule="auto"/>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90 знаков);</w:t>
      </w:r>
    </w:p>
    <w:p w14:paraId="554D5A95" w14:textId="77777777" w:rsidR="00A57638" w:rsidRPr="00EB2D57" w:rsidRDefault="00E235EB">
      <w:pPr>
        <w:pStyle w:val="13"/>
        <w:spacing w:line="240" w:lineRule="auto"/>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1398F8D9" w14:textId="77777777" w:rsidR="00A57638" w:rsidRPr="00EB2D57" w:rsidRDefault="00E235EB" w:rsidP="000B3370">
      <w:pPr>
        <w:pStyle w:val="13"/>
        <w:numPr>
          <w:ilvl w:val="0"/>
          <w:numId w:val="85"/>
        </w:numPr>
        <w:tabs>
          <w:tab w:val="left" w:pos="543"/>
        </w:tabs>
        <w:jc w:val="both"/>
        <w:rPr>
          <w:color w:val="auto"/>
        </w:rPr>
      </w:pPr>
      <w:r w:rsidRPr="00EB2D57">
        <w:rPr>
          <w:i/>
          <w:iCs/>
          <w:color w:val="auto"/>
        </w:rPr>
        <w:lastRenderedPageBreak/>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E8F53D4" w14:textId="77777777" w:rsidR="00A57638" w:rsidRPr="00EB2D57" w:rsidRDefault="00E235EB">
      <w:pPr>
        <w:pStyle w:val="13"/>
        <w:spacing w:line="240" w:lineRule="auto"/>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0B8FD24C"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7835ED7"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5DA1E8A"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4BD29C6D"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9C7EB05"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35900E76"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72879111"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5D52EF6"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тонов в тексте, записанном иероглификой и пиньинь;</w:t>
      </w:r>
    </w:p>
    <w:p w14:paraId="6E7781E2" w14:textId="77777777" w:rsidR="00A57638" w:rsidRPr="00EB2D57" w:rsidRDefault="00E235EB" w:rsidP="00812BFC">
      <w:pPr>
        <w:pStyle w:val="13"/>
        <w:spacing w:line="240" w:lineRule="auto"/>
        <w:ind w:firstLine="238"/>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79BEB83B" w14:textId="77777777" w:rsidR="00A57638" w:rsidRPr="00EB2D57" w:rsidRDefault="00E235EB" w:rsidP="00812BFC">
      <w:pPr>
        <w:pStyle w:val="13"/>
        <w:spacing w:line="240" w:lineRule="auto"/>
        <w:ind w:firstLine="238"/>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4AE9676" w14:textId="77777777" w:rsidR="00A57638" w:rsidRPr="00EB2D57" w:rsidRDefault="00E235EB" w:rsidP="000B3370">
      <w:pPr>
        <w:pStyle w:val="13"/>
        <w:numPr>
          <w:ilvl w:val="0"/>
          <w:numId w:val="85"/>
        </w:numPr>
        <w:tabs>
          <w:tab w:val="left" w:pos="550"/>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8CEFD6A"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7DCAF7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0844278C"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9ADEBFE" w14:textId="77777777" w:rsidR="00A57638" w:rsidRPr="00EB2D57" w:rsidRDefault="00E235EB" w:rsidP="00812BFC">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604349B6" w14:textId="77777777" w:rsidR="00A57638" w:rsidRPr="00EB2D57" w:rsidRDefault="00E235EB" w:rsidP="000B3370">
      <w:pPr>
        <w:pStyle w:val="13"/>
        <w:numPr>
          <w:ilvl w:val="0"/>
          <w:numId w:val="85"/>
        </w:numPr>
        <w:tabs>
          <w:tab w:val="left" w:pos="550"/>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6FAE2D" w14:textId="77777777" w:rsidR="00A57638" w:rsidRPr="00EB2D57" w:rsidRDefault="00E235EB" w:rsidP="00812BFC">
      <w:pPr>
        <w:pStyle w:val="13"/>
        <w:spacing w:line="240" w:lineRule="auto"/>
        <w:jc w:val="both"/>
        <w:rPr>
          <w:color w:val="auto"/>
        </w:rPr>
      </w:pPr>
      <w:r w:rsidRPr="00EB2D57">
        <w:rPr>
          <w:i/>
          <w:iCs/>
          <w:color w:val="auto"/>
        </w:rPr>
        <w:lastRenderedPageBreak/>
        <w:t>распознавать</w:t>
      </w:r>
      <w:r w:rsidRPr="00EB2D57">
        <w:rPr>
          <w:color w:val="auto"/>
        </w:rPr>
        <w:t xml:space="preserve"> в письменном и звучащем тексте и употреблять в устной и письменной речи:</w:t>
      </w:r>
    </w:p>
    <w:p w14:paraId="2779ACC5" w14:textId="77777777" w:rsidR="00A57638" w:rsidRPr="00EB2D57" w:rsidRDefault="00E235EB" w:rsidP="000B3370">
      <w:pPr>
        <w:pStyle w:val="13"/>
        <w:numPr>
          <w:ilvl w:val="0"/>
          <w:numId w:val="370"/>
        </w:numPr>
        <w:spacing w:line="240"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3B4258" w:rsidRPr="00EB2D57">
        <w:rPr>
          <w:color w:val="auto"/>
        </w:rPr>
        <w:t xml:space="preserve"> </w:t>
      </w:r>
      <w:r w:rsidR="003B4258" w:rsidRPr="00EB2D57">
        <w:rPr>
          <w:rFonts w:ascii="SimSun" w:eastAsia="SimSun" w:hAnsi="SimSun" w:cs="SimSun" w:hint="eastAsia"/>
          <w:color w:val="auto"/>
        </w:rPr>
        <w:t>吗</w:t>
      </w:r>
      <w:r w:rsidR="003B425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01E5D2CB" w14:textId="77777777" w:rsidR="00A57638" w:rsidRPr="00EB2D57" w:rsidRDefault="00E235EB" w:rsidP="000B3370">
      <w:pPr>
        <w:pStyle w:val="13"/>
        <w:numPr>
          <w:ilvl w:val="0"/>
          <w:numId w:val="370"/>
        </w:numPr>
        <w:spacing w:line="240" w:lineRule="auto"/>
        <w:jc w:val="both"/>
        <w:rPr>
          <w:color w:val="auto"/>
        </w:rPr>
      </w:pPr>
      <w:r w:rsidRPr="00EB2D57">
        <w:rPr>
          <w:color w:val="auto"/>
        </w:rPr>
        <w:t>нераспространенные и распространенные простые предложения;</w:t>
      </w:r>
    </w:p>
    <w:p w14:paraId="68D46553"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именным сказуемым со связкой</w:t>
      </w:r>
      <w:r w:rsidR="003B4258" w:rsidRPr="00EB2D57">
        <w:rPr>
          <w:color w:val="auto"/>
        </w:rPr>
        <w:t xml:space="preserve"> </w:t>
      </w:r>
      <w:r w:rsidR="003B4258" w:rsidRPr="00EB2D57">
        <w:rPr>
          <w:rFonts w:ascii="MS Gothic" w:hAnsi="MS Gothic" w:cs="MS Gothic"/>
          <w:color w:val="auto"/>
        </w:rPr>
        <w:t xml:space="preserve">是 </w:t>
      </w:r>
      <w:r w:rsidRPr="00EB2D57">
        <w:rPr>
          <w:color w:val="auto"/>
        </w:rPr>
        <w:t>и без связки</w:t>
      </w:r>
      <w:r w:rsidR="003B4258" w:rsidRPr="00EB2D57">
        <w:rPr>
          <w:color w:val="auto"/>
        </w:rPr>
        <w:t xml:space="preserve"> </w:t>
      </w:r>
      <w:r w:rsidR="003B4258" w:rsidRPr="00EB2D57">
        <w:rPr>
          <w:rFonts w:ascii="MS Gothic" w:hAnsi="MS Gothic" w:cs="MS Gothic"/>
          <w:color w:val="auto"/>
        </w:rPr>
        <w:t>是</w:t>
      </w:r>
      <w:r w:rsidRPr="00EB2D57">
        <w:rPr>
          <w:color w:val="auto"/>
        </w:rPr>
        <w:t>;</w:t>
      </w:r>
    </w:p>
    <w:p w14:paraId="3740081B"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2E83D451"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с простым глагольным сказуемым;</w:t>
      </w:r>
    </w:p>
    <w:p w14:paraId="1274FF78" w14:textId="77777777" w:rsidR="00A57638" w:rsidRPr="00EB2D57" w:rsidRDefault="00E235EB" w:rsidP="000B3370">
      <w:pPr>
        <w:pStyle w:val="13"/>
        <w:numPr>
          <w:ilvl w:val="0"/>
          <w:numId w:val="370"/>
        </w:numPr>
        <w:spacing w:line="240" w:lineRule="auto"/>
        <w:jc w:val="both"/>
        <w:rPr>
          <w:color w:val="auto"/>
        </w:rPr>
      </w:pPr>
      <w:r w:rsidRPr="00EB2D57">
        <w:rPr>
          <w:color w:val="auto"/>
        </w:rPr>
        <w:t>предложения наличия и обладания со сказуемым, выраженным глаголом</w:t>
      </w:r>
      <w:r w:rsidR="003B4258" w:rsidRPr="00EB2D57">
        <w:rPr>
          <w:rFonts w:ascii="MS Gothic" w:hAnsi="MS Gothic" w:cs="MS Gothic"/>
          <w:color w:val="auto"/>
        </w:rPr>
        <w:t>有</w:t>
      </w:r>
      <w:r w:rsidRPr="00EB2D57">
        <w:rPr>
          <w:color w:val="auto"/>
        </w:rPr>
        <w:t>;</w:t>
      </w:r>
    </w:p>
    <w:p w14:paraId="2D79627B" w14:textId="77777777" w:rsidR="00A57638" w:rsidRPr="00EB2D57" w:rsidRDefault="00E235EB" w:rsidP="000B3370">
      <w:pPr>
        <w:pStyle w:val="13"/>
        <w:numPr>
          <w:ilvl w:val="0"/>
          <w:numId w:val="370"/>
        </w:numPr>
        <w:spacing w:line="240"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3B4258" w:rsidRPr="00EB2D57">
        <w:rPr>
          <w:color w:val="auto"/>
        </w:rPr>
        <w:t xml:space="preserve"> </w:t>
      </w:r>
      <w:r w:rsidR="003B4258" w:rsidRPr="00EB2D57">
        <w:rPr>
          <w:rFonts w:ascii="SimSun" w:eastAsia="SimSun" w:hAnsi="SimSun" w:cs="SimSun" w:hint="eastAsia"/>
          <w:color w:val="auto"/>
        </w:rPr>
        <w:t>请</w:t>
      </w:r>
      <w:r w:rsidRPr="00EB2D57">
        <w:rPr>
          <w:color w:val="auto"/>
        </w:rPr>
        <w:t>;</w:t>
      </w:r>
    </w:p>
    <w:p w14:paraId="24C3D1E4" w14:textId="77777777" w:rsidR="00A57638" w:rsidRPr="00EB2D57" w:rsidRDefault="00E235EB" w:rsidP="000B3370">
      <w:pPr>
        <w:pStyle w:val="13"/>
        <w:numPr>
          <w:ilvl w:val="0"/>
          <w:numId w:val="370"/>
        </w:numPr>
        <w:spacing w:line="240" w:lineRule="auto"/>
        <w:jc w:val="both"/>
        <w:rPr>
          <w:color w:val="auto"/>
        </w:rPr>
      </w:pPr>
      <w:r w:rsidRPr="00EB2D57">
        <w:rPr>
          <w:color w:val="auto"/>
        </w:rPr>
        <w:t>личные местоимения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0757DD11" w14:textId="77777777" w:rsidR="00A57638" w:rsidRPr="00EB2D57" w:rsidRDefault="00E235EB" w:rsidP="000B3370">
      <w:pPr>
        <w:pStyle w:val="13"/>
        <w:numPr>
          <w:ilvl w:val="0"/>
          <w:numId w:val="370"/>
        </w:numPr>
        <w:spacing w:line="240" w:lineRule="auto"/>
        <w:jc w:val="both"/>
        <w:rPr>
          <w:color w:val="auto"/>
        </w:rPr>
      </w:pPr>
      <w:r w:rsidRPr="00EB2D57">
        <w:rPr>
          <w:color w:val="auto"/>
        </w:rPr>
        <w:t>притяжательные местоимения;</w:t>
      </w:r>
    </w:p>
    <w:p w14:paraId="50C8825B" w14:textId="77777777" w:rsidR="00A57638" w:rsidRPr="00EB2D57" w:rsidRDefault="00E235EB" w:rsidP="000B3370">
      <w:pPr>
        <w:pStyle w:val="13"/>
        <w:numPr>
          <w:ilvl w:val="0"/>
          <w:numId w:val="370"/>
        </w:numPr>
        <w:spacing w:line="240" w:lineRule="auto"/>
        <w:jc w:val="both"/>
        <w:rPr>
          <w:color w:val="auto"/>
        </w:rPr>
      </w:pPr>
      <w:r w:rsidRPr="00EB2D57">
        <w:rPr>
          <w:color w:val="auto"/>
        </w:rPr>
        <w:t xml:space="preserve">вопросительные местоимения </w:t>
      </w:r>
      <w:r w:rsidR="003B4258" w:rsidRPr="00EB2D57">
        <w:rPr>
          <w:color w:val="auto"/>
        </w:rPr>
        <w:t>(</w:t>
      </w:r>
      <w:r w:rsidR="003B4258" w:rsidRPr="00EB2D57">
        <w:rPr>
          <w:rFonts w:ascii="Microsoft JhengHei" w:eastAsia="Microsoft JhengHei" w:hAnsi="Microsoft JhengHei" w:cs="Microsoft JhengHei" w:hint="eastAsia"/>
          <w:color w:val="auto"/>
        </w:rPr>
        <w:t>谁</w:t>
      </w:r>
      <w:r w:rsidR="003B4258" w:rsidRPr="00EB2D57">
        <w:rPr>
          <w:color w:val="auto"/>
        </w:rPr>
        <w:t xml:space="preserve">, </w:t>
      </w:r>
      <w:r w:rsidR="003B4258" w:rsidRPr="00EB2D57">
        <w:rPr>
          <w:rFonts w:ascii="MS Gothic" w:hAnsi="MS Gothic" w:cs="MS Gothic"/>
          <w:color w:val="auto"/>
        </w:rPr>
        <w:t>什么</w:t>
      </w:r>
      <w:r w:rsidR="003B4258" w:rsidRPr="00EB2D57">
        <w:rPr>
          <w:color w:val="auto"/>
        </w:rPr>
        <w:t xml:space="preserve">, </w:t>
      </w:r>
      <w:r w:rsidR="003B4258" w:rsidRPr="00EB2D57">
        <w:rPr>
          <w:rFonts w:ascii="MS Gothic" w:hAnsi="MS Gothic" w:cs="MS Gothic"/>
          <w:color w:val="auto"/>
        </w:rPr>
        <w:t>哪</w:t>
      </w:r>
      <w:r w:rsidR="003B4258" w:rsidRPr="00EB2D57">
        <w:rPr>
          <w:color w:val="auto"/>
        </w:rPr>
        <w:t xml:space="preserve">, </w:t>
      </w:r>
      <w:r w:rsidR="003B4258" w:rsidRPr="00EB2D57">
        <w:rPr>
          <w:rFonts w:ascii="MS Gothic" w:hAnsi="MS Gothic" w:cs="MS Gothic"/>
          <w:color w:val="auto"/>
        </w:rPr>
        <w:t>几</w:t>
      </w:r>
      <w:r w:rsidR="003B4258" w:rsidRPr="00EB2D57">
        <w:rPr>
          <w:color w:val="auto"/>
        </w:rPr>
        <w:t xml:space="preserve">, </w:t>
      </w:r>
      <w:r w:rsidR="003B4258" w:rsidRPr="00EB2D57">
        <w:rPr>
          <w:rFonts w:ascii="MS Gothic" w:hAnsi="MS Gothic" w:cs="MS Gothic"/>
          <w:color w:val="auto"/>
        </w:rPr>
        <w:t>多大</w:t>
      </w:r>
      <w:r w:rsidR="003B4258" w:rsidRPr="00EB2D57">
        <w:rPr>
          <w:color w:val="auto"/>
        </w:rPr>
        <w:t xml:space="preserve">, </w:t>
      </w:r>
      <w:r w:rsidR="003B4258" w:rsidRPr="00EB2D57">
        <w:rPr>
          <w:rFonts w:ascii="MS Gothic" w:hAnsi="MS Gothic" w:cs="MS Gothic"/>
          <w:color w:val="auto"/>
        </w:rPr>
        <w:t>多少</w:t>
      </w:r>
      <w:r w:rsidR="003B4258" w:rsidRPr="00EB2D57">
        <w:rPr>
          <w:color w:val="auto"/>
        </w:rPr>
        <w:t>);</w:t>
      </w:r>
    </w:p>
    <w:p w14:paraId="373DCB34"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притяжательное местоимение</w:t>
      </w:r>
      <w:r w:rsidR="003B4258" w:rsidRPr="00EB2D57">
        <w:rPr>
          <w:color w:val="auto"/>
          <w:lang w:val="en-US"/>
        </w:rPr>
        <w:t xml:space="preserve"> </w:t>
      </w:r>
      <w:r w:rsidR="003B4258" w:rsidRPr="00EB2D57">
        <w:rPr>
          <w:rFonts w:ascii="Microsoft JhengHei" w:eastAsia="Microsoft JhengHei" w:hAnsi="Microsoft JhengHei" w:cs="Microsoft JhengHei" w:hint="eastAsia"/>
          <w:color w:val="auto"/>
        </w:rPr>
        <w:t>谁</w:t>
      </w:r>
      <w:r w:rsidR="003B4258" w:rsidRPr="00EB2D57">
        <w:rPr>
          <w:rFonts w:ascii="MS Gothic" w:hAnsi="MS Gothic" w:cs="MS Gothic"/>
          <w:color w:val="auto"/>
        </w:rPr>
        <w:t>的</w:t>
      </w:r>
      <w:r w:rsidRPr="00EB2D57">
        <w:rPr>
          <w:color w:val="auto"/>
        </w:rPr>
        <w:t>;</w:t>
      </w:r>
    </w:p>
    <w:p w14:paraId="58A9642E" w14:textId="77777777" w:rsidR="00A57638" w:rsidRPr="00EB2D57" w:rsidRDefault="00E235EB" w:rsidP="000B3370">
      <w:pPr>
        <w:pStyle w:val="13"/>
        <w:numPr>
          <w:ilvl w:val="0"/>
          <w:numId w:val="370"/>
        </w:numPr>
        <w:spacing w:line="240" w:lineRule="auto"/>
        <w:jc w:val="both"/>
        <w:rPr>
          <w:color w:val="auto"/>
        </w:rPr>
      </w:pPr>
      <w:r w:rsidRPr="00EB2D57">
        <w:rPr>
          <w:color w:val="auto"/>
        </w:rPr>
        <w:t>вопросительное слово</w:t>
      </w:r>
      <w:r w:rsidR="003B4258" w:rsidRPr="00EB2D57">
        <w:rPr>
          <w:color w:val="auto"/>
        </w:rPr>
        <w:t xml:space="preserve"> </w:t>
      </w:r>
      <w:r w:rsidR="003B4258" w:rsidRPr="00EB2D57">
        <w:rPr>
          <w:rFonts w:ascii="MS Gothic" w:hAnsi="MS Gothic" w:cs="MS Gothic"/>
          <w:color w:val="auto"/>
        </w:rPr>
        <w:t xml:space="preserve">什么 </w:t>
      </w:r>
      <w:r w:rsidRPr="00EB2D57">
        <w:rPr>
          <w:color w:val="auto"/>
        </w:rPr>
        <w:t>в значении «какой» и в роли дополнения;</w:t>
      </w:r>
    </w:p>
    <w:p w14:paraId="75750DD4" w14:textId="77777777" w:rsidR="00A57638" w:rsidRPr="00EB2D57" w:rsidRDefault="00E235EB" w:rsidP="000B3370">
      <w:pPr>
        <w:pStyle w:val="13"/>
        <w:numPr>
          <w:ilvl w:val="0"/>
          <w:numId w:val="370"/>
        </w:numPr>
        <w:spacing w:line="240" w:lineRule="auto"/>
        <w:jc w:val="both"/>
        <w:rPr>
          <w:color w:val="auto"/>
        </w:rPr>
      </w:pPr>
      <w:r w:rsidRPr="00EB2D57">
        <w:rPr>
          <w:color w:val="auto"/>
        </w:rPr>
        <w:t>существительные (в единственном и множественном числах с использованием суффикса</w:t>
      </w:r>
      <w:r w:rsidR="003B4258" w:rsidRPr="00EB2D57">
        <w:rPr>
          <w:color w:val="auto"/>
        </w:rPr>
        <w:t xml:space="preserve"> </w:t>
      </w:r>
      <w:r w:rsidR="003B4258" w:rsidRPr="00EB2D57">
        <w:rPr>
          <w:rFonts w:ascii="SimSun" w:eastAsia="SimSun" w:hAnsi="SimSun" w:cs="SimSun" w:hint="eastAsia"/>
          <w:color w:val="auto"/>
        </w:rPr>
        <w:t>们</w:t>
      </w:r>
      <w:r w:rsidRPr="00EB2D57">
        <w:rPr>
          <w:color w:val="auto"/>
        </w:rPr>
        <w:t>);</w:t>
      </w:r>
    </w:p>
    <w:p w14:paraId="26A0650B" w14:textId="77777777" w:rsidR="00A57638" w:rsidRPr="00EB2D57" w:rsidRDefault="00E235EB" w:rsidP="000B3370">
      <w:pPr>
        <w:pStyle w:val="13"/>
        <w:numPr>
          <w:ilvl w:val="0"/>
          <w:numId w:val="370"/>
        </w:numPr>
        <w:spacing w:line="262" w:lineRule="auto"/>
        <w:jc w:val="both"/>
        <w:rPr>
          <w:color w:val="auto"/>
        </w:rPr>
      </w:pPr>
      <w:r w:rsidRPr="00EB2D57">
        <w:rPr>
          <w:color w:val="auto"/>
        </w:rPr>
        <w:t xml:space="preserve">определительное служебное слово (структурную частицу) </w:t>
      </w:r>
      <w:r w:rsidR="003B4258" w:rsidRPr="00EB2D57">
        <w:rPr>
          <w:rFonts w:ascii="MS Gothic" w:hAnsi="MS Gothic" w:cs="MS Gothic"/>
          <w:color w:val="auto"/>
        </w:rPr>
        <w:t>的</w:t>
      </w:r>
      <w:r w:rsidRPr="00EB2D57">
        <w:rPr>
          <w:color w:val="auto"/>
        </w:rPr>
        <w:t>;</w:t>
      </w:r>
    </w:p>
    <w:p w14:paraId="7251278B" w14:textId="77777777" w:rsidR="00A57638" w:rsidRPr="00EB2D57" w:rsidRDefault="00E235EB" w:rsidP="000B3370">
      <w:pPr>
        <w:pStyle w:val="13"/>
        <w:numPr>
          <w:ilvl w:val="0"/>
          <w:numId w:val="370"/>
        </w:numPr>
        <w:spacing w:line="240" w:lineRule="auto"/>
        <w:jc w:val="both"/>
        <w:rPr>
          <w:color w:val="auto"/>
        </w:rPr>
      </w:pPr>
      <w:r w:rsidRPr="00EB2D57">
        <w:rPr>
          <w:color w:val="auto"/>
        </w:rPr>
        <w:t>имена собственные, способы построения имен по-китайски;</w:t>
      </w:r>
    </w:p>
    <w:p w14:paraId="2E66E374" w14:textId="77777777" w:rsidR="00A57638" w:rsidRPr="00EB2D57" w:rsidRDefault="00E235EB" w:rsidP="000B3370">
      <w:pPr>
        <w:pStyle w:val="13"/>
        <w:numPr>
          <w:ilvl w:val="0"/>
          <w:numId w:val="370"/>
        </w:numPr>
        <w:spacing w:line="240" w:lineRule="auto"/>
        <w:jc w:val="both"/>
        <w:rPr>
          <w:color w:val="auto"/>
        </w:rPr>
      </w:pPr>
      <w:r w:rsidRPr="00EB2D57">
        <w:rPr>
          <w:color w:val="auto"/>
        </w:rPr>
        <w:t>отрицательные частицы</w:t>
      </w:r>
      <w:r w:rsidR="003B4258" w:rsidRPr="00EB2D57">
        <w:rPr>
          <w:color w:val="auto"/>
          <w:lang w:val="en-US"/>
        </w:rPr>
        <w:t xml:space="preserve"> </w:t>
      </w:r>
      <w:r w:rsidR="003B4258" w:rsidRPr="00EB2D57">
        <w:rPr>
          <w:rFonts w:ascii="MS Gothic" w:hAnsi="MS Gothic" w:cs="MS Gothic"/>
          <w:color w:val="auto"/>
        </w:rPr>
        <w:t>不</w:t>
      </w:r>
      <w:r w:rsidR="003B4258" w:rsidRPr="00EB2D57">
        <w:rPr>
          <w:color w:val="auto"/>
        </w:rPr>
        <w:t xml:space="preserve">, </w:t>
      </w:r>
      <w:r w:rsidR="003B4258" w:rsidRPr="00EB2D57">
        <w:rPr>
          <w:rFonts w:ascii="MS Gothic" w:hAnsi="MS Gothic" w:cs="MS Gothic"/>
          <w:color w:val="auto"/>
        </w:rPr>
        <w:t>没</w:t>
      </w:r>
      <w:r w:rsidRPr="00EB2D57">
        <w:rPr>
          <w:color w:val="auto"/>
        </w:rPr>
        <w:t>;</w:t>
      </w:r>
    </w:p>
    <w:p w14:paraId="3C30989B" w14:textId="77777777" w:rsidR="00A57638" w:rsidRPr="00EB2D57" w:rsidRDefault="00E235EB" w:rsidP="000B3370">
      <w:pPr>
        <w:pStyle w:val="13"/>
        <w:numPr>
          <w:ilvl w:val="0"/>
          <w:numId w:val="370"/>
        </w:numPr>
        <w:spacing w:line="240" w:lineRule="auto"/>
        <w:jc w:val="both"/>
        <w:rPr>
          <w:color w:val="auto"/>
        </w:rPr>
      </w:pPr>
      <w:r w:rsidRPr="00EB2D57">
        <w:rPr>
          <w:color w:val="auto"/>
        </w:rPr>
        <w:t>глаголы и глагольно-объектные словосочетания глагол</w:t>
      </w:r>
      <w:r w:rsidR="003B4258" w:rsidRPr="00EB2D57">
        <w:rPr>
          <w:color w:val="auto"/>
        </w:rPr>
        <w:t xml:space="preserve"> </w:t>
      </w:r>
      <w:r w:rsidR="003B4258" w:rsidRPr="00EB2D57">
        <w:rPr>
          <w:rFonts w:ascii="MS Gothic" w:hAnsi="MS Gothic" w:cs="MS Gothic"/>
          <w:color w:val="auto"/>
        </w:rPr>
        <w:t xml:space="preserve">借 </w:t>
      </w:r>
      <w:r w:rsidRPr="00EB2D57">
        <w:rPr>
          <w:color w:val="auto"/>
        </w:rPr>
        <w:t>в значениях «брать в долг» и «давать в долг»;</w:t>
      </w:r>
    </w:p>
    <w:p w14:paraId="2F5B4661"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модально-подобный глагол</w:t>
      </w:r>
      <w:r w:rsidR="003B4258" w:rsidRPr="00EB2D57">
        <w:rPr>
          <w:color w:val="auto"/>
        </w:rPr>
        <w:t xml:space="preserve"> </w:t>
      </w:r>
      <w:r w:rsidR="003B4258" w:rsidRPr="00EB2D57">
        <w:rPr>
          <w:rFonts w:ascii="MS Gothic" w:hAnsi="MS Gothic" w:cs="MS Gothic"/>
          <w:color w:val="auto"/>
        </w:rPr>
        <w:t>喜</w:t>
      </w:r>
      <w:r w:rsidR="003B4258" w:rsidRPr="00EB2D57">
        <w:rPr>
          <w:rFonts w:ascii="SimSun" w:eastAsia="SimSun" w:hAnsi="SimSun" w:cs="SimSun" w:hint="eastAsia"/>
          <w:color w:val="auto"/>
        </w:rPr>
        <w:t>欢</w:t>
      </w:r>
      <w:r w:rsidR="003B4258" w:rsidRPr="00EB2D57">
        <w:rPr>
          <w:rFonts w:asciiTheme="minorHAnsi" w:eastAsia="SimSun" w:hAnsiTheme="minorHAnsi" w:cs="SimSun" w:hint="eastAsia"/>
          <w:color w:val="auto"/>
        </w:rPr>
        <w:t xml:space="preserve"> </w:t>
      </w:r>
      <w:r w:rsidRPr="00EB2D57">
        <w:rPr>
          <w:color w:val="auto"/>
        </w:rPr>
        <w:t>с дополнением;</w:t>
      </w:r>
    </w:p>
    <w:p w14:paraId="5BA7C96F" w14:textId="77777777" w:rsidR="00A57638" w:rsidRPr="00EB2D57" w:rsidRDefault="00E235EB" w:rsidP="000B3370">
      <w:pPr>
        <w:pStyle w:val="13"/>
        <w:numPr>
          <w:ilvl w:val="0"/>
          <w:numId w:val="370"/>
        </w:numPr>
        <w:spacing w:line="240" w:lineRule="auto"/>
        <w:jc w:val="both"/>
        <w:rPr>
          <w:color w:val="auto"/>
        </w:rPr>
      </w:pPr>
      <w:r w:rsidRPr="00EB2D57">
        <w:rPr>
          <w:color w:val="auto"/>
        </w:rPr>
        <w:t>модальные глаголы желания и потребности (</w:t>
      </w:r>
      <w:r w:rsidR="003B4258" w:rsidRPr="00EB2D57">
        <w:rPr>
          <w:rFonts w:ascii="MS Gothic" w:hAnsi="MS Gothic" w:cs="MS Gothic"/>
          <w:color w:val="auto"/>
        </w:rPr>
        <w:t>想</w:t>
      </w:r>
      <w:r w:rsidR="003B4258" w:rsidRPr="00EB2D57">
        <w:rPr>
          <w:color w:val="auto"/>
        </w:rPr>
        <w:t xml:space="preserve">, </w:t>
      </w:r>
      <w:r w:rsidR="003B4258" w:rsidRPr="00EB2D57">
        <w:rPr>
          <w:rFonts w:ascii="MS Gothic" w:hAnsi="MS Gothic" w:cs="MS Gothic"/>
          <w:color w:val="auto"/>
        </w:rPr>
        <w:t>要</w:t>
      </w:r>
      <w:r w:rsidRPr="00EB2D57">
        <w:rPr>
          <w:color w:val="auto"/>
        </w:rPr>
        <w:t>);</w:t>
      </w:r>
    </w:p>
    <w:p w14:paraId="4EE78B21" w14:textId="77777777" w:rsidR="00A57638" w:rsidRPr="00EB2D57" w:rsidRDefault="00E235EB" w:rsidP="000B3370">
      <w:pPr>
        <w:pStyle w:val="13"/>
        <w:numPr>
          <w:ilvl w:val="0"/>
          <w:numId w:val="370"/>
        </w:numPr>
        <w:spacing w:line="262" w:lineRule="auto"/>
        <w:jc w:val="both"/>
        <w:rPr>
          <w:color w:val="auto"/>
        </w:rPr>
      </w:pPr>
      <w:r w:rsidRPr="00EB2D57">
        <w:rPr>
          <w:color w:val="auto"/>
        </w:rPr>
        <w:t>модальные глаголы возможности, умения, способности</w:t>
      </w:r>
      <w:r w:rsidR="003B4258" w:rsidRPr="00EB2D57">
        <w:rPr>
          <w:color w:val="auto"/>
        </w:rPr>
        <w:t xml:space="preserve"> (</w:t>
      </w:r>
      <w:r w:rsidR="003B4258" w:rsidRPr="00EB2D57">
        <w:rPr>
          <w:rFonts w:ascii="MS Gothic" w:hAnsi="MS Gothic" w:cs="MS Gothic"/>
          <w:color w:val="auto"/>
        </w:rPr>
        <w:t>会</w:t>
      </w:r>
      <w:r w:rsidR="003B4258" w:rsidRPr="00EB2D57">
        <w:rPr>
          <w:color w:val="auto"/>
        </w:rPr>
        <w:t xml:space="preserve">, </w:t>
      </w:r>
      <w:r w:rsidR="003B4258" w:rsidRPr="00EB2D57">
        <w:rPr>
          <w:rFonts w:ascii="MS Gothic" w:hAnsi="MS Gothic" w:cs="MS Gothic"/>
          <w:color w:val="auto"/>
        </w:rPr>
        <w:t>可以</w:t>
      </w:r>
      <w:r w:rsidR="003B4258" w:rsidRPr="00EB2D57">
        <w:rPr>
          <w:color w:val="auto"/>
        </w:rPr>
        <w:t xml:space="preserve">, </w:t>
      </w:r>
      <w:r w:rsidR="003B4258" w:rsidRPr="00EB2D57">
        <w:rPr>
          <w:rFonts w:ascii="MS Gothic" w:hAnsi="MS Gothic" w:cs="MS Gothic"/>
          <w:color w:val="auto"/>
        </w:rPr>
        <w:t>能</w:t>
      </w:r>
      <w:r w:rsidR="003B4258" w:rsidRPr="00EB2D57">
        <w:rPr>
          <w:color w:val="auto"/>
        </w:rPr>
        <w:t>);</w:t>
      </w:r>
    </w:p>
    <w:p w14:paraId="23D148BB" w14:textId="77777777" w:rsidR="00A57638" w:rsidRPr="00EB2D57" w:rsidRDefault="00E235EB" w:rsidP="000B3370">
      <w:pPr>
        <w:pStyle w:val="13"/>
        <w:numPr>
          <w:ilvl w:val="0"/>
          <w:numId w:val="370"/>
        </w:numPr>
        <w:spacing w:line="240" w:lineRule="auto"/>
        <w:jc w:val="both"/>
        <w:rPr>
          <w:color w:val="auto"/>
        </w:rPr>
      </w:pPr>
      <w:r w:rsidRPr="00EB2D57">
        <w:rPr>
          <w:color w:val="auto"/>
        </w:rPr>
        <w:t>побудительные глаголы (</w:t>
      </w:r>
      <w:r w:rsidR="003B4258" w:rsidRPr="00EB2D57">
        <w:rPr>
          <w:rFonts w:ascii="SimSun" w:eastAsia="SimSun" w:hAnsi="SimSun" w:cs="SimSun" w:hint="eastAsia"/>
          <w:color w:val="auto"/>
        </w:rPr>
        <w:t>让</w:t>
      </w:r>
      <w:r w:rsidR="003B4258" w:rsidRPr="00EB2D57">
        <w:rPr>
          <w:rFonts w:asciiTheme="minorHAnsi" w:eastAsia="SimSun" w:hAnsiTheme="minorHAnsi" w:cs="SimSun" w:hint="eastAsia"/>
          <w:color w:val="auto"/>
        </w:rPr>
        <w:t xml:space="preserve"> </w:t>
      </w:r>
      <w:r w:rsidRPr="00EB2D57">
        <w:rPr>
          <w:color w:val="auto"/>
        </w:rPr>
        <w:t>и другие);</w:t>
      </w:r>
    </w:p>
    <w:p w14:paraId="2EDFFC4F" w14:textId="77777777" w:rsidR="00A57638" w:rsidRPr="00EB2D57" w:rsidRDefault="00E235EB" w:rsidP="000B3370">
      <w:pPr>
        <w:pStyle w:val="13"/>
        <w:numPr>
          <w:ilvl w:val="0"/>
          <w:numId w:val="370"/>
        </w:numPr>
        <w:spacing w:line="240" w:lineRule="auto"/>
        <w:jc w:val="both"/>
        <w:rPr>
          <w:color w:val="auto"/>
        </w:rPr>
      </w:pPr>
      <w:r w:rsidRPr="00EB2D57">
        <w:rPr>
          <w:color w:val="auto"/>
        </w:rPr>
        <w:t>удвоение глагола;</w:t>
      </w:r>
    </w:p>
    <w:p w14:paraId="61DF3C63" w14:textId="77777777" w:rsidR="00A57638" w:rsidRPr="00EB2D57" w:rsidRDefault="00E235EB" w:rsidP="000B3370">
      <w:pPr>
        <w:pStyle w:val="13"/>
        <w:numPr>
          <w:ilvl w:val="0"/>
          <w:numId w:val="370"/>
        </w:numPr>
        <w:spacing w:line="240" w:lineRule="auto"/>
        <w:jc w:val="both"/>
        <w:rPr>
          <w:color w:val="auto"/>
        </w:rPr>
      </w:pPr>
      <w:r w:rsidRPr="00EB2D57">
        <w:rPr>
          <w:color w:val="auto"/>
        </w:rPr>
        <w:t>прилагательные;</w:t>
      </w:r>
    </w:p>
    <w:p w14:paraId="4C1C8C10" w14:textId="77777777" w:rsidR="00A57638" w:rsidRPr="00EB2D57" w:rsidRDefault="00E235EB" w:rsidP="000B3370">
      <w:pPr>
        <w:pStyle w:val="13"/>
        <w:numPr>
          <w:ilvl w:val="0"/>
          <w:numId w:val="370"/>
        </w:numPr>
        <w:spacing w:line="240" w:lineRule="auto"/>
        <w:jc w:val="both"/>
        <w:rPr>
          <w:color w:val="auto"/>
        </w:rPr>
      </w:pPr>
      <w:r w:rsidRPr="00EB2D57">
        <w:rPr>
          <w:color w:val="auto"/>
        </w:rPr>
        <w:t>наречие степени</w:t>
      </w:r>
      <w:r w:rsidR="003B4258" w:rsidRPr="00EB2D57">
        <w:rPr>
          <w:color w:val="auto"/>
          <w:lang w:val="en-US"/>
        </w:rPr>
        <w:t xml:space="preserve"> </w:t>
      </w:r>
      <w:r w:rsidR="003B4258" w:rsidRPr="00EB2D57">
        <w:rPr>
          <w:rFonts w:ascii="MS Gothic" w:hAnsi="MS Gothic" w:cs="MS Gothic"/>
          <w:color w:val="auto"/>
        </w:rPr>
        <w:t>很</w:t>
      </w:r>
      <w:r w:rsidRPr="00EB2D57">
        <w:rPr>
          <w:color w:val="auto"/>
        </w:rPr>
        <w:t>;</w:t>
      </w:r>
    </w:p>
    <w:p w14:paraId="7E362371"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наречие</w:t>
      </w:r>
      <w:r w:rsidR="003B4258" w:rsidRPr="00EB2D57">
        <w:rPr>
          <w:color w:val="auto"/>
        </w:rPr>
        <w:t xml:space="preserve"> </w:t>
      </w:r>
      <w:r w:rsidR="003B4258" w:rsidRPr="00EB2D57">
        <w:rPr>
          <w:rFonts w:ascii="MS Gothic" w:hAnsi="MS Gothic" w:cs="MS Gothic"/>
          <w:color w:val="auto"/>
        </w:rPr>
        <w:t xml:space="preserve">最 </w:t>
      </w:r>
      <w:r w:rsidRPr="00EB2D57">
        <w:rPr>
          <w:color w:val="auto"/>
        </w:rPr>
        <w:t xml:space="preserve">и формирование превосходной степени сравнения </w:t>
      </w:r>
      <w:r w:rsidRPr="00EB2D57">
        <w:rPr>
          <w:color w:val="auto"/>
        </w:rPr>
        <w:lastRenderedPageBreak/>
        <w:t>прилагательных;</w:t>
      </w:r>
    </w:p>
    <w:p w14:paraId="7DFA99E3" w14:textId="77777777" w:rsidR="00A57638" w:rsidRPr="00EB2D57" w:rsidRDefault="00E235EB" w:rsidP="000B3370">
      <w:pPr>
        <w:pStyle w:val="13"/>
        <w:numPr>
          <w:ilvl w:val="0"/>
          <w:numId w:val="370"/>
        </w:numPr>
        <w:spacing w:line="252" w:lineRule="auto"/>
        <w:jc w:val="both"/>
        <w:rPr>
          <w:color w:val="auto"/>
        </w:rPr>
      </w:pPr>
      <w:r w:rsidRPr="00EB2D57">
        <w:rPr>
          <w:color w:val="auto"/>
        </w:rPr>
        <w:t>наречия</w:t>
      </w:r>
      <w:r w:rsidR="003B4258" w:rsidRPr="00EB2D57">
        <w:rPr>
          <w:color w:val="auto"/>
        </w:rPr>
        <w:t xml:space="preserve"> </w:t>
      </w:r>
      <w:r w:rsidR="003B4258" w:rsidRPr="00EB2D57">
        <w:rPr>
          <w:rFonts w:ascii="MS Gothic" w:hAnsi="MS Gothic" w:cs="MS Gothic"/>
          <w:color w:val="auto"/>
        </w:rPr>
        <w:t>都</w:t>
      </w:r>
      <w:r w:rsidR="003B4258" w:rsidRPr="00EB2D57">
        <w:rPr>
          <w:color w:val="auto"/>
        </w:rPr>
        <w:t xml:space="preserve">, </w:t>
      </w:r>
      <w:r w:rsidR="003B4258" w:rsidRPr="00EB2D57">
        <w:rPr>
          <w:rFonts w:ascii="MS Gothic" w:hAnsi="MS Gothic" w:cs="MS Gothic"/>
          <w:color w:val="auto"/>
        </w:rPr>
        <w:t>也</w:t>
      </w:r>
      <w:r w:rsidR="003B4258" w:rsidRPr="00EB2D57">
        <w:rPr>
          <w:color w:val="auto"/>
        </w:rPr>
        <w:t xml:space="preserve">, </w:t>
      </w:r>
      <w:r w:rsidR="003B4258" w:rsidRPr="00EB2D57">
        <w:rPr>
          <w:rFonts w:ascii="MS Gothic" w:hAnsi="MS Gothic" w:cs="MS Gothic"/>
          <w:color w:val="auto"/>
        </w:rPr>
        <w:t>常</w:t>
      </w:r>
      <w:r w:rsidR="003B4258" w:rsidRPr="00EB2D57">
        <w:rPr>
          <w:color w:val="auto"/>
        </w:rPr>
        <w:t xml:space="preserve"> (</w:t>
      </w:r>
      <w:r w:rsidR="003B4258" w:rsidRPr="00EB2D57">
        <w:rPr>
          <w:rFonts w:ascii="MS Gothic" w:hAnsi="MS Gothic" w:cs="MS Gothic"/>
          <w:color w:val="auto"/>
        </w:rPr>
        <w:t>常常</w:t>
      </w:r>
      <w:r w:rsidR="003B4258" w:rsidRPr="00EB2D57">
        <w:rPr>
          <w:color w:val="auto"/>
        </w:rPr>
        <w:t>);</w:t>
      </w:r>
    </w:p>
    <w:p w14:paraId="11EE92C7" w14:textId="77777777" w:rsidR="003B4258" w:rsidRPr="00EB2D57" w:rsidRDefault="00E235EB" w:rsidP="000B3370">
      <w:pPr>
        <w:pStyle w:val="13"/>
        <w:numPr>
          <w:ilvl w:val="0"/>
          <w:numId w:val="370"/>
        </w:numPr>
        <w:spacing w:line="252" w:lineRule="auto"/>
        <w:jc w:val="both"/>
        <w:rPr>
          <w:color w:val="auto"/>
        </w:rPr>
      </w:pPr>
      <w:r w:rsidRPr="00EB2D57">
        <w:rPr>
          <w:color w:val="auto"/>
        </w:rPr>
        <w:t>союзы</w:t>
      </w:r>
      <w:r w:rsidR="003B4258" w:rsidRPr="00EB2D57">
        <w:rPr>
          <w:color w:val="auto"/>
          <w:lang w:val="en-US"/>
        </w:rPr>
        <w:t xml:space="preserve"> </w:t>
      </w:r>
      <w:r w:rsidR="003B4258" w:rsidRPr="00EB2D57">
        <w:rPr>
          <w:rFonts w:ascii="MS Gothic" w:hAnsi="MS Gothic" w:cs="MS Gothic"/>
          <w:color w:val="auto"/>
        </w:rPr>
        <w:t>和</w:t>
      </w:r>
      <w:r w:rsidR="003B4258" w:rsidRPr="00EB2D57">
        <w:rPr>
          <w:color w:val="auto"/>
        </w:rPr>
        <w:t xml:space="preserve">, </w:t>
      </w:r>
      <w:r w:rsidR="003B4258" w:rsidRPr="00EB2D57">
        <w:rPr>
          <w:rFonts w:ascii="MS Gothic" w:hAnsi="MS Gothic" w:cs="MS Gothic"/>
          <w:color w:val="auto"/>
        </w:rPr>
        <w:t>或者</w:t>
      </w:r>
      <w:r w:rsidR="003B4258" w:rsidRPr="00EB2D57">
        <w:rPr>
          <w:color w:val="auto"/>
        </w:rPr>
        <w:t xml:space="preserve">; </w:t>
      </w:r>
    </w:p>
    <w:p w14:paraId="088192C5" w14:textId="77777777" w:rsidR="00A57638" w:rsidRPr="00EB2D57" w:rsidRDefault="00E235EB" w:rsidP="000B3370">
      <w:pPr>
        <w:pStyle w:val="13"/>
        <w:numPr>
          <w:ilvl w:val="0"/>
          <w:numId w:val="370"/>
        </w:numPr>
        <w:spacing w:line="252" w:lineRule="auto"/>
        <w:jc w:val="both"/>
        <w:rPr>
          <w:color w:val="auto"/>
        </w:rPr>
      </w:pPr>
      <w:r w:rsidRPr="00EB2D57">
        <w:rPr>
          <w:color w:val="auto"/>
        </w:rPr>
        <w:t>союз</w:t>
      </w:r>
      <w:r w:rsidR="003B4258" w:rsidRPr="00EB2D57">
        <w:rPr>
          <w:color w:val="auto"/>
        </w:rPr>
        <w:t xml:space="preserve"> </w:t>
      </w:r>
      <w:r w:rsidR="003B4258" w:rsidRPr="00EB2D57">
        <w:rPr>
          <w:rFonts w:ascii="Microsoft JhengHei" w:eastAsia="Microsoft JhengHei" w:hAnsi="Microsoft JhengHei" w:cs="Microsoft JhengHei" w:hint="eastAsia"/>
          <w:color w:val="auto"/>
        </w:rPr>
        <w:t>还是</w:t>
      </w:r>
      <w:r w:rsidR="003B4258" w:rsidRPr="00EB2D57">
        <w:rPr>
          <w:rFonts w:asciiTheme="minorHAnsi" w:eastAsia="Microsoft JhengHei" w:hAnsiTheme="minorHAnsi" w:cs="Microsoft JhengHei" w:hint="eastAsia"/>
          <w:color w:val="auto"/>
        </w:rPr>
        <w:t xml:space="preserve"> </w:t>
      </w:r>
      <w:r w:rsidRPr="00EB2D57">
        <w:rPr>
          <w:color w:val="auto"/>
        </w:rPr>
        <w:t>и его использование в альтернативном вопросе;</w:t>
      </w:r>
    </w:p>
    <w:p w14:paraId="6DE84510" w14:textId="77777777" w:rsidR="003B425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предлог</w:t>
      </w:r>
      <w:r w:rsidR="003B4258" w:rsidRPr="00EB2D57">
        <w:rPr>
          <w:color w:val="auto"/>
        </w:rPr>
        <w:t xml:space="preserve"> </w:t>
      </w:r>
      <w:r w:rsidR="003B4258" w:rsidRPr="00EB2D57">
        <w:rPr>
          <w:rFonts w:ascii="MS Gothic" w:hAnsi="MS Gothic" w:cs="MS Gothic"/>
          <w:color w:val="auto"/>
        </w:rPr>
        <w:t xml:space="preserve">跟 </w:t>
      </w:r>
      <w:r w:rsidRPr="00EB2D57">
        <w:rPr>
          <w:color w:val="auto"/>
        </w:rPr>
        <w:t xml:space="preserve">(«с») и предложную конструкцию </w:t>
      </w:r>
      <w:r w:rsidR="003B4258" w:rsidRPr="00EB2D57">
        <w:rPr>
          <w:color w:val="auto"/>
        </w:rPr>
        <w:t>……</w:t>
      </w:r>
      <w:r w:rsidR="003B4258" w:rsidRPr="00EB2D57">
        <w:rPr>
          <w:rFonts w:ascii="MS Gothic" w:hAnsi="MS Gothic" w:cs="MS Gothic"/>
          <w:color w:val="auto"/>
        </w:rPr>
        <w:t>跟</w:t>
      </w:r>
      <w:r w:rsidR="003B4258" w:rsidRPr="00EB2D57">
        <w:rPr>
          <w:color w:val="auto"/>
        </w:rPr>
        <w:t>……</w:t>
      </w:r>
      <w:r w:rsidR="003B4258" w:rsidRPr="00EB2D57">
        <w:rPr>
          <w:rFonts w:ascii="MS Gothic" w:hAnsi="MS Gothic" w:cs="MS Gothic"/>
          <w:color w:val="auto"/>
        </w:rPr>
        <w:t>一</w:t>
      </w:r>
      <w:r w:rsidR="003B4258" w:rsidRPr="00EB2D57">
        <w:rPr>
          <w:color w:val="auto"/>
        </w:rPr>
        <w:t xml:space="preserve"> </w:t>
      </w:r>
      <w:r w:rsidR="003B4258" w:rsidRPr="00EB2D57">
        <w:rPr>
          <w:rFonts w:ascii="MS Gothic" w:hAnsi="MS Gothic" w:cs="MS Gothic"/>
          <w:color w:val="auto"/>
        </w:rPr>
        <w:t>起</w:t>
      </w:r>
      <w:r w:rsidR="003B4258" w:rsidRPr="00EB2D57">
        <w:rPr>
          <w:color w:val="auto"/>
        </w:rPr>
        <w:t xml:space="preserve">……; предлог </w:t>
      </w:r>
      <w:r w:rsidR="003B4258" w:rsidRPr="00EB2D57">
        <w:rPr>
          <w:rFonts w:ascii="MS Gothic" w:hAnsi="MS Gothic" w:cs="MS Gothic"/>
          <w:color w:val="auto"/>
        </w:rPr>
        <w:t>从</w:t>
      </w:r>
      <w:r w:rsidR="003B4258" w:rsidRPr="00EB2D57">
        <w:rPr>
          <w:color w:val="auto"/>
        </w:rPr>
        <w:t xml:space="preserve"> («от»), предлог </w:t>
      </w:r>
      <w:r w:rsidR="003B4258" w:rsidRPr="00EB2D57">
        <w:rPr>
          <w:rFonts w:ascii="Microsoft JhengHei" w:eastAsia="Microsoft JhengHei" w:hAnsi="Microsoft JhengHei" w:cs="Microsoft JhengHei" w:hint="eastAsia"/>
          <w:color w:val="auto"/>
        </w:rPr>
        <w:t>给</w:t>
      </w:r>
      <w:r w:rsidR="003B4258" w:rsidRPr="00EB2D57">
        <w:rPr>
          <w:color w:val="auto"/>
        </w:rPr>
        <w:t xml:space="preserve"> и предложную конструкцию, отвечающую на вопросы «кому?», «чему?»;</w:t>
      </w:r>
    </w:p>
    <w:p w14:paraId="02AE6B2E" w14:textId="77777777" w:rsidR="00A57638" w:rsidRPr="00EB2D57" w:rsidRDefault="00E235EB" w:rsidP="000B3370">
      <w:pPr>
        <w:pStyle w:val="13"/>
        <w:numPr>
          <w:ilvl w:val="0"/>
          <w:numId w:val="370"/>
        </w:numPr>
        <w:tabs>
          <w:tab w:val="left" w:leader="dot" w:pos="5486"/>
          <w:tab w:val="left" w:leader="dot" w:pos="6034"/>
        </w:tabs>
        <w:spacing w:line="252" w:lineRule="auto"/>
        <w:jc w:val="both"/>
        <w:rPr>
          <w:color w:val="auto"/>
        </w:rPr>
      </w:pPr>
      <w:r w:rsidRPr="00EB2D57">
        <w:rPr>
          <w:color w:val="auto"/>
        </w:rPr>
        <w:t>числительные от 1 до 100, числительные</w:t>
      </w:r>
      <w:r w:rsidR="003B4258" w:rsidRPr="00EB2D57">
        <w:rPr>
          <w:color w:val="auto"/>
        </w:rPr>
        <w:t xml:space="preserve"> </w:t>
      </w:r>
      <w:r w:rsidR="003B4258" w:rsidRPr="00EB2D57">
        <w:rPr>
          <w:rFonts w:ascii="MS Gothic" w:hAnsi="MS Gothic" w:cs="MS Gothic"/>
          <w:color w:val="auto"/>
        </w:rPr>
        <w:t>二</w:t>
      </w:r>
      <w:r w:rsidR="003B4258" w:rsidRPr="00EB2D57">
        <w:rPr>
          <w:color w:val="auto"/>
        </w:rPr>
        <w:t xml:space="preserve"> и </w:t>
      </w:r>
      <w:r w:rsidR="003B4258" w:rsidRPr="00EB2D57">
        <w:rPr>
          <w:rFonts w:ascii="MS Gothic" w:hAnsi="MS Gothic" w:cs="MS Gothic"/>
          <w:color w:val="auto"/>
        </w:rPr>
        <w:t>两</w:t>
      </w:r>
      <w:r w:rsidR="003B4258" w:rsidRPr="00EB2D57">
        <w:rPr>
          <w:color w:val="auto"/>
        </w:rPr>
        <w:t>;</w:t>
      </w:r>
    </w:p>
    <w:p w14:paraId="78527AA1" w14:textId="77777777" w:rsidR="00A57638" w:rsidRPr="00EB2D57" w:rsidRDefault="00E235EB" w:rsidP="000B3370">
      <w:pPr>
        <w:pStyle w:val="13"/>
        <w:numPr>
          <w:ilvl w:val="0"/>
          <w:numId w:val="370"/>
        </w:numPr>
        <w:spacing w:line="252" w:lineRule="auto"/>
        <w:jc w:val="both"/>
        <w:rPr>
          <w:color w:val="auto"/>
        </w:rPr>
      </w:pPr>
      <w:r w:rsidRPr="00EB2D57">
        <w:rPr>
          <w:color w:val="auto"/>
        </w:rPr>
        <w:t>порядковые числительные и префикс</w:t>
      </w:r>
      <w:r w:rsidR="003B4258" w:rsidRPr="00EB2D57">
        <w:rPr>
          <w:color w:val="auto"/>
        </w:rPr>
        <w:t xml:space="preserve"> </w:t>
      </w:r>
      <w:r w:rsidR="003B4258" w:rsidRPr="00EB2D57">
        <w:rPr>
          <w:rFonts w:ascii="MS Gothic" w:hAnsi="MS Gothic" w:cs="MS Gothic"/>
          <w:color w:val="auto"/>
        </w:rPr>
        <w:t>第</w:t>
      </w:r>
      <w:r w:rsidR="003B4258" w:rsidRPr="00EB2D57">
        <w:rPr>
          <w:color w:val="auto"/>
        </w:rPr>
        <w:t>;</w:t>
      </w:r>
    </w:p>
    <w:p w14:paraId="0F37782A"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счётные слова (классификаторы) </w:t>
      </w:r>
      <w:r w:rsidR="003B4258" w:rsidRPr="00EB2D57">
        <w:rPr>
          <w:color w:val="auto"/>
        </w:rPr>
        <w:t>(</w:t>
      </w:r>
      <w:r w:rsidR="003B4258" w:rsidRPr="00EB2D57">
        <w:rPr>
          <w:rFonts w:ascii="MS Gothic" w:hAnsi="MS Gothic" w:cs="MS Gothic"/>
          <w:color w:val="auto"/>
        </w:rPr>
        <w:t>碗</w:t>
      </w:r>
      <w:r w:rsidR="003B4258" w:rsidRPr="00EB2D57">
        <w:rPr>
          <w:color w:val="auto"/>
        </w:rPr>
        <w:t xml:space="preserve">, </w:t>
      </w:r>
      <w:r w:rsidR="003B4258" w:rsidRPr="00EB2D57">
        <w:rPr>
          <w:rFonts w:ascii="MS Gothic" w:hAnsi="MS Gothic" w:cs="MS Gothic"/>
          <w:color w:val="auto"/>
        </w:rPr>
        <w:t>种</w:t>
      </w:r>
      <w:r w:rsidRPr="00EB2D57">
        <w:rPr>
          <w:color w:val="auto"/>
        </w:rPr>
        <w:t>и др.), универсальное счётное слово</w:t>
      </w:r>
      <w:r w:rsidR="003B4258" w:rsidRPr="00EB2D57">
        <w:rPr>
          <w:color w:val="auto"/>
        </w:rPr>
        <w:t xml:space="preserve"> </w:t>
      </w:r>
      <w:r w:rsidR="003B4258" w:rsidRPr="00EB2D57">
        <w:rPr>
          <w:rFonts w:ascii="MS Gothic" w:hAnsi="MS Gothic" w:cs="MS Gothic"/>
          <w:color w:val="auto"/>
        </w:rPr>
        <w:t>个</w:t>
      </w:r>
      <w:r w:rsidR="003B4258" w:rsidRPr="00EB2D57">
        <w:rPr>
          <w:color w:val="auto"/>
        </w:rPr>
        <w:t xml:space="preserve">, вопросительную частицу </w:t>
      </w:r>
      <w:r w:rsidR="003B4258" w:rsidRPr="00EB2D57">
        <w:rPr>
          <w:rFonts w:ascii="Microsoft JhengHei" w:eastAsia="Microsoft JhengHei" w:hAnsi="Microsoft JhengHei" w:cs="Microsoft JhengHei" w:hint="eastAsia"/>
          <w:color w:val="auto"/>
        </w:rPr>
        <w:t>吗</w:t>
      </w:r>
      <w:r w:rsidR="003B4258" w:rsidRPr="00EB2D57">
        <w:rPr>
          <w:color w:val="auto"/>
        </w:rPr>
        <w:t>;</w:t>
      </w:r>
    </w:p>
    <w:p w14:paraId="5E09AF9C"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rPr>
        <w:t xml:space="preserve"> </w:t>
      </w:r>
      <w:r w:rsidR="003B4258" w:rsidRPr="00EB2D57">
        <w:rPr>
          <w:rFonts w:ascii="MS Gothic" w:hAnsi="MS Gothic" w:cs="MS Gothic"/>
          <w:color w:val="auto"/>
        </w:rPr>
        <w:t xml:space="preserve">呢 </w:t>
      </w:r>
      <w:r w:rsidRPr="00EB2D57">
        <w:rPr>
          <w:color w:val="auto"/>
        </w:rPr>
        <w:t>для формирования неполного вопроса;</w:t>
      </w:r>
    </w:p>
    <w:p w14:paraId="34A2D109" w14:textId="77777777" w:rsidR="00A57638" w:rsidRPr="00EB2D57" w:rsidRDefault="00E235EB" w:rsidP="000B3370">
      <w:pPr>
        <w:pStyle w:val="13"/>
        <w:numPr>
          <w:ilvl w:val="0"/>
          <w:numId w:val="370"/>
        </w:numPr>
        <w:spacing w:line="252" w:lineRule="auto"/>
        <w:jc w:val="both"/>
        <w:rPr>
          <w:color w:val="auto"/>
        </w:rPr>
      </w:pPr>
      <w:r w:rsidRPr="00EB2D57">
        <w:rPr>
          <w:color w:val="auto"/>
        </w:rPr>
        <w:t>модальную частицу</w:t>
      </w:r>
      <w:r w:rsidR="003B4258" w:rsidRPr="00EB2D57">
        <w:rPr>
          <w:color w:val="auto"/>
          <w:lang w:val="en-US"/>
        </w:rPr>
        <w:t xml:space="preserve"> </w:t>
      </w:r>
      <w:r w:rsidR="003B4258" w:rsidRPr="00EB2D57">
        <w:rPr>
          <w:rFonts w:ascii="MS Gothic" w:hAnsi="MS Gothic" w:cs="MS Gothic"/>
          <w:color w:val="auto"/>
        </w:rPr>
        <w:t>了</w:t>
      </w:r>
      <w:r w:rsidRPr="00EB2D57">
        <w:rPr>
          <w:color w:val="auto"/>
        </w:rPr>
        <w:t>;</w:t>
      </w:r>
    </w:p>
    <w:p w14:paraId="653A062E" w14:textId="77777777" w:rsidR="00A57638" w:rsidRPr="00EB2D57" w:rsidRDefault="00E235EB" w:rsidP="000B3370">
      <w:pPr>
        <w:pStyle w:val="13"/>
        <w:numPr>
          <w:ilvl w:val="0"/>
          <w:numId w:val="370"/>
        </w:numPr>
        <w:spacing w:line="252" w:lineRule="auto"/>
        <w:jc w:val="both"/>
        <w:rPr>
          <w:color w:val="auto"/>
        </w:rPr>
      </w:pPr>
      <w:r w:rsidRPr="00EB2D57">
        <w:rPr>
          <w:color w:val="auto"/>
        </w:rPr>
        <w:t>частицу</w:t>
      </w:r>
      <w:r w:rsidR="003B4258" w:rsidRPr="00EB2D57">
        <w:rPr>
          <w:color w:val="auto"/>
        </w:rPr>
        <w:t xml:space="preserve"> </w:t>
      </w:r>
      <w:r w:rsidR="003B4258" w:rsidRPr="00EB2D57">
        <w:rPr>
          <w:rFonts w:ascii="MS Gothic" w:hAnsi="MS Gothic" w:cs="MS Gothic"/>
          <w:color w:val="auto"/>
        </w:rPr>
        <w:t xml:space="preserve">吧 </w:t>
      </w:r>
      <w:r w:rsidRPr="00EB2D57">
        <w:rPr>
          <w:color w:val="auto"/>
        </w:rPr>
        <w:t>в побудительных предложениях;</w:t>
      </w:r>
    </w:p>
    <w:p w14:paraId="7E0C1096" w14:textId="77777777" w:rsidR="00A57638" w:rsidRPr="00EB2D57" w:rsidRDefault="00E235EB" w:rsidP="000B3370">
      <w:pPr>
        <w:pStyle w:val="13"/>
        <w:numPr>
          <w:ilvl w:val="0"/>
          <w:numId w:val="370"/>
        </w:numPr>
        <w:spacing w:line="252" w:lineRule="auto"/>
        <w:jc w:val="both"/>
        <w:rPr>
          <w:color w:val="auto"/>
        </w:rPr>
      </w:pPr>
      <w:r w:rsidRPr="00EB2D57">
        <w:rPr>
          <w:color w:val="auto"/>
        </w:rPr>
        <w:t>суффикс</w:t>
      </w:r>
      <w:r w:rsidR="003B4258" w:rsidRPr="00EB2D57">
        <w:rPr>
          <w:color w:val="auto"/>
        </w:rPr>
        <w:t xml:space="preserve"> </w:t>
      </w:r>
      <w:r w:rsidR="003B4258" w:rsidRPr="00EB2D57">
        <w:rPr>
          <w:rFonts w:ascii="MS Gothic" w:hAnsi="MS Gothic" w:cs="MS Gothic"/>
          <w:color w:val="auto"/>
        </w:rPr>
        <w:t xml:space="preserve">了 </w:t>
      </w:r>
      <w:r w:rsidRPr="00EB2D57">
        <w:rPr>
          <w:color w:val="auto"/>
        </w:rPr>
        <w:t>(для обозначения завершенности действия);</w:t>
      </w:r>
    </w:p>
    <w:p w14:paraId="2FE550B1" w14:textId="77777777" w:rsidR="00A57638" w:rsidRPr="00EB2D57" w:rsidRDefault="00E235EB" w:rsidP="000B3370">
      <w:pPr>
        <w:pStyle w:val="13"/>
        <w:numPr>
          <w:ilvl w:val="0"/>
          <w:numId w:val="370"/>
        </w:numPr>
        <w:spacing w:line="252" w:lineRule="auto"/>
        <w:jc w:val="both"/>
        <w:rPr>
          <w:color w:val="auto"/>
        </w:rPr>
      </w:pPr>
      <w:r w:rsidRPr="00EB2D57">
        <w:rPr>
          <w:color w:val="auto"/>
        </w:rPr>
        <w:t>междометия для выражения чувств и эмоций;</w:t>
      </w:r>
    </w:p>
    <w:p w14:paraId="0B55561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дат в китайском языке;</w:t>
      </w:r>
    </w:p>
    <w:p w14:paraId="63D393C1"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дней недели;</w:t>
      </w:r>
    </w:p>
    <w:p w14:paraId="46D83B30" w14:textId="77777777" w:rsidR="00A57638" w:rsidRPr="00EB2D57" w:rsidRDefault="00E235EB" w:rsidP="000B3370">
      <w:pPr>
        <w:pStyle w:val="13"/>
        <w:numPr>
          <w:ilvl w:val="0"/>
          <w:numId w:val="370"/>
        </w:numPr>
        <w:spacing w:line="252" w:lineRule="auto"/>
        <w:jc w:val="both"/>
        <w:rPr>
          <w:color w:val="auto"/>
        </w:rPr>
      </w:pPr>
      <w:r w:rsidRPr="00EB2D57">
        <w:rPr>
          <w:color w:val="auto"/>
        </w:rPr>
        <w:t>способы обозначения точного времени;</w:t>
      </w:r>
    </w:p>
    <w:p w14:paraId="706385B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различные способы обозначения количества, в том числе неопределённого количества: счётное слово/наречие </w:t>
      </w:r>
      <w:r w:rsidR="009C7D38" w:rsidRPr="00EB2D57">
        <w:rPr>
          <w:color w:val="auto"/>
        </w:rPr>
        <w:t>(</w:t>
      </w:r>
      <w:r w:rsidR="009C7D38" w:rsidRPr="00EB2D57">
        <w:rPr>
          <w:rFonts w:ascii="MS Gothic" w:hAnsi="MS Gothic" w:cs="MS Gothic"/>
          <w:color w:val="auto"/>
        </w:rPr>
        <w:t>一</w:t>
      </w:r>
      <w:r w:rsidR="009C7D38" w:rsidRPr="00EB2D57">
        <w:rPr>
          <w:color w:val="auto"/>
        </w:rPr>
        <w:t>)</w:t>
      </w:r>
      <w:r w:rsidR="009C7D38" w:rsidRPr="00EB2D57">
        <w:rPr>
          <w:rFonts w:ascii="MS Gothic" w:hAnsi="MS Gothic" w:cs="MS Gothic"/>
          <w:color w:val="auto"/>
        </w:rPr>
        <w:t>点儿</w:t>
      </w:r>
      <w:r w:rsidR="009C7D38" w:rsidRPr="00EB2D57">
        <w:rPr>
          <w:color w:val="auto"/>
        </w:rPr>
        <w:t>;</w:t>
      </w:r>
    </w:p>
    <w:p w14:paraId="350E93AE"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有（一）点儿</w:t>
      </w:r>
      <w:r w:rsidR="009C7D38" w:rsidRPr="00EB2D57">
        <w:rPr>
          <w:color w:val="auto"/>
        </w:rPr>
        <w:t xml:space="preserve">, отличие от </w:t>
      </w:r>
      <w:r w:rsidR="009C7D38" w:rsidRPr="00EB2D57">
        <w:rPr>
          <w:rFonts w:ascii="MS Gothic" w:hAnsi="MS Gothic" w:cs="MS Gothic"/>
          <w:color w:val="auto"/>
        </w:rPr>
        <w:t>一点儿</w:t>
      </w:r>
      <w:r w:rsidR="009C7D38" w:rsidRPr="00EB2D57">
        <w:rPr>
          <w:color w:val="auto"/>
        </w:rPr>
        <w:t>;</w:t>
      </w:r>
    </w:p>
    <w:p w14:paraId="0B4442F8" w14:textId="77777777" w:rsidR="00A57638" w:rsidRPr="00EB2D57" w:rsidRDefault="00E235EB" w:rsidP="000B3370">
      <w:pPr>
        <w:pStyle w:val="13"/>
        <w:numPr>
          <w:ilvl w:val="0"/>
          <w:numId w:val="370"/>
        </w:numPr>
        <w:spacing w:line="252" w:lineRule="auto"/>
        <w:jc w:val="both"/>
        <w:rPr>
          <w:color w:val="auto"/>
        </w:rPr>
      </w:pPr>
      <w:r w:rsidRPr="00EB2D57">
        <w:rPr>
          <w:color w:val="auto"/>
        </w:rPr>
        <w:t>обстоятельство времени;</w:t>
      </w:r>
    </w:p>
    <w:p w14:paraId="54C9E5E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оборот</w:t>
      </w:r>
      <w:r w:rsidR="009C7D38" w:rsidRPr="00EB2D57">
        <w:rPr>
          <w:color w:val="auto"/>
          <w:lang w:val="en-US"/>
        </w:rPr>
        <w:t xml:space="preserve"> </w:t>
      </w:r>
      <w:r w:rsidR="009C7D38" w:rsidRPr="00EB2D57">
        <w:rPr>
          <w:rFonts w:ascii="MS Gothic" w:hAnsi="MS Gothic" w:cs="MS Gothic"/>
          <w:color w:val="auto"/>
        </w:rPr>
        <w:t>的</w:t>
      </w:r>
      <w:r w:rsidR="009C7D38" w:rsidRPr="00EB2D57">
        <w:rPr>
          <w:rFonts w:ascii="Microsoft JhengHei" w:eastAsia="Microsoft JhengHei" w:hAnsi="Microsoft JhengHei" w:cs="Microsoft JhengHei" w:hint="eastAsia"/>
          <w:color w:val="auto"/>
        </w:rPr>
        <w:t>时候</w:t>
      </w:r>
      <w:r w:rsidR="009C7D38" w:rsidRPr="00EB2D57">
        <w:rPr>
          <w:rFonts w:asciiTheme="minorHAnsi" w:eastAsia="Microsoft JhengHei" w:hAnsiTheme="minorHAnsi" w:cs="Microsoft JhengHei" w:hint="eastAsia"/>
          <w:color w:val="auto"/>
        </w:rPr>
        <w:t xml:space="preserve"> </w:t>
      </w:r>
      <w:r w:rsidRPr="00EB2D57">
        <w:rPr>
          <w:color w:val="auto"/>
        </w:rPr>
        <w:t>(«во время...»);</w:t>
      </w:r>
    </w:p>
    <w:p w14:paraId="6084D502" w14:textId="77777777" w:rsidR="00A57638" w:rsidRPr="00EB2D57" w:rsidRDefault="00E235EB" w:rsidP="000B3370">
      <w:pPr>
        <w:pStyle w:val="13"/>
        <w:numPr>
          <w:ilvl w:val="0"/>
          <w:numId w:val="370"/>
        </w:numPr>
        <w:spacing w:line="252" w:lineRule="auto"/>
        <w:jc w:val="both"/>
        <w:rPr>
          <w:color w:val="auto"/>
          <w:sz w:val="18"/>
          <w:szCs w:val="18"/>
        </w:rPr>
      </w:pPr>
      <w:r w:rsidRPr="00EB2D57">
        <w:rPr>
          <w:color w:val="auto"/>
        </w:rPr>
        <w:t>способы выяснения времени с вопросительными словосочетаниями</w:t>
      </w:r>
      <w:r w:rsidR="009C7D38" w:rsidRPr="00EB2D57">
        <w:rPr>
          <w:color w:val="auto"/>
        </w:rPr>
        <w:t xml:space="preserve"> </w:t>
      </w:r>
      <w:r w:rsidR="009C7D38" w:rsidRPr="00EB2D57">
        <w:rPr>
          <w:rFonts w:ascii="MS Gothic" w:hAnsi="MS Gothic" w:cs="MS Gothic"/>
          <w:color w:val="auto"/>
        </w:rPr>
        <w:t>几点</w:t>
      </w:r>
      <w:r w:rsidR="009C7D38" w:rsidRPr="00EB2D57">
        <w:rPr>
          <w:color w:val="auto"/>
        </w:rPr>
        <w:t xml:space="preserve"> и </w:t>
      </w:r>
      <w:r w:rsidR="009C7D38" w:rsidRPr="00EB2D57">
        <w:rPr>
          <w:rFonts w:ascii="MS Gothic" w:hAnsi="MS Gothic" w:cs="MS Gothic"/>
          <w:color w:val="auto"/>
        </w:rPr>
        <w:t>什么</w:t>
      </w:r>
      <w:r w:rsidR="009C7D38" w:rsidRPr="00EB2D57">
        <w:rPr>
          <w:rFonts w:ascii="Microsoft JhengHei" w:eastAsia="Microsoft JhengHei" w:hAnsi="Microsoft JhengHei" w:cs="Microsoft JhengHei" w:hint="eastAsia"/>
          <w:color w:val="auto"/>
        </w:rPr>
        <w:t>时候</w:t>
      </w:r>
      <w:r w:rsidR="009C7D38" w:rsidRPr="00EB2D57">
        <w:rPr>
          <w:color w:val="auto"/>
        </w:rPr>
        <w:t>;</w:t>
      </w:r>
    </w:p>
    <w:p w14:paraId="62EC999F" w14:textId="77777777" w:rsidR="00A57638" w:rsidRPr="00EB2D57" w:rsidRDefault="00E235EB" w:rsidP="000B3370">
      <w:pPr>
        <w:pStyle w:val="13"/>
        <w:numPr>
          <w:ilvl w:val="0"/>
          <w:numId w:val="370"/>
        </w:numPr>
        <w:spacing w:line="252" w:lineRule="auto"/>
        <w:rPr>
          <w:color w:val="auto"/>
        </w:rPr>
      </w:pPr>
      <w:r w:rsidRPr="00EB2D57">
        <w:rPr>
          <w:color w:val="auto"/>
        </w:rPr>
        <w:t>обстоятельство места;</w:t>
      </w:r>
    </w:p>
    <w:p w14:paraId="29CE582F"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способы описания местонахождения, в том числе с помощью локативов </w:t>
      </w:r>
      <w:r w:rsidR="009C7D38" w:rsidRPr="00EB2D57">
        <w:rPr>
          <w:color w:val="auto"/>
        </w:rPr>
        <w:t>(</w:t>
      </w:r>
      <w:r w:rsidR="009C7D38" w:rsidRPr="00EB2D57">
        <w:rPr>
          <w:rFonts w:ascii="MS Gothic" w:hAnsi="MS Gothic" w:cs="MS Gothic"/>
          <w:color w:val="auto"/>
        </w:rPr>
        <w:t>里</w:t>
      </w:r>
      <w:r w:rsidR="009C7D38" w:rsidRPr="00EB2D57">
        <w:rPr>
          <w:color w:val="auto"/>
        </w:rPr>
        <w:t xml:space="preserve">, </w:t>
      </w:r>
      <w:r w:rsidR="009C7D38" w:rsidRPr="00EB2D57">
        <w:rPr>
          <w:rFonts w:ascii="MS Gothic" w:hAnsi="MS Gothic" w:cs="MS Gothic"/>
          <w:color w:val="auto"/>
        </w:rPr>
        <w:t>上</w:t>
      </w:r>
      <w:r w:rsidR="009C7D38" w:rsidRPr="00EB2D57">
        <w:rPr>
          <w:color w:val="auto"/>
        </w:rPr>
        <w:t xml:space="preserve"> и других) и их сочетания с </w:t>
      </w:r>
      <w:r w:rsidR="009C7D38" w:rsidRPr="00EB2D57">
        <w:rPr>
          <w:rFonts w:ascii="MS Gothic" w:hAnsi="MS Gothic" w:cs="MS Gothic"/>
          <w:color w:val="auto"/>
        </w:rPr>
        <w:t>面</w:t>
      </w:r>
      <w:r w:rsidR="009C7D38" w:rsidRPr="00EB2D57">
        <w:rPr>
          <w:color w:val="auto"/>
        </w:rPr>
        <w:t xml:space="preserve"> и </w:t>
      </w:r>
      <w:r w:rsidR="009C7D38" w:rsidRPr="00EB2D57">
        <w:rPr>
          <w:rFonts w:ascii="SimSun" w:eastAsia="SimSun" w:hAnsi="SimSun" w:cs="SimSun" w:hint="eastAsia"/>
          <w:color w:val="auto"/>
        </w:rPr>
        <w:t>边</w:t>
      </w:r>
      <w:r w:rsidRPr="00EB2D57">
        <w:rPr>
          <w:color w:val="auto"/>
        </w:rPr>
        <w:t>,</w:t>
      </w:r>
    </w:p>
    <w:p w14:paraId="6C19BA5E"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послелоги со значением места </w:t>
      </w:r>
      <w:r w:rsidR="009C7D38" w:rsidRPr="00EB2D57">
        <w:rPr>
          <w:color w:val="auto"/>
        </w:rPr>
        <w:t>(</w:t>
      </w:r>
      <w:r w:rsidR="009C7D38" w:rsidRPr="00EB2D57">
        <w:rPr>
          <w:rFonts w:ascii="MS Gothic" w:hAnsi="MS Gothic" w:cs="MS Gothic"/>
          <w:color w:val="auto"/>
        </w:rPr>
        <w:t>上面</w:t>
      </w:r>
      <w:r w:rsidR="009C7D38" w:rsidRPr="00EB2D57">
        <w:rPr>
          <w:color w:val="auto"/>
        </w:rPr>
        <w:t xml:space="preserve">, </w:t>
      </w:r>
      <w:r w:rsidR="009C7D38" w:rsidRPr="00EB2D57">
        <w:rPr>
          <w:rFonts w:ascii="MS Gothic" w:hAnsi="MS Gothic" w:cs="MS Gothic"/>
          <w:color w:val="auto"/>
        </w:rPr>
        <w:t>下面</w:t>
      </w:r>
      <w:r w:rsidR="009C7D38" w:rsidRPr="00EB2D57">
        <w:rPr>
          <w:color w:val="auto"/>
        </w:rPr>
        <w:t xml:space="preserve">, </w:t>
      </w:r>
      <w:r w:rsidR="009C7D38" w:rsidRPr="00EB2D57">
        <w:rPr>
          <w:rFonts w:ascii="MS Gothic" w:hAnsi="MS Gothic" w:cs="MS Gothic"/>
          <w:color w:val="auto"/>
        </w:rPr>
        <w:t>左</w:t>
      </w:r>
      <w:r w:rsidR="009C7D38" w:rsidRPr="00EB2D57">
        <w:rPr>
          <w:color w:val="auto"/>
        </w:rPr>
        <w:t xml:space="preserve">, </w:t>
      </w:r>
      <w:r w:rsidR="009C7D38" w:rsidRPr="00EB2D57">
        <w:rPr>
          <w:rFonts w:ascii="MS Gothic" w:hAnsi="MS Gothic" w:cs="MS Gothic"/>
          <w:color w:val="auto"/>
        </w:rPr>
        <w:t xml:space="preserve">右 </w:t>
      </w:r>
      <w:r w:rsidRPr="00EB2D57">
        <w:rPr>
          <w:color w:val="auto"/>
        </w:rPr>
        <w:t>и другие);</w:t>
      </w:r>
    </w:p>
    <w:p w14:paraId="320FAA4D" w14:textId="77777777" w:rsidR="00A57638" w:rsidRPr="00EB2D57" w:rsidRDefault="00E235EB" w:rsidP="000B3370">
      <w:pPr>
        <w:pStyle w:val="13"/>
        <w:numPr>
          <w:ilvl w:val="0"/>
          <w:numId w:val="370"/>
        </w:numPr>
        <w:spacing w:line="252" w:lineRule="auto"/>
        <w:jc w:val="both"/>
        <w:rPr>
          <w:color w:val="auto"/>
        </w:rPr>
      </w:pPr>
      <w:r w:rsidRPr="00EB2D57">
        <w:rPr>
          <w:color w:val="auto"/>
        </w:rPr>
        <w:t xml:space="preserve">обозначение местоположения с помощью </w:t>
      </w:r>
      <w:r w:rsidRPr="00EB2D57">
        <w:rPr>
          <w:rFonts w:ascii="Arial" w:eastAsia="Arial" w:hAnsi="Arial" w:cs="Arial"/>
          <w:i/>
          <w:iCs/>
          <w:color w:val="auto"/>
          <w:sz w:val="16"/>
          <w:szCs w:val="16"/>
        </w:rPr>
        <w:t>&amp;</w:t>
      </w:r>
      <w:r w:rsidRPr="00EB2D57">
        <w:rPr>
          <w:color w:val="auto"/>
        </w:rPr>
        <w:t xml:space="preserve"> в сочетании с личными местоимениями</w:t>
      </w:r>
      <w:r w:rsidR="009C7D38" w:rsidRPr="00EB2D57">
        <w:rPr>
          <w:color w:val="auto"/>
        </w:rPr>
        <w:t xml:space="preserve"> </w:t>
      </w:r>
      <w:r w:rsidR="009C7D38" w:rsidRPr="00EB2D57">
        <w:rPr>
          <w:rFonts w:ascii="Microsoft JhengHei" w:eastAsia="Microsoft JhengHei" w:hAnsi="Microsoft JhengHei" w:cs="Microsoft JhengHei" w:hint="eastAsia"/>
          <w:color w:val="auto"/>
        </w:rPr>
        <w:t>这儿</w:t>
      </w:r>
      <w:r w:rsidR="009C7D38" w:rsidRPr="00EB2D57">
        <w:rPr>
          <w:color w:val="auto"/>
        </w:rPr>
        <w:t xml:space="preserve"> и </w:t>
      </w:r>
      <w:r w:rsidR="009C7D38" w:rsidRPr="00EB2D57">
        <w:rPr>
          <w:rFonts w:ascii="MS Gothic" w:hAnsi="MS Gothic" w:cs="MS Gothic"/>
          <w:color w:val="auto"/>
        </w:rPr>
        <w:t>那儿</w:t>
      </w:r>
      <w:r w:rsidRPr="00EB2D57">
        <w:rPr>
          <w:color w:val="auto"/>
        </w:rPr>
        <w:t>;</w:t>
      </w:r>
    </w:p>
    <w:p w14:paraId="1E051315" w14:textId="77777777" w:rsidR="00A57638" w:rsidRPr="00EB2D57" w:rsidRDefault="00E235EB" w:rsidP="000B3370">
      <w:pPr>
        <w:pStyle w:val="13"/>
        <w:numPr>
          <w:ilvl w:val="0"/>
          <w:numId w:val="370"/>
        </w:numPr>
        <w:spacing w:line="252" w:lineRule="auto"/>
        <w:jc w:val="both"/>
        <w:rPr>
          <w:color w:val="auto"/>
        </w:rPr>
      </w:pPr>
      <w:r w:rsidRPr="00EB2D57">
        <w:rPr>
          <w:color w:val="auto"/>
        </w:rPr>
        <w:t>словосочетание</w:t>
      </w:r>
      <w:r w:rsidR="009C7D38" w:rsidRPr="00EB2D57">
        <w:rPr>
          <w:color w:val="auto"/>
        </w:rPr>
        <w:t xml:space="preserve"> </w:t>
      </w:r>
      <w:r w:rsidR="009C7D38" w:rsidRPr="00EB2D57">
        <w:rPr>
          <w:rFonts w:ascii="MS Gothic" w:hAnsi="MS Gothic" w:cs="MS Gothic"/>
          <w:color w:val="auto"/>
        </w:rPr>
        <w:t xml:space="preserve">住在 </w:t>
      </w:r>
      <w:r w:rsidRPr="00EB2D57">
        <w:rPr>
          <w:color w:val="auto"/>
        </w:rPr>
        <w:t>в сочетании с существительным со значением места;</w:t>
      </w:r>
    </w:p>
    <w:p w14:paraId="43B9CE91" w14:textId="77777777" w:rsidR="00A57638" w:rsidRPr="00EB2D57" w:rsidRDefault="00E235EB" w:rsidP="000B3370">
      <w:pPr>
        <w:pStyle w:val="13"/>
        <w:numPr>
          <w:ilvl w:val="0"/>
          <w:numId w:val="370"/>
        </w:numPr>
        <w:spacing w:line="252" w:lineRule="auto"/>
        <w:jc w:val="both"/>
        <w:rPr>
          <w:color w:val="auto"/>
        </w:rPr>
      </w:pPr>
      <w:r w:rsidRPr="00EB2D57">
        <w:rPr>
          <w:color w:val="auto"/>
        </w:rPr>
        <w:t>обозначение местонахождения/наличия с помощью глагола-связки</w:t>
      </w:r>
      <w:r w:rsidR="009C7D38" w:rsidRPr="00EB2D57">
        <w:rPr>
          <w:color w:val="auto"/>
        </w:rPr>
        <w:t xml:space="preserve"> </w:t>
      </w:r>
      <w:r w:rsidR="009C7D38" w:rsidRPr="00EB2D57">
        <w:rPr>
          <w:rFonts w:ascii="MS Gothic" w:hAnsi="MS Gothic" w:cs="MS Gothic"/>
          <w:color w:val="auto"/>
        </w:rPr>
        <w:t>是</w:t>
      </w:r>
      <w:r w:rsidRPr="00EB2D57">
        <w:rPr>
          <w:color w:val="auto"/>
        </w:rPr>
        <w:t>;</w:t>
      </w:r>
    </w:p>
    <w:p w14:paraId="4A366485" w14:textId="77777777" w:rsidR="00A57638" w:rsidRPr="00EB2D57" w:rsidRDefault="00E235EB" w:rsidP="000B3370">
      <w:pPr>
        <w:pStyle w:val="13"/>
        <w:numPr>
          <w:ilvl w:val="0"/>
          <w:numId w:val="370"/>
        </w:numPr>
        <w:tabs>
          <w:tab w:val="left" w:leader="dot" w:pos="2064"/>
          <w:tab w:val="left" w:leader="dot" w:pos="2813"/>
          <w:tab w:val="left" w:leader="dot" w:pos="3730"/>
          <w:tab w:val="left" w:leader="dot" w:pos="4752"/>
        </w:tabs>
        <w:spacing w:line="252" w:lineRule="auto"/>
        <w:jc w:val="both"/>
        <w:rPr>
          <w:color w:val="auto"/>
          <w:sz w:val="18"/>
          <w:szCs w:val="18"/>
        </w:rPr>
      </w:pPr>
      <w:r w:rsidRPr="00EB2D57">
        <w:rPr>
          <w:color w:val="auto"/>
        </w:rPr>
        <w:t>конструкции</w:t>
      </w:r>
      <w:r w:rsidR="009C7D38" w:rsidRPr="00EB2D57">
        <w:rPr>
          <w:color w:val="auto"/>
        </w:rPr>
        <w:t xml:space="preserve"> </w:t>
      </w:r>
      <w:r w:rsidR="009C7D38" w:rsidRPr="00EB2D57">
        <w:rPr>
          <w:rFonts w:ascii="MS Gothic" w:hAnsi="MS Gothic" w:cs="MS Gothic"/>
          <w:color w:val="auto"/>
        </w:rPr>
        <w:t>不</w:t>
      </w:r>
      <w:r w:rsidR="009C7D38" w:rsidRPr="00EB2D57">
        <w:rPr>
          <w:color w:val="auto"/>
        </w:rPr>
        <w:t>……</w:t>
      </w:r>
      <w:r w:rsidR="009C7D38" w:rsidRPr="00EB2D57">
        <w:rPr>
          <w:rFonts w:ascii="MS Gothic" w:hAnsi="MS Gothic" w:cs="MS Gothic"/>
          <w:color w:val="auto"/>
        </w:rPr>
        <w:t>也不</w:t>
      </w:r>
      <w:r w:rsidR="009C7D38" w:rsidRPr="00EB2D57">
        <w:rPr>
          <w:color w:val="auto"/>
        </w:rPr>
        <w:t xml:space="preserve">……; </w:t>
      </w:r>
      <w:r w:rsidR="009C7D38" w:rsidRPr="00EB2D57">
        <w:rPr>
          <w:rFonts w:ascii="MS Gothic" w:hAnsi="MS Gothic" w:cs="MS Gothic"/>
          <w:color w:val="auto"/>
        </w:rPr>
        <w:t>有的</w:t>
      </w:r>
      <w:r w:rsidR="009C7D38" w:rsidRPr="00EB2D57">
        <w:rPr>
          <w:color w:val="auto"/>
        </w:rPr>
        <w:t>……</w:t>
      </w:r>
      <w:r w:rsidR="009C7D38" w:rsidRPr="00EB2D57">
        <w:rPr>
          <w:rFonts w:ascii="MS Gothic" w:hAnsi="MS Gothic" w:cs="MS Gothic"/>
          <w:color w:val="auto"/>
        </w:rPr>
        <w:t>，有的</w:t>
      </w:r>
      <w:r w:rsidR="009C7D38" w:rsidRPr="00EB2D57">
        <w:rPr>
          <w:color w:val="auto"/>
        </w:rPr>
        <w:t>…….</w:t>
      </w:r>
    </w:p>
    <w:p w14:paraId="23BB25F9" w14:textId="77777777" w:rsidR="00A57638" w:rsidRPr="00EB2D57" w:rsidRDefault="00E235EB" w:rsidP="000B3370">
      <w:pPr>
        <w:pStyle w:val="13"/>
        <w:numPr>
          <w:ilvl w:val="0"/>
          <w:numId w:val="86"/>
        </w:numPr>
        <w:tabs>
          <w:tab w:val="left" w:pos="538"/>
        </w:tabs>
        <w:spacing w:line="240" w:lineRule="auto"/>
        <w:ind w:firstLine="160"/>
        <w:jc w:val="both"/>
        <w:rPr>
          <w:color w:val="auto"/>
          <w:sz w:val="19"/>
          <w:szCs w:val="19"/>
        </w:rPr>
      </w:pPr>
      <w:r w:rsidRPr="00EB2D57">
        <w:rPr>
          <w:i/>
          <w:iCs/>
          <w:color w:val="auto"/>
        </w:rPr>
        <w:t>владеть</w:t>
      </w:r>
      <w:r w:rsidRPr="00EB2D57">
        <w:rPr>
          <w:b/>
          <w:bCs/>
          <w:color w:val="auto"/>
          <w:sz w:val="19"/>
          <w:szCs w:val="19"/>
        </w:rPr>
        <w:t xml:space="preserve"> социокультурными знаниями и умениями:</w:t>
      </w:r>
    </w:p>
    <w:p w14:paraId="5DAC8B43" w14:textId="77777777" w:rsidR="00A57638" w:rsidRPr="00EB2D57" w:rsidRDefault="00E235EB" w:rsidP="000B3370">
      <w:pPr>
        <w:pStyle w:val="13"/>
        <w:numPr>
          <w:ilvl w:val="0"/>
          <w:numId w:val="368"/>
        </w:numPr>
        <w:spacing w:line="240" w:lineRule="auto"/>
        <w:jc w:val="both"/>
        <w:rPr>
          <w:color w:val="auto"/>
        </w:rPr>
      </w:pPr>
      <w:r w:rsidRPr="00EB2D57">
        <w:rPr>
          <w:color w:val="auto"/>
        </w:rPr>
        <w:lastRenderedPageBreak/>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F675FF5" w14:textId="77777777" w:rsidR="00A57638" w:rsidRPr="00EB2D57" w:rsidRDefault="00E235EB" w:rsidP="000B3370">
      <w:pPr>
        <w:pStyle w:val="13"/>
        <w:numPr>
          <w:ilvl w:val="0"/>
          <w:numId w:val="368"/>
        </w:numPr>
        <w:spacing w:line="290" w:lineRule="auto"/>
        <w:jc w:val="both"/>
        <w:rPr>
          <w:color w:val="auto"/>
        </w:rPr>
      </w:pPr>
      <w:r w:rsidRPr="00EB2D57">
        <w:rPr>
          <w:color w:val="auto"/>
        </w:rPr>
        <w:t>кратко представлять родную страну и культуру на китайском языке;</w:t>
      </w:r>
    </w:p>
    <w:p w14:paraId="7BD912F1" w14:textId="77777777" w:rsidR="00A57638" w:rsidRPr="00EB2D57" w:rsidRDefault="00E235EB" w:rsidP="000B3370">
      <w:pPr>
        <w:pStyle w:val="13"/>
        <w:numPr>
          <w:ilvl w:val="0"/>
          <w:numId w:val="368"/>
        </w:numPr>
        <w:spacing w:line="259"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1B898B1" w14:textId="77777777" w:rsidR="00A57638" w:rsidRPr="00EB2D57" w:rsidRDefault="00E235EB" w:rsidP="000B3370">
      <w:pPr>
        <w:pStyle w:val="13"/>
        <w:numPr>
          <w:ilvl w:val="0"/>
          <w:numId w:val="368"/>
        </w:numPr>
        <w:spacing w:line="29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1C6A2EE" w14:textId="77777777" w:rsidR="00A57638" w:rsidRPr="00EB2D57" w:rsidRDefault="00E235EB" w:rsidP="000B3370">
      <w:pPr>
        <w:pStyle w:val="13"/>
        <w:numPr>
          <w:ilvl w:val="0"/>
          <w:numId w:val="368"/>
        </w:numPr>
        <w:spacing w:line="29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2C655C21" w14:textId="77777777" w:rsidR="00A57638" w:rsidRPr="00EB2D57" w:rsidRDefault="00E235EB" w:rsidP="000B3370">
      <w:pPr>
        <w:pStyle w:val="13"/>
        <w:numPr>
          <w:ilvl w:val="0"/>
          <w:numId w:val="368"/>
        </w:numPr>
        <w:spacing w:line="29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478C2565" w14:textId="77777777" w:rsidR="00A57638" w:rsidRPr="00EB2D57" w:rsidRDefault="00E235EB" w:rsidP="000B3370">
      <w:pPr>
        <w:pStyle w:val="13"/>
        <w:numPr>
          <w:ilvl w:val="0"/>
          <w:numId w:val="86"/>
        </w:numPr>
        <w:tabs>
          <w:tab w:val="left" w:pos="548"/>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компенсаторными умениями:</w:t>
      </w:r>
    </w:p>
    <w:p w14:paraId="66837180" w14:textId="77777777" w:rsidR="00A57638" w:rsidRPr="00EB2D57" w:rsidRDefault="00E235EB" w:rsidP="000B3370">
      <w:pPr>
        <w:pStyle w:val="13"/>
        <w:numPr>
          <w:ilvl w:val="0"/>
          <w:numId w:val="369"/>
        </w:numPr>
        <w:spacing w:line="353" w:lineRule="auto"/>
        <w:jc w:val="both"/>
        <w:rPr>
          <w:color w:val="auto"/>
        </w:rPr>
      </w:pPr>
      <w:r w:rsidRPr="00EB2D57">
        <w:rPr>
          <w:color w:val="auto"/>
        </w:rPr>
        <w:t>выходить из положения при дефиците языковых средств;</w:t>
      </w:r>
    </w:p>
    <w:p w14:paraId="5BA62539"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0FEEE0DD" w14:textId="77777777" w:rsidR="00A57638" w:rsidRPr="00EB2D57" w:rsidRDefault="00E235EB" w:rsidP="000B3370">
      <w:pPr>
        <w:pStyle w:val="13"/>
        <w:numPr>
          <w:ilvl w:val="0"/>
          <w:numId w:val="369"/>
        </w:numPr>
        <w:spacing w:line="266"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9C7D38" w:rsidRPr="00EB2D57">
        <w:rPr>
          <w:color w:val="auto"/>
        </w:rPr>
        <w:t>про</w:t>
      </w:r>
      <w:r w:rsidRPr="00EB2D57">
        <w:rPr>
          <w:color w:val="auto"/>
        </w:rPr>
        <w:t>слушанного текста или для нахождения в тексте запрашиваемой информации;</w:t>
      </w:r>
    </w:p>
    <w:p w14:paraId="5A353A00" w14:textId="77777777" w:rsidR="00A57638" w:rsidRPr="00EB2D57" w:rsidRDefault="00E235EB" w:rsidP="000B3370">
      <w:pPr>
        <w:pStyle w:val="13"/>
        <w:numPr>
          <w:ilvl w:val="0"/>
          <w:numId w:val="369"/>
        </w:numPr>
        <w:spacing w:line="290" w:lineRule="auto"/>
        <w:jc w:val="both"/>
        <w:rPr>
          <w:color w:val="auto"/>
        </w:rPr>
      </w:pPr>
      <w:r w:rsidRPr="00EB2D57">
        <w:rPr>
          <w:color w:val="auto"/>
        </w:rPr>
        <w:t>использовать при говорении переспрос и уточняющий вопрос;</w:t>
      </w:r>
    </w:p>
    <w:p w14:paraId="46FF0949" w14:textId="77777777" w:rsidR="00A57638" w:rsidRPr="00EB2D57" w:rsidRDefault="00E235EB" w:rsidP="000B3370">
      <w:pPr>
        <w:pStyle w:val="13"/>
        <w:numPr>
          <w:ilvl w:val="0"/>
          <w:numId w:val="369"/>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11415F4" w14:textId="77777777" w:rsidR="00A57638" w:rsidRPr="00EB2D57" w:rsidRDefault="00E235EB" w:rsidP="000B3370">
      <w:pPr>
        <w:pStyle w:val="13"/>
        <w:numPr>
          <w:ilvl w:val="0"/>
          <w:numId w:val="369"/>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A9B02B7" w14:textId="77777777" w:rsidR="00812BFC" w:rsidRDefault="00812BFC" w:rsidP="00812BFC">
      <w:pPr>
        <w:pStyle w:val="af5"/>
      </w:pPr>
      <w:bookmarkStart w:id="368" w:name="bookmark737"/>
    </w:p>
    <w:p w14:paraId="67C3EE7C" w14:textId="77777777" w:rsidR="00A57638" w:rsidRPr="00EB2D57" w:rsidRDefault="00E235EB" w:rsidP="00812BFC">
      <w:pPr>
        <w:pStyle w:val="af5"/>
      </w:pPr>
      <w:r w:rsidRPr="00EB2D57">
        <w:t>6 КЛАСС</w:t>
      </w:r>
      <w:bookmarkEnd w:id="368"/>
    </w:p>
    <w:p w14:paraId="62A0FA3D" w14:textId="77777777" w:rsidR="00812BFC" w:rsidRDefault="00812BFC" w:rsidP="00812BFC">
      <w:pPr>
        <w:pStyle w:val="af5"/>
      </w:pPr>
      <w:bookmarkStart w:id="369" w:name="bookmark739"/>
    </w:p>
    <w:p w14:paraId="54ACE547" w14:textId="77777777" w:rsidR="00A57638" w:rsidRPr="00EB2D57" w:rsidRDefault="00E235EB" w:rsidP="00812BFC">
      <w:pPr>
        <w:pStyle w:val="af5"/>
      </w:pPr>
      <w:r w:rsidRPr="00EB2D57">
        <w:t>Коммуникативные умения</w:t>
      </w:r>
      <w:bookmarkEnd w:id="369"/>
    </w:p>
    <w:p w14:paraId="07E4BCF2" w14:textId="77777777" w:rsidR="00A57638" w:rsidRPr="00EB2D57" w:rsidRDefault="00E235EB" w:rsidP="000B3370">
      <w:pPr>
        <w:pStyle w:val="13"/>
        <w:numPr>
          <w:ilvl w:val="0"/>
          <w:numId w:val="87"/>
        </w:numPr>
        <w:tabs>
          <w:tab w:val="left" w:pos="548"/>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w:t>
      </w:r>
      <w:r w:rsidRPr="00EB2D57">
        <w:rPr>
          <w:color w:val="auto"/>
        </w:rPr>
        <w:lastRenderedPageBreak/>
        <w:t>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D3155D2" w14:textId="77777777"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EB2D57">
        <w:rPr>
          <w:i/>
          <w:iCs/>
          <w:color w:val="auto"/>
        </w:rPr>
        <w:t>излагать</w:t>
      </w:r>
      <w:r w:rsidRPr="00EB2D57">
        <w:rPr>
          <w:color w:val="auto"/>
        </w:rPr>
        <w:t xml:space="preserve"> основное содержание прочитанного текста с вербальными и/или зрительными опорами (объём — 7-8 фраз); кратко </w:t>
      </w:r>
      <w:r w:rsidRPr="00EB2D57">
        <w:rPr>
          <w:i/>
          <w:iCs/>
          <w:color w:val="auto"/>
        </w:rPr>
        <w:t>излагать</w:t>
      </w:r>
      <w:r w:rsidRPr="00EB2D57">
        <w:rPr>
          <w:color w:val="auto"/>
        </w:rPr>
        <w:t xml:space="preserve"> результаты выполненной проектной работы (объём — 7-8 фраз);</w:t>
      </w:r>
    </w:p>
    <w:p w14:paraId="18B64530" w14:textId="77777777"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3890B7F"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несплошные тексты (таблицы) и понимать представленную в них информацию;</w:t>
      </w:r>
    </w:p>
    <w:p w14:paraId="5B8ABE6F" w14:textId="77777777" w:rsidR="00A57638" w:rsidRPr="00EB2D57" w:rsidRDefault="00E235EB">
      <w:pPr>
        <w:pStyle w:val="13"/>
        <w:spacing w:after="22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(объём высказывания — до 55 знаков);</w:t>
      </w:r>
    </w:p>
    <w:p w14:paraId="74B8841C" w14:textId="77777777" w:rsidR="00A57638" w:rsidRPr="00EB2D57" w:rsidRDefault="00E235EB" w:rsidP="00812BFC">
      <w:pPr>
        <w:pStyle w:val="af5"/>
      </w:pPr>
      <w:bookmarkStart w:id="370" w:name="bookmark741"/>
      <w:r w:rsidRPr="00EB2D57">
        <w:t>Языковые навыки и умения</w:t>
      </w:r>
      <w:bookmarkEnd w:id="370"/>
    </w:p>
    <w:p w14:paraId="65B11391" w14:textId="77777777" w:rsidR="00A57638" w:rsidRPr="00EB2D57" w:rsidRDefault="00E235EB" w:rsidP="000B3370">
      <w:pPr>
        <w:pStyle w:val="13"/>
        <w:numPr>
          <w:ilvl w:val="0"/>
          <w:numId w:val="87"/>
        </w:numPr>
        <w:tabs>
          <w:tab w:val="left" w:pos="758"/>
        </w:tabs>
        <w:spacing w:line="252"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55488302" w14:textId="77777777" w:rsidR="00A57638" w:rsidRPr="00EB2D57" w:rsidRDefault="00E235EB" w:rsidP="00812BFC">
      <w:pPr>
        <w:pStyle w:val="13"/>
        <w:spacing w:line="252" w:lineRule="auto"/>
        <w:jc w:val="both"/>
        <w:rPr>
          <w:color w:val="auto"/>
        </w:rPr>
      </w:pPr>
      <w:r w:rsidRPr="00EB2D57">
        <w:rPr>
          <w:color w:val="auto"/>
        </w:rPr>
        <w:t>различать на слух и правильно произносить все звуки китайского языка;</w:t>
      </w:r>
    </w:p>
    <w:p w14:paraId="59D6BBB1" w14:textId="77777777" w:rsidR="00A57638" w:rsidRPr="00EB2D57" w:rsidRDefault="00E235EB" w:rsidP="00812BFC">
      <w:pPr>
        <w:pStyle w:val="13"/>
        <w:spacing w:line="252" w:lineRule="auto"/>
        <w:jc w:val="both"/>
        <w:rPr>
          <w:color w:val="auto"/>
        </w:rPr>
      </w:pPr>
      <w:r w:rsidRPr="00EB2D57">
        <w:rPr>
          <w:color w:val="auto"/>
        </w:rPr>
        <w:t>знать буквы китайского звукобуквенного алфавита ханьюй пиньинь (</w:t>
      </w:r>
      <w:r w:rsidR="009C7D38" w:rsidRPr="00EB2D57">
        <w:rPr>
          <w:rFonts w:ascii="Microsoft JhengHei" w:eastAsia="Microsoft JhengHei" w:hAnsi="Microsoft JhengHei" w:cs="Microsoft JhengHei" w:hint="eastAsia"/>
          <w:color w:val="auto"/>
        </w:rPr>
        <w:t>汉语拼</w:t>
      </w:r>
      <w:r w:rsidR="009C7D38"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1DEB5895" w14:textId="77777777" w:rsidR="00A57638" w:rsidRPr="00EB2D57" w:rsidRDefault="00E235EB" w:rsidP="00812BFC">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68B21974" w14:textId="77777777" w:rsidR="00A57638" w:rsidRPr="00EB2D57" w:rsidRDefault="00E235EB" w:rsidP="00812BFC">
      <w:pPr>
        <w:pStyle w:val="13"/>
        <w:spacing w:line="240" w:lineRule="auto"/>
        <w:jc w:val="both"/>
        <w:rPr>
          <w:color w:val="auto"/>
        </w:rPr>
      </w:pPr>
      <w:r w:rsidRPr="00EB2D57">
        <w:rPr>
          <w:color w:val="auto"/>
        </w:rPr>
        <w:t xml:space="preserve">знать правила тональной системы китайского языка и корректно их </w:t>
      </w:r>
      <w:r w:rsidRPr="00EB2D57">
        <w:rPr>
          <w:color w:val="auto"/>
        </w:rPr>
        <w:lastRenderedPageBreak/>
        <w:t>использовать (изменение тонов, неполный третий тон, лёгкий тон);</w:t>
      </w:r>
    </w:p>
    <w:p w14:paraId="1387625E" w14:textId="77777777" w:rsidR="00A57638" w:rsidRPr="00EB2D57" w:rsidRDefault="00E235EB" w:rsidP="00812BFC">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4BD560DA" w14:textId="77777777" w:rsidR="00A57638" w:rsidRPr="00EB2D57" w:rsidRDefault="00E235EB" w:rsidP="00812BFC">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3F16795" w14:textId="77777777" w:rsidR="00A57638" w:rsidRPr="00EB2D57" w:rsidRDefault="00E235EB" w:rsidP="00812BFC">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6F1F978B" w14:textId="77777777" w:rsidR="00A57638" w:rsidRPr="00EB2D57" w:rsidRDefault="00E235EB" w:rsidP="00812BFC">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2A059639" w14:textId="77777777" w:rsidR="00A57638" w:rsidRPr="00EB2D57" w:rsidRDefault="00E235EB" w:rsidP="00812BFC">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360E3BF" w14:textId="77777777" w:rsidR="00A57638" w:rsidRPr="00EB2D57" w:rsidRDefault="00E235EB" w:rsidP="000B3370">
      <w:pPr>
        <w:pStyle w:val="13"/>
        <w:numPr>
          <w:ilvl w:val="0"/>
          <w:numId w:val="87"/>
        </w:numPr>
        <w:tabs>
          <w:tab w:val="left" w:pos="543"/>
        </w:tabs>
        <w:spacing w:line="252"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270DE477" w14:textId="77777777" w:rsidR="00A57638" w:rsidRPr="00EB2D57" w:rsidRDefault="00E235EB" w:rsidP="00812BFC">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B02670C" w14:textId="77777777" w:rsidR="00A57638" w:rsidRPr="00EB2D57" w:rsidRDefault="00E235EB" w:rsidP="00812BFC">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380B95" w14:textId="77777777" w:rsidR="00A57638" w:rsidRPr="00EB2D57" w:rsidRDefault="00E235EB" w:rsidP="00812BFC">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2F210CE6" w14:textId="77777777" w:rsidR="00A57638" w:rsidRPr="00EB2D57" w:rsidRDefault="00E235EB" w:rsidP="00812BFC">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21F8AF1F" w14:textId="77777777" w:rsidR="00A57638" w:rsidRPr="00EB2D57" w:rsidRDefault="00E235EB" w:rsidP="00812BFC">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C62EA63" w14:textId="77777777" w:rsidR="00A57638" w:rsidRPr="00EB2D57" w:rsidRDefault="00E235EB" w:rsidP="00812BFC">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9C6C5A9" w14:textId="77777777" w:rsidR="00A57638" w:rsidRPr="00EB2D57" w:rsidRDefault="00E235EB" w:rsidP="00812BFC">
      <w:pPr>
        <w:pStyle w:val="13"/>
        <w:spacing w:line="240" w:lineRule="auto"/>
        <w:ind w:firstLine="238"/>
        <w:jc w:val="both"/>
        <w:rPr>
          <w:color w:val="auto"/>
        </w:rPr>
      </w:pPr>
      <w:r w:rsidRPr="00EB2D57">
        <w:rPr>
          <w:color w:val="auto"/>
        </w:rPr>
        <w:t>записывать услышанный текст в пределах изученной лексики в иероглифике и пиньинь;</w:t>
      </w:r>
    </w:p>
    <w:p w14:paraId="3999BB3D" w14:textId="77777777" w:rsidR="00A57638" w:rsidRPr="00EB2D57" w:rsidRDefault="00E235EB" w:rsidP="00812BFC">
      <w:pPr>
        <w:pStyle w:val="13"/>
        <w:spacing w:line="240" w:lineRule="auto"/>
        <w:ind w:firstLine="238"/>
        <w:jc w:val="both"/>
        <w:rPr>
          <w:color w:val="auto"/>
        </w:rPr>
      </w:pPr>
      <w:r w:rsidRPr="00EB2D57">
        <w:rPr>
          <w:color w:val="auto"/>
        </w:rPr>
        <w:t>транскрибировать изученные слова, записанные иероглификой, в системе пиньинь;</w:t>
      </w:r>
    </w:p>
    <w:p w14:paraId="59B0DAA4"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70C0AA5B"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A544AAA"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7EC11AEB" w14:textId="77777777" w:rsidR="00A57638" w:rsidRPr="00EB2D57" w:rsidRDefault="00E235EB">
      <w:pPr>
        <w:pStyle w:val="13"/>
        <w:spacing w:line="240"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5132AE4B" w14:textId="77777777" w:rsidR="00A57638" w:rsidRPr="00EB2D57" w:rsidRDefault="00E235EB" w:rsidP="00812BFC">
      <w:pPr>
        <w:pStyle w:val="13"/>
        <w:spacing w:line="240" w:lineRule="auto"/>
        <w:ind w:firstLine="238"/>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555614" w14:textId="77777777" w:rsidR="00A57638" w:rsidRPr="00EB2D57" w:rsidRDefault="00E235EB" w:rsidP="000B3370">
      <w:pPr>
        <w:pStyle w:val="13"/>
        <w:numPr>
          <w:ilvl w:val="0"/>
          <w:numId w:val="87"/>
        </w:numPr>
        <w:tabs>
          <w:tab w:val="left" w:pos="543"/>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530 лексических </w:t>
      </w:r>
      <w:r w:rsidRPr="00EB2D57">
        <w:rPr>
          <w:color w:val="auto"/>
        </w:rPr>
        <w:lastRenderedPageBreak/>
        <w:t>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4D40726"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522F407" w14:textId="77777777" w:rsidR="00A57638" w:rsidRPr="00EB2D57" w:rsidRDefault="00E235EB" w:rsidP="00812BFC">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38F8855D" w14:textId="77777777" w:rsidR="00A57638" w:rsidRPr="00EB2D57" w:rsidRDefault="00E235EB" w:rsidP="00812BFC">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31210BF1" w14:textId="77777777" w:rsidR="00A57638" w:rsidRPr="00EB2D57" w:rsidRDefault="00E235EB" w:rsidP="00812BFC">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BD3D725" w14:textId="77777777" w:rsidR="00A57638" w:rsidRPr="00EB2D57" w:rsidRDefault="00E235EB" w:rsidP="00812BFC">
      <w:pPr>
        <w:pStyle w:val="13"/>
        <w:spacing w:line="240" w:lineRule="auto"/>
        <w:ind w:firstLine="238"/>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68F181ED" w14:textId="77777777" w:rsidR="00A57638" w:rsidRPr="00EB2D57" w:rsidRDefault="00E235EB" w:rsidP="00812BFC">
      <w:pPr>
        <w:pStyle w:val="13"/>
        <w:spacing w:line="240" w:lineRule="auto"/>
        <w:ind w:firstLine="238"/>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41258FC" w14:textId="77777777" w:rsidR="00A57638" w:rsidRPr="00EB2D57" w:rsidRDefault="00E235EB" w:rsidP="000B3370">
      <w:pPr>
        <w:pStyle w:val="13"/>
        <w:numPr>
          <w:ilvl w:val="0"/>
          <w:numId w:val="87"/>
        </w:numPr>
        <w:tabs>
          <w:tab w:val="left" w:pos="543"/>
        </w:tabs>
        <w:spacing w:line="262" w:lineRule="auto"/>
        <w:ind w:firstLine="238"/>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EEC8701" w14:textId="77777777" w:rsidR="00A57638" w:rsidRPr="00EB2D57" w:rsidRDefault="00E235EB" w:rsidP="00812BFC">
      <w:pPr>
        <w:pStyle w:val="13"/>
        <w:spacing w:line="252" w:lineRule="auto"/>
        <w:ind w:firstLine="238"/>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7303E177" w14:textId="77777777" w:rsidR="00A57638" w:rsidRPr="00EB2D57" w:rsidRDefault="00E235EB" w:rsidP="000B3370">
      <w:pPr>
        <w:pStyle w:val="13"/>
        <w:numPr>
          <w:ilvl w:val="0"/>
          <w:numId w:val="373"/>
        </w:numPr>
        <w:spacing w:line="252"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9C7D38" w:rsidRPr="00EB2D57">
        <w:rPr>
          <w:color w:val="auto"/>
        </w:rPr>
        <w:t xml:space="preserve"> </w:t>
      </w:r>
      <w:r w:rsidR="009C7D38" w:rsidRPr="00EB2D57">
        <w:rPr>
          <w:rFonts w:ascii="SimSun" w:eastAsia="SimSun" w:hAnsi="SimSun" w:cs="SimSun" w:hint="eastAsia"/>
          <w:color w:val="auto"/>
        </w:rPr>
        <w:t>吗</w:t>
      </w:r>
      <w:r w:rsidR="009C7D38" w:rsidRPr="00EB2D57">
        <w:rPr>
          <w:rFonts w:asciiTheme="minorHAnsi" w:eastAsia="SimSun" w:hAnsiTheme="minorHAnsi" w:cs="SimSun" w:hint="eastAsia"/>
          <w:color w:val="auto"/>
        </w:rPr>
        <w:t xml:space="preserve"> </w:t>
      </w:r>
      <w:r w:rsidRPr="00EB2D57">
        <w:rPr>
          <w:color w:val="auto"/>
        </w:rPr>
        <w:t xml:space="preserve">и в </w:t>
      </w:r>
      <w:r w:rsidR="00D57639" w:rsidRPr="00EB2D57">
        <w:rPr>
          <w:color w:val="auto"/>
        </w:rPr>
        <w:t>утвердительно отрицательной</w:t>
      </w:r>
      <w:r w:rsidRPr="00EB2D57">
        <w:rPr>
          <w:color w:val="auto"/>
        </w:rPr>
        <w:t xml:space="preserve"> форме, специальный вопрос с вопросительными местоимениями), побудительные, восклицательные;</w:t>
      </w:r>
    </w:p>
    <w:p w14:paraId="76ED8398" w14:textId="77777777" w:rsidR="00A57638" w:rsidRPr="00EB2D57" w:rsidRDefault="00E235EB" w:rsidP="000B3370">
      <w:pPr>
        <w:pStyle w:val="13"/>
        <w:numPr>
          <w:ilvl w:val="0"/>
          <w:numId w:val="373"/>
        </w:numPr>
        <w:spacing w:line="252" w:lineRule="auto"/>
        <w:jc w:val="both"/>
        <w:rPr>
          <w:color w:val="auto"/>
        </w:rPr>
      </w:pPr>
      <w:r w:rsidRPr="00EB2D57">
        <w:rPr>
          <w:color w:val="auto"/>
        </w:rPr>
        <w:t>нераспространенные и распространенные простые предложения;</w:t>
      </w:r>
    </w:p>
    <w:p w14:paraId="10DE57AE"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именным сказуемым со связкой</w:t>
      </w:r>
      <w:r w:rsidR="009C7D38" w:rsidRPr="00EB2D57">
        <w:rPr>
          <w:color w:val="auto"/>
        </w:rPr>
        <w:t xml:space="preserve"> </w:t>
      </w:r>
      <w:r w:rsidR="009C7D38" w:rsidRPr="00EB2D57">
        <w:rPr>
          <w:rFonts w:ascii="MS Gothic" w:hAnsi="MS Gothic" w:cs="MS Gothic"/>
          <w:color w:val="auto"/>
        </w:rPr>
        <w:t>是</w:t>
      </w:r>
      <w:r w:rsidR="009C7D38" w:rsidRPr="00EB2D57">
        <w:rPr>
          <w:color w:val="auto"/>
        </w:rPr>
        <w:t xml:space="preserve"> и без связки </w:t>
      </w:r>
      <w:r w:rsidR="009C7D38" w:rsidRPr="00EB2D57">
        <w:rPr>
          <w:rFonts w:ascii="MS Gothic" w:hAnsi="MS Gothic" w:cs="MS Gothic"/>
          <w:color w:val="auto"/>
        </w:rPr>
        <w:t>是</w:t>
      </w:r>
      <w:r w:rsidRPr="00EB2D57">
        <w:rPr>
          <w:color w:val="auto"/>
        </w:rPr>
        <w:t>;</w:t>
      </w:r>
    </w:p>
    <w:p w14:paraId="3CD6729F"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простым глагольным сказуемым;</w:t>
      </w:r>
    </w:p>
    <w:p w14:paraId="09F81163"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0CBFAB5B"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предложения с глагольным сказуемым, принимающим двойное дополнение</w:t>
      </w:r>
      <w:r w:rsidRPr="00EB2D57">
        <w:rPr>
          <w:i/>
          <w:iCs/>
          <w:color w:val="auto"/>
          <w:vertAlign w:val="superscript"/>
        </w:rPr>
        <w:footnoteReference w:id="13"/>
      </w:r>
      <w:r w:rsidRPr="00EB2D57">
        <w:rPr>
          <w:color w:val="auto"/>
        </w:rPr>
        <w:t>;</w:t>
      </w:r>
    </w:p>
    <w:p w14:paraId="301D71DD" w14:textId="77777777" w:rsidR="00A57638" w:rsidRPr="00EB2D57" w:rsidRDefault="00E235EB" w:rsidP="000B3370">
      <w:pPr>
        <w:pStyle w:val="13"/>
        <w:numPr>
          <w:ilvl w:val="0"/>
          <w:numId w:val="373"/>
        </w:numPr>
        <w:spacing w:line="252" w:lineRule="auto"/>
        <w:jc w:val="both"/>
        <w:rPr>
          <w:color w:val="auto"/>
        </w:rPr>
      </w:pPr>
      <w:r w:rsidRPr="00EB2D57">
        <w:rPr>
          <w:color w:val="auto"/>
        </w:rPr>
        <w:t>предложения наличия и обладания со сказуемым, выраженным глаголом</w:t>
      </w:r>
      <w:r w:rsidR="009C7D38" w:rsidRPr="00EB2D57">
        <w:rPr>
          <w:color w:val="auto"/>
        </w:rPr>
        <w:t xml:space="preserve"> </w:t>
      </w:r>
      <w:r w:rsidR="009C7D38" w:rsidRPr="00EB2D57">
        <w:rPr>
          <w:rFonts w:ascii="MS Gothic" w:hAnsi="MS Gothic" w:cs="MS Gothic"/>
          <w:color w:val="auto"/>
        </w:rPr>
        <w:t>有</w:t>
      </w:r>
      <w:r w:rsidRPr="00EB2D57">
        <w:rPr>
          <w:color w:val="auto"/>
        </w:rPr>
        <w:t>;</w:t>
      </w:r>
    </w:p>
    <w:p w14:paraId="74A600C7" w14:textId="77777777" w:rsidR="00A57638" w:rsidRPr="00EB2D57" w:rsidRDefault="00E235EB" w:rsidP="000B3370">
      <w:pPr>
        <w:pStyle w:val="13"/>
        <w:numPr>
          <w:ilvl w:val="0"/>
          <w:numId w:val="373"/>
        </w:numPr>
        <w:tabs>
          <w:tab w:val="left" w:leader="dot" w:pos="5146"/>
        </w:tabs>
        <w:spacing w:line="252" w:lineRule="auto"/>
        <w:jc w:val="both"/>
        <w:rPr>
          <w:color w:val="auto"/>
        </w:rPr>
      </w:pPr>
      <w:r w:rsidRPr="00EB2D57">
        <w:rPr>
          <w:i/>
          <w:iCs/>
          <w:color w:val="auto"/>
        </w:rPr>
        <w:lastRenderedPageBreak/>
        <w:t xml:space="preserve">восклицательное предложение по форме </w:t>
      </w:r>
      <w:r w:rsidR="009C7D38" w:rsidRPr="00EB2D57">
        <w:rPr>
          <w:color w:val="auto"/>
        </w:rPr>
        <w:t>«</w:t>
      </w:r>
      <w:r w:rsidR="009C7D38" w:rsidRPr="00EB2D57">
        <w:rPr>
          <w:rFonts w:ascii="MS Gothic" w:hAnsi="MS Gothic" w:cs="MS Gothic"/>
          <w:color w:val="auto"/>
        </w:rPr>
        <w:t>太</w:t>
      </w:r>
      <w:r w:rsidR="009C7D38" w:rsidRPr="00EB2D57">
        <w:rPr>
          <w:color w:val="auto"/>
        </w:rPr>
        <w:t>……</w:t>
      </w:r>
      <w:r w:rsidR="009C7D38" w:rsidRPr="00EB2D57">
        <w:rPr>
          <w:rFonts w:ascii="MS Gothic" w:hAnsi="MS Gothic" w:cs="MS Gothic"/>
          <w:color w:val="auto"/>
        </w:rPr>
        <w:t>了</w:t>
      </w:r>
      <w:r w:rsidR="009C7D38" w:rsidRPr="00EB2D57">
        <w:rPr>
          <w:color w:val="auto"/>
        </w:rPr>
        <w:t>!»</w:t>
      </w:r>
      <w:r w:rsidR="009C7D38" w:rsidRPr="00EB2D57">
        <w:rPr>
          <w:i/>
          <w:iCs/>
          <w:color w:val="auto"/>
        </w:rPr>
        <w:t xml:space="preserve"> </w:t>
      </w:r>
      <w:r w:rsidRPr="00EB2D57">
        <w:rPr>
          <w:i/>
          <w:iCs/>
          <w:color w:val="auto"/>
        </w:rPr>
        <w:t>(с наречиями</w:t>
      </w:r>
      <w:r w:rsidR="009C7D38" w:rsidRPr="00EB2D57">
        <w:rPr>
          <w:i/>
          <w:iCs/>
          <w:color w:val="auto"/>
        </w:rPr>
        <w:t xml:space="preserve"> </w:t>
      </w:r>
      <w:r w:rsidR="009C7D38" w:rsidRPr="00EB2D57">
        <w:rPr>
          <w:rFonts w:ascii="MS Gothic" w:hAnsi="MS Gothic" w:cs="MS Gothic"/>
          <w:color w:val="auto"/>
        </w:rPr>
        <w:t>多</w:t>
      </w:r>
      <w:r w:rsidR="009C7D38" w:rsidRPr="00EB2D57">
        <w:rPr>
          <w:color w:val="auto"/>
        </w:rPr>
        <w:t xml:space="preserve">, </w:t>
      </w:r>
      <w:r w:rsidR="009C7D38" w:rsidRPr="00EB2D57">
        <w:rPr>
          <w:rFonts w:ascii="MS Gothic" w:hAnsi="MS Gothic" w:cs="MS Gothic"/>
          <w:color w:val="auto"/>
        </w:rPr>
        <w:t>太</w:t>
      </w:r>
      <w:r w:rsidR="009C7D38" w:rsidRPr="00EB2D57">
        <w:rPr>
          <w:color w:val="auto"/>
        </w:rPr>
        <w:t xml:space="preserve">, </w:t>
      </w:r>
      <w:r w:rsidR="009C7D38" w:rsidRPr="00EB2D57">
        <w:rPr>
          <w:rFonts w:ascii="MS Gothic" w:hAnsi="MS Gothic" w:cs="MS Gothic"/>
          <w:color w:val="auto"/>
        </w:rPr>
        <w:t>真</w:t>
      </w:r>
      <w:r w:rsidR="009C7D38" w:rsidRPr="00EB2D57">
        <w:rPr>
          <w:color w:val="auto"/>
        </w:rPr>
        <w:t xml:space="preserve">, </w:t>
      </w:r>
      <w:r w:rsidR="009C7D38" w:rsidRPr="00EB2D57">
        <w:rPr>
          <w:rFonts w:ascii="MS Gothic" w:hAnsi="MS Gothic" w:cs="MS Gothic"/>
          <w:color w:val="auto"/>
        </w:rPr>
        <w:t>好</w:t>
      </w:r>
      <w:r w:rsidR="009C7D38" w:rsidRPr="00EB2D57">
        <w:rPr>
          <w:color w:val="auto"/>
        </w:rPr>
        <w:t xml:space="preserve"> </w:t>
      </w:r>
      <w:r w:rsidR="009C7D38" w:rsidRPr="00EB2D57">
        <w:rPr>
          <w:i/>
          <w:color w:val="auto"/>
        </w:rPr>
        <w:t>и фразовыми частицами</w:t>
      </w:r>
      <w:r w:rsidR="009C7D38" w:rsidRPr="00EB2D57">
        <w:rPr>
          <w:color w:val="auto"/>
        </w:rPr>
        <w:t xml:space="preserve"> </w:t>
      </w:r>
      <w:r w:rsidR="009C7D38" w:rsidRPr="00EB2D57">
        <w:rPr>
          <w:rFonts w:ascii="MS Gothic" w:hAnsi="MS Gothic" w:cs="MS Gothic"/>
          <w:color w:val="auto"/>
        </w:rPr>
        <w:t>了</w:t>
      </w:r>
      <w:r w:rsidR="009C7D38" w:rsidRPr="00EB2D57">
        <w:rPr>
          <w:color w:val="auto"/>
        </w:rPr>
        <w:t xml:space="preserve">, </w:t>
      </w:r>
      <w:r w:rsidR="009C7D38" w:rsidRPr="00EB2D57">
        <w:rPr>
          <w:rFonts w:ascii="MS Gothic" w:hAnsi="MS Gothic" w:cs="MS Gothic"/>
          <w:color w:val="auto"/>
        </w:rPr>
        <w:t>啊</w:t>
      </w:r>
      <w:r w:rsidR="009C7D38" w:rsidRPr="00EB2D57">
        <w:rPr>
          <w:color w:val="auto"/>
        </w:rPr>
        <w:t xml:space="preserve">, </w:t>
      </w:r>
      <w:r w:rsidR="009C7D38" w:rsidRPr="00EB2D57">
        <w:rPr>
          <w:rFonts w:ascii="MS Gothic" w:hAnsi="MS Gothic" w:cs="MS Gothic"/>
          <w:color w:val="auto"/>
        </w:rPr>
        <w:t>啦</w:t>
      </w:r>
      <w:r w:rsidRPr="00EB2D57">
        <w:rPr>
          <w:i/>
          <w:iCs/>
          <w:color w:val="auto"/>
        </w:rPr>
        <w:t>)</w:t>
      </w:r>
      <w:r w:rsidRPr="00EB2D57">
        <w:rPr>
          <w:color w:val="auto"/>
        </w:rPr>
        <w:t>;</w:t>
      </w:r>
    </w:p>
    <w:p w14:paraId="1F78B5CD" w14:textId="77777777" w:rsidR="00A57638" w:rsidRPr="00EB2D57" w:rsidRDefault="00E235EB" w:rsidP="000B3370">
      <w:pPr>
        <w:pStyle w:val="13"/>
        <w:numPr>
          <w:ilvl w:val="0"/>
          <w:numId w:val="373"/>
        </w:numPr>
        <w:spacing w:line="252" w:lineRule="auto"/>
        <w:jc w:val="both"/>
        <w:rPr>
          <w:color w:val="auto"/>
        </w:rPr>
      </w:pPr>
      <w:r w:rsidRPr="00EB2D57">
        <w:rPr>
          <w:color w:val="auto"/>
        </w:rPr>
        <w:t>последовательно-связанные предложения;</w:t>
      </w:r>
    </w:p>
    <w:p w14:paraId="74E33556"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субъектно-предикативную структуру/глагольное словосочетание в роли подлежащего</w:t>
      </w:r>
      <w:r w:rsidRPr="00EB2D57">
        <w:rPr>
          <w:color w:val="auto"/>
        </w:rPr>
        <w:t>;</w:t>
      </w:r>
    </w:p>
    <w:p w14:paraId="4B822977" w14:textId="77777777" w:rsidR="00A57638" w:rsidRPr="00EB2D57" w:rsidRDefault="00E235EB" w:rsidP="000B3370">
      <w:pPr>
        <w:pStyle w:val="13"/>
        <w:numPr>
          <w:ilvl w:val="0"/>
          <w:numId w:val="373"/>
        </w:numPr>
        <w:spacing w:line="252" w:lineRule="auto"/>
        <w:jc w:val="both"/>
        <w:rPr>
          <w:color w:val="auto"/>
        </w:rPr>
      </w:pPr>
      <w:r w:rsidRPr="00EB2D57">
        <w:rPr>
          <w:color w:val="auto"/>
        </w:rPr>
        <w:t>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w:t>
      </w:r>
      <w:r w:rsidR="009C7D38" w:rsidRPr="00EB2D57">
        <w:rPr>
          <w:color w:val="auto"/>
        </w:rPr>
        <w:t xml:space="preserve"> </w:t>
      </w:r>
      <w:r w:rsidR="009C7D38" w:rsidRPr="00EB2D57">
        <w:rPr>
          <w:rFonts w:ascii="SimSun" w:eastAsia="SimSun" w:hAnsi="SimSun" w:cs="SimSun" w:hint="eastAsia"/>
          <w:color w:val="auto"/>
        </w:rPr>
        <w:t>请</w:t>
      </w:r>
      <w:r w:rsidRPr="00EB2D57">
        <w:rPr>
          <w:color w:val="auto"/>
        </w:rPr>
        <w:t>;</w:t>
      </w:r>
    </w:p>
    <w:p w14:paraId="5B7D9292" w14:textId="77777777" w:rsidR="00A57638" w:rsidRPr="00EB2D57" w:rsidRDefault="00E235EB" w:rsidP="000B3370">
      <w:pPr>
        <w:pStyle w:val="13"/>
        <w:numPr>
          <w:ilvl w:val="0"/>
          <w:numId w:val="373"/>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7B6CCACB" w14:textId="77777777" w:rsidR="00A57638" w:rsidRPr="00EB2D57" w:rsidRDefault="00E235EB" w:rsidP="000B3370">
      <w:pPr>
        <w:pStyle w:val="13"/>
        <w:numPr>
          <w:ilvl w:val="0"/>
          <w:numId w:val="373"/>
        </w:numPr>
        <w:spacing w:line="252" w:lineRule="auto"/>
        <w:jc w:val="both"/>
        <w:rPr>
          <w:color w:val="auto"/>
        </w:rPr>
      </w:pPr>
      <w:r w:rsidRPr="00EB2D57">
        <w:rPr>
          <w:color w:val="auto"/>
        </w:rPr>
        <w:t>притяжательные местоимения;</w:t>
      </w:r>
    </w:p>
    <w:p w14:paraId="17ACD332" w14:textId="77777777" w:rsidR="00A57638" w:rsidRPr="00EB2D57" w:rsidRDefault="00E235EB" w:rsidP="000B3370">
      <w:pPr>
        <w:pStyle w:val="13"/>
        <w:numPr>
          <w:ilvl w:val="0"/>
          <w:numId w:val="373"/>
        </w:numPr>
        <w:spacing w:line="252" w:lineRule="auto"/>
        <w:jc w:val="both"/>
        <w:rPr>
          <w:color w:val="auto"/>
        </w:rPr>
      </w:pPr>
      <w:r w:rsidRPr="00EB2D57">
        <w:rPr>
          <w:color w:val="auto"/>
        </w:rPr>
        <w:t xml:space="preserve">вопросительные местоимения </w:t>
      </w:r>
      <w:r w:rsidR="00AE5969" w:rsidRPr="00EB2D57">
        <w:rPr>
          <w:color w:val="auto"/>
        </w:rPr>
        <w:t>(</w:t>
      </w:r>
      <w:r w:rsidR="00AE5969" w:rsidRPr="00EB2D57">
        <w:rPr>
          <w:rFonts w:ascii="Microsoft JhengHei" w:eastAsia="Microsoft JhengHei" w:hAnsi="Microsoft JhengHei" w:cs="Microsoft JhengHei" w:hint="eastAsia"/>
          <w:color w:val="auto"/>
        </w:rPr>
        <w:t>谁</w:t>
      </w:r>
      <w:r w:rsidR="00AE5969" w:rsidRPr="00EB2D57">
        <w:rPr>
          <w:color w:val="auto"/>
        </w:rPr>
        <w:t xml:space="preserve">, </w:t>
      </w:r>
      <w:r w:rsidR="00AE5969" w:rsidRPr="00EB2D57">
        <w:rPr>
          <w:rFonts w:ascii="MS Gothic" w:hAnsi="MS Gothic" w:cs="MS Gothic"/>
          <w:color w:val="auto"/>
        </w:rPr>
        <w:t>什么</w:t>
      </w:r>
      <w:r w:rsidR="00AE5969" w:rsidRPr="00EB2D57">
        <w:rPr>
          <w:color w:val="auto"/>
        </w:rPr>
        <w:t xml:space="preserve">, </w:t>
      </w:r>
      <w:r w:rsidR="00AE5969" w:rsidRPr="00EB2D57">
        <w:rPr>
          <w:rFonts w:ascii="MS Gothic" w:hAnsi="MS Gothic" w:cs="MS Gothic"/>
          <w:color w:val="auto"/>
        </w:rPr>
        <w:t>哪</w:t>
      </w:r>
      <w:r w:rsidR="00AE5969" w:rsidRPr="00EB2D57">
        <w:rPr>
          <w:color w:val="auto"/>
        </w:rPr>
        <w:t xml:space="preserve">, </w:t>
      </w:r>
      <w:r w:rsidR="00AE5969" w:rsidRPr="00EB2D57">
        <w:rPr>
          <w:rFonts w:ascii="MS Gothic" w:hAnsi="MS Gothic" w:cs="MS Gothic"/>
          <w:color w:val="auto"/>
        </w:rPr>
        <w:t>几</w:t>
      </w:r>
      <w:r w:rsidR="00AE5969" w:rsidRPr="00EB2D57">
        <w:rPr>
          <w:color w:val="auto"/>
        </w:rPr>
        <w:t xml:space="preserve">, </w:t>
      </w:r>
      <w:r w:rsidR="00AE5969" w:rsidRPr="00EB2D57">
        <w:rPr>
          <w:rFonts w:ascii="MS Gothic" w:hAnsi="MS Gothic" w:cs="MS Gothic"/>
          <w:color w:val="auto"/>
        </w:rPr>
        <w:t>多大</w:t>
      </w:r>
      <w:r w:rsidR="00AE5969" w:rsidRPr="00EB2D57">
        <w:rPr>
          <w:color w:val="auto"/>
        </w:rPr>
        <w:t xml:space="preserve">, </w:t>
      </w:r>
      <w:r w:rsidR="00AE5969" w:rsidRPr="00EB2D57">
        <w:rPr>
          <w:rFonts w:ascii="MS Gothic" w:hAnsi="MS Gothic" w:cs="MS Gothic"/>
          <w:color w:val="auto"/>
        </w:rPr>
        <w:t>多少</w:t>
      </w:r>
      <w:r w:rsidR="00AE5969" w:rsidRPr="00EB2D57">
        <w:rPr>
          <w:color w:val="auto"/>
        </w:rPr>
        <w:t xml:space="preserve">, </w:t>
      </w:r>
      <w:r w:rsidR="00AE5969" w:rsidRPr="00EB2D57">
        <w:rPr>
          <w:rFonts w:ascii="MS Gothic" w:hAnsi="MS Gothic" w:cs="MS Gothic"/>
          <w:color w:val="auto"/>
        </w:rPr>
        <w:t>怎么</w:t>
      </w:r>
      <w:r w:rsidR="00AE5969" w:rsidRPr="00EB2D57">
        <w:rPr>
          <w:rFonts w:ascii="Microsoft JhengHei" w:eastAsia="Microsoft JhengHei" w:hAnsi="Microsoft JhengHei" w:cs="Microsoft JhengHei" w:hint="eastAsia"/>
          <w:color w:val="auto"/>
        </w:rPr>
        <w:t>样</w:t>
      </w:r>
      <w:r w:rsidR="00AE5969" w:rsidRPr="00EB2D57">
        <w:rPr>
          <w:color w:val="auto"/>
        </w:rPr>
        <w:t xml:space="preserve"> (в том числе для запроса оценки), </w:t>
      </w:r>
      <w:r w:rsidR="00AE5969" w:rsidRPr="00EB2D57">
        <w:rPr>
          <w:rFonts w:ascii="Microsoft JhengHei" w:eastAsia="Microsoft JhengHei" w:hAnsi="Microsoft JhengHei" w:cs="Microsoft JhengHei" w:hint="eastAsia"/>
          <w:color w:val="auto"/>
        </w:rPr>
        <w:t>为什么</w:t>
      </w:r>
      <w:r w:rsidR="00AE5969" w:rsidRPr="00EB2D57">
        <w:rPr>
          <w:color w:val="auto"/>
        </w:rPr>
        <w:t xml:space="preserve">, </w:t>
      </w:r>
      <w:r w:rsidR="00AE5969" w:rsidRPr="00EB2D57">
        <w:rPr>
          <w:rFonts w:ascii="MS Gothic" w:hAnsi="MS Gothic" w:cs="MS Gothic"/>
          <w:color w:val="auto"/>
        </w:rPr>
        <w:t xml:space="preserve">怎么 </w:t>
      </w:r>
      <w:r w:rsidRPr="00EB2D57">
        <w:rPr>
          <w:color w:val="auto"/>
        </w:rPr>
        <w:t>(в том числе в значении «почему»));</w:t>
      </w:r>
    </w:p>
    <w:p w14:paraId="5C2EEBF8"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притяжательное местоимение</w:t>
      </w:r>
      <w:r w:rsidR="00AE5969" w:rsidRPr="00EB2D57">
        <w:rPr>
          <w:color w:val="auto"/>
          <w:lang w:val="en-US"/>
        </w:rPr>
        <w:t xml:space="preserve"> </w:t>
      </w:r>
      <w:r w:rsidR="00AE5969" w:rsidRPr="00EB2D57">
        <w:rPr>
          <w:rFonts w:ascii="Microsoft JhengHei" w:eastAsia="Microsoft JhengHei" w:hAnsi="Microsoft JhengHei" w:cs="Microsoft JhengHei" w:hint="eastAsia"/>
          <w:color w:val="auto"/>
        </w:rPr>
        <w:t>谁</w:t>
      </w:r>
      <w:r w:rsidR="00AE5969" w:rsidRPr="00EB2D57">
        <w:rPr>
          <w:rFonts w:ascii="MS Gothic" w:hAnsi="MS Gothic" w:cs="MS Gothic"/>
          <w:color w:val="auto"/>
        </w:rPr>
        <w:t>的</w:t>
      </w:r>
      <w:r w:rsidRPr="00EB2D57">
        <w:rPr>
          <w:color w:val="auto"/>
        </w:rPr>
        <w:t>;</w:t>
      </w:r>
    </w:p>
    <w:p w14:paraId="0F1F7BE3" w14:textId="77777777" w:rsidR="00A57638" w:rsidRPr="00EB2D57" w:rsidRDefault="00E235EB" w:rsidP="000B3370">
      <w:pPr>
        <w:pStyle w:val="13"/>
        <w:numPr>
          <w:ilvl w:val="0"/>
          <w:numId w:val="373"/>
        </w:numPr>
        <w:spacing w:line="252" w:lineRule="auto"/>
        <w:jc w:val="both"/>
        <w:rPr>
          <w:color w:val="auto"/>
        </w:rPr>
      </w:pPr>
      <w:r w:rsidRPr="00EB2D57">
        <w:rPr>
          <w:color w:val="auto"/>
        </w:rPr>
        <w:t>вопросительное слово</w:t>
      </w:r>
      <w:r w:rsidR="00AE5969" w:rsidRPr="00EB2D57">
        <w:rPr>
          <w:color w:val="auto"/>
        </w:rPr>
        <w:t xml:space="preserve"> </w:t>
      </w:r>
      <w:r w:rsidR="00AE5969" w:rsidRPr="00EB2D57">
        <w:rPr>
          <w:rFonts w:ascii="MS Gothic" w:hAnsi="MS Gothic" w:cs="MS Gothic"/>
          <w:color w:val="auto"/>
        </w:rPr>
        <w:t xml:space="preserve">什么 </w:t>
      </w:r>
      <w:r w:rsidRPr="00EB2D57">
        <w:rPr>
          <w:color w:val="auto"/>
        </w:rPr>
        <w:t>в значении «какой» и в роли дополнения;</w:t>
      </w:r>
    </w:p>
    <w:p w14:paraId="45E0716E" w14:textId="77777777" w:rsidR="00A57638" w:rsidRPr="00EB2D57" w:rsidRDefault="00E235EB" w:rsidP="000B3370">
      <w:pPr>
        <w:pStyle w:val="13"/>
        <w:numPr>
          <w:ilvl w:val="0"/>
          <w:numId w:val="373"/>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AE5969" w:rsidRPr="00EB2D57">
        <w:rPr>
          <w:color w:val="auto"/>
        </w:rPr>
        <w:t xml:space="preserve"> </w:t>
      </w:r>
      <w:r w:rsidR="00AE5969" w:rsidRPr="00EB2D57">
        <w:rPr>
          <w:rFonts w:ascii="SimSun" w:eastAsia="SimSun" w:hAnsi="SimSun" w:cs="SimSun" w:hint="eastAsia"/>
          <w:color w:val="auto"/>
        </w:rPr>
        <w:t>们</w:t>
      </w:r>
      <w:r w:rsidRPr="00EB2D57">
        <w:rPr>
          <w:color w:val="auto"/>
        </w:rPr>
        <w:t>);</w:t>
      </w:r>
    </w:p>
    <w:p w14:paraId="4E6C6B1E" w14:textId="77777777" w:rsidR="00A57638" w:rsidRPr="00EB2D57" w:rsidRDefault="00E235EB" w:rsidP="000B3370">
      <w:pPr>
        <w:pStyle w:val="13"/>
        <w:numPr>
          <w:ilvl w:val="0"/>
          <w:numId w:val="373"/>
        </w:numPr>
        <w:spacing w:line="252" w:lineRule="auto"/>
        <w:jc w:val="both"/>
        <w:rPr>
          <w:color w:val="auto"/>
        </w:rPr>
      </w:pPr>
      <w:r w:rsidRPr="00EB2D57">
        <w:rPr>
          <w:i/>
          <w:iCs/>
          <w:color w:val="auto"/>
        </w:rPr>
        <w:t>принципы конверсионной омонимии в китайском языке (</w:t>
      </w:r>
      <w:r w:rsidR="00AE5969" w:rsidRPr="00EB2D57">
        <w:rPr>
          <w:rFonts w:ascii="Microsoft JhengHei" w:eastAsia="Microsoft JhengHei" w:hAnsi="Microsoft JhengHei" w:cs="Microsoft JhengHei" w:hint="eastAsia"/>
          <w:color w:val="auto"/>
        </w:rPr>
        <w:t>爱</w:t>
      </w:r>
      <w:r w:rsidR="00AE5969" w:rsidRPr="00EB2D57">
        <w:rPr>
          <w:rFonts w:ascii="MS Gothic" w:hAnsi="MS Gothic" w:cs="MS Gothic"/>
          <w:color w:val="auto"/>
        </w:rPr>
        <w:t xml:space="preserve">好 </w:t>
      </w:r>
      <w:r w:rsidRPr="00EB2D57">
        <w:rPr>
          <w:i/>
          <w:iCs/>
          <w:color w:val="auto"/>
        </w:rPr>
        <w:t>и др.)</w:t>
      </w:r>
      <w:r w:rsidRPr="00EB2D57">
        <w:rPr>
          <w:color w:val="auto"/>
        </w:rPr>
        <w:t>;</w:t>
      </w:r>
    </w:p>
    <w:p w14:paraId="305635CA"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определительное служебное слово (структурную частицу) </w:t>
      </w:r>
      <w:r w:rsidR="00AE5969" w:rsidRPr="00EB2D57">
        <w:rPr>
          <w:rFonts w:ascii="MS Gothic" w:hAnsi="MS Gothic" w:cs="MS Gothic"/>
          <w:color w:val="auto"/>
        </w:rPr>
        <w:t>的</w:t>
      </w:r>
      <w:r w:rsidRPr="00EB2D57">
        <w:rPr>
          <w:color w:val="auto"/>
          <w:lang w:eastAsia="en-US" w:bidi="en-US"/>
        </w:rPr>
        <w:t>;</w:t>
      </w:r>
    </w:p>
    <w:p w14:paraId="765A62B1" w14:textId="77777777" w:rsidR="00A57638" w:rsidRPr="00EB2D57" w:rsidRDefault="00E235EB" w:rsidP="000B3370">
      <w:pPr>
        <w:pStyle w:val="13"/>
        <w:numPr>
          <w:ilvl w:val="0"/>
          <w:numId w:val="373"/>
        </w:numPr>
        <w:spacing w:line="240" w:lineRule="auto"/>
        <w:jc w:val="both"/>
        <w:rPr>
          <w:color w:val="auto"/>
        </w:rPr>
      </w:pPr>
      <w:r w:rsidRPr="00EB2D57">
        <w:rPr>
          <w:color w:val="auto"/>
        </w:rPr>
        <w:t>имена собственные, способы построения имен по-китайски;</w:t>
      </w:r>
    </w:p>
    <w:p w14:paraId="0489181D" w14:textId="77777777" w:rsidR="00A57638" w:rsidRPr="00EB2D57" w:rsidRDefault="00E235EB" w:rsidP="000B3370">
      <w:pPr>
        <w:pStyle w:val="13"/>
        <w:numPr>
          <w:ilvl w:val="0"/>
          <w:numId w:val="373"/>
        </w:numPr>
        <w:spacing w:line="240" w:lineRule="auto"/>
        <w:jc w:val="both"/>
        <w:rPr>
          <w:color w:val="auto"/>
        </w:rPr>
      </w:pPr>
      <w:r w:rsidRPr="00EB2D57">
        <w:rPr>
          <w:color w:val="auto"/>
        </w:rPr>
        <w:t>отрицательные частицы</w:t>
      </w:r>
      <w:r w:rsidR="00AE5969" w:rsidRPr="00EB2D57">
        <w:rPr>
          <w:color w:val="auto"/>
          <w:lang w:val="en-US"/>
        </w:rPr>
        <w:t xml:space="preserve"> </w:t>
      </w:r>
      <w:r w:rsidR="00AE5969" w:rsidRPr="00EB2D57">
        <w:rPr>
          <w:rFonts w:ascii="MS Gothic" w:hAnsi="MS Gothic" w:cs="MS Gothic"/>
          <w:color w:val="auto"/>
        </w:rPr>
        <w:t>不</w:t>
      </w:r>
      <w:r w:rsidR="00AE5969" w:rsidRPr="00EB2D57">
        <w:rPr>
          <w:color w:val="auto"/>
        </w:rPr>
        <w:t xml:space="preserve">, </w:t>
      </w:r>
      <w:r w:rsidR="00AE5969" w:rsidRPr="00EB2D57">
        <w:rPr>
          <w:rFonts w:ascii="MS Gothic" w:hAnsi="MS Gothic" w:cs="MS Gothic"/>
          <w:color w:val="auto"/>
        </w:rPr>
        <w:t>没</w:t>
      </w:r>
      <w:r w:rsidRPr="00EB2D57">
        <w:rPr>
          <w:color w:val="auto"/>
        </w:rPr>
        <w:t>;</w:t>
      </w:r>
    </w:p>
    <w:p w14:paraId="1A6ED519"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 и глаг</w:t>
      </w:r>
      <w:r w:rsidR="00AE5969" w:rsidRPr="00EB2D57">
        <w:rPr>
          <w:color w:val="auto"/>
        </w:rPr>
        <w:t>ольно-объектные словосочетания (</w:t>
      </w:r>
      <w:r w:rsidR="00AE5969" w:rsidRPr="00EB2D57">
        <w:rPr>
          <w:rFonts w:ascii="Microsoft JhengHei" w:eastAsia="Microsoft JhengHei" w:hAnsi="Microsoft JhengHei" w:cs="Microsoft JhengHei" w:hint="eastAsia"/>
          <w:color w:val="auto"/>
        </w:rPr>
        <w:t>见</w:t>
      </w:r>
      <w:r w:rsidR="00AE5969" w:rsidRPr="00EB2D57">
        <w:rPr>
          <w:rFonts w:ascii="MS Gothic" w:hAnsi="MS Gothic" w:cs="MS Gothic"/>
          <w:color w:val="auto"/>
        </w:rPr>
        <w:t xml:space="preserve">面 </w:t>
      </w:r>
      <w:r w:rsidRPr="00EB2D57">
        <w:rPr>
          <w:color w:val="auto"/>
        </w:rPr>
        <w:t>и т. д.);</w:t>
      </w:r>
    </w:p>
    <w:p w14:paraId="28F1DB47"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глаголы</w:t>
      </w:r>
      <w:r w:rsidR="00AE5969" w:rsidRPr="00EB2D57">
        <w:rPr>
          <w:color w:val="auto"/>
        </w:rPr>
        <w:t xml:space="preserve"> </w:t>
      </w:r>
      <w:r w:rsidR="00AE5969" w:rsidRPr="00EB2D57">
        <w:rPr>
          <w:rFonts w:ascii="MS Gothic" w:hAnsi="MS Gothic" w:cs="MS Gothic"/>
          <w:color w:val="auto"/>
        </w:rPr>
        <w:t>打算</w:t>
      </w:r>
      <w:r w:rsidR="00AE5969" w:rsidRPr="00EB2D57">
        <w:rPr>
          <w:color w:val="auto"/>
        </w:rPr>
        <w:t xml:space="preserve"> и </w:t>
      </w:r>
      <w:r w:rsidR="00AE5969" w:rsidRPr="00EB2D57">
        <w:rPr>
          <w:rFonts w:ascii="MS Gothic" w:hAnsi="MS Gothic" w:cs="MS Gothic"/>
          <w:color w:val="auto"/>
        </w:rPr>
        <w:t>来</w:t>
      </w:r>
      <w:r w:rsidR="00AE5969" w:rsidRPr="00EB2D57">
        <w:rPr>
          <w:color w:val="auto"/>
        </w:rPr>
        <w:t xml:space="preserve"> в значении «намереваться», глаголы </w:t>
      </w:r>
      <w:r w:rsidR="00AE5969" w:rsidRPr="00EB2D57">
        <w:rPr>
          <w:rFonts w:ascii="Microsoft JhengHei" w:eastAsia="Microsoft JhengHei" w:hAnsi="Microsoft JhengHei" w:cs="Microsoft JhengHei" w:hint="eastAsia"/>
          <w:color w:val="auto"/>
        </w:rPr>
        <w:t>觉</w:t>
      </w:r>
      <w:r w:rsidR="00AE5969" w:rsidRPr="00EB2D57">
        <w:rPr>
          <w:color w:val="auto"/>
        </w:rPr>
        <w:t xml:space="preserve"> </w:t>
      </w:r>
      <w:r w:rsidR="00AE5969" w:rsidRPr="00EB2D57">
        <w:rPr>
          <w:rFonts w:ascii="MS Gothic" w:hAnsi="MS Gothic" w:cs="MS Gothic"/>
          <w:color w:val="auto"/>
        </w:rPr>
        <w:t>得</w:t>
      </w:r>
      <w:r w:rsidR="00AE5969" w:rsidRPr="00EB2D57">
        <w:rPr>
          <w:color w:val="auto"/>
        </w:rPr>
        <w:t xml:space="preserve">, </w:t>
      </w:r>
      <w:r w:rsidR="00AE5969" w:rsidRPr="00EB2D57">
        <w:rPr>
          <w:rFonts w:ascii="MS Gothic" w:hAnsi="MS Gothic" w:cs="MS Gothic"/>
          <w:color w:val="auto"/>
        </w:rPr>
        <w:t>建</w:t>
      </w:r>
      <w:r w:rsidR="00AE5969" w:rsidRPr="00EB2D57">
        <w:rPr>
          <w:rFonts w:ascii="Microsoft JhengHei" w:eastAsia="Microsoft JhengHei" w:hAnsi="Microsoft JhengHei" w:cs="Microsoft JhengHei" w:hint="eastAsia"/>
          <w:color w:val="auto"/>
        </w:rPr>
        <w:t>议</w:t>
      </w:r>
      <w:r w:rsidR="00AE5969" w:rsidRPr="00EB2D57">
        <w:rPr>
          <w:rFonts w:asciiTheme="minorHAnsi" w:eastAsia="Microsoft JhengHei" w:hAnsiTheme="minorHAnsi" w:cs="Microsoft JhengHei" w:hint="eastAsia"/>
          <w:color w:val="auto"/>
        </w:rPr>
        <w:t xml:space="preserve"> </w:t>
      </w:r>
      <w:r w:rsidRPr="00EB2D57">
        <w:rPr>
          <w:color w:val="auto"/>
        </w:rPr>
        <w:t>и др.;</w:t>
      </w:r>
    </w:p>
    <w:p w14:paraId="6175F94C" w14:textId="77777777" w:rsidR="00A57638" w:rsidRPr="00EB2D57" w:rsidRDefault="00E235EB" w:rsidP="000B3370">
      <w:pPr>
        <w:pStyle w:val="13"/>
        <w:numPr>
          <w:ilvl w:val="0"/>
          <w:numId w:val="373"/>
        </w:numPr>
        <w:spacing w:line="240" w:lineRule="auto"/>
        <w:jc w:val="both"/>
        <w:rPr>
          <w:color w:val="auto"/>
        </w:rPr>
      </w:pPr>
      <w:r w:rsidRPr="00EB2D57">
        <w:rPr>
          <w:color w:val="auto"/>
        </w:rPr>
        <w:t>глагол</w:t>
      </w:r>
      <w:r w:rsidR="00AE5969" w:rsidRPr="00EB2D57">
        <w:rPr>
          <w:color w:val="auto"/>
        </w:rPr>
        <w:t xml:space="preserve"> </w:t>
      </w:r>
      <w:r w:rsidR="00AE5969" w:rsidRPr="00EB2D57">
        <w:rPr>
          <w:rFonts w:ascii="MS Gothic" w:hAnsi="MS Gothic" w:cs="MS Gothic"/>
          <w:color w:val="auto"/>
        </w:rPr>
        <w:t xml:space="preserve">借 </w:t>
      </w:r>
      <w:r w:rsidRPr="00EB2D57">
        <w:rPr>
          <w:color w:val="auto"/>
        </w:rPr>
        <w:t>в значениях «брать в долг» и «давать в долг»;</w:t>
      </w:r>
    </w:p>
    <w:p w14:paraId="05E9D5E5" w14:textId="77777777" w:rsidR="00A57638" w:rsidRPr="00EB2D57" w:rsidRDefault="00E235EB" w:rsidP="000B3370">
      <w:pPr>
        <w:pStyle w:val="13"/>
        <w:numPr>
          <w:ilvl w:val="0"/>
          <w:numId w:val="373"/>
        </w:numPr>
        <w:spacing w:line="240" w:lineRule="auto"/>
        <w:rPr>
          <w:color w:val="auto"/>
        </w:rPr>
      </w:pPr>
      <w:r w:rsidRPr="00EB2D57">
        <w:rPr>
          <w:color w:val="auto"/>
        </w:rPr>
        <w:t>вспомогательный глагол</w:t>
      </w:r>
      <w:r w:rsidR="00AE5969" w:rsidRPr="00EB2D57">
        <w:rPr>
          <w:color w:val="auto"/>
          <w:lang w:val="en-US"/>
        </w:rPr>
        <w:t xml:space="preserve"> </w:t>
      </w:r>
      <w:r w:rsidR="00AE5969" w:rsidRPr="00EB2D57">
        <w:rPr>
          <w:rFonts w:ascii="MS Gothic" w:hAnsi="MS Gothic" w:cs="MS Gothic"/>
          <w:color w:val="auto"/>
        </w:rPr>
        <w:t>可能</w:t>
      </w:r>
      <w:r w:rsidRPr="00EB2D57">
        <w:rPr>
          <w:color w:val="auto"/>
        </w:rPr>
        <w:t>;</w:t>
      </w:r>
    </w:p>
    <w:p w14:paraId="76BF5A46" w14:textId="77777777" w:rsidR="00A57638" w:rsidRPr="00EB2D57" w:rsidRDefault="00E235EB" w:rsidP="000B3370">
      <w:pPr>
        <w:pStyle w:val="13"/>
        <w:numPr>
          <w:ilvl w:val="0"/>
          <w:numId w:val="373"/>
        </w:numPr>
        <w:spacing w:line="240" w:lineRule="auto"/>
        <w:rPr>
          <w:color w:val="auto"/>
        </w:rPr>
      </w:pPr>
      <w:r w:rsidRPr="00EB2D57">
        <w:rPr>
          <w:color w:val="auto"/>
        </w:rPr>
        <w:t>модально-подобный глагол</w:t>
      </w:r>
      <w:r w:rsidR="00AE5969" w:rsidRPr="00EB2D57">
        <w:rPr>
          <w:color w:val="auto"/>
        </w:rPr>
        <w:t xml:space="preserve"> </w:t>
      </w:r>
      <w:r w:rsidR="00AE5969" w:rsidRPr="00EB2D57">
        <w:rPr>
          <w:rFonts w:ascii="MS Gothic" w:hAnsi="MS Gothic" w:cs="MS Gothic"/>
          <w:color w:val="auto"/>
        </w:rPr>
        <w:t>喜</w:t>
      </w:r>
      <w:r w:rsidR="00AE5969" w:rsidRPr="00EB2D57">
        <w:rPr>
          <w:rFonts w:ascii="SimSun" w:eastAsia="SimSun" w:hAnsi="SimSun" w:cs="SimSun" w:hint="eastAsia"/>
          <w:color w:val="auto"/>
        </w:rPr>
        <w:t>欢</w:t>
      </w:r>
      <w:r w:rsidR="00AE5969" w:rsidRPr="00EB2D57">
        <w:rPr>
          <w:rFonts w:asciiTheme="minorHAnsi" w:eastAsia="SimSun" w:hAnsiTheme="minorHAnsi" w:cs="SimSun" w:hint="eastAsia"/>
          <w:color w:val="auto"/>
        </w:rPr>
        <w:t xml:space="preserve"> </w:t>
      </w:r>
      <w:r w:rsidRPr="00EB2D57">
        <w:rPr>
          <w:color w:val="auto"/>
        </w:rPr>
        <w:t>с дополнением;</w:t>
      </w:r>
    </w:p>
    <w:p w14:paraId="25F73674" w14:textId="77777777" w:rsidR="00A57638" w:rsidRPr="00EB2D57" w:rsidRDefault="00E235EB" w:rsidP="000B3370">
      <w:pPr>
        <w:pStyle w:val="13"/>
        <w:numPr>
          <w:ilvl w:val="0"/>
          <w:numId w:val="373"/>
        </w:numPr>
        <w:spacing w:line="240" w:lineRule="auto"/>
        <w:rPr>
          <w:color w:val="auto"/>
        </w:rPr>
      </w:pPr>
      <w:r w:rsidRPr="00EB2D57">
        <w:rPr>
          <w:color w:val="auto"/>
        </w:rPr>
        <w:t>модальные глаголы желания и потребности (</w:t>
      </w:r>
      <w:r w:rsidR="00AE5969" w:rsidRPr="00EB2D57">
        <w:rPr>
          <w:rFonts w:ascii="MS Gothic" w:hAnsi="MS Gothic" w:cs="MS Gothic"/>
          <w:color w:val="auto"/>
        </w:rPr>
        <w:t>想</w:t>
      </w:r>
      <w:r w:rsidR="00AE5969" w:rsidRPr="00EB2D57">
        <w:rPr>
          <w:color w:val="auto"/>
        </w:rPr>
        <w:t xml:space="preserve">, </w:t>
      </w:r>
      <w:r w:rsidR="00AE5969" w:rsidRPr="00EB2D57">
        <w:rPr>
          <w:rFonts w:ascii="MS Gothic" w:hAnsi="MS Gothic" w:cs="MS Gothic"/>
          <w:color w:val="auto"/>
        </w:rPr>
        <w:t>要</w:t>
      </w:r>
      <w:r w:rsidRPr="00EB2D57">
        <w:rPr>
          <w:color w:val="auto"/>
        </w:rPr>
        <w:t>);</w:t>
      </w:r>
    </w:p>
    <w:p w14:paraId="17F0BFE8"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модальные глаголы во</w:t>
      </w:r>
      <w:r w:rsidR="00AE5969" w:rsidRPr="00EB2D57">
        <w:rPr>
          <w:color w:val="auto"/>
        </w:rPr>
        <w:t>зможности, умения, способности (</w:t>
      </w:r>
      <w:r w:rsidR="00AE5969" w:rsidRPr="00EB2D57">
        <w:rPr>
          <w:rFonts w:ascii="MS Gothic" w:hAnsi="MS Gothic" w:cs="MS Gothic"/>
          <w:color w:val="auto"/>
        </w:rPr>
        <w:t>会</w:t>
      </w:r>
      <w:r w:rsidR="00AE5969" w:rsidRPr="00EB2D57">
        <w:rPr>
          <w:color w:val="auto"/>
        </w:rPr>
        <w:t xml:space="preserve">, </w:t>
      </w:r>
      <w:r w:rsidR="00AE5969" w:rsidRPr="00EB2D57">
        <w:rPr>
          <w:rFonts w:ascii="MS Gothic" w:hAnsi="MS Gothic" w:cs="MS Gothic"/>
          <w:color w:val="auto"/>
        </w:rPr>
        <w:t>可以</w:t>
      </w:r>
      <w:r w:rsidR="00AE5969" w:rsidRPr="00EB2D57">
        <w:rPr>
          <w:color w:val="auto"/>
        </w:rPr>
        <w:t xml:space="preserve">, </w:t>
      </w:r>
      <w:r w:rsidR="00AE5969" w:rsidRPr="00EB2D57">
        <w:rPr>
          <w:rFonts w:ascii="MS Gothic" w:hAnsi="MS Gothic" w:cs="MS Gothic"/>
          <w:color w:val="auto"/>
        </w:rPr>
        <w:t>能</w:t>
      </w:r>
      <w:r w:rsidRPr="00EB2D57">
        <w:rPr>
          <w:color w:val="auto"/>
        </w:rPr>
        <w:t>);</w:t>
      </w:r>
    </w:p>
    <w:p w14:paraId="09FEF0DD"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модальные глаголы долженствования (</w:t>
      </w:r>
      <w:r w:rsidR="00AE5969" w:rsidRPr="00EB2D57">
        <w:rPr>
          <w:rFonts w:ascii="MS Gothic" w:hAnsi="MS Gothic" w:cs="MS Gothic"/>
          <w:color w:val="auto"/>
        </w:rPr>
        <w:t>要</w:t>
      </w:r>
      <w:r w:rsidR="00AE5969" w:rsidRPr="00EB2D57">
        <w:rPr>
          <w:color w:val="auto"/>
        </w:rPr>
        <w:t xml:space="preserve">, </w:t>
      </w:r>
      <w:r w:rsidR="00AE5969" w:rsidRPr="00EB2D57">
        <w:rPr>
          <w:rFonts w:ascii="Microsoft JhengHei" w:eastAsia="Microsoft JhengHei" w:hAnsi="Microsoft JhengHei" w:cs="Microsoft JhengHei" w:hint="eastAsia"/>
          <w:color w:val="auto"/>
        </w:rPr>
        <w:t>应</w:t>
      </w:r>
      <w:r w:rsidR="00AE5969" w:rsidRPr="00EB2D57">
        <w:rPr>
          <w:rFonts w:ascii="SimSun" w:eastAsia="SimSun" w:hAnsi="SimSun" w:cs="SimSun" w:hint="eastAsia"/>
          <w:color w:val="auto"/>
        </w:rPr>
        <w:t>该</w:t>
      </w:r>
      <w:r w:rsidRPr="00EB2D57">
        <w:rPr>
          <w:i/>
          <w:iCs/>
          <w:color w:val="auto"/>
        </w:rPr>
        <w:t>)</w:t>
      </w:r>
      <w:r w:rsidRPr="00EB2D57">
        <w:rPr>
          <w:color w:val="auto"/>
        </w:rPr>
        <w:t>;</w:t>
      </w:r>
    </w:p>
    <w:p w14:paraId="146B1000" w14:textId="77777777" w:rsidR="00A57638" w:rsidRPr="00EB2D57" w:rsidRDefault="00E235EB" w:rsidP="000B3370">
      <w:pPr>
        <w:pStyle w:val="13"/>
        <w:numPr>
          <w:ilvl w:val="0"/>
          <w:numId w:val="373"/>
        </w:numPr>
        <w:spacing w:line="240" w:lineRule="auto"/>
        <w:rPr>
          <w:color w:val="auto"/>
        </w:rPr>
      </w:pPr>
      <w:r w:rsidRPr="00EB2D57">
        <w:rPr>
          <w:color w:val="auto"/>
        </w:rPr>
        <w:t>побудительные глаголы (</w:t>
      </w:r>
      <w:r w:rsidR="00AE5969" w:rsidRPr="00EB2D57">
        <w:rPr>
          <w:rFonts w:ascii="SimSun" w:eastAsia="SimSun" w:hAnsi="SimSun" w:cs="SimSun" w:hint="eastAsia"/>
          <w:color w:val="auto"/>
        </w:rPr>
        <w:t>让</w:t>
      </w:r>
      <w:r w:rsidR="00AE5969" w:rsidRPr="00EB2D57">
        <w:rPr>
          <w:rFonts w:asciiTheme="minorHAnsi" w:eastAsia="SimSun" w:hAnsiTheme="minorHAnsi" w:cs="SimSun" w:hint="eastAsia"/>
          <w:color w:val="auto"/>
        </w:rPr>
        <w:t xml:space="preserve"> </w:t>
      </w:r>
      <w:r w:rsidRPr="00EB2D57">
        <w:rPr>
          <w:color w:val="auto"/>
        </w:rPr>
        <w:t>и другие);</w:t>
      </w:r>
    </w:p>
    <w:p w14:paraId="6A518EF0" w14:textId="77777777" w:rsidR="00A57638" w:rsidRPr="00EB2D57" w:rsidRDefault="00E235EB" w:rsidP="000B3370">
      <w:pPr>
        <w:pStyle w:val="13"/>
        <w:numPr>
          <w:ilvl w:val="0"/>
          <w:numId w:val="373"/>
        </w:numPr>
        <w:spacing w:line="240" w:lineRule="auto"/>
        <w:rPr>
          <w:color w:val="auto"/>
        </w:rPr>
      </w:pPr>
      <w:r w:rsidRPr="00EB2D57">
        <w:rPr>
          <w:color w:val="auto"/>
        </w:rPr>
        <w:t>удвоение глагола;</w:t>
      </w:r>
    </w:p>
    <w:p w14:paraId="55E57D34" w14:textId="77777777" w:rsidR="00A57638" w:rsidRPr="00EB2D57" w:rsidRDefault="00E235EB" w:rsidP="000B3370">
      <w:pPr>
        <w:pStyle w:val="13"/>
        <w:numPr>
          <w:ilvl w:val="0"/>
          <w:numId w:val="373"/>
        </w:numPr>
        <w:spacing w:line="240" w:lineRule="auto"/>
        <w:rPr>
          <w:color w:val="auto"/>
        </w:rPr>
      </w:pPr>
      <w:r w:rsidRPr="00EB2D57">
        <w:rPr>
          <w:color w:val="auto"/>
        </w:rPr>
        <w:t>прилагательные;</w:t>
      </w:r>
    </w:p>
    <w:p w14:paraId="600122EF" w14:textId="77777777" w:rsidR="00A57638" w:rsidRPr="00EB2D57" w:rsidRDefault="00E235EB" w:rsidP="000B3370">
      <w:pPr>
        <w:pStyle w:val="13"/>
        <w:numPr>
          <w:ilvl w:val="0"/>
          <w:numId w:val="373"/>
        </w:numPr>
        <w:spacing w:line="240" w:lineRule="auto"/>
        <w:rPr>
          <w:color w:val="auto"/>
        </w:rPr>
      </w:pPr>
      <w:r w:rsidRPr="00EB2D57">
        <w:rPr>
          <w:color w:val="auto"/>
        </w:rPr>
        <w:lastRenderedPageBreak/>
        <w:t>наречие степени</w:t>
      </w:r>
      <w:r w:rsidR="00AE5969" w:rsidRPr="00EB2D57">
        <w:rPr>
          <w:color w:val="auto"/>
          <w:lang w:val="en-US"/>
        </w:rPr>
        <w:t xml:space="preserve"> </w:t>
      </w:r>
      <w:r w:rsidR="00AE5969" w:rsidRPr="00EB2D57">
        <w:rPr>
          <w:rFonts w:ascii="MS Gothic" w:hAnsi="MS Gothic" w:cs="MS Gothic"/>
          <w:color w:val="auto"/>
        </w:rPr>
        <w:t>很</w:t>
      </w:r>
      <w:r w:rsidRPr="00EB2D57">
        <w:rPr>
          <w:color w:val="auto"/>
        </w:rPr>
        <w:t>;</w:t>
      </w:r>
    </w:p>
    <w:p w14:paraId="26A60C02" w14:textId="77777777" w:rsidR="00A57638" w:rsidRPr="00EB2D57" w:rsidRDefault="00E235EB" w:rsidP="000B3370">
      <w:pPr>
        <w:pStyle w:val="13"/>
        <w:numPr>
          <w:ilvl w:val="0"/>
          <w:numId w:val="373"/>
        </w:numPr>
        <w:spacing w:line="240" w:lineRule="auto"/>
        <w:jc w:val="both"/>
        <w:rPr>
          <w:color w:val="auto"/>
        </w:rPr>
      </w:pPr>
      <w:r w:rsidRPr="00EB2D57">
        <w:rPr>
          <w:color w:val="auto"/>
        </w:rPr>
        <w:t>наречие</w:t>
      </w:r>
      <w:r w:rsidR="00AE5969" w:rsidRPr="00EB2D57">
        <w:rPr>
          <w:color w:val="auto"/>
        </w:rPr>
        <w:t xml:space="preserve"> </w:t>
      </w:r>
      <w:r w:rsidR="00AE5969"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4B2772C1"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更 </w:t>
      </w:r>
      <w:r w:rsidRPr="00EB2D57">
        <w:rPr>
          <w:i/>
          <w:iCs/>
          <w:color w:val="auto"/>
        </w:rPr>
        <w:t>и образование сравнительной степени</w:t>
      </w:r>
      <w:r w:rsidRPr="00EB2D57">
        <w:rPr>
          <w:color w:val="auto"/>
        </w:rPr>
        <w:t>;</w:t>
      </w:r>
    </w:p>
    <w:p w14:paraId="436A41A3" w14:textId="77777777" w:rsidR="00A57638" w:rsidRPr="00EB2D57" w:rsidRDefault="00E235EB" w:rsidP="000B3370">
      <w:pPr>
        <w:pStyle w:val="13"/>
        <w:numPr>
          <w:ilvl w:val="0"/>
          <w:numId w:val="373"/>
        </w:numPr>
        <w:spacing w:line="240" w:lineRule="auto"/>
        <w:rPr>
          <w:color w:val="auto"/>
        </w:rPr>
      </w:pPr>
      <w:r w:rsidRPr="00EB2D57">
        <w:rPr>
          <w:color w:val="auto"/>
        </w:rPr>
        <w:t>наречия</w:t>
      </w:r>
      <w:r w:rsidR="00AE5969" w:rsidRPr="00EB2D57">
        <w:rPr>
          <w:color w:val="auto"/>
        </w:rPr>
        <w:t xml:space="preserve"> </w:t>
      </w:r>
      <w:r w:rsidR="00AE5969" w:rsidRPr="00EB2D57">
        <w:rPr>
          <w:rFonts w:ascii="MS Gothic" w:hAnsi="MS Gothic" w:cs="MS Gothic"/>
          <w:color w:val="auto"/>
        </w:rPr>
        <w:t>都</w:t>
      </w:r>
      <w:r w:rsidR="00AE5969" w:rsidRPr="00EB2D57">
        <w:rPr>
          <w:color w:val="auto"/>
        </w:rPr>
        <w:t xml:space="preserve">, </w:t>
      </w:r>
      <w:r w:rsidR="00AE5969" w:rsidRPr="00EB2D57">
        <w:rPr>
          <w:rFonts w:ascii="MS Gothic" w:hAnsi="MS Gothic" w:cs="MS Gothic"/>
          <w:color w:val="auto"/>
        </w:rPr>
        <w:t>也</w:t>
      </w:r>
      <w:r w:rsidR="00AE5969" w:rsidRPr="00EB2D57">
        <w:rPr>
          <w:color w:val="auto"/>
        </w:rPr>
        <w:t xml:space="preserve">, </w:t>
      </w:r>
      <w:r w:rsidR="00AE5969" w:rsidRPr="00EB2D57">
        <w:rPr>
          <w:rFonts w:ascii="MS Gothic" w:hAnsi="MS Gothic" w:cs="MS Gothic"/>
          <w:color w:val="auto"/>
        </w:rPr>
        <w:t>常</w:t>
      </w:r>
      <w:r w:rsidR="00AE5969" w:rsidRPr="00EB2D57">
        <w:rPr>
          <w:color w:val="auto"/>
        </w:rPr>
        <w:t xml:space="preserve"> (</w:t>
      </w:r>
      <w:r w:rsidR="00AE5969" w:rsidRPr="00EB2D57">
        <w:rPr>
          <w:rFonts w:ascii="MS Gothic" w:hAnsi="MS Gothic" w:cs="MS Gothic"/>
          <w:color w:val="auto"/>
        </w:rPr>
        <w:t>常常</w:t>
      </w:r>
      <w:r w:rsidR="00AE5969" w:rsidRPr="00EB2D57">
        <w:rPr>
          <w:color w:val="auto"/>
        </w:rPr>
        <w:t xml:space="preserve">), </w:t>
      </w:r>
      <w:r w:rsidR="00AE5969" w:rsidRPr="00EB2D57">
        <w:rPr>
          <w:rFonts w:ascii="MS Gothic" w:hAnsi="MS Gothic" w:cs="MS Gothic"/>
          <w:color w:val="auto"/>
        </w:rPr>
        <w:t>一共</w:t>
      </w:r>
      <w:r w:rsidR="00AE5969" w:rsidRPr="00EB2D57">
        <w:rPr>
          <w:color w:val="auto"/>
        </w:rPr>
        <w:t xml:space="preserve">, </w:t>
      </w:r>
      <w:r w:rsidR="00AE5969" w:rsidRPr="00EB2D57">
        <w:rPr>
          <w:rFonts w:ascii="MS Gothic" w:hAnsi="MS Gothic" w:cs="MS Gothic"/>
          <w:color w:val="auto"/>
        </w:rPr>
        <w:t>一直</w:t>
      </w:r>
      <w:r w:rsidR="00AE5969" w:rsidRPr="00EB2D57">
        <w:rPr>
          <w:color w:val="auto"/>
        </w:rPr>
        <w:t xml:space="preserve">, </w:t>
      </w:r>
      <w:r w:rsidR="00AE5969" w:rsidRPr="00EB2D57">
        <w:rPr>
          <w:rFonts w:ascii="MS Gothic" w:hAnsi="MS Gothic" w:cs="MS Gothic"/>
          <w:color w:val="auto"/>
        </w:rPr>
        <w:t>只</w:t>
      </w:r>
      <w:r w:rsidR="00AE5969" w:rsidRPr="00EB2D57">
        <w:rPr>
          <w:color w:val="auto"/>
        </w:rPr>
        <w:t xml:space="preserve">, </w:t>
      </w:r>
      <w:r w:rsidR="00AE5969" w:rsidRPr="00EB2D57">
        <w:rPr>
          <w:rFonts w:ascii="MS Gothic" w:hAnsi="MS Gothic" w:cs="MS Gothic"/>
          <w:color w:val="auto"/>
        </w:rPr>
        <w:t>真</w:t>
      </w:r>
      <w:r w:rsidR="00AE5969" w:rsidRPr="00EB2D57">
        <w:rPr>
          <w:color w:val="auto"/>
        </w:rPr>
        <w:t>;</w:t>
      </w:r>
    </w:p>
    <w:p w14:paraId="5E64D6CA"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已</w:t>
      </w:r>
      <w:r w:rsidR="00AE5969" w:rsidRPr="00EB2D57">
        <w:rPr>
          <w:rFonts w:ascii="SimSun" w:eastAsia="SimSun" w:hAnsi="SimSun" w:cs="SimSun" w:hint="eastAsia"/>
          <w:color w:val="auto"/>
        </w:rPr>
        <w:t>经</w:t>
      </w:r>
      <w:r w:rsidR="00AE5969" w:rsidRPr="00EB2D57">
        <w:rPr>
          <w:rFonts w:asciiTheme="minorHAnsi" w:eastAsia="SimSun" w:hAnsiTheme="minorHAnsi" w:cs="SimSun" w:hint="eastAsia"/>
          <w:color w:val="auto"/>
        </w:rPr>
        <w:t xml:space="preserve"> </w:t>
      </w:r>
      <w:r w:rsidRPr="00EB2D57">
        <w:rPr>
          <w:i/>
          <w:iCs/>
          <w:color w:val="auto"/>
        </w:rPr>
        <w:t>(и его сочетание с частицей</w:t>
      </w:r>
      <w:r w:rsidR="00AE5969" w:rsidRPr="00EB2D57">
        <w:rPr>
          <w:i/>
          <w:iCs/>
          <w:color w:val="auto"/>
        </w:rPr>
        <w:t xml:space="preserve"> </w:t>
      </w:r>
      <w:r w:rsidR="00AE5969" w:rsidRPr="00EB2D57">
        <w:rPr>
          <w:rFonts w:ascii="MS Gothic" w:hAnsi="MS Gothic" w:cs="MS Gothic"/>
          <w:color w:val="auto"/>
        </w:rPr>
        <w:t>了</w:t>
      </w:r>
      <w:r w:rsidRPr="00EB2D57">
        <w:rPr>
          <w:i/>
          <w:iCs/>
          <w:color w:val="auto"/>
        </w:rPr>
        <w:t>)</w:t>
      </w:r>
      <w:r w:rsidRPr="00EB2D57">
        <w:rPr>
          <w:color w:val="auto"/>
        </w:rPr>
        <w:t>;</w:t>
      </w:r>
    </w:p>
    <w:p w14:paraId="5D90F5A6"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SimSun" w:eastAsia="SimSun" w:hAnsi="SimSun" w:cs="SimSun" w:hint="eastAsia"/>
          <w:color w:val="auto"/>
        </w:rPr>
        <w:t>还</w:t>
      </w:r>
      <w:r w:rsidRPr="00EB2D57">
        <w:rPr>
          <w:i/>
          <w:iCs/>
          <w:color w:val="auto"/>
        </w:rPr>
        <w:t>, указывающее на продолженное действие</w:t>
      </w:r>
      <w:r w:rsidRPr="00EB2D57">
        <w:rPr>
          <w:color w:val="auto"/>
        </w:rPr>
        <w:t>;</w:t>
      </w:r>
    </w:p>
    <w:p w14:paraId="1D2CBB39" w14:textId="77777777" w:rsidR="00A57638" w:rsidRPr="00EB2D57" w:rsidRDefault="00E235EB" w:rsidP="000B3370">
      <w:pPr>
        <w:pStyle w:val="13"/>
        <w:numPr>
          <w:ilvl w:val="0"/>
          <w:numId w:val="373"/>
        </w:numPr>
        <w:spacing w:line="240" w:lineRule="auto"/>
        <w:rPr>
          <w:color w:val="auto"/>
        </w:rPr>
      </w:pPr>
      <w:r w:rsidRPr="00EB2D57">
        <w:rPr>
          <w:i/>
          <w:iCs/>
          <w:color w:val="auto"/>
        </w:rPr>
        <w:t>наречие</w:t>
      </w:r>
      <w:r w:rsidR="00AE5969" w:rsidRPr="00EB2D57">
        <w:rPr>
          <w:i/>
          <w:iCs/>
          <w:color w:val="auto"/>
        </w:rPr>
        <w:t xml:space="preserve"> </w:t>
      </w:r>
      <w:r w:rsidR="00AE5969" w:rsidRPr="00EB2D57">
        <w:rPr>
          <w:rFonts w:ascii="MS Gothic" w:hAnsi="MS Gothic" w:cs="MS Gothic"/>
          <w:color w:val="auto"/>
        </w:rPr>
        <w:t xml:space="preserve">最 </w:t>
      </w:r>
      <w:r w:rsidRPr="00EB2D57">
        <w:rPr>
          <w:i/>
          <w:iCs/>
          <w:color w:val="auto"/>
        </w:rPr>
        <w:t>в сочетании с глаголами</w:t>
      </w:r>
      <w:r w:rsidRPr="00EB2D57">
        <w:rPr>
          <w:color w:val="auto"/>
        </w:rPr>
        <w:t>;</w:t>
      </w:r>
    </w:p>
    <w:p w14:paraId="58172BFC" w14:textId="77777777" w:rsidR="00A57638" w:rsidRPr="00EB2D57" w:rsidRDefault="00E235EB" w:rsidP="000B3370">
      <w:pPr>
        <w:pStyle w:val="13"/>
        <w:numPr>
          <w:ilvl w:val="0"/>
          <w:numId w:val="373"/>
        </w:numPr>
        <w:spacing w:line="240" w:lineRule="auto"/>
        <w:rPr>
          <w:color w:val="auto"/>
        </w:rPr>
      </w:pPr>
      <w:r w:rsidRPr="00EB2D57">
        <w:rPr>
          <w:i/>
          <w:iCs/>
          <w:color w:val="auto"/>
        </w:rPr>
        <w:t>словосочетание</w:t>
      </w:r>
      <w:r w:rsidR="00AE5969" w:rsidRPr="00EB2D57">
        <w:rPr>
          <w:i/>
          <w:iCs/>
          <w:color w:val="auto"/>
        </w:rPr>
        <w:t xml:space="preserve"> </w:t>
      </w:r>
      <w:r w:rsidR="00AE5969" w:rsidRPr="00EB2D57">
        <w:rPr>
          <w:rFonts w:ascii="MS Gothic" w:hAnsi="MS Gothic" w:cs="MS Gothic"/>
          <w:color w:val="auto"/>
        </w:rPr>
        <w:t xml:space="preserve">最好 </w:t>
      </w:r>
      <w:r w:rsidRPr="00EB2D57">
        <w:rPr>
          <w:i/>
          <w:iCs/>
          <w:color w:val="auto"/>
        </w:rPr>
        <w:t>в рекомендательных фразах</w:t>
      </w:r>
      <w:r w:rsidRPr="00EB2D57">
        <w:rPr>
          <w:color w:val="auto"/>
        </w:rPr>
        <w:t>;</w:t>
      </w:r>
    </w:p>
    <w:p w14:paraId="0BFF37D2"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служебное наречие (</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Pr="00EB2D57">
        <w:rPr>
          <w:i/>
          <w:iCs/>
          <w:color w:val="auto"/>
        </w:rPr>
        <w:t>)</w:t>
      </w:r>
      <w:r w:rsidRPr="00EB2D57">
        <w:rPr>
          <w:color w:val="auto"/>
          <w:sz w:val="18"/>
          <w:szCs w:val="18"/>
        </w:rPr>
        <w:t xml:space="preserve"> А </w:t>
      </w:r>
      <w:r w:rsidRPr="00EB2D57">
        <w:rPr>
          <w:i/>
          <w:iCs/>
          <w:color w:val="auto"/>
        </w:rPr>
        <w:t xml:space="preserve">при обозначении продолженного действия, конструкцию </w:t>
      </w:r>
      <w:r w:rsidR="00AE5969" w:rsidRPr="00EB2D57">
        <w:rPr>
          <w:color w:val="auto"/>
        </w:rPr>
        <w:t>(</w:t>
      </w:r>
      <w:r w:rsidR="00AE5969" w:rsidRPr="00EB2D57">
        <w:rPr>
          <w:rFonts w:ascii="MS Gothic" w:hAnsi="MS Gothic" w:cs="MS Gothic"/>
          <w:color w:val="auto"/>
        </w:rPr>
        <w:t>正</w:t>
      </w:r>
      <w:r w:rsidR="00AE5969" w:rsidRPr="00EB2D57">
        <w:rPr>
          <w:color w:val="auto"/>
        </w:rPr>
        <w:t>)</w:t>
      </w:r>
      <w:r w:rsidR="00AE5969" w:rsidRPr="00EB2D57">
        <w:rPr>
          <w:rFonts w:ascii="MS Gothic" w:hAnsi="MS Gothic" w:cs="MS Gothic"/>
          <w:color w:val="auto"/>
        </w:rPr>
        <w:t>在</w:t>
      </w:r>
      <w:r w:rsidR="00AE5969" w:rsidRPr="00EB2D57">
        <w:rPr>
          <w:color w:val="auto"/>
        </w:rPr>
        <w:t xml:space="preserve">…… </w:t>
      </w:r>
      <w:r w:rsidR="00AE5969" w:rsidRPr="00EB2D57">
        <w:rPr>
          <w:rFonts w:ascii="MS Gothic" w:hAnsi="MS Gothic" w:cs="MS Gothic"/>
          <w:color w:val="auto"/>
        </w:rPr>
        <w:t>呢</w:t>
      </w:r>
      <w:r w:rsidRPr="00EB2D57">
        <w:rPr>
          <w:color w:val="auto"/>
        </w:rPr>
        <w:t>;</w:t>
      </w:r>
    </w:p>
    <w:p w14:paraId="590D1B86"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союзы</w:t>
      </w:r>
      <w:r w:rsidR="00AE5969" w:rsidRPr="00EB2D57">
        <w:rPr>
          <w:color w:val="auto"/>
          <w:lang w:val="en-US"/>
        </w:rPr>
        <w:t xml:space="preserve"> </w:t>
      </w:r>
      <w:r w:rsidR="00AE5969" w:rsidRPr="00EB2D57">
        <w:rPr>
          <w:rFonts w:ascii="MS Gothic" w:hAnsi="MS Gothic" w:cs="MS Gothic"/>
          <w:color w:val="auto"/>
        </w:rPr>
        <w:t>和</w:t>
      </w:r>
      <w:r w:rsidR="00AE5969" w:rsidRPr="00EB2D57">
        <w:rPr>
          <w:color w:val="auto"/>
        </w:rPr>
        <w:t xml:space="preserve">, </w:t>
      </w:r>
      <w:r w:rsidR="00AE5969" w:rsidRPr="00EB2D57">
        <w:rPr>
          <w:rFonts w:ascii="MS Gothic" w:hAnsi="MS Gothic" w:cs="MS Gothic"/>
          <w:color w:val="auto"/>
        </w:rPr>
        <w:t>或者</w:t>
      </w:r>
      <w:r w:rsidRPr="00EB2D57">
        <w:rPr>
          <w:color w:val="auto"/>
        </w:rPr>
        <w:t>;</w:t>
      </w:r>
    </w:p>
    <w:p w14:paraId="66E5D246"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союз</w:t>
      </w:r>
      <w:r w:rsidR="00AE5969" w:rsidRPr="00EB2D57">
        <w:rPr>
          <w:i/>
          <w:iCs/>
          <w:color w:val="auto"/>
        </w:rPr>
        <w:t xml:space="preserve"> </w:t>
      </w:r>
      <w:r w:rsidR="00AE5969" w:rsidRPr="00EB2D57">
        <w:rPr>
          <w:rFonts w:ascii="MS Gothic" w:hAnsi="MS Gothic" w:cs="MS Gothic"/>
          <w:color w:val="auto"/>
        </w:rPr>
        <w:t>不</w:t>
      </w:r>
      <w:r w:rsidR="00AE5969" w:rsidRPr="00EB2D57">
        <w:rPr>
          <w:rFonts w:ascii="SimSun" w:eastAsia="SimSun" w:hAnsi="SimSun" w:cs="SimSun" w:hint="eastAsia"/>
          <w:color w:val="auto"/>
        </w:rPr>
        <w:t>过</w:t>
      </w:r>
      <w:r w:rsidR="00AE5969"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19C0A52B" w14:textId="77777777" w:rsidR="00A57638" w:rsidRPr="00EB2D57" w:rsidRDefault="00E235EB" w:rsidP="000B3370">
      <w:pPr>
        <w:pStyle w:val="13"/>
        <w:numPr>
          <w:ilvl w:val="0"/>
          <w:numId w:val="373"/>
        </w:numPr>
        <w:spacing w:line="240" w:lineRule="auto"/>
        <w:jc w:val="both"/>
        <w:rPr>
          <w:color w:val="auto"/>
        </w:rPr>
      </w:pPr>
      <w:r w:rsidRPr="00EB2D57">
        <w:rPr>
          <w:color w:val="auto"/>
        </w:rPr>
        <w:t>союз</w:t>
      </w:r>
      <w:r w:rsidR="00AE5969" w:rsidRPr="00EB2D57">
        <w:rPr>
          <w:color w:val="auto"/>
        </w:rPr>
        <w:t xml:space="preserve"> </w:t>
      </w:r>
      <w:r w:rsidR="00AE5969" w:rsidRPr="00EB2D57">
        <w:rPr>
          <w:rFonts w:ascii="Microsoft JhengHei" w:eastAsia="Microsoft JhengHei" w:hAnsi="Microsoft JhengHei" w:cs="Microsoft JhengHei" w:hint="eastAsia"/>
          <w:color w:val="auto"/>
        </w:rPr>
        <w:t>还</w:t>
      </w:r>
      <w:r w:rsidR="00AE5969"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8D1F04" w14:textId="77777777" w:rsidR="00A57638" w:rsidRPr="00EB2D57" w:rsidRDefault="00E235EB" w:rsidP="000B3370">
      <w:pPr>
        <w:pStyle w:val="13"/>
        <w:numPr>
          <w:ilvl w:val="0"/>
          <w:numId w:val="373"/>
        </w:numPr>
        <w:tabs>
          <w:tab w:val="left" w:leader="dot" w:pos="5486"/>
          <w:tab w:val="left" w:leader="dot" w:pos="6034"/>
        </w:tabs>
        <w:spacing w:line="240" w:lineRule="auto"/>
        <w:jc w:val="both"/>
        <w:rPr>
          <w:color w:val="auto"/>
        </w:rPr>
      </w:pPr>
      <w:r w:rsidRPr="00EB2D57">
        <w:rPr>
          <w:color w:val="auto"/>
        </w:rPr>
        <w:t>предлог</w:t>
      </w:r>
      <w:r w:rsidR="00AE5969" w:rsidRPr="00EB2D57">
        <w:rPr>
          <w:color w:val="auto"/>
        </w:rPr>
        <w:t xml:space="preserve"> </w:t>
      </w:r>
      <w:r w:rsidR="00AE5969" w:rsidRPr="00EB2D57">
        <w:rPr>
          <w:rFonts w:ascii="MS Gothic" w:hAnsi="MS Gothic" w:cs="MS Gothic"/>
          <w:color w:val="auto"/>
        </w:rPr>
        <w:t xml:space="preserve">跟 </w:t>
      </w:r>
      <w:r w:rsidRPr="00EB2D57">
        <w:rPr>
          <w:color w:val="auto"/>
        </w:rPr>
        <w:t xml:space="preserve">(«с») и предложную конструкцию </w:t>
      </w:r>
      <w:r w:rsidR="00AE5969" w:rsidRPr="00EB2D57">
        <w:rPr>
          <w:color w:val="auto"/>
        </w:rPr>
        <w:t>……</w:t>
      </w:r>
      <w:r w:rsidR="00AE5969" w:rsidRPr="00EB2D57">
        <w:rPr>
          <w:rFonts w:ascii="MS Gothic" w:hAnsi="MS Gothic" w:cs="MS Gothic"/>
          <w:color w:val="auto"/>
        </w:rPr>
        <w:t>跟</w:t>
      </w:r>
      <w:r w:rsidR="00AE5969" w:rsidRPr="00EB2D57">
        <w:rPr>
          <w:color w:val="auto"/>
        </w:rPr>
        <w:t>……</w:t>
      </w:r>
      <w:r w:rsidR="00AE5969" w:rsidRPr="00EB2D57">
        <w:rPr>
          <w:rFonts w:ascii="MS Gothic" w:hAnsi="MS Gothic" w:cs="MS Gothic"/>
          <w:color w:val="auto"/>
        </w:rPr>
        <w:t>一</w:t>
      </w:r>
      <w:r w:rsidR="00AE5969" w:rsidRPr="00EB2D57">
        <w:rPr>
          <w:color w:val="auto"/>
        </w:rPr>
        <w:t xml:space="preserve"> </w:t>
      </w:r>
      <w:r w:rsidR="00AE5969" w:rsidRPr="00EB2D57">
        <w:rPr>
          <w:rFonts w:ascii="MS Gothic" w:hAnsi="MS Gothic" w:cs="MS Gothic"/>
          <w:color w:val="auto"/>
        </w:rPr>
        <w:t>起</w:t>
      </w:r>
      <w:r w:rsidR="00AE5969" w:rsidRPr="00EB2D57">
        <w:rPr>
          <w:color w:val="auto"/>
        </w:rPr>
        <w:t xml:space="preserve">……; предлог </w:t>
      </w:r>
      <w:r w:rsidR="00AE5969" w:rsidRPr="00EB2D57">
        <w:rPr>
          <w:rFonts w:ascii="MS Gothic" w:hAnsi="MS Gothic" w:cs="MS Gothic"/>
          <w:color w:val="auto"/>
        </w:rPr>
        <w:t>从</w:t>
      </w:r>
      <w:r w:rsidR="00AE5969" w:rsidRPr="00EB2D57">
        <w:rPr>
          <w:color w:val="auto"/>
        </w:rPr>
        <w:t xml:space="preserve"> («от»), предлог </w:t>
      </w:r>
      <w:r w:rsidR="00AE5969" w:rsidRPr="00EB2D57">
        <w:rPr>
          <w:rFonts w:ascii="SimSun" w:eastAsia="SimSun" w:hAnsi="SimSun" w:cs="SimSun" w:hint="eastAsia"/>
          <w:color w:val="auto"/>
        </w:rPr>
        <w:t>给</w:t>
      </w:r>
      <w:r w:rsidR="00AE5969"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56EB9F5D" w14:textId="77777777" w:rsidR="00A57638" w:rsidRPr="00EB2D57" w:rsidRDefault="00E235EB" w:rsidP="000B3370">
      <w:pPr>
        <w:pStyle w:val="13"/>
        <w:numPr>
          <w:ilvl w:val="0"/>
          <w:numId w:val="373"/>
        </w:numPr>
        <w:spacing w:line="240" w:lineRule="auto"/>
        <w:rPr>
          <w:color w:val="auto"/>
        </w:rPr>
      </w:pPr>
      <w:r w:rsidRPr="00EB2D57">
        <w:rPr>
          <w:color w:val="auto"/>
        </w:rPr>
        <w:t xml:space="preserve">числительные </w:t>
      </w:r>
      <w:r w:rsidRPr="00EB2D57">
        <w:rPr>
          <w:i/>
          <w:iCs/>
          <w:color w:val="auto"/>
        </w:rPr>
        <w:t>от 1 до 1000</w:t>
      </w:r>
      <w:r w:rsidRPr="00EB2D57">
        <w:rPr>
          <w:color w:val="auto"/>
        </w:rPr>
        <w:t>, числительные</w:t>
      </w:r>
      <w:r w:rsidR="00AE5969" w:rsidRPr="00EB2D57">
        <w:rPr>
          <w:color w:val="auto"/>
        </w:rPr>
        <w:t xml:space="preserve"> </w:t>
      </w:r>
      <w:r w:rsidR="00AE5969" w:rsidRPr="00EB2D57">
        <w:rPr>
          <w:rFonts w:ascii="MS Gothic" w:hAnsi="MS Gothic" w:cs="MS Gothic"/>
          <w:color w:val="auto"/>
        </w:rPr>
        <w:t>二</w:t>
      </w:r>
      <w:r w:rsidR="00AE5969" w:rsidRPr="00EB2D57">
        <w:rPr>
          <w:color w:val="auto"/>
        </w:rPr>
        <w:t xml:space="preserve"> и </w:t>
      </w:r>
      <w:r w:rsidR="00AE5969" w:rsidRPr="00EB2D57">
        <w:rPr>
          <w:rFonts w:ascii="MS Gothic" w:hAnsi="MS Gothic" w:cs="MS Gothic"/>
          <w:color w:val="auto"/>
        </w:rPr>
        <w:t>两</w:t>
      </w:r>
      <w:r w:rsidRPr="00EB2D57">
        <w:rPr>
          <w:color w:val="auto"/>
        </w:rPr>
        <w:t>;</w:t>
      </w:r>
    </w:p>
    <w:p w14:paraId="284D947E" w14:textId="77777777" w:rsidR="00A57638" w:rsidRPr="00EB2D57" w:rsidRDefault="00E235EB" w:rsidP="000B3370">
      <w:pPr>
        <w:pStyle w:val="13"/>
        <w:numPr>
          <w:ilvl w:val="0"/>
          <w:numId w:val="373"/>
        </w:numPr>
        <w:spacing w:line="240" w:lineRule="auto"/>
        <w:rPr>
          <w:color w:val="auto"/>
        </w:rPr>
      </w:pPr>
      <w:r w:rsidRPr="00EB2D57">
        <w:rPr>
          <w:color w:val="auto"/>
        </w:rPr>
        <w:t>порядковые числительные и префикс</w:t>
      </w:r>
      <w:r w:rsidR="00AE5969" w:rsidRPr="00EB2D57">
        <w:rPr>
          <w:color w:val="auto"/>
        </w:rPr>
        <w:t xml:space="preserve"> </w:t>
      </w:r>
      <w:r w:rsidR="00AE5969" w:rsidRPr="00EB2D57">
        <w:rPr>
          <w:rFonts w:ascii="MS Gothic" w:hAnsi="MS Gothic" w:cs="MS Gothic"/>
          <w:color w:val="auto"/>
        </w:rPr>
        <w:t>第</w:t>
      </w:r>
      <w:r w:rsidRPr="00EB2D57">
        <w:rPr>
          <w:color w:val="auto"/>
        </w:rPr>
        <w:t>;</w:t>
      </w:r>
    </w:p>
    <w:p w14:paraId="43467A38" w14:textId="77777777" w:rsidR="00A57638" w:rsidRPr="00EB2D57" w:rsidRDefault="00E235EB" w:rsidP="000B3370">
      <w:pPr>
        <w:pStyle w:val="13"/>
        <w:numPr>
          <w:ilvl w:val="0"/>
          <w:numId w:val="373"/>
        </w:numPr>
        <w:spacing w:line="240" w:lineRule="auto"/>
        <w:jc w:val="both"/>
        <w:rPr>
          <w:color w:val="auto"/>
        </w:rPr>
      </w:pPr>
      <w:r w:rsidRPr="00EB2D57">
        <w:rPr>
          <w:color w:val="auto"/>
        </w:rPr>
        <w:t xml:space="preserve">счётные слова (классификаторы) </w:t>
      </w:r>
      <w:r w:rsidR="00AE5969" w:rsidRPr="00EB2D57">
        <w:rPr>
          <w:color w:val="auto"/>
        </w:rPr>
        <w:t>(</w:t>
      </w:r>
      <w:r w:rsidR="00AE5969" w:rsidRPr="00EB2D57">
        <w:rPr>
          <w:rFonts w:ascii="MS Gothic" w:hAnsi="MS Gothic" w:cs="MS Gothic"/>
          <w:color w:val="auto"/>
        </w:rPr>
        <w:t>碗</w:t>
      </w:r>
      <w:r w:rsidR="00AE5969" w:rsidRPr="00EB2D57">
        <w:rPr>
          <w:color w:val="auto"/>
        </w:rPr>
        <w:t xml:space="preserve">, </w:t>
      </w:r>
      <w:r w:rsidR="00AE5969" w:rsidRPr="00EB2D57">
        <w:rPr>
          <w:rFonts w:ascii="MS Gothic" w:hAnsi="MS Gothic" w:cs="MS Gothic"/>
          <w:color w:val="auto"/>
        </w:rPr>
        <w:t xml:space="preserve">种 </w:t>
      </w:r>
      <w:r w:rsidRPr="00EB2D57">
        <w:rPr>
          <w:color w:val="auto"/>
        </w:rPr>
        <w:t>и др.), универсальное счётное слово</w:t>
      </w:r>
      <w:r w:rsidR="00AE5969" w:rsidRPr="00EB2D57">
        <w:rPr>
          <w:color w:val="auto"/>
        </w:rPr>
        <w:t xml:space="preserve"> </w:t>
      </w:r>
      <w:r w:rsidR="00AE5969" w:rsidRPr="00EB2D57">
        <w:rPr>
          <w:rFonts w:ascii="MS Gothic" w:hAnsi="MS Gothic" w:cs="MS Gothic"/>
          <w:color w:val="auto"/>
        </w:rPr>
        <w:t>个</w:t>
      </w:r>
      <w:r w:rsidRPr="00EB2D57">
        <w:rPr>
          <w:color w:val="auto"/>
        </w:rPr>
        <w:t>;</w:t>
      </w:r>
    </w:p>
    <w:p w14:paraId="01CB8506" w14:textId="77777777" w:rsidR="00A57638" w:rsidRPr="00EB2D57" w:rsidRDefault="00E235EB" w:rsidP="000B3370">
      <w:pPr>
        <w:pStyle w:val="13"/>
        <w:numPr>
          <w:ilvl w:val="0"/>
          <w:numId w:val="373"/>
        </w:numPr>
        <w:spacing w:line="240" w:lineRule="auto"/>
        <w:rPr>
          <w:color w:val="auto"/>
        </w:rPr>
      </w:pPr>
      <w:r w:rsidRPr="00EB2D57">
        <w:rPr>
          <w:color w:val="auto"/>
        </w:rPr>
        <w:t>вопросительную частицу</w:t>
      </w:r>
      <w:r w:rsidR="00AE5969" w:rsidRPr="00EB2D57">
        <w:rPr>
          <w:color w:val="auto"/>
          <w:lang w:val="en-US"/>
        </w:rPr>
        <w:t xml:space="preserve"> </w:t>
      </w:r>
      <w:r w:rsidR="00AE5969" w:rsidRPr="00EB2D57">
        <w:rPr>
          <w:rFonts w:ascii="SimSun" w:eastAsia="SimSun" w:hAnsi="SimSun" w:cs="SimSun" w:hint="eastAsia"/>
          <w:color w:val="auto"/>
        </w:rPr>
        <w:t>吗</w:t>
      </w:r>
      <w:r w:rsidRPr="00EB2D57">
        <w:rPr>
          <w:color w:val="auto"/>
        </w:rPr>
        <w:t>;</w:t>
      </w:r>
    </w:p>
    <w:p w14:paraId="77BAE003" w14:textId="77777777" w:rsidR="00A57638" w:rsidRPr="00EB2D57" w:rsidRDefault="00E235EB" w:rsidP="000B3370">
      <w:pPr>
        <w:pStyle w:val="13"/>
        <w:numPr>
          <w:ilvl w:val="0"/>
          <w:numId w:val="373"/>
        </w:numPr>
        <w:spacing w:line="240" w:lineRule="auto"/>
        <w:jc w:val="both"/>
        <w:rPr>
          <w:color w:val="auto"/>
        </w:rPr>
      </w:pPr>
      <w:r w:rsidRPr="00EB2D57">
        <w:rPr>
          <w:color w:val="auto"/>
        </w:rPr>
        <w:t>модальную частицу</w:t>
      </w:r>
      <w:r w:rsidR="00AE5969" w:rsidRPr="00EB2D57">
        <w:rPr>
          <w:color w:val="auto"/>
        </w:rPr>
        <w:t xml:space="preserve"> </w:t>
      </w:r>
      <w:r w:rsidR="00AE5969" w:rsidRPr="00EB2D57">
        <w:rPr>
          <w:rFonts w:ascii="MS Gothic" w:hAnsi="MS Gothic" w:cs="MS Gothic"/>
          <w:color w:val="auto"/>
        </w:rPr>
        <w:t xml:space="preserve">呢 </w:t>
      </w:r>
      <w:r w:rsidRPr="00EB2D57">
        <w:rPr>
          <w:color w:val="auto"/>
        </w:rPr>
        <w:t>для формирования неполного вопроса;</w:t>
      </w:r>
    </w:p>
    <w:p w14:paraId="5730D312" w14:textId="77777777" w:rsidR="00A57638" w:rsidRPr="00EB2D57" w:rsidRDefault="00E235EB" w:rsidP="000B3370">
      <w:pPr>
        <w:pStyle w:val="13"/>
        <w:numPr>
          <w:ilvl w:val="0"/>
          <w:numId w:val="373"/>
        </w:numPr>
        <w:spacing w:line="240" w:lineRule="auto"/>
        <w:rPr>
          <w:color w:val="auto"/>
        </w:rPr>
      </w:pPr>
      <w:r w:rsidRPr="00EB2D57">
        <w:rPr>
          <w:color w:val="auto"/>
        </w:rPr>
        <w:t>модальную частицу</w:t>
      </w:r>
      <w:r w:rsidR="00AE5969" w:rsidRPr="00EB2D57">
        <w:rPr>
          <w:color w:val="auto"/>
          <w:lang w:val="en-US"/>
        </w:rPr>
        <w:t xml:space="preserve"> </w:t>
      </w:r>
      <w:r w:rsidR="00AE5969" w:rsidRPr="00EB2D57">
        <w:rPr>
          <w:rFonts w:ascii="MS Gothic" w:hAnsi="MS Gothic" w:cs="MS Gothic"/>
          <w:color w:val="auto"/>
        </w:rPr>
        <w:t>了</w:t>
      </w:r>
      <w:r w:rsidRPr="00EB2D57">
        <w:rPr>
          <w:color w:val="auto"/>
        </w:rPr>
        <w:t>;</w:t>
      </w:r>
    </w:p>
    <w:p w14:paraId="071E2D63" w14:textId="77777777" w:rsidR="00A57638" w:rsidRPr="00EB2D57" w:rsidRDefault="00E235EB" w:rsidP="000B3370">
      <w:pPr>
        <w:pStyle w:val="13"/>
        <w:numPr>
          <w:ilvl w:val="0"/>
          <w:numId w:val="373"/>
        </w:numPr>
        <w:spacing w:line="240" w:lineRule="auto"/>
        <w:rPr>
          <w:color w:val="auto"/>
        </w:rPr>
      </w:pPr>
      <w:r w:rsidRPr="00EB2D57">
        <w:rPr>
          <w:color w:val="auto"/>
        </w:rPr>
        <w:t>частицу</w:t>
      </w:r>
      <w:r w:rsidR="00AE5969" w:rsidRPr="00EB2D57">
        <w:rPr>
          <w:color w:val="auto"/>
        </w:rPr>
        <w:t xml:space="preserve"> </w:t>
      </w:r>
      <w:r w:rsidR="00AE5969" w:rsidRPr="00EB2D57">
        <w:rPr>
          <w:rFonts w:ascii="MS Gothic" w:hAnsi="MS Gothic" w:cs="MS Gothic"/>
          <w:color w:val="auto"/>
        </w:rPr>
        <w:t xml:space="preserve">吧 </w:t>
      </w:r>
      <w:r w:rsidRPr="00EB2D57">
        <w:rPr>
          <w:color w:val="auto"/>
        </w:rPr>
        <w:t>в побудительных предложениях;</w:t>
      </w:r>
    </w:p>
    <w:p w14:paraId="2BBFEC42"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модальную частицу</w:t>
      </w:r>
      <w:r w:rsidR="00AE5969" w:rsidRPr="00EB2D57">
        <w:rPr>
          <w:i/>
          <w:iCs/>
          <w:color w:val="auto"/>
        </w:rPr>
        <w:t xml:space="preserve"> </w:t>
      </w:r>
      <w:r w:rsidR="00AE5969" w:rsidRPr="00EB2D57">
        <w:rPr>
          <w:rFonts w:ascii="MS Gothic" w:hAnsi="MS Gothic" w:cs="MS Gothic"/>
          <w:color w:val="auto"/>
        </w:rPr>
        <w:t xml:space="preserve">吧 </w:t>
      </w:r>
      <w:r w:rsidRPr="00EB2D57">
        <w:rPr>
          <w:i/>
          <w:iCs/>
          <w:color w:val="auto"/>
        </w:rPr>
        <w:t>для выражения неопределённости или предположения</w:t>
      </w:r>
      <w:r w:rsidRPr="00EB2D57">
        <w:rPr>
          <w:color w:val="auto"/>
        </w:rPr>
        <w:t>;</w:t>
      </w:r>
    </w:p>
    <w:p w14:paraId="7CD769C7"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суффиксы</w:t>
      </w:r>
      <w:r w:rsidR="00AE5969" w:rsidRPr="00EB2D57">
        <w:rPr>
          <w:i/>
          <w:iCs/>
          <w:color w:val="auto"/>
        </w:rPr>
        <w:t xml:space="preserve"> </w:t>
      </w:r>
      <w:r w:rsidR="00AE5969" w:rsidRPr="00EB2D57">
        <w:rPr>
          <w:rFonts w:ascii="MS Gothic" w:hAnsi="MS Gothic" w:cs="MS Gothic"/>
          <w:color w:val="auto"/>
        </w:rPr>
        <w:t xml:space="preserve">了 </w:t>
      </w:r>
      <w:r w:rsidRPr="00EB2D57">
        <w:rPr>
          <w:i/>
          <w:iCs/>
          <w:color w:val="auto"/>
        </w:rPr>
        <w:t>(для обозначения завершенности действия),</w:t>
      </w:r>
      <w:r w:rsidRPr="00EB2D57">
        <w:rPr>
          <w:color w:val="auto"/>
          <w:sz w:val="18"/>
          <w:szCs w:val="18"/>
        </w:rPr>
        <w:t xml:space="preserve"> </w:t>
      </w:r>
      <w:r w:rsidR="00AE5969" w:rsidRPr="00EB2D57">
        <w:rPr>
          <w:rFonts w:ascii="SimSun" w:eastAsia="SimSun" w:hAnsi="SimSun" w:cs="SimSun" w:hint="eastAsia"/>
          <w:color w:val="auto"/>
        </w:rPr>
        <w:t>过</w:t>
      </w:r>
      <w:r w:rsidRPr="00EB2D57">
        <w:rPr>
          <w:color w:val="auto"/>
        </w:rPr>
        <w:t>;</w:t>
      </w:r>
    </w:p>
    <w:p w14:paraId="6F01F445" w14:textId="77777777" w:rsidR="00A57638" w:rsidRPr="00EB2D57" w:rsidRDefault="00E235EB" w:rsidP="000B3370">
      <w:pPr>
        <w:pStyle w:val="13"/>
        <w:numPr>
          <w:ilvl w:val="0"/>
          <w:numId w:val="373"/>
        </w:numPr>
        <w:spacing w:line="259" w:lineRule="auto"/>
        <w:jc w:val="both"/>
        <w:rPr>
          <w:color w:val="auto"/>
        </w:rPr>
      </w:pPr>
      <w:r w:rsidRPr="00EB2D57">
        <w:rPr>
          <w:i/>
          <w:iCs/>
          <w:color w:val="auto"/>
        </w:rPr>
        <w:t>междометия (</w:t>
      </w:r>
      <w:r w:rsidR="002E4BF8" w:rsidRPr="00EB2D57">
        <w:rPr>
          <w:rFonts w:ascii="MS Gothic" w:hAnsi="MS Gothic" w:cs="MS Gothic"/>
          <w:color w:val="auto"/>
        </w:rPr>
        <w:t xml:space="preserve">啊，唉，哦 </w:t>
      </w:r>
      <w:r w:rsidRPr="00EB2D57">
        <w:rPr>
          <w:i/>
          <w:iCs/>
          <w:color w:val="auto"/>
        </w:rPr>
        <w:t>и др.,) для выражения чувств и эмоций в соответствии с коммуникативной ситуацией</w:t>
      </w:r>
      <w:r w:rsidRPr="00EB2D57">
        <w:rPr>
          <w:color w:val="auto"/>
        </w:rPr>
        <w:t>;</w:t>
      </w:r>
    </w:p>
    <w:p w14:paraId="3904FA5F"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дат в китайском языке;</w:t>
      </w:r>
    </w:p>
    <w:p w14:paraId="0F05D95E"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дней недели;</w:t>
      </w:r>
    </w:p>
    <w:p w14:paraId="6E70B03B"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обозначения точного времени;</w:t>
      </w:r>
    </w:p>
    <w:p w14:paraId="7425B367" w14:textId="77777777" w:rsidR="00A57638" w:rsidRPr="00EB2D57" w:rsidRDefault="00E235EB" w:rsidP="000B3370">
      <w:pPr>
        <w:pStyle w:val="13"/>
        <w:numPr>
          <w:ilvl w:val="0"/>
          <w:numId w:val="373"/>
        </w:numPr>
        <w:spacing w:line="259"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2E4BF8" w:rsidRPr="00EB2D57">
        <w:rPr>
          <w:color w:val="auto"/>
        </w:rPr>
        <w:t>(</w:t>
      </w:r>
      <w:r w:rsidR="002E4BF8" w:rsidRPr="00EB2D57">
        <w:rPr>
          <w:rFonts w:ascii="MS Gothic" w:hAnsi="MS Gothic" w:cs="MS Gothic"/>
          <w:color w:val="auto"/>
        </w:rPr>
        <w:t>一</w:t>
      </w:r>
      <w:r w:rsidR="002E4BF8" w:rsidRPr="00EB2D57">
        <w:rPr>
          <w:color w:val="auto"/>
        </w:rPr>
        <w:t>)</w:t>
      </w:r>
      <w:r w:rsidR="002E4BF8" w:rsidRPr="00EB2D57">
        <w:rPr>
          <w:rFonts w:ascii="MS Gothic" w:hAnsi="MS Gothic" w:cs="MS Gothic"/>
          <w:color w:val="auto"/>
        </w:rPr>
        <w:t>点儿</w:t>
      </w:r>
      <w:r w:rsidRPr="00EB2D57">
        <w:rPr>
          <w:color w:val="auto"/>
        </w:rPr>
        <w:t>;</w:t>
      </w:r>
    </w:p>
    <w:p w14:paraId="65606CE1"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有（一）点儿</w:t>
      </w:r>
      <w:r w:rsidRPr="00EB2D57">
        <w:rPr>
          <w:color w:val="auto"/>
        </w:rPr>
        <w:t>, отличие от</w:t>
      </w:r>
      <w:r w:rsidR="002E4BF8" w:rsidRPr="00EB2D57">
        <w:rPr>
          <w:color w:val="auto"/>
        </w:rPr>
        <w:t xml:space="preserve"> </w:t>
      </w:r>
      <w:r w:rsidR="002E4BF8" w:rsidRPr="00EB2D57">
        <w:rPr>
          <w:rFonts w:ascii="MS Gothic" w:hAnsi="MS Gothic" w:cs="MS Gothic"/>
          <w:color w:val="auto"/>
        </w:rPr>
        <w:t>一点儿</w:t>
      </w:r>
      <w:r w:rsidRPr="00EB2D57">
        <w:rPr>
          <w:color w:val="auto"/>
        </w:rPr>
        <w:t>;</w:t>
      </w:r>
    </w:p>
    <w:p w14:paraId="3F3DD452"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времени;</w:t>
      </w:r>
    </w:p>
    <w:p w14:paraId="42072CCC" w14:textId="77777777" w:rsidR="00A57638" w:rsidRPr="00EB2D57" w:rsidRDefault="00E235EB" w:rsidP="000B3370">
      <w:pPr>
        <w:pStyle w:val="13"/>
        <w:numPr>
          <w:ilvl w:val="0"/>
          <w:numId w:val="373"/>
        </w:numPr>
        <w:spacing w:line="259" w:lineRule="auto"/>
        <w:jc w:val="both"/>
        <w:rPr>
          <w:color w:val="auto"/>
        </w:rPr>
      </w:pPr>
      <w:r w:rsidRPr="00EB2D57">
        <w:rPr>
          <w:color w:val="auto"/>
        </w:rPr>
        <w:t>оборот</w:t>
      </w:r>
      <w:r w:rsidR="002E4BF8" w:rsidRPr="00EB2D57">
        <w:rPr>
          <w:color w:val="auto"/>
          <w:lang w:val="en-US"/>
        </w:rPr>
        <w:t xml:space="preserve"> </w:t>
      </w:r>
      <w:r w:rsidR="002E4BF8" w:rsidRPr="00EB2D57">
        <w:rPr>
          <w:rFonts w:ascii="MS Gothic" w:hAnsi="MS Gothic" w:cs="MS Gothic"/>
          <w:color w:val="auto"/>
        </w:rPr>
        <w:t>的</w:t>
      </w:r>
      <w:r w:rsidR="002E4BF8" w:rsidRPr="00EB2D57">
        <w:rPr>
          <w:rFonts w:ascii="Microsoft JhengHei" w:eastAsia="Microsoft JhengHei" w:hAnsi="Microsoft JhengHei" w:cs="Microsoft JhengHei" w:hint="eastAsia"/>
          <w:color w:val="auto"/>
        </w:rPr>
        <w:t>时</w:t>
      </w:r>
      <w:r w:rsidR="002E4BF8" w:rsidRPr="00EB2D57">
        <w:rPr>
          <w:rFonts w:ascii="MS Gothic" w:hAnsi="MS Gothic" w:cs="MS Gothic"/>
          <w:color w:val="auto"/>
        </w:rPr>
        <w:t>候</w:t>
      </w:r>
      <w:r w:rsidR="002E4BF8" w:rsidRPr="00EB2D57">
        <w:rPr>
          <w:rFonts w:ascii="MS Gothic" w:hAnsi="MS Gothic" w:cs="MS Gothic"/>
          <w:color w:val="auto"/>
          <w:lang w:val="en-US"/>
        </w:rPr>
        <w:t xml:space="preserve"> </w:t>
      </w:r>
      <w:r w:rsidRPr="00EB2D57">
        <w:rPr>
          <w:color w:val="auto"/>
        </w:rPr>
        <w:t>(«во время...»);</w:t>
      </w:r>
    </w:p>
    <w:p w14:paraId="284E743D" w14:textId="77777777" w:rsidR="00A57638" w:rsidRPr="00EB2D57" w:rsidRDefault="00E235EB" w:rsidP="000B3370">
      <w:pPr>
        <w:pStyle w:val="13"/>
        <w:numPr>
          <w:ilvl w:val="0"/>
          <w:numId w:val="373"/>
        </w:numPr>
        <w:spacing w:line="259" w:lineRule="auto"/>
        <w:jc w:val="both"/>
        <w:rPr>
          <w:color w:val="auto"/>
        </w:rPr>
      </w:pPr>
      <w:r w:rsidRPr="00EB2D57">
        <w:rPr>
          <w:color w:val="auto"/>
        </w:rPr>
        <w:t xml:space="preserve">способы выяснения времени с вопросительными </w:t>
      </w:r>
      <w:r w:rsidRPr="00EB2D57">
        <w:rPr>
          <w:color w:val="auto"/>
        </w:rPr>
        <w:lastRenderedPageBreak/>
        <w:t>словосочетаниями</w:t>
      </w:r>
      <w:r w:rsidR="002E4BF8" w:rsidRPr="00EB2D57">
        <w:rPr>
          <w:color w:val="auto"/>
        </w:rPr>
        <w:t xml:space="preserve"> </w:t>
      </w:r>
      <w:r w:rsidR="002E4BF8" w:rsidRPr="00EB2D57">
        <w:rPr>
          <w:rFonts w:ascii="MS Gothic" w:hAnsi="MS Gothic" w:cs="MS Gothic"/>
          <w:color w:val="auto"/>
        </w:rPr>
        <w:t>几点</w:t>
      </w:r>
      <w:r w:rsidR="002E4BF8" w:rsidRPr="00EB2D57">
        <w:rPr>
          <w:color w:val="auto"/>
        </w:rPr>
        <w:t xml:space="preserve"> и </w:t>
      </w:r>
      <w:r w:rsidR="002E4BF8" w:rsidRPr="00EB2D57">
        <w:rPr>
          <w:rFonts w:ascii="MS Gothic" w:hAnsi="MS Gothic" w:cs="MS Gothic"/>
          <w:color w:val="auto"/>
        </w:rPr>
        <w:t>什么</w:t>
      </w:r>
      <w:r w:rsidR="002E4BF8" w:rsidRPr="00EB2D57">
        <w:rPr>
          <w:rFonts w:ascii="Microsoft JhengHei" w:eastAsia="Microsoft JhengHei" w:hAnsi="Microsoft JhengHei" w:cs="Microsoft JhengHei" w:hint="eastAsia"/>
          <w:color w:val="auto"/>
        </w:rPr>
        <w:t>时候</w:t>
      </w:r>
      <w:r w:rsidR="002E4BF8" w:rsidRPr="00EB2D57">
        <w:rPr>
          <w:color w:val="auto"/>
        </w:rPr>
        <w:t>;</w:t>
      </w:r>
    </w:p>
    <w:p w14:paraId="64CE11BD" w14:textId="77777777" w:rsidR="00A57638" w:rsidRPr="00EB2D57" w:rsidRDefault="00E235EB" w:rsidP="000B3370">
      <w:pPr>
        <w:pStyle w:val="13"/>
        <w:numPr>
          <w:ilvl w:val="0"/>
          <w:numId w:val="373"/>
        </w:numPr>
        <w:spacing w:line="259" w:lineRule="auto"/>
        <w:jc w:val="both"/>
        <w:rPr>
          <w:color w:val="auto"/>
        </w:rPr>
      </w:pPr>
      <w:r w:rsidRPr="00EB2D57">
        <w:rPr>
          <w:color w:val="auto"/>
        </w:rPr>
        <w:t>обстоятельство места;</w:t>
      </w:r>
    </w:p>
    <w:p w14:paraId="508B67BC" w14:textId="77777777" w:rsidR="00A57638" w:rsidRPr="00EB2D57" w:rsidRDefault="00E235EB" w:rsidP="000B3370">
      <w:pPr>
        <w:pStyle w:val="13"/>
        <w:numPr>
          <w:ilvl w:val="0"/>
          <w:numId w:val="373"/>
        </w:numPr>
        <w:spacing w:line="259" w:lineRule="auto"/>
        <w:jc w:val="both"/>
        <w:rPr>
          <w:color w:val="auto"/>
        </w:rPr>
      </w:pPr>
      <w:r w:rsidRPr="00EB2D57">
        <w:rPr>
          <w:color w:val="auto"/>
        </w:rPr>
        <w:t>способы описания местонахождения, в том числе с помощью локативов (</w:t>
      </w:r>
      <w:r w:rsidR="002E4BF8" w:rsidRPr="00EB2D57">
        <w:rPr>
          <w:rFonts w:ascii="MS Gothic" w:hAnsi="MS Gothic" w:cs="MS Gothic"/>
          <w:color w:val="auto"/>
        </w:rPr>
        <w:t>里</w:t>
      </w:r>
      <w:r w:rsidR="002E4BF8" w:rsidRPr="00EB2D57">
        <w:rPr>
          <w:color w:val="auto"/>
        </w:rPr>
        <w:t xml:space="preserve">, </w:t>
      </w:r>
      <w:r w:rsidR="002E4BF8" w:rsidRPr="00EB2D57">
        <w:rPr>
          <w:rFonts w:ascii="MS Gothic" w:hAnsi="MS Gothic" w:cs="MS Gothic"/>
          <w:color w:val="auto"/>
        </w:rPr>
        <w:t xml:space="preserve">上 </w:t>
      </w:r>
      <w:r w:rsidRPr="00EB2D57">
        <w:rPr>
          <w:color w:val="auto"/>
        </w:rPr>
        <w:t>и других) и их сочетания с</w:t>
      </w:r>
      <w:r w:rsidR="002E4BF8" w:rsidRPr="00EB2D57">
        <w:rPr>
          <w:color w:val="auto"/>
        </w:rPr>
        <w:t xml:space="preserve"> </w:t>
      </w:r>
      <w:r w:rsidR="002E4BF8" w:rsidRPr="00EB2D57">
        <w:rPr>
          <w:rFonts w:ascii="MS Gothic" w:hAnsi="MS Gothic" w:cs="MS Gothic"/>
          <w:color w:val="auto"/>
        </w:rPr>
        <w:t>面</w:t>
      </w:r>
      <w:r w:rsidR="002E4BF8" w:rsidRPr="00EB2D57">
        <w:rPr>
          <w:color w:val="auto"/>
        </w:rPr>
        <w:t xml:space="preserve"> и </w:t>
      </w:r>
      <w:r w:rsidR="002E4BF8" w:rsidRPr="00EB2D57">
        <w:rPr>
          <w:rFonts w:ascii="SimSun" w:eastAsia="SimSun" w:hAnsi="SimSun" w:cs="SimSun" w:hint="eastAsia"/>
          <w:color w:val="auto"/>
        </w:rPr>
        <w:t>边</w:t>
      </w:r>
      <w:r w:rsidRPr="00EB2D57">
        <w:rPr>
          <w:color w:val="auto"/>
        </w:rPr>
        <w:t>, послелоги со значением места (</w:t>
      </w:r>
      <w:r w:rsidR="002E4BF8" w:rsidRPr="00EB2D57">
        <w:rPr>
          <w:rFonts w:ascii="MS Gothic" w:hAnsi="MS Gothic" w:cs="MS Gothic"/>
          <w:color w:val="auto"/>
        </w:rPr>
        <w:t>上面</w:t>
      </w:r>
      <w:r w:rsidR="002E4BF8" w:rsidRPr="00EB2D57">
        <w:rPr>
          <w:color w:val="auto"/>
        </w:rPr>
        <w:t xml:space="preserve">, </w:t>
      </w:r>
      <w:r w:rsidR="002E4BF8" w:rsidRPr="00EB2D57">
        <w:rPr>
          <w:rFonts w:ascii="MS Gothic" w:hAnsi="MS Gothic" w:cs="MS Gothic"/>
          <w:color w:val="auto"/>
        </w:rPr>
        <w:t>下面</w:t>
      </w:r>
      <w:r w:rsidR="002E4BF8" w:rsidRPr="00EB2D57">
        <w:rPr>
          <w:color w:val="auto"/>
        </w:rPr>
        <w:t xml:space="preserve">, </w:t>
      </w:r>
      <w:r w:rsidR="002E4BF8" w:rsidRPr="00EB2D57">
        <w:rPr>
          <w:rFonts w:ascii="MS Gothic" w:hAnsi="MS Gothic" w:cs="MS Gothic"/>
          <w:color w:val="auto"/>
        </w:rPr>
        <w:t>左</w:t>
      </w:r>
      <w:r w:rsidR="002E4BF8" w:rsidRPr="00EB2D57">
        <w:rPr>
          <w:color w:val="auto"/>
        </w:rPr>
        <w:t xml:space="preserve">, </w:t>
      </w:r>
      <w:r w:rsidR="002E4BF8" w:rsidRPr="00EB2D57">
        <w:rPr>
          <w:rFonts w:ascii="MS Gothic" w:hAnsi="MS Gothic" w:cs="MS Gothic"/>
          <w:color w:val="auto"/>
        </w:rPr>
        <w:t xml:space="preserve">右 </w:t>
      </w:r>
      <w:r w:rsidRPr="00EB2D57">
        <w:rPr>
          <w:color w:val="auto"/>
        </w:rPr>
        <w:t>и другие);</w:t>
      </w:r>
    </w:p>
    <w:p w14:paraId="0F177C9A" w14:textId="77777777" w:rsidR="00A57638" w:rsidRPr="00EB2D57" w:rsidRDefault="00E235EB" w:rsidP="000B3370">
      <w:pPr>
        <w:pStyle w:val="13"/>
        <w:numPr>
          <w:ilvl w:val="0"/>
          <w:numId w:val="373"/>
        </w:numPr>
        <w:spacing w:line="259" w:lineRule="auto"/>
        <w:jc w:val="both"/>
        <w:rPr>
          <w:color w:val="auto"/>
        </w:rPr>
      </w:pPr>
      <w:r w:rsidRPr="00EB2D57">
        <w:rPr>
          <w:color w:val="auto"/>
        </w:rPr>
        <w:t>обозначение местоположения с помощью</w:t>
      </w:r>
      <w:r w:rsidR="002E4BF8" w:rsidRPr="00EB2D57">
        <w:rPr>
          <w:color w:val="auto"/>
        </w:rPr>
        <w:t xml:space="preserve"> </w:t>
      </w:r>
      <w:r w:rsidR="002E4BF8" w:rsidRPr="00EB2D57">
        <w:rPr>
          <w:rFonts w:ascii="MS Gothic" w:hAnsi="MS Gothic" w:cs="MS Gothic"/>
          <w:color w:val="auto"/>
        </w:rPr>
        <w:t xml:space="preserve">在 </w:t>
      </w:r>
      <w:r w:rsidRPr="00EB2D57">
        <w:rPr>
          <w:color w:val="auto"/>
        </w:rPr>
        <w:t>в сочетании с личными местоимениями</w:t>
      </w:r>
      <w:r w:rsidR="002E4BF8" w:rsidRPr="00EB2D57">
        <w:rPr>
          <w:color w:val="auto"/>
        </w:rPr>
        <w:t xml:space="preserve"> </w:t>
      </w:r>
      <w:r w:rsidR="002E4BF8" w:rsidRPr="00EB2D57">
        <w:rPr>
          <w:rFonts w:ascii="Microsoft JhengHei" w:eastAsia="Microsoft JhengHei" w:hAnsi="Microsoft JhengHei" w:cs="Microsoft JhengHei" w:hint="eastAsia"/>
          <w:color w:val="auto"/>
        </w:rPr>
        <w:t>这儿</w:t>
      </w:r>
      <w:r w:rsidR="002E4BF8" w:rsidRPr="00EB2D57">
        <w:rPr>
          <w:color w:val="auto"/>
        </w:rPr>
        <w:t xml:space="preserve"> и </w:t>
      </w:r>
      <w:r w:rsidR="002E4BF8" w:rsidRPr="00EB2D57">
        <w:rPr>
          <w:rFonts w:ascii="MS Gothic" w:hAnsi="MS Gothic" w:cs="MS Gothic"/>
          <w:color w:val="auto"/>
        </w:rPr>
        <w:t>那儿</w:t>
      </w:r>
      <w:r w:rsidRPr="00EB2D57">
        <w:rPr>
          <w:color w:val="auto"/>
        </w:rPr>
        <w:t>;</w:t>
      </w:r>
    </w:p>
    <w:p w14:paraId="1313E99A" w14:textId="77777777" w:rsidR="00A57638" w:rsidRPr="00EB2D57" w:rsidRDefault="00E235EB" w:rsidP="000B3370">
      <w:pPr>
        <w:pStyle w:val="13"/>
        <w:numPr>
          <w:ilvl w:val="0"/>
          <w:numId w:val="373"/>
        </w:numPr>
        <w:spacing w:line="259" w:lineRule="auto"/>
        <w:jc w:val="both"/>
        <w:rPr>
          <w:color w:val="auto"/>
        </w:rPr>
      </w:pPr>
      <w:r w:rsidRPr="00EB2D57">
        <w:rPr>
          <w:color w:val="auto"/>
        </w:rPr>
        <w:t>словосочетание</w:t>
      </w:r>
      <w:r w:rsidR="002E4BF8" w:rsidRPr="00EB2D57">
        <w:rPr>
          <w:color w:val="auto"/>
        </w:rPr>
        <w:t xml:space="preserve"> </w:t>
      </w:r>
      <w:r w:rsidR="002E4BF8" w:rsidRPr="00EB2D57">
        <w:rPr>
          <w:rFonts w:ascii="MS Gothic" w:hAnsi="MS Gothic" w:cs="MS Gothic"/>
          <w:color w:val="auto"/>
        </w:rPr>
        <w:t xml:space="preserve">住在 </w:t>
      </w:r>
      <w:r w:rsidRPr="00EB2D57">
        <w:rPr>
          <w:color w:val="auto"/>
        </w:rPr>
        <w:t>в сочетании с существительным со</w:t>
      </w:r>
    </w:p>
    <w:p w14:paraId="7DF5819F" w14:textId="77777777" w:rsidR="00A57638" w:rsidRPr="00EB2D57" w:rsidRDefault="00E235EB" w:rsidP="000B3370">
      <w:pPr>
        <w:pStyle w:val="13"/>
        <w:numPr>
          <w:ilvl w:val="0"/>
          <w:numId w:val="373"/>
        </w:numPr>
        <w:spacing w:line="262" w:lineRule="auto"/>
        <w:jc w:val="both"/>
        <w:rPr>
          <w:color w:val="auto"/>
        </w:rPr>
      </w:pPr>
      <w:r w:rsidRPr="00EB2D57">
        <w:rPr>
          <w:color w:val="auto"/>
        </w:rPr>
        <w:t>значением места;</w:t>
      </w:r>
    </w:p>
    <w:p w14:paraId="4E7AB84E" w14:textId="77777777" w:rsidR="00A57638" w:rsidRPr="00EB2D57" w:rsidRDefault="00E235EB" w:rsidP="000B3370">
      <w:pPr>
        <w:pStyle w:val="13"/>
        <w:numPr>
          <w:ilvl w:val="0"/>
          <w:numId w:val="373"/>
        </w:numPr>
        <w:spacing w:line="262" w:lineRule="auto"/>
        <w:jc w:val="both"/>
        <w:rPr>
          <w:color w:val="auto"/>
        </w:rPr>
      </w:pPr>
      <w:r w:rsidRPr="00EB2D57">
        <w:rPr>
          <w:color w:val="auto"/>
        </w:rPr>
        <w:t>обозначение местонахождения/наличия с помощью глагола-связки</w:t>
      </w:r>
      <w:r w:rsidR="002E4BF8" w:rsidRPr="00EB2D57">
        <w:rPr>
          <w:color w:val="auto"/>
        </w:rPr>
        <w:t xml:space="preserve"> </w:t>
      </w:r>
      <w:r w:rsidR="002E4BF8" w:rsidRPr="00EB2D57">
        <w:rPr>
          <w:rFonts w:ascii="MS Gothic" w:hAnsi="MS Gothic" w:cs="MS Gothic"/>
          <w:color w:val="auto"/>
        </w:rPr>
        <w:t>是</w:t>
      </w:r>
      <w:r w:rsidRPr="00EB2D57">
        <w:rPr>
          <w:color w:val="auto"/>
        </w:rPr>
        <w:t>;</w:t>
      </w:r>
    </w:p>
    <w:p w14:paraId="54FD78CD" w14:textId="77777777" w:rsidR="00A57638" w:rsidRPr="00EB2D57" w:rsidRDefault="00DC527F" w:rsidP="000B3370">
      <w:pPr>
        <w:pStyle w:val="a9"/>
        <w:numPr>
          <w:ilvl w:val="0"/>
          <w:numId w:val="373"/>
        </w:numPr>
        <w:tabs>
          <w:tab w:val="left" w:leader="dot" w:pos="2064"/>
          <w:tab w:val="left" w:leader="dot" w:pos="2813"/>
          <w:tab w:val="left" w:leader="dot" w:pos="3730"/>
          <w:tab w:val="left" w:leader="dot" w:pos="4680"/>
        </w:tabs>
        <w:spacing w:after="0" w:line="26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2E4BF8" w:rsidRPr="00EB2D57">
        <w:rPr>
          <w:color w:val="auto"/>
        </w:rPr>
        <w:t xml:space="preserve"> </w:t>
      </w:r>
      <w:r w:rsidR="002E4BF8" w:rsidRPr="00EB2D57">
        <w:rPr>
          <w:rFonts w:ascii="MS Gothic" w:hAnsi="MS Gothic" w:cs="MS Gothic"/>
          <w:color w:val="auto"/>
        </w:rPr>
        <w:t>不</w:t>
      </w:r>
      <w:r w:rsidR="002E4BF8" w:rsidRPr="00EB2D57">
        <w:rPr>
          <w:color w:val="auto"/>
        </w:rPr>
        <w:t>……</w:t>
      </w:r>
      <w:r w:rsidR="002E4BF8" w:rsidRPr="00EB2D57">
        <w:rPr>
          <w:rFonts w:ascii="MS Gothic" w:hAnsi="MS Gothic" w:cs="MS Gothic"/>
          <w:color w:val="auto"/>
        </w:rPr>
        <w:t>也不</w:t>
      </w:r>
      <w:r w:rsidR="002E4BF8" w:rsidRPr="00EB2D57">
        <w:rPr>
          <w:color w:val="auto"/>
        </w:rPr>
        <w:t xml:space="preserve">……; </w:t>
      </w:r>
      <w:r w:rsidR="002E4BF8" w:rsidRPr="00EB2D57">
        <w:rPr>
          <w:rFonts w:ascii="MS Gothic" w:hAnsi="MS Gothic" w:cs="MS Gothic"/>
          <w:color w:val="auto"/>
        </w:rPr>
        <w:t>有的</w:t>
      </w:r>
      <w:r w:rsidR="002E4BF8" w:rsidRPr="00EB2D57">
        <w:rPr>
          <w:color w:val="auto"/>
        </w:rPr>
        <w:t>……</w:t>
      </w:r>
      <w:r w:rsidR="002E4BF8" w:rsidRPr="00EB2D57">
        <w:rPr>
          <w:rFonts w:ascii="MS Gothic" w:hAnsi="MS Gothic" w:cs="MS Gothic"/>
          <w:color w:val="auto"/>
        </w:rPr>
        <w:t>，有的</w:t>
      </w:r>
      <w:r w:rsidR="002E4BF8" w:rsidRPr="00EB2D57">
        <w:rPr>
          <w:color w:val="auto"/>
        </w:rPr>
        <w:t>……</w:t>
      </w:r>
      <w:r w:rsidR="00E235EB" w:rsidRPr="00EB2D57">
        <w:rPr>
          <w:color w:val="auto"/>
        </w:rPr>
        <w:t>;</w:t>
      </w:r>
    </w:p>
    <w:p w14:paraId="1B1042F7" w14:textId="77777777" w:rsidR="00A57638" w:rsidRPr="00EB2D57" w:rsidRDefault="00E235EB" w:rsidP="000B3370">
      <w:pPr>
        <w:pStyle w:val="a9"/>
        <w:numPr>
          <w:ilvl w:val="0"/>
          <w:numId w:val="373"/>
        </w:numPr>
        <w:spacing w:after="0" w:line="262" w:lineRule="auto"/>
        <w:jc w:val="both"/>
        <w:rPr>
          <w:color w:val="auto"/>
        </w:rPr>
      </w:pPr>
      <w:r w:rsidRPr="00EB2D57">
        <w:rPr>
          <w:i/>
          <w:iCs/>
          <w:color w:val="auto"/>
        </w:rPr>
        <w:t>союзная конструкция</w:t>
      </w:r>
      <w:r w:rsidR="002E4BF8" w:rsidRPr="00EB2D57">
        <w:rPr>
          <w:i/>
          <w:iCs/>
          <w:color w:val="auto"/>
        </w:rPr>
        <w:t xml:space="preserve"> </w:t>
      </w:r>
      <w:r w:rsidR="002E4BF8" w:rsidRPr="00EB2D57">
        <w:rPr>
          <w:rFonts w:ascii="MS Gothic" w:hAnsi="MS Gothic" w:cs="MS Gothic"/>
          <w:color w:val="auto"/>
        </w:rPr>
        <w:t>因</w:t>
      </w:r>
      <w:r w:rsidR="002E4BF8" w:rsidRPr="00EB2D57">
        <w:rPr>
          <w:rFonts w:ascii="Microsoft JhengHei" w:eastAsia="Microsoft JhengHei" w:hAnsi="Microsoft JhengHei" w:cs="Microsoft JhengHei" w:hint="eastAsia"/>
          <w:color w:val="auto"/>
        </w:rPr>
        <w:t>为</w:t>
      </w:r>
      <w:r w:rsidR="002E4BF8" w:rsidRPr="00EB2D57">
        <w:rPr>
          <w:color w:val="auto"/>
        </w:rPr>
        <w:t>……, (</w:t>
      </w:r>
      <w:r w:rsidR="002E4BF8" w:rsidRPr="00EB2D57">
        <w:rPr>
          <w:rFonts w:ascii="MS Gothic" w:hAnsi="MS Gothic" w:cs="MS Gothic"/>
          <w:color w:val="auto"/>
        </w:rPr>
        <w:t>所以</w:t>
      </w:r>
      <w:r w:rsidR="002E4BF8" w:rsidRPr="00EB2D57">
        <w:rPr>
          <w:color w:val="auto"/>
        </w:rPr>
        <w:t>……)</w:t>
      </w:r>
      <w:r w:rsidRPr="00EB2D57">
        <w:rPr>
          <w:i/>
          <w:iCs/>
          <w:color w:val="auto"/>
        </w:rPr>
        <w:t>, оформляющая причинно-следственную связь</w:t>
      </w:r>
      <w:r w:rsidRPr="00EB2D57">
        <w:rPr>
          <w:color w:val="auto"/>
        </w:rPr>
        <w:t>;</w:t>
      </w:r>
    </w:p>
    <w:p w14:paraId="59E5C62F" w14:textId="77777777" w:rsidR="00A57638" w:rsidRPr="00EB2D57" w:rsidRDefault="00E235EB" w:rsidP="000B3370">
      <w:pPr>
        <w:pStyle w:val="a9"/>
        <w:numPr>
          <w:ilvl w:val="0"/>
          <w:numId w:val="373"/>
        </w:numPr>
        <w:tabs>
          <w:tab w:val="left" w:leader="dot" w:pos="6182"/>
        </w:tabs>
        <w:spacing w:after="0" w:line="262" w:lineRule="auto"/>
        <w:jc w:val="both"/>
        <w:rPr>
          <w:color w:val="auto"/>
        </w:rPr>
      </w:pPr>
      <w:r w:rsidRPr="00EB2D57">
        <w:rPr>
          <w:i/>
          <w:iCs/>
          <w:color w:val="auto"/>
        </w:rPr>
        <w:t>сложное предложение условия с конструкцией</w:t>
      </w:r>
      <w:r w:rsidRPr="00EB2D57">
        <w:rPr>
          <w:color w:val="auto"/>
          <w:sz w:val="18"/>
          <w:szCs w:val="18"/>
        </w:rPr>
        <w:t xml:space="preserve"> </w:t>
      </w:r>
      <w:r w:rsidR="00DC527F" w:rsidRPr="00EB2D57">
        <w:rPr>
          <w:color w:val="auto"/>
        </w:rPr>
        <w:fldChar w:fldCharType="end"/>
      </w:r>
      <w:r w:rsidR="002E4BF8" w:rsidRPr="00EB2D57">
        <w:rPr>
          <w:rFonts w:ascii="MS Gothic" w:hAnsi="MS Gothic" w:cs="MS Gothic"/>
          <w:color w:val="auto"/>
        </w:rPr>
        <w:t>如果</w:t>
      </w:r>
      <w:r w:rsidR="002E4BF8" w:rsidRPr="00EB2D57">
        <w:rPr>
          <w:color w:val="auto"/>
        </w:rPr>
        <w:t xml:space="preserve">……, </w:t>
      </w:r>
      <w:r w:rsidR="002E4BF8" w:rsidRPr="00EB2D57">
        <w:rPr>
          <w:rFonts w:ascii="MS Gothic" w:hAnsi="MS Gothic" w:cs="MS Gothic"/>
          <w:color w:val="auto"/>
        </w:rPr>
        <w:t>就</w:t>
      </w:r>
      <w:r w:rsidR="002E4BF8" w:rsidRPr="00EB2D57">
        <w:rPr>
          <w:color w:val="auto"/>
        </w:rPr>
        <w:t>……;</w:t>
      </w:r>
    </w:p>
    <w:p w14:paraId="5EF0EBB7"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сложное предложение условия с союзом</w:t>
      </w:r>
      <w:r w:rsidR="002E4BF8" w:rsidRPr="00EB2D57">
        <w:rPr>
          <w:i/>
          <w:iCs/>
          <w:color w:val="auto"/>
        </w:rPr>
        <w:t xml:space="preserve"> </w:t>
      </w:r>
      <w:r w:rsidR="002E4BF8" w:rsidRPr="00EB2D57">
        <w:rPr>
          <w:rFonts w:ascii="MS Gothic" w:hAnsi="MS Gothic" w:cs="MS Gothic"/>
          <w:color w:val="auto"/>
        </w:rPr>
        <w:t>要是</w:t>
      </w:r>
      <w:r w:rsidRPr="00EB2D57">
        <w:rPr>
          <w:color w:val="auto"/>
        </w:rPr>
        <w:t>;</w:t>
      </w:r>
    </w:p>
    <w:p w14:paraId="5B8FA1DF" w14:textId="77777777" w:rsidR="00A57638" w:rsidRPr="00EB2D57" w:rsidRDefault="00E235EB" w:rsidP="000B3370">
      <w:pPr>
        <w:pStyle w:val="70"/>
        <w:numPr>
          <w:ilvl w:val="0"/>
          <w:numId w:val="373"/>
        </w:numPr>
        <w:spacing w:line="262" w:lineRule="auto"/>
        <w:jc w:val="both"/>
        <w:rPr>
          <w:color w:val="auto"/>
          <w:sz w:val="20"/>
          <w:szCs w:val="20"/>
        </w:rPr>
      </w:pPr>
      <w:r w:rsidRPr="00EB2D57">
        <w:rPr>
          <w:i/>
          <w:iCs/>
          <w:color w:val="auto"/>
          <w:sz w:val="20"/>
          <w:szCs w:val="20"/>
        </w:rPr>
        <w:t>конструкции</w:t>
      </w:r>
      <w:r w:rsidR="002E4BF8" w:rsidRPr="00EB2D57">
        <w:rPr>
          <w:i/>
          <w:iCs/>
          <w:color w:val="auto"/>
          <w:sz w:val="20"/>
          <w:szCs w:val="20"/>
        </w:rPr>
        <w:t xml:space="preserve"> </w:t>
      </w:r>
      <w:r w:rsidR="002E4BF8" w:rsidRPr="00EB2D57">
        <w:rPr>
          <w:rFonts w:ascii="MS Gothic" w:hAnsi="MS Gothic" w:cs="MS Gothic"/>
          <w:color w:val="auto"/>
        </w:rPr>
        <w:t>就要</w:t>
      </w:r>
      <w:r w:rsidR="002E4BF8" w:rsidRPr="00EB2D57">
        <w:rPr>
          <w:color w:val="auto"/>
        </w:rPr>
        <w:t>……</w:t>
      </w:r>
      <w:r w:rsidR="002E4BF8" w:rsidRPr="00EB2D57">
        <w:rPr>
          <w:rFonts w:ascii="MS Gothic" w:hAnsi="MS Gothic" w:cs="MS Gothic"/>
          <w:color w:val="auto"/>
        </w:rPr>
        <w:t>了</w:t>
      </w:r>
      <w:r w:rsidR="002E4BF8" w:rsidRPr="00EB2D57">
        <w:rPr>
          <w:color w:val="auto"/>
        </w:rPr>
        <w:t xml:space="preserve">; </w:t>
      </w:r>
      <w:r w:rsidR="002E4BF8" w:rsidRPr="00EB2D57">
        <w:rPr>
          <w:rFonts w:ascii="MS Gothic" w:hAnsi="MS Gothic" w:cs="MS Gothic"/>
          <w:color w:val="auto"/>
        </w:rPr>
        <w:t>从</w:t>
      </w:r>
      <w:r w:rsidR="002E4BF8" w:rsidRPr="00EB2D57">
        <w:rPr>
          <w:color w:val="auto"/>
        </w:rPr>
        <w:t>……</w:t>
      </w:r>
      <w:r w:rsidR="002E4BF8" w:rsidRPr="00EB2D57">
        <w:rPr>
          <w:rFonts w:ascii="MS Gothic" w:hAnsi="MS Gothic" w:cs="MS Gothic"/>
          <w:color w:val="auto"/>
        </w:rPr>
        <w:t>到</w:t>
      </w:r>
      <w:r w:rsidR="002E4BF8" w:rsidRPr="00EB2D57">
        <w:rPr>
          <w:color w:val="auto"/>
        </w:rPr>
        <w:t xml:space="preserve">……; </w:t>
      </w:r>
      <w:r w:rsidR="002E4BF8" w:rsidRPr="00EB2D57">
        <w:rPr>
          <w:rFonts w:ascii="MS Gothic" w:hAnsi="MS Gothic" w:cs="MS Gothic"/>
          <w:color w:val="auto"/>
        </w:rPr>
        <w:t>又</w:t>
      </w:r>
      <w:r w:rsidR="002E4BF8" w:rsidRPr="00EB2D57">
        <w:rPr>
          <w:color w:val="auto"/>
        </w:rPr>
        <w:t>……</w:t>
      </w:r>
      <w:r w:rsidR="002E4BF8" w:rsidRPr="00EB2D57">
        <w:rPr>
          <w:rFonts w:ascii="MS Gothic" w:hAnsi="MS Gothic" w:cs="MS Gothic"/>
          <w:color w:val="auto"/>
        </w:rPr>
        <w:t>又</w:t>
      </w:r>
      <w:r w:rsidR="002E4BF8" w:rsidRPr="00EB2D57">
        <w:rPr>
          <w:color w:val="auto"/>
        </w:rPr>
        <w:t>……;</w:t>
      </w:r>
    </w:p>
    <w:p w14:paraId="3041D26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конструкцию сравнения с предлогом</w:t>
      </w:r>
      <w:r w:rsidR="002E4BF8" w:rsidRPr="00EB2D57">
        <w:rPr>
          <w:i/>
          <w:iCs/>
          <w:color w:val="auto"/>
        </w:rPr>
        <w:t xml:space="preserve"> </w:t>
      </w:r>
      <w:r w:rsidR="002E4BF8" w:rsidRPr="00EB2D57">
        <w:rPr>
          <w:rFonts w:ascii="MS Gothic" w:hAnsi="MS Gothic" w:cs="MS Gothic"/>
          <w:color w:val="auto"/>
        </w:rPr>
        <w:t xml:space="preserve">比 </w:t>
      </w:r>
      <w:r w:rsidRPr="00EB2D57">
        <w:rPr>
          <w:i/>
          <w:iCs/>
          <w:color w:val="auto"/>
        </w:rPr>
        <w:t>и ее отрицательную форму (</w:t>
      </w:r>
      <w:r w:rsidR="002E4BF8" w:rsidRPr="00EB2D57">
        <w:rPr>
          <w:rFonts w:ascii="MS Gothic" w:hAnsi="MS Gothic" w:cs="MS Gothic"/>
          <w:color w:val="auto"/>
        </w:rPr>
        <w:t>没有</w:t>
      </w:r>
      <w:r w:rsidRPr="00EB2D57">
        <w:rPr>
          <w:i/>
          <w:iCs/>
          <w:color w:val="auto"/>
        </w:rPr>
        <w:t>)</w:t>
      </w:r>
      <w:r w:rsidRPr="00EB2D57">
        <w:rPr>
          <w:color w:val="auto"/>
        </w:rPr>
        <w:t>;</w:t>
      </w:r>
    </w:p>
    <w:p w14:paraId="6831DD49"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сравнительную конструкцию</w:t>
      </w:r>
      <w:r w:rsidR="002E4BF8" w:rsidRPr="00EB2D57">
        <w:rPr>
          <w:i/>
          <w:iCs/>
          <w:color w:val="auto"/>
        </w:rPr>
        <w:t xml:space="preserve"> </w:t>
      </w:r>
      <w:r w:rsidR="002E4BF8" w:rsidRPr="00EB2D57">
        <w:rPr>
          <w:rFonts w:ascii="MS Gothic" w:hAnsi="MS Gothic" w:cs="MS Gothic"/>
          <w:color w:val="auto"/>
        </w:rPr>
        <w:t>比</w:t>
      </w:r>
      <w:r w:rsidR="002E4BF8" w:rsidRPr="00EB2D57">
        <w:rPr>
          <w:color w:val="auto"/>
        </w:rPr>
        <w:t>……</w:t>
      </w:r>
      <w:r w:rsidR="002E4BF8" w:rsidRPr="00EB2D57">
        <w:rPr>
          <w:rFonts w:ascii="MS Gothic" w:hAnsi="MS Gothic" w:cs="MS Gothic"/>
          <w:color w:val="auto"/>
        </w:rPr>
        <w:t xml:space="preserve">更 </w:t>
      </w:r>
      <w:r w:rsidRPr="00EB2D57">
        <w:rPr>
          <w:i/>
          <w:iCs/>
          <w:color w:val="auto"/>
        </w:rPr>
        <w:t>+ прилагательное</w:t>
      </w:r>
      <w:r w:rsidRPr="00EB2D57">
        <w:rPr>
          <w:color w:val="auto"/>
        </w:rPr>
        <w:t>;</w:t>
      </w:r>
    </w:p>
    <w:p w14:paraId="5C031CE0" w14:textId="77777777" w:rsidR="00A57638" w:rsidRPr="00EB2D57" w:rsidRDefault="00E235EB" w:rsidP="000B3370">
      <w:pPr>
        <w:pStyle w:val="13"/>
        <w:numPr>
          <w:ilvl w:val="0"/>
          <w:numId w:val="373"/>
        </w:numPr>
        <w:spacing w:line="262" w:lineRule="auto"/>
        <w:jc w:val="both"/>
        <w:rPr>
          <w:color w:val="auto"/>
        </w:rPr>
      </w:pPr>
      <w:r w:rsidRPr="00EB2D57">
        <w:rPr>
          <w:i/>
          <w:iCs/>
          <w:color w:val="auto"/>
        </w:rPr>
        <w:t>конструкции уподобления</w:t>
      </w:r>
      <w:r w:rsidR="002E4BF8" w:rsidRPr="00EB2D57">
        <w:rPr>
          <w:i/>
          <w:iCs/>
          <w:color w:val="auto"/>
        </w:rPr>
        <w:t xml:space="preserve"> </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Microsoft JhengHei" w:eastAsia="Microsoft JhengHei" w:hAnsi="Microsoft JhengHei" w:cs="Microsoft JhengHei" w:hint="eastAsia"/>
          <w:color w:val="auto"/>
        </w:rPr>
        <w:t>样</w:t>
      </w:r>
      <w:r w:rsidR="002E4BF8" w:rsidRPr="00EB2D57">
        <w:rPr>
          <w:color w:val="auto"/>
        </w:rPr>
        <w:t xml:space="preserve"> и </w:t>
      </w:r>
      <w:r w:rsidR="002E4BF8" w:rsidRPr="00EB2D57">
        <w:rPr>
          <w:rFonts w:ascii="MS Gothic" w:hAnsi="MS Gothic" w:cs="MS Gothic"/>
          <w:color w:val="auto"/>
        </w:rPr>
        <w:t>和</w:t>
      </w:r>
      <w:r w:rsidR="002E4BF8" w:rsidRPr="00EB2D57">
        <w:rPr>
          <w:color w:val="auto"/>
        </w:rPr>
        <w:t>/</w:t>
      </w:r>
      <w:r w:rsidR="002E4BF8" w:rsidRPr="00EB2D57">
        <w:rPr>
          <w:rFonts w:ascii="MS Gothic" w:hAnsi="MS Gothic" w:cs="MS Gothic"/>
          <w:color w:val="auto"/>
        </w:rPr>
        <w:t>跟</w:t>
      </w:r>
      <w:r w:rsidR="002E4BF8" w:rsidRPr="00EB2D57">
        <w:rPr>
          <w:color w:val="auto"/>
        </w:rPr>
        <w:t>……</w:t>
      </w:r>
      <w:r w:rsidR="002E4BF8" w:rsidRPr="00EB2D57">
        <w:rPr>
          <w:rFonts w:ascii="MS Gothic" w:hAnsi="MS Gothic" w:cs="MS Gothic"/>
          <w:color w:val="auto"/>
        </w:rPr>
        <w:t>一</w:t>
      </w:r>
      <w:r w:rsidR="002E4BF8" w:rsidRPr="00EB2D57">
        <w:rPr>
          <w:rFonts w:ascii="SimSun" w:eastAsia="SimSun" w:hAnsi="SimSun" w:cs="SimSun" w:hint="eastAsia"/>
          <w:color w:val="auto"/>
        </w:rPr>
        <w:t>样</w:t>
      </w:r>
      <w:r w:rsidR="002E4BF8" w:rsidRPr="00EB2D57">
        <w:rPr>
          <w:rFonts w:asciiTheme="minorHAnsi" w:eastAsia="SimSun" w:hAnsiTheme="minorHAnsi" w:cs="SimSun" w:hint="eastAsia"/>
          <w:color w:val="auto"/>
        </w:rPr>
        <w:t xml:space="preserve"> </w:t>
      </w:r>
      <w:r w:rsidRPr="00EB2D57">
        <w:rPr>
          <w:color w:val="auto"/>
          <w:sz w:val="18"/>
          <w:szCs w:val="18"/>
        </w:rPr>
        <w:t>+</w:t>
      </w:r>
      <w:r w:rsidRPr="00EB2D57">
        <w:rPr>
          <w:i/>
          <w:iCs/>
          <w:color w:val="auto"/>
        </w:rPr>
        <w:t>при-</w:t>
      </w:r>
    </w:p>
    <w:p w14:paraId="7E7791AA"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лагательное</w:t>
      </w:r>
      <w:r w:rsidRPr="00EB2D57">
        <w:rPr>
          <w:color w:val="auto"/>
        </w:rPr>
        <w:t>;</w:t>
      </w:r>
    </w:p>
    <w:p w14:paraId="4C1C3439"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дополнение цели</w:t>
      </w:r>
      <w:r w:rsidRPr="00EB2D57">
        <w:rPr>
          <w:color w:val="auto"/>
        </w:rPr>
        <w:t>;</w:t>
      </w:r>
    </w:p>
    <w:p w14:paraId="710C4625" w14:textId="77777777" w:rsidR="00A57638" w:rsidRPr="00EB2D57" w:rsidRDefault="00E235EB" w:rsidP="000B3370">
      <w:pPr>
        <w:pStyle w:val="13"/>
        <w:numPr>
          <w:ilvl w:val="0"/>
          <w:numId w:val="373"/>
        </w:numPr>
        <w:spacing w:line="257" w:lineRule="auto"/>
        <w:jc w:val="both"/>
        <w:rPr>
          <w:color w:val="auto"/>
        </w:rPr>
      </w:pPr>
      <w:r w:rsidRPr="00EB2D57">
        <w:rPr>
          <w:i/>
          <w:iCs/>
          <w:color w:val="auto"/>
        </w:rPr>
        <w:t>дополнительный элемент результата и результативные морфемы (</w:t>
      </w:r>
      <w:r w:rsidR="002E4BF8" w:rsidRPr="00EB2D57">
        <w:rPr>
          <w:rFonts w:ascii="MS Gothic" w:hAnsi="MS Gothic" w:cs="MS Gothic"/>
          <w:color w:val="auto"/>
        </w:rPr>
        <w:t xml:space="preserve">完 </w:t>
      </w:r>
      <w:r w:rsidRPr="00EB2D57">
        <w:rPr>
          <w:i/>
          <w:iCs/>
          <w:color w:val="auto"/>
        </w:rPr>
        <w:t>и др.)</w:t>
      </w:r>
      <w:r w:rsidRPr="00EB2D57">
        <w:rPr>
          <w:color w:val="auto"/>
        </w:rPr>
        <w:t>;</w:t>
      </w:r>
    </w:p>
    <w:p w14:paraId="7EEBF8AB" w14:textId="77777777" w:rsidR="00A57638" w:rsidRPr="00EB2D57" w:rsidRDefault="00E235EB" w:rsidP="000B3370">
      <w:pPr>
        <w:pStyle w:val="13"/>
        <w:numPr>
          <w:ilvl w:val="0"/>
          <w:numId w:val="373"/>
        </w:numPr>
        <w:spacing w:line="240" w:lineRule="auto"/>
        <w:jc w:val="both"/>
        <w:rPr>
          <w:color w:val="auto"/>
        </w:rPr>
      </w:pPr>
      <w:r w:rsidRPr="00EB2D57">
        <w:rPr>
          <w:i/>
          <w:iCs/>
          <w:color w:val="auto"/>
        </w:rPr>
        <w:t>прямую и косвенную речь.</w:t>
      </w:r>
    </w:p>
    <w:p w14:paraId="3DAFA272" w14:textId="77777777" w:rsidR="00A57638" w:rsidRPr="00EB2D57" w:rsidRDefault="00E235EB" w:rsidP="000B3370">
      <w:pPr>
        <w:pStyle w:val="13"/>
        <w:numPr>
          <w:ilvl w:val="0"/>
          <w:numId w:val="88"/>
        </w:numPr>
        <w:tabs>
          <w:tab w:val="left" w:pos="468"/>
        </w:tabs>
        <w:spacing w:line="240" w:lineRule="auto"/>
        <w:ind w:firstLine="160"/>
        <w:jc w:val="both"/>
        <w:rPr>
          <w:color w:val="auto"/>
        </w:rPr>
      </w:pPr>
      <w:r w:rsidRPr="00EB2D57">
        <w:rPr>
          <w:i/>
          <w:iCs/>
          <w:color w:val="auto"/>
        </w:rPr>
        <w:t xml:space="preserve">владеть </w:t>
      </w:r>
      <w:r w:rsidRPr="00EB2D57">
        <w:rPr>
          <w:b/>
          <w:bCs/>
          <w:i/>
          <w:iCs/>
          <w:color w:val="auto"/>
          <w:sz w:val="19"/>
          <w:szCs w:val="19"/>
        </w:rPr>
        <w:t>социокультурными знаниями и умениями</w:t>
      </w:r>
      <w:r w:rsidRPr="00EB2D57">
        <w:rPr>
          <w:color w:val="auto"/>
        </w:rPr>
        <w:t>:</w:t>
      </w:r>
    </w:p>
    <w:p w14:paraId="15F7BFAA" w14:textId="77777777" w:rsidR="00A57638" w:rsidRPr="00EB2D57" w:rsidRDefault="00E235EB" w:rsidP="000B3370">
      <w:pPr>
        <w:pStyle w:val="13"/>
        <w:numPr>
          <w:ilvl w:val="0"/>
          <w:numId w:val="372"/>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C80A4D6" w14:textId="77777777" w:rsidR="00A57638" w:rsidRPr="00EB2D57" w:rsidRDefault="00E235EB" w:rsidP="000B3370">
      <w:pPr>
        <w:pStyle w:val="13"/>
        <w:numPr>
          <w:ilvl w:val="0"/>
          <w:numId w:val="372"/>
        </w:numPr>
        <w:spacing w:line="240" w:lineRule="auto"/>
        <w:jc w:val="both"/>
        <w:rPr>
          <w:color w:val="auto"/>
        </w:rPr>
      </w:pPr>
      <w:r w:rsidRPr="00EB2D57">
        <w:rPr>
          <w:color w:val="auto"/>
        </w:rPr>
        <w:t>кратко представлять родную страну и культуру на китайском языке;</w:t>
      </w:r>
    </w:p>
    <w:p w14:paraId="4E409BE7" w14:textId="77777777" w:rsidR="00A57638" w:rsidRPr="00EB2D57" w:rsidRDefault="00E235EB" w:rsidP="000B3370">
      <w:pPr>
        <w:pStyle w:val="13"/>
        <w:numPr>
          <w:ilvl w:val="0"/>
          <w:numId w:val="372"/>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FA9D7EB" w14:textId="77777777" w:rsidR="00A57638" w:rsidRPr="00EB2D57" w:rsidRDefault="00E235EB" w:rsidP="000B3370">
      <w:pPr>
        <w:pStyle w:val="13"/>
        <w:numPr>
          <w:ilvl w:val="0"/>
          <w:numId w:val="372"/>
        </w:numPr>
        <w:spacing w:line="240" w:lineRule="auto"/>
        <w:jc w:val="both"/>
        <w:rPr>
          <w:color w:val="auto"/>
        </w:rPr>
      </w:pPr>
      <w:r w:rsidRPr="00EB2D57">
        <w:rPr>
          <w:color w:val="auto"/>
        </w:rPr>
        <w:lastRenderedPageBreak/>
        <w:t>понимать социокультурные реалии при чтении и аудировании в рамках изученного материала;</w:t>
      </w:r>
    </w:p>
    <w:p w14:paraId="51CD1488" w14:textId="77777777" w:rsidR="00A57638" w:rsidRPr="00EB2D57" w:rsidRDefault="00E235EB" w:rsidP="000B3370">
      <w:pPr>
        <w:pStyle w:val="13"/>
        <w:numPr>
          <w:ilvl w:val="0"/>
          <w:numId w:val="372"/>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43998E28" w14:textId="77777777" w:rsidR="00A57638" w:rsidRPr="00EB2D57" w:rsidRDefault="00E235EB" w:rsidP="000B3370">
      <w:pPr>
        <w:pStyle w:val="13"/>
        <w:numPr>
          <w:ilvl w:val="0"/>
          <w:numId w:val="372"/>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4EF6BD2" w14:textId="77777777" w:rsidR="00A57638" w:rsidRPr="00EB2D57" w:rsidRDefault="00E235EB" w:rsidP="000B3370">
      <w:pPr>
        <w:pStyle w:val="13"/>
        <w:numPr>
          <w:ilvl w:val="0"/>
          <w:numId w:val="372"/>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20084895" w14:textId="77777777" w:rsidR="00A57638" w:rsidRPr="00EB2D57" w:rsidRDefault="00E235EB" w:rsidP="000B3370">
      <w:pPr>
        <w:pStyle w:val="13"/>
        <w:numPr>
          <w:ilvl w:val="0"/>
          <w:numId w:val="88"/>
        </w:numPr>
        <w:tabs>
          <w:tab w:val="left" w:pos="46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78D5482E" w14:textId="77777777" w:rsidR="00A57638" w:rsidRPr="00EB2D57" w:rsidRDefault="00E235EB" w:rsidP="000B3370">
      <w:pPr>
        <w:pStyle w:val="13"/>
        <w:numPr>
          <w:ilvl w:val="0"/>
          <w:numId w:val="371"/>
        </w:numPr>
        <w:spacing w:line="240" w:lineRule="auto"/>
        <w:jc w:val="both"/>
        <w:rPr>
          <w:color w:val="auto"/>
        </w:rPr>
      </w:pPr>
      <w:r w:rsidRPr="00EB2D57">
        <w:rPr>
          <w:color w:val="auto"/>
        </w:rPr>
        <w:t>выходить из положения при дефиците языковых средств;</w:t>
      </w:r>
    </w:p>
    <w:p w14:paraId="293EF490"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6F3908DC" w14:textId="77777777" w:rsidR="00A57638" w:rsidRPr="00EB2D57" w:rsidRDefault="00E235EB" w:rsidP="000B3370">
      <w:pPr>
        <w:pStyle w:val="13"/>
        <w:numPr>
          <w:ilvl w:val="0"/>
          <w:numId w:val="371"/>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7A15C3DF"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говорении переспрос и уточняющий вопрос;</w:t>
      </w:r>
    </w:p>
    <w:p w14:paraId="30084E34" w14:textId="77777777" w:rsidR="00A57638" w:rsidRPr="00EB2D57" w:rsidRDefault="00E235EB" w:rsidP="000B3370">
      <w:pPr>
        <w:pStyle w:val="13"/>
        <w:numPr>
          <w:ilvl w:val="0"/>
          <w:numId w:val="371"/>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9ACF509" w14:textId="77777777" w:rsidR="00A57638" w:rsidRPr="00EB2D57" w:rsidRDefault="00E235EB" w:rsidP="000B3370">
      <w:pPr>
        <w:pStyle w:val="13"/>
        <w:numPr>
          <w:ilvl w:val="0"/>
          <w:numId w:val="371"/>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B413370"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F5F0902" w14:textId="77777777" w:rsidR="00A57638" w:rsidRPr="00EB2D57" w:rsidRDefault="00E235EB" w:rsidP="000B3370">
      <w:pPr>
        <w:pStyle w:val="13"/>
        <w:numPr>
          <w:ilvl w:val="0"/>
          <w:numId w:val="371"/>
        </w:numPr>
        <w:tabs>
          <w:tab w:val="left" w:pos="198"/>
        </w:tabs>
        <w:spacing w:line="252"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BE969D7" w14:textId="77777777" w:rsidR="000A206D" w:rsidRDefault="000A206D" w:rsidP="000A206D">
      <w:pPr>
        <w:pStyle w:val="af5"/>
      </w:pPr>
      <w:bookmarkStart w:id="371" w:name="bookmark743"/>
    </w:p>
    <w:p w14:paraId="248E4E53" w14:textId="77777777" w:rsidR="00A57638" w:rsidRPr="00EB2D57" w:rsidRDefault="000A206D" w:rsidP="000A206D">
      <w:pPr>
        <w:pStyle w:val="af5"/>
      </w:pPr>
      <w:r>
        <w:t xml:space="preserve">7 </w:t>
      </w:r>
      <w:r w:rsidR="00E235EB" w:rsidRPr="00EB2D57">
        <w:t>КЛАСС</w:t>
      </w:r>
      <w:bookmarkEnd w:id="371"/>
    </w:p>
    <w:p w14:paraId="025F8B3E" w14:textId="77777777" w:rsidR="000A206D" w:rsidRDefault="000A206D" w:rsidP="006B14E0">
      <w:bookmarkStart w:id="372" w:name="bookmark745"/>
    </w:p>
    <w:p w14:paraId="266D68C5" w14:textId="77777777" w:rsidR="00A57638" w:rsidRPr="00EB2D57" w:rsidRDefault="00E235EB" w:rsidP="00B267CC">
      <w:pPr>
        <w:pStyle w:val="af5"/>
      </w:pPr>
      <w:r w:rsidRPr="00EB2D57">
        <w:t>Коммуникативные умения</w:t>
      </w:r>
      <w:bookmarkEnd w:id="372"/>
      <w:r w:rsidR="00812BFC">
        <w:tab/>
      </w:r>
    </w:p>
    <w:p w14:paraId="4E591D97" w14:textId="77777777" w:rsidR="00A57638" w:rsidRPr="00EB2D57" w:rsidRDefault="00E235EB" w:rsidP="000B3370">
      <w:pPr>
        <w:pStyle w:val="13"/>
        <w:numPr>
          <w:ilvl w:val="0"/>
          <w:numId w:val="89"/>
        </w:numPr>
        <w:tabs>
          <w:tab w:val="left" w:pos="543"/>
        </w:tabs>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BD11A66" w14:textId="77777777" w:rsidR="00A57638" w:rsidRPr="00EB2D57" w:rsidRDefault="00E235EB" w:rsidP="00812BFC">
      <w:pPr>
        <w:pStyle w:val="13"/>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w:t>
      </w:r>
    </w:p>
    <w:p w14:paraId="2FEE8E27" w14:textId="77777777" w:rsidR="00A57638" w:rsidRPr="00EB2D57" w:rsidRDefault="00E235EB">
      <w:pPr>
        <w:pStyle w:val="13"/>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повествование/сообщение) с вербальными и/или </w:t>
      </w:r>
      <w:r w:rsidRPr="00EB2D57">
        <w:rPr>
          <w:color w:val="auto"/>
        </w:rPr>
        <w:lastRenderedPageBreak/>
        <w:t xml:space="preserve">зрительными опорами или без опор в рамках тематического содержания речи (объём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(объём — 8-9 фраз); </w:t>
      </w:r>
      <w:r w:rsidRPr="00EB2D57">
        <w:rPr>
          <w:i/>
          <w:iCs/>
          <w:color w:val="auto"/>
        </w:rPr>
        <w:t>кратко излагать</w:t>
      </w:r>
      <w:r w:rsidRPr="00EB2D57">
        <w:rPr>
          <w:color w:val="auto"/>
        </w:rPr>
        <w:t xml:space="preserve"> результаты выполненной проектной работы (объём — 8-9 фраз);</w:t>
      </w:r>
    </w:p>
    <w:p w14:paraId="6DD03280" w14:textId="77777777" w:rsidR="00A57638" w:rsidRPr="00EB2D57" w:rsidRDefault="00E235EB">
      <w:pPr>
        <w:pStyle w:val="13"/>
        <w:spacing w:line="257"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672E4B83" w14:textId="77777777" w:rsidR="00A57638" w:rsidRPr="00EB2D57" w:rsidRDefault="00E235EB">
      <w:pPr>
        <w:pStyle w:val="13"/>
        <w:spacing w:line="257"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14:paraId="7613D9E5" w14:textId="77777777" w:rsidR="00A57638" w:rsidRPr="00EB2D57" w:rsidRDefault="00E235EB">
      <w:pPr>
        <w:pStyle w:val="13"/>
        <w:spacing w:after="220" w:line="257"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80 знаков);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(объём высказывания — до 70 знаков);</w:t>
      </w:r>
    </w:p>
    <w:p w14:paraId="729B2950" w14:textId="77777777" w:rsidR="00A57638" w:rsidRPr="00EB2D57" w:rsidRDefault="00E235EB" w:rsidP="000A206D">
      <w:pPr>
        <w:pStyle w:val="af5"/>
      </w:pPr>
      <w:bookmarkStart w:id="373" w:name="bookmark747"/>
      <w:r w:rsidRPr="00EB2D57">
        <w:t>Языковые навыки и умения</w:t>
      </w:r>
      <w:bookmarkEnd w:id="373"/>
    </w:p>
    <w:p w14:paraId="458CDD78" w14:textId="77777777" w:rsidR="00A57638" w:rsidRPr="00EB2D57" w:rsidRDefault="00E235EB" w:rsidP="000B3370">
      <w:pPr>
        <w:pStyle w:val="13"/>
        <w:numPr>
          <w:ilvl w:val="0"/>
          <w:numId w:val="89"/>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481924BA"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07A2CF23" w14:textId="77777777" w:rsidR="00A57638" w:rsidRPr="00EB2D57" w:rsidRDefault="00E235EB">
      <w:pPr>
        <w:pStyle w:val="13"/>
        <w:spacing w:line="240" w:lineRule="auto"/>
        <w:jc w:val="both"/>
        <w:rPr>
          <w:color w:val="auto"/>
        </w:rPr>
      </w:pPr>
      <w:r w:rsidRPr="00EB2D57">
        <w:rPr>
          <w:color w:val="auto"/>
        </w:rPr>
        <w:t xml:space="preserve">знать буквы китайского звукобуквенного алфавита ханьюй пиньинь </w:t>
      </w:r>
      <w:r w:rsidR="00743E9D" w:rsidRPr="00EB2D57">
        <w:rPr>
          <w:color w:val="auto"/>
        </w:rPr>
        <w:t>(</w:t>
      </w:r>
      <w:r w:rsidR="00743E9D" w:rsidRPr="00EB2D57">
        <w:rPr>
          <w:rFonts w:ascii="Microsoft JhengHei" w:eastAsia="Microsoft JhengHei" w:hAnsi="Microsoft JhengHei" w:cs="Microsoft JhengHei" w:hint="eastAsia"/>
          <w:color w:val="auto"/>
        </w:rPr>
        <w:t>汉语拼音</w:t>
      </w:r>
      <w:r w:rsidR="00743E9D" w:rsidRPr="00EB2D57">
        <w:rPr>
          <w:color w:val="auto"/>
        </w:rPr>
        <w:t xml:space="preserve">) </w:t>
      </w:r>
      <w:r w:rsidRPr="00EB2D57">
        <w:rPr>
          <w:color w:val="auto"/>
        </w:rPr>
        <w:t>(также называемого «фонетической транскрипцией»), фонетически корректно их озвучивать;</w:t>
      </w:r>
    </w:p>
    <w:p w14:paraId="0BF123D8"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CF8DCCD"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323B7B51"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2EF699E9"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457B3E0F" w14:textId="77777777" w:rsidR="00A57638" w:rsidRPr="00EB2D57" w:rsidRDefault="00E235EB">
      <w:pPr>
        <w:pStyle w:val="13"/>
        <w:spacing w:line="240" w:lineRule="auto"/>
        <w:jc w:val="both"/>
        <w:rPr>
          <w:color w:val="auto"/>
        </w:rPr>
      </w:pPr>
      <w:r w:rsidRPr="00EB2D57">
        <w:rPr>
          <w:i/>
          <w:iCs/>
          <w:color w:val="auto"/>
        </w:rPr>
        <w:t>читать вслух и понимать</w:t>
      </w:r>
      <w:r w:rsidRPr="00EB2D57">
        <w:rPr>
          <w:color w:val="auto"/>
        </w:rPr>
        <w:t xml:space="preserve"> небольшие адаптированные аутентичные тексты, построенные на изученном языковом материале, соблюдая </w:t>
      </w:r>
      <w:r w:rsidRPr="00EB2D57">
        <w:rPr>
          <w:color w:val="auto"/>
        </w:rPr>
        <w:lastRenderedPageBreak/>
        <w:t>правила чтения и соответствующую интонацию, при этом демонстрируя понимание содержания текста (до 110 знаков);</w:t>
      </w:r>
    </w:p>
    <w:p w14:paraId="2408AB0E" w14:textId="77777777" w:rsidR="00A57638" w:rsidRPr="00EB2D57" w:rsidRDefault="00E235EB">
      <w:pPr>
        <w:pStyle w:val="13"/>
        <w:spacing w:line="240" w:lineRule="auto"/>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7B96F73F" w14:textId="77777777" w:rsidR="00A57638" w:rsidRPr="00EB2D57" w:rsidRDefault="00E235EB">
      <w:pPr>
        <w:pStyle w:val="13"/>
        <w:spacing w:line="240" w:lineRule="auto"/>
        <w:jc w:val="both"/>
        <w:rPr>
          <w:color w:val="auto"/>
        </w:rPr>
      </w:pPr>
      <w:r w:rsidRPr="00EB2D57">
        <w:rPr>
          <w:color w:val="auto"/>
        </w:rPr>
        <w:t>выражать модальные значения, чувства и эмоции с помощью интонации;</w:t>
      </w:r>
    </w:p>
    <w:p w14:paraId="699830CF" w14:textId="77777777" w:rsidR="00A57638" w:rsidRPr="00EB2D57" w:rsidRDefault="00E235EB">
      <w:pPr>
        <w:pStyle w:val="13"/>
        <w:spacing w:line="240" w:lineRule="auto"/>
        <w:jc w:val="both"/>
        <w:rPr>
          <w:color w:val="auto"/>
        </w:rPr>
      </w:pPr>
      <w:r w:rsidRPr="00EB2D57">
        <w:rPr>
          <w:color w:val="auto"/>
        </w:rPr>
        <w:t>узнавать и отличать пекинский диалект (путунхуа) от других местных диалектов Китая.</w:t>
      </w:r>
    </w:p>
    <w:p w14:paraId="0E955808" w14:textId="77777777" w:rsidR="00A57638" w:rsidRPr="00EB2D57" w:rsidRDefault="00E235EB" w:rsidP="000B3370">
      <w:pPr>
        <w:pStyle w:val="13"/>
        <w:numPr>
          <w:ilvl w:val="0"/>
          <w:numId w:val="89"/>
        </w:numPr>
        <w:tabs>
          <w:tab w:val="left" w:pos="586"/>
        </w:tabs>
        <w:spacing w:line="257" w:lineRule="auto"/>
        <w:jc w:val="both"/>
        <w:rPr>
          <w:color w:val="auto"/>
          <w:sz w:val="19"/>
          <w:szCs w:val="19"/>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p>
    <w:p w14:paraId="125EF4CA" w14:textId="77777777" w:rsidR="00A57638" w:rsidRPr="00EB2D57" w:rsidRDefault="00E235EB">
      <w:pPr>
        <w:pStyle w:val="13"/>
        <w:spacing w:line="252" w:lineRule="auto"/>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FE1A09A" w14:textId="77777777" w:rsidR="00A57638" w:rsidRPr="00EB2D57" w:rsidRDefault="00E235EB">
      <w:pPr>
        <w:pStyle w:val="13"/>
        <w:spacing w:line="252"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6DDB2F20" w14:textId="77777777" w:rsidR="00A57638" w:rsidRPr="00EB2D57" w:rsidRDefault="00E235EB">
      <w:pPr>
        <w:pStyle w:val="13"/>
        <w:spacing w:line="252"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0CABD025" w14:textId="77777777" w:rsidR="00A57638" w:rsidRPr="00EB2D57" w:rsidRDefault="00E235EB">
      <w:pPr>
        <w:pStyle w:val="13"/>
        <w:spacing w:line="252"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65CD61C" w14:textId="77777777" w:rsidR="00A57638" w:rsidRPr="00EB2D57" w:rsidRDefault="00E235EB">
      <w:pPr>
        <w:pStyle w:val="13"/>
        <w:spacing w:line="252"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228ED2A1" w14:textId="77777777" w:rsidR="00A57638" w:rsidRPr="00EB2D57" w:rsidRDefault="00E235EB">
      <w:pPr>
        <w:pStyle w:val="13"/>
        <w:spacing w:line="252"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C3337E3" w14:textId="77777777" w:rsidR="00A57638" w:rsidRPr="00EB2D57" w:rsidRDefault="00E235EB">
      <w:pPr>
        <w:pStyle w:val="13"/>
        <w:spacing w:line="252" w:lineRule="auto"/>
        <w:jc w:val="both"/>
        <w:rPr>
          <w:color w:val="auto"/>
        </w:rPr>
      </w:pPr>
      <w:r w:rsidRPr="00EB2D57">
        <w:rPr>
          <w:color w:val="auto"/>
        </w:rPr>
        <w:t>записывать услышанный текст в пределах изученной лексики в иероглифике и пиньинь;</w:t>
      </w:r>
    </w:p>
    <w:p w14:paraId="33F3F1A8" w14:textId="77777777" w:rsidR="00A57638" w:rsidRPr="00EB2D57" w:rsidRDefault="00E235EB">
      <w:pPr>
        <w:pStyle w:val="13"/>
        <w:spacing w:line="252" w:lineRule="auto"/>
        <w:jc w:val="both"/>
        <w:rPr>
          <w:color w:val="auto"/>
        </w:rPr>
      </w:pPr>
      <w:r w:rsidRPr="00EB2D57">
        <w:rPr>
          <w:color w:val="auto"/>
        </w:rPr>
        <w:t>транскрибировать изученные слова, записанные иероглификой, в системе пиньинь;</w:t>
      </w:r>
    </w:p>
    <w:p w14:paraId="308A8CFA" w14:textId="77777777" w:rsidR="00A57638" w:rsidRPr="00EB2D57" w:rsidRDefault="00E235EB">
      <w:pPr>
        <w:pStyle w:val="13"/>
        <w:spacing w:line="252" w:lineRule="auto"/>
        <w:jc w:val="both"/>
        <w:rPr>
          <w:color w:val="auto"/>
        </w:rPr>
      </w:pPr>
      <w:r w:rsidRPr="00EB2D57">
        <w:rPr>
          <w:color w:val="auto"/>
        </w:rPr>
        <w:t>правильно расставлять знаки тонов в тексте, записанном иероглификой и пиньинь;</w:t>
      </w:r>
    </w:p>
    <w:p w14:paraId="4E4F2F95" w14:textId="77777777" w:rsidR="00A57638" w:rsidRPr="00EB2D57" w:rsidRDefault="00E235EB">
      <w:pPr>
        <w:pStyle w:val="13"/>
        <w:spacing w:line="252"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4EE13C06" w14:textId="77777777" w:rsidR="00A57638" w:rsidRPr="00EB2D57" w:rsidRDefault="00E235EB">
      <w:pPr>
        <w:pStyle w:val="13"/>
        <w:spacing w:line="252"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1C8844D" w14:textId="77777777" w:rsidR="00A57638" w:rsidRPr="00EB2D57" w:rsidRDefault="00E235EB">
      <w:pPr>
        <w:pStyle w:val="13"/>
        <w:spacing w:line="252" w:lineRule="auto"/>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74885ACE" w14:textId="77777777" w:rsidR="00A57638" w:rsidRPr="00EB2D57" w:rsidRDefault="00E235EB">
      <w:pPr>
        <w:pStyle w:val="13"/>
        <w:spacing w:line="252"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E109310" w14:textId="77777777" w:rsidR="00A57638" w:rsidRPr="00EB2D57" w:rsidRDefault="00E235EB">
      <w:pPr>
        <w:pStyle w:val="13"/>
        <w:spacing w:after="40" w:line="252"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4CE69AF6" w14:textId="77777777" w:rsidR="00A57638" w:rsidRPr="00EB2D57" w:rsidRDefault="00E235EB" w:rsidP="000B3370">
      <w:pPr>
        <w:pStyle w:val="13"/>
        <w:numPr>
          <w:ilvl w:val="0"/>
          <w:numId w:val="89"/>
        </w:numPr>
        <w:tabs>
          <w:tab w:val="left" w:pos="586"/>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680 лексических единиц и правильно употреблять в устной и письменной речи 580 </w:t>
      </w:r>
      <w:r w:rsidRPr="00EB2D57">
        <w:rPr>
          <w:color w:val="auto"/>
        </w:rPr>
        <w:lastRenderedPageBreak/>
        <w:t>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D3BA84"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66A72A0D"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3605153B"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7C0C5079"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7F781C34"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DDEE69C"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2B41C1EB"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14B926A5"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1E0C4C5A" w14:textId="77777777" w:rsidR="00A57638" w:rsidRPr="00EB2D57" w:rsidRDefault="00E235EB" w:rsidP="000B3370">
      <w:pPr>
        <w:pStyle w:val="13"/>
        <w:numPr>
          <w:ilvl w:val="0"/>
          <w:numId w:val="89"/>
        </w:numPr>
        <w:tabs>
          <w:tab w:val="left" w:pos="543"/>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8D9EC50" w14:textId="77777777" w:rsidR="00A57638" w:rsidRPr="00EB2D57" w:rsidRDefault="00E235EB" w:rsidP="000A206D">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B4BAE2D" w14:textId="77777777" w:rsidR="00A57638" w:rsidRPr="00EB2D57" w:rsidRDefault="00E235EB" w:rsidP="000B3370">
      <w:pPr>
        <w:pStyle w:val="13"/>
        <w:numPr>
          <w:ilvl w:val="0"/>
          <w:numId w:val="376"/>
        </w:numPr>
        <w:spacing w:line="266" w:lineRule="auto"/>
        <w:jc w:val="both"/>
        <w:rPr>
          <w:color w:val="auto"/>
        </w:rPr>
      </w:pPr>
      <w:r w:rsidRPr="00EB2D57">
        <w:rPr>
          <w:color w:val="auto"/>
        </w:rPr>
        <w:t>различные коммуникативные типы предложений: повествовательные (утвердительные и отрицательные), вопросительные (общий вопрос с частицей</w:t>
      </w:r>
      <w:r w:rsidR="00F94C32" w:rsidRPr="00EB2D57">
        <w:rPr>
          <w:color w:val="auto"/>
        </w:rPr>
        <w:t xml:space="preserve"> </w:t>
      </w:r>
      <w:r w:rsidR="00F94C32" w:rsidRPr="00EB2D57">
        <w:rPr>
          <w:rFonts w:ascii="SimSun" w:eastAsia="SimSun" w:hAnsi="SimSun" w:cs="SimSun" w:hint="eastAsia"/>
          <w:color w:val="auto"/>
        </w:rPr>
        <w:t>吗</w:t>
      </w:r>
      <w:r w:rsidR="00F94C32"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165CA83" w14:textId="77777777" w:rsidR="00A57638" w:rsidRPr="00EB2D57" w:rsidRDefault="00E235EB" w:rsidP="000B3370">
      <w:pPr>
        <w:pStyle w:val="13"/>
        <w:numPr>
          <w:ilvl w:val="0"/>
          <w:numId w:val="376"/>
        </w:numPr>
        <w:spacing w:line="295" w:lineRule="auto"/>
        <w:jc w:val="both"/>
        <w:rPr>
          <w:color w:val="auto"/>
        </w:rPr>
      </w:pPr>
      <w:r w:rsidRPr="00EB2D57">
        <w:rPr>
          <w:color w:val="auto"/>
        </w:rPr>
        <w:t>нераспространенные и распространенные простые предложения;</w:t>
      </w:r>
    </w:p>
    <w:p w14:paraId="1916FF73" w14:textId="77777777" w:rsidR="00A57638" w:rsidRPr="00EB2D57" w:rsidRDefault="00E235EB" w:rsidP="000B3370">
      <w:pPr>
        <w:pStyle w:val="13"/>
        <w:numPr>
          <w:ilvl w:val="0"/>
          <w:numId w:val="376"/>
        </w:numPr>
        <w:spacing w:line="295" w:lineRule="auto"/>
        <w:jc w:val="both"/>
        <w:rPr>
          <w:color w:val="auto"/>
        </w:rPr>
      </w:pPr>
      <w:r w:rsidRPr="00EB2D57">
        <w:rPr>
          <w:color w:val="auto"/>
        </w:rPr>
        <w:t>предложения с именным сказуемым со связкой</w:t>
      </w:r>
      <w:r w:rsidR="00F94C32" w:rsidRPr="00EB2D57">
        <w:rPr>
          <w:color w:val="auto"/>
        </w:rPr>
        <w:t xml:space="preserve"> </w:t>
      </w:r>
      <w:r w:rsidR="00F94C32" w:rsidRPr="00EB2D57">
        <w:rPr>
          <w:rFonts w:ascii="MS Gothic" w:hAnsi="MS Gothic" w:cs="MS Gothic"/>
          <w:color w:val="auto"/>
        </w:rPr>
        <w:t xml:space="preserve">是 </w:t>
      </w:r>
      <w:r w:rsidRPr="00EB2D57">
        <w:rPr>
          <w:color w:val="auto"/>
        </w:rPr>
        <w:t>и без связки</w:t>
      </w:r>
      <w:r w:rsidR="00F94C32" w:rsidRPr="00EB2D57">
        <w:rPr>
          <w:color w:val="auto"/>
        </w:rPr>
        <w:t xml:space="preserve"> </w:t>
      </w:r>
      <w:r w:rsidR="00F94C32" w:rsidRPr="00EB2D57">
        <w:rPr>
          <w:rFonts w:ascii="MS Gothic" w:hAnsi="MS Gothic" w:cs="MS Gothic"/>
          <w:color w:val="auto"/>
        </w:rPr>
        <w:t>是</w:t>
      </w:r>
      <w:r w:rsidRPr="00EB2D57">
        <w:rPr>
          <w:color w:val="auto"/>
        </w:rPr>
        <w:t>;</w:t>
      </w:r>
    </w:p>
    <w:p w14:paraId="22529BEC" w14:textId="77777777" w:rsidR="00A57638" w:rsidRPr="00EB2D57" w:rsidRDefault="00E235EB" w:rsidP="000B3370">
      <w:pPr>
        <w:pStyle w:val="13"/>
        <w:numPr>
          <w:ilvl w:val="0"/>
          <w:numId w:val="376"/>
        </w:numPr>
        <w:spacing w:line="360" w:lineRule="auto"/>
        <w:jc w:val="both"/>
        <w:rPr>
          <w:color w:val="auto"/>
        </w:rPr>
      </w:pPr>
      <w:r w:rsidRPr="00EB2D57">
        <w:rPr>
          <w:color w:val="auto"/>
        </w:rPr>
        <w:t>предложения с простым глагольным сказуемым;</w:t>
      </w:r>
    </w:p>
    <w:p w14:paraId="5634689A"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339DBAC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с глагольным сказуемым, принимающим двойное дополнение;</w:t>
      </w:r>
    </w:p>
    <w:p w14:paraId="45144907"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предложения с глагольным сказуемым, принимающим прямое </w:t>
      </w:r>
      <w:r w:rsidRPr="00EB2D57">
        <w:rPr>
          <w:i/>
          <w:iCs/>
          <w:color w:val="auto"/>
        </w:rPr>
        <w:lastRenderedPageBreak/>
        <w:t>дополнение и дополнительный элемент результата с инфиксом</w:t>
      </w:r>
      <w:r w:rsidR="00F94C32" w:rsidRPr="00EB2D57">
        <w:rPr>
          <w:i/>
          <w:iCs/>
          <w:color w:val="auto"/>
        </w:rPr>
        <w:t xml:space="preserve"> </w:t>
      </w:r>
      <w:r w:rsidR="00F94C32" w:rsidRPr="00EB2D57">
        <w:rPr>
          <w:rFonts w:ascii="MS Gothic" w:hAnsi="MS Gothic" w:cs="MS Gothic"/>
          <w:color w:val="auto"/>
        </w:rPr>
        <w:t>得</w:t>
      </w:r>
      <w:r w:rsidRPr="00EB2D57">
        <w:rPr>
          <w:color w:val="auto"/>
        </w:rPr>
        <w:t>;</w:t>
      </w:r>
    </w:p>
    <w:p w14:paraId="3642635E" w14:textId="77777777" w:rsidR="00A57638" w:rsidRPr="00EB2D57" w:rsidRDefault="00E235EB" w:rsidP="000B3370">
      <w:pPr>
        <w:pStyle w:val="13"/>
        <w:numPr>
          <w:ilvl w:val="0"/>
          <w:numId w:val="376"/>
        </w:numPr>
        <w:spacing w:line="252" w:lineRule="auto"/>
        <w:jc w:val="both"/>
        <w:rPr>
          <w:color w:val="auto"/>
        </w:rPr>
      </w:pPr>
      <w:r w:rsidRPr="00EB2D57">
        <w:rPr>
          <w:color w:val="auto"/>
        </w:rPr>
        <w:t>предложения наличия и обладания со сказуемым, выраженным глаголом</w:t>
      </w:r>
      <w:r w:rsidR="00F94C32" w:rsidRPr="00EB2D57">
        <w:rPr>
          <w:color w:val="auto"/>
        </w:rPr>
        <w:t xml:space="preserve"> </w:t>
      </w:r>
      <w:r w:rsidR="00F94C32" w:rsidRPr="00EB2D57">
        <w:rPr>
          <w:rFonts w:ascii="MS Gothic" w:hAnsi="MS Gothic" w:cs="MS Gothic"/>
          <w:color w:val="auto"/>
        </w:rPr>
        <w:t>有</w:t>
      </w:r>
      <w:r w:rsidRPr="00EB2D57">
        <w:rPr>
          <w:color w:val="auto"/>
        </w:rPr>
        <w:t>;</w:t>
      </w:r>
    </w:p>
    <w:p w14:paraId="2BEACE1D"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восклицательное предложение по форме </w:t>
      </w:r>
      <w:r w:rsidR="00F94C32" w:rsidRPr="00EB2D57">
        <w:rPr>
          <w:color w:val="auto"/>
        </w:rPr>
        <w:t>«</w:t>
      </w:r>
      <w:r w:rsidR="00F94C32" w:rsidRPr="00EB2D57">
        <w:rPr>
          <w:rFonts w:ascii="MS Gothic" w:hAnsi="MS Gothic" w:cs="MS Gothic"/>
          <w:color w:val="auto"/>
        </w:rPr>
        <w:t>太</w:t>
      </w:r>
      <w:r w:rsidR="00F94C32" w:rsidRPr="00EB2D57">
        <w:rPr>
          <w:color w:val="auto"/>
        </w:rPr>
        <w:t>……</w:t>
      </w:r>
      <w:r w:rsidR="00F94C32" w:rsidRPr="00EB2D57">
        <w:rPr>
          <w:rFonts w:ascii="MS Gothic" w:hAnsi="MS Gothic" w:cs="MS Gothic"/>
          <w:color w:val="auto"/>
        </w:rPr>
        <w:t>了</w:t>
      </w:r>
      <w:r w:rsidR="00F94C32" w:rsidRPr="00EB2D57">
        <w:rPr>
          <w:color w:val="auto"/>
        </w:rPr>
        <w:t>!»</w:t>
      </w:r>
      <w:r w:rsidR="00F94C32" w:rsidRPr="00EB2D57">
        <w:rPr>
          <w:i/>
          <w:iCs/>
          <w:color w:val="auto"/>
        </w:rPr>
        <w:t xml:space="preserve"> </w:t>
      </w:r>
      <w:r w:rsidRPr="00EB2D57">
        <w:rPr>
          <w:i/>
          <w:iCs/>
          <w:color w:val="auto"/>
        </w:rPr>
        <w:t>(с</w:t>
      </w:r>
      <w:r w:rsidRPr="00EB2D57">
        <w:rPr>
          <w:color w:val="auto"/>
        </w:rPr>
        <w:t xml:space="preserve"> наречиями</w:t>
      </w:r>
      <w:r w:rsidR="00F94C32" w:rsidRPr="00EB2D57">
        <w:rPr>
          <w:color w:val="auto"/>
        </w:rPr>
        <w:t xml:space="preserve"> </w:t>
      </w:r>
      <w:r w:rsidR="00F94C32" w:rsidRPr="00EB2D57">
        <w:rPr>
          <w:rFonts w:ascii="MS Gothic" w:hAnsi="MS Gothic" w:cs="MS Gothic"/>
          <w:color w:val="auto"/>
        </w:rPr>
        <w:t>多</w:t>
      </w:r>
      <w:r w:rsidR="00F94C32" w:rsidRPr="00EB2D57">
        <w:rPr>
          <w:color w:val="auto"/>
        </w:rPr>
        <w:t xml:space="preserve">, </w:t>
      </w:r>
      <w:r w:rsidR="00F94C32" w:rsidRPr="00EB2D57">
        <w:rPr>
          <w:rFonts w:ascii="MS Gothic" w:hAnsi="MS Gothic" w:cs="MS Gothic"/>
          <w:color w:val="auto"/>
        </w:rPr>
        <w:t>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 xml:space="preserve">好 </w:t>
      </w:r>
      <w:r w:rsidRPr="00EB2D57">
        <w:rPr>
          <w:color w:val="auto"/>
        </w:rPr>
        <w:t>и фразовыми частицами</w:t>
      </w:r>
      <w:r w:rsidR="00F94C32" w:rsidRPr="00EB2D57">
        <w:rPr>
          <w:color w:val="auto"/>
        </w:rPr>
        <w:t xml:space="preserve"> </w:t>
      </w:r>
      <w:r w:rsidR="00F94C32" w:rsidRPr="00EB2D57">
        <w:rPr>
          <w:rFonts w:ascii="MS Gothic" w:hAnsi="MS Gothic" w:cs="MS Gothic"/>
          <w:color w:val="auto"/>
        </w:rPr>
        <w:t>了</w:t>
      </w:r>
      <w:r w:rsidR="00F94C32" w:rsidRPr="00EB2D57">
        <w:rPr>
          <w:color w:val="auto"/>
        </w:rPr>
        <w:t xml:space="preserve">, </w:t>
      </w:r>
      <w:r w:rsidR="00F94C32" w:rsidRPr="00EB2D57">
        <w:rPr>
          <w:rFonts w:ascii="MS Gothic" w:hAnsi="MS Gothic" w:cs="MS Gothic"/>
          <w:color w:val="auto"/>
        </w:rPr>
        <w:t>啊</w:t>
      </w:r>
      <w:r w:rsidR="00F94C32" w:rsidRPr="00EB2D57">
        <w:rPr>
          <w:color w:val="auto"/>
        </w:rPr>
        <w:t xml:space="preserve">, </w:t>
      </w:r>
      <w:r w:rsidR="00F94C32" w:rsidRPr="00EB2D57">
        <w:rPr>
          <w:rFonts w:ascii="MS Gothic" w:hAnsi="MS Gothic" w:cs="MS Gothic"/>
          <w:color w:val="auto"/>
        </w:rPr>
        <w:t>啦</w:t>
      </w:r>
      <w:r w:rsidRPr="00EB2D57">
        <w:rPr>
          <w:color w:val="auto"/>
        </w:rPr>
        <w:t>);</w:t>
      </w:r>
    </w:p>
    <w:p w14:paraId="69F1F484" w14:textId="77777777" w:rsidR="00A57638" w:rsidRPr="00EB2D57" w:rsidRDefault="00E235EB" w:rsidP="000B3370">
      <w:pPr>
        <w:pStyle w:val="13"/>
        <w:numPr>
          <w:ilvl w:val="0"/>
          <w:numId w:val="376"/>
        </w:numPr>
        <w:spacing w:line="252" w:lineRule="auto"/>
        <w:jc w:val="both"/>
        <w:rPr>
          <w:color w:val="auto"/>
        </w:rPr>
      </w:pPr>
      <w:r w:rsidRPr="00EB2D57">
        <w:rPr>
          <w:color w:val="auto"/>
        </w:rPr>
        <w:t>последовательно-связанные предложения;</w:t>
      </w:r>
    </w:p>
    <w:p w14:paraId="023E5ED3" w14:textId="77777777" w:rsidR="00A57638" w:rsidRPr="00EB2D57" w:rsidRDefault="00E235EB" w:rsidP="000B3370">
      <w:pPr>
        <w:pStyle w:val="13"/>
        <w:numPr>
          <w:ilvl w:val="0"/>
          <w:numId w:val="376"/>
        </w:numPr>
        <w:spacing w:line="252" w:lineRule="auto"/>
        <w:jc w:val="both"/>
        <w:rPr>
          <w:color w:val="auto"/>
        </w:rPr>
      </w:pPr>
      <w:r w:rsidRPr="00EB2D57">
        <w:rPr>
          <w:color w:val="auto"/>
        </w:rPr>
        <w:t>субъектно-предикативную структуру/глагольное словосочетание в роли подлежащего;</w:t>
      </w:r>
    </w:p>
    <w:p w14:paraId="2DC86339" w14:textId="77777777" w:rsidR="00A57638" w:rsidRPr="00EB2D57" w:rsidRDefault="00E235EB" w:rsidP="000B3370">
      <w:pPr>
        <w:pStyle w:val="13"/>
        <w:numPr>
          <w:ilvl w:val="0"/>
          <w:numId w:val="376"/>
        </w:numPr>
        <w:spacing w:line="252" w:lineRule="auto"/>
        <w:jc w:val="both"/>
        <w:rPr>
          <w:color w:val="auto"/>
        </w:rPr>
      </w:pPr>
      <w:r w:rsidRPr="00EB2D57">
        <w:rPr>
          <w:color w:val="auto"/>
        </w:rPr>
        <w:t>фразы, выражающие приветствие и прощание, благодарность и ответ на неё, предложение/приглашение и ответ на него, одобрение и комплименты, фразы, выражающие просьбу, с глаголом</w:t>
      </w:r>
      <w:r w:rsidR="00F94C32" w:rsidRPr="00EB2D57">
        <w:rPr>
          <w:color w:val="auto"/>
        </w:rPr>
        <w:t xml:space="preserve"> </w:t>
      </w:r>
      <w:r w:rsidR="00F94C32" w:rsidRPr="00EB2D57">
        <w:rPr>
          <w:rFonts w:ascii="SimSun" w:eastAsia="SimSun" w:hAnsi="SimSun" w:cs="SimSun" w:hint="eastAsia"/>
          <w:color w:val="auto"/>
        </w:rPr>
        <w:t>请</w:t>
      </w:r>
      <w:r w:rsidRPr="00EB2D57">
        <w:rPr>
          <w:color w:val="auto"/>
        </w:rPr>
        <w:t>;</w:t>
      </w:r>
    </w:p>
    <w:p w14:paraId="7B935FBE" w14:textId="77777777" w:rsidR="00A57638" w:rsidRPr="00EB2D57" w:rsidRDefault="00E235EB" w:rsidP="000B3370">
      <w:pPr>
        <w:pStyle w:val="13"/>
        <w:numPr>
          <w:ilvl w:val="0"/>
          <w:numId w:val="376"/>
        </w:numPr>
        <w:spacing w:line="252" w:lineRule="auto"/>
        <w:jc w:val="both"/>
        <w:rPr>
          <w:color w:val="auto"/>
        </w:rPr>
      </w:pPr>
      <w:r w:rsidRPr="00EB2D57">
        <w:rPr>
          <w:color w:val="auto"/>
        </w:rPr>
        <w:t>личные местоимения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FCCEB4A" w14:textId="77777777" w:rsidR="00A57638" w:rsidRPr="00EB2D57" w:rsidRDefault="00E235EB" w:rsidP="000B3370">
      <w:pPr>
        <w:pStyle w:val="13"/>
        <w:numPr>
          <w:ilvl w:val="0"/>
          <w:numId w:val="376"/>
        </w:numPr>
        <w:spacing w:line="252" w:lineRule="auto"/>
        <w:jc w:val="both"/>
        <w:rPr>
          <w:color w:val="auto"/>
        </w:rPr>
      </w:pPr>
      <w:r w:rsidRPr="00EB2D57">
        <w:rPr>
          <w:color w:val="auto"/>
        </w:rPr>
        <w:t>притяжательные местоимения;</w:t>
      </w:r>
    </w:p>
    <w:p w14:paraId="536B6C0B" w14:textId="77777777" w:rsidR="00A57638" w:rsidRPr="00EB2D57" w:rsidRDefault="00E235EB" w:rsidP="000B3370">
      <w:pPr>
        <w:pStyle w:val="13"/>
        <w:numPr>
          <w:ilvl w:val="0"/>
          <w:numId w:val="376"/>
        </w:numPr>
        <w:spacing w:line="259" w:lineRule="auto"/>
        <w:jc w:val="both"/>
        <w:rPr>
          <w:color w:val="auto"/>
        </w:rPr>
      </w:pPr>
      <w:r w:rsidRPr="00EB2D57">
        <w:rPr>
          <w:color w:val="auto"/>
        </w:rPr>
        <w:t>вопросительные местоимения (</w:t>
      </w:r>
      <w:r w:rsidR="00F94C32" w:rsidRPr="00EB2D57">
        <w:rPr>
          <w:rFonts w:ascii="Microsoft JhengHei" w:eastAsia="Microsoft JhengHei" w:hAnsi="Microsoft JhengHei" w:cs="Microsoft JhengHei" w:hint="eastAsia"/>
          <w:color w:val="auto"/>
        </w:rPr>
        <w:t>谁</w:t>
      </w:r>
      <w:r w:rsidR="00F94C32" w:rsidRPr="00EB2D57">
        <w:rPr>
          <w:color w:val="auto"/>
        </w:rPr>
        <w:t xml:space="preserve">, </w:t>
      </w:r>
      <w:r w:rsidR="00F94C32" w:rsidRPr="00EB2D57">
        <w:rPr>
          <w:rFonts w:ascii="MS Gothic" w:hAnsi="MS Gothic" w:cs="MS Gothic"/>
          <w:color w:val="auto"/>
        </w:rPr>
        <w:t>什么</w:t>
      </w:r>
      <w:r w:rsidR="00F94C32" w:rsidRPr="00EB2D57">
        <w:rPr>
          <w:color w:val="auto"/>
        </w:rPr>
        <w:t xml:space="preserve">, </w:t>
      </w:r>
      <w:r w:rsidR="00F94C32" w:rsidRPr="00EB2D57">
        <w:rPr>
          <w:rFonts w:ascii="MS Gothic" w:hAnsi="MS Gothic" w:cs="MS Gothic"/>
          <w:color w:val="auto"/>
        </w:rPr>
        <w:t>哪</w:t>
      </w:r>
      <w:r w:rsidR="00F94C32" w:rsidRPr="00EB2D57">
        <w:rPr>
          <w:color w:val="auto"/>
        </w:rPr>
        <w:t xml:space="preserve">, </w:t>
      </w:r>
      <w:r w:rsidR="00F94C32" w:rsidRPr="00EB2D57">
        <w:rPr>
          <w:rFonts w:ascii="MS Gothic" w:hAnsi="MS Gothic" w:cs="MS Gothic"/>
          <w:color w:val="auto"/>
        </w:rPr>
        <w:t>几</w:t>
      </w:r>
      <w:r w:rsidR="00F94C32" w:rsidRPr="00EB2D57">
        <w:rPr>
          <w:color w:val="auto"/>
        </w:rPr>
        <w:t xml:space="preserve">, </w:t>
      </w:r>
      <w:r w:rsidR="00F94C32" w:rsidRPr="00EB2D57">
        <w:rPr>
          <w:rFonts w:ascii="MS Gothic" w:hAnsi="MS Gothic" w:cs="MS Gothic"/>
          <w:color w:val="auto"/>
        </w:rPr>
        <w:t>多大</w:t>
      </w:r>
      <w:r w:rsidR="00F94C32" w:rsidRPr="00EB2D57">
        <w:rPr>
          <w:color w:val="auto"/>
        </w:rPr>
        <w:t xml:space="preserve">, </w:t>
      </w:r>
      <w:r w:rsidR="00F94C32" w:rsidRPr="00EB2D57">
        <w:rPr>
          <w:rFonts w:ascii="MS Gothic" w:hAnsi="MS Gothic" w:cs="MS Gothic"/>
          <w:color w:val="auto"/>
        </w:rPr>
        <w:t>多少</w:t>
      </w:r>
      <w:r w:rsidR="00F94C32" w:rsidRPr="00EB2D57">
        <w:rPr>
          <w:color w:val="auto"/>
        </w:rPr>
        <w:t xml:space="preserve">, </w:t>
      </w:r>
      <w:r w:rsidR="00F94C32" w:rsidRPr="00EB2D57">
        <w:rPr>
          <w:rFonts w:ascii="MS Gothic" w:hAnsi="MS Gothic" w:cs="MS Gothic"/>
          <w:color w:val="auto"/>
        </w:rPr>
        <w:t>怎么</w:t>
      </w:r>
      <w:r w:rsidR="00F94C32" w:rsidRPr="00EB2D57">
        <w:rPr>
          <w:rFonts w:ascii="SimSun" w:eastAsia="SimSun" w:hAnsi="SimSun" w:cs="SimSun" w:hint="eastAsia"/>
          <w:color w:val="auto"/>
        </w:rPr>
        <w:t>样</w:t>
      </w:r>
      <w:r w:rsidR="00F94C32"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94C32" w:rsidRPr="00EB2D57">
        <w:rPr>
          <w:rFonts w:ascii="Microsoft JhengHei" w:eastAsia="Microsoft JhengHei" w:hAnsi="Microsoft JhengHei" w:cs="Microsoft JhengHei" w:hint="eastAsia"/>
          <w:color w:val="auto"/>
        </w:rPr>
        <w:t>为什么</w:t>
      </w:r>
      <w:r w:rsidR="00F94C32" w:rsidRPr="00EB2D57">
        <w:rPr>
          <w:color w:val="auto"/>
        </w:rPr>
        <w:t xml:space="preserve">, </w:t>
      </w:r>
      <w:r w:rsidR="00F94C32" w:rsidRPr="00EB2D57">
        <w:rPr>
          <w:rFonts w:ascii="MS Gothic" w:hAnsi="MS Gothic" w:cs="MS Gothic"/>
          <w:color w:val="auto"/>
        </w:rPr>
        <w:t xml:space="preserve">怎么 </w:t>
      </w:r>
      <w:r w:rsidRPr="00EB2D57">
        <w:rPr>
          <w:color w:val="auto"/>
        </w:rPr>
        <w:t>(в том числе в значении «почему»));</w:t>
      </w:r>
    </w:p>
    <w:p w14:paraId="5B1CCCFE"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притяжательное местоимение</w:t>
      </w:r>
      <w:r w:rsidR="00F94C32" w:rsidRPr="00EB2D57">
        <w:rPr>
          <w:color w:val="auto"/>
          <w:lang w:val="en-US"/>
        </w:rPr>
        <w:t xml:space="preserve"> </w:t>
      </w:r>
      <w:r w:rsidR="00F94C32" w:rsidRPr="00EB2D57">
        <w:rPr>
          <w:rFonts w:ascii="Microsoft JhengHei" w:eastAsia="Microsoft JhengHei" w:hAnsi="Microsoft JhengHei" w:cs="Microsoft JhengHei" w:hint="eastAsia"/>
          <w:color w:val="auto"/>
        </w:rPr>
        <w:t>谁</w:t>
      </w:r>
      <w:r w:rsidR="00F94C32" w:rsidRPr="00EB2D57">
        <w:rPr>
          <w:rFonts w:ascii="MS Gothic" w:hAnsi="MS Gothic" w:cs="MS Gothic"/>
          <w:color w:val="auto"/>
        </w:rPr>
        <w:t>的</w:t>
      </w:r>
      <w:r w:rsidRPr="00EB2D57">
        <w:rPr>
          <w:color w:val="auto"/>
        </w:rPr>
        <w:t>;</w:t>
      </w:r>
    </w:p>
    <w:p w14:paraId="7AF114C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вопросительное слово</w:t>
      </w:r>
      <w:r w:rsidR="00F94C32" w:rsidRPr="00EB2D57">
        <w:rPr>
          <w:color w:val="auto"/>
        </w:rPr>
        <w:t xml:space="preserve"> </w:t>
      </w:r>
      <w:r w:rsidR="00F94C32" w:rsidRPr="00EB2D57">
        <w:rPr>
          <w:rFonts w:ascii="MS Gothic" w:hAnsi="MS Gothic" w:cs="MS Gothic"/>
          <w:color w:val="auto"/>
        </w:rPr>
        <w:t xml:space="preserve">什么 </w:t>
      </w:r>
      <w:r w:rsidRPr="00EB2D57">
        <w:rPr>
          <w:color w:val="auto"/>
        </w:rPr>
        <w:t>в значении «какой» и в роли дополнения;</w:t>
      </w:r>
    </w:p>
    <w:p w14:paraId="0DB7BEDD" w14:textId="77777777" w:rsidR="00A57638" w:rsidRPr="00EB2D57" w:rsidRDefault="00E235EB" w:rsidP="000B3370">
      <w:pPr>
        <w:pStyle w:val="13"/>
        <w:numPr>
          <w:ilvl w:val="0"/>
          <w:numId w:val="376"/>
        </w:numPr>
        <w:spacing w:line="252" w:lineRule="auto"/>
        <w:jc w:val="both"/>
        <w:rPr>
          <w:color w:val="auto"/>
        </w:rPr>
      </w:pPr>
      <w:r w:rsidRPr="00EB2D57">
        <w:rPr>
          <w:color w:val="auto"/>
        </w:rPr>
        <w:t>существительные (в единственном и множественном числах с использованием суффикса</w:t>
      </w:r>
      <w:r w:rsidR="00F94C32" w:rsidRPr="00EB2D57">
        <w:rPr>
          <w:color w:val="auto"/>
        </w:rPr>
        <w:t xml:space="preserve"> </w:t>
      </w:r>
      <w:r w:rsidR="00F94C32" w:rsidRPr="00EB2D57">
        <w:rPr>
          <w:rFonts w:ascii="SimSun" w:eastAsia="SimSun" w:hAnsi="SimSun" w:cs="SimSun" w:hint="eastAsia"/>
          <w:color w:val="auto"/>
        </w:rPr>
        <w:t>们</w:t>
      </w:r>
      <w:r w:rsidRPr="00EB2D57">
        <w:rPr>
          <w:color w:val="auto"/>
        </w:rPr>
        <w:t>);</w:t>
      </w:r>
    </w:p>
    <w:p w14:paraId="5D21D55D" w14:textId="77777777" w:rsidR="00A57638" w:rsidRPr="00EB2D57" w:rsidRDefault="00E235EB" w:rsidP="000B3370">
      <w:pPr>
        <w:pStyle w:val="13"/>
        <w:numPr>
          <w:ilvl w:val="0"/>
          <w:numId w:val="376"/>
        </w:numPr>
        <w:spacing w:line="252" w:lineRule="auto"/>
        <w:jc w:val="both"/>
        <w:rPr>
          <w:color w:val="auto"/>
        </w:rPr>
      </w:pPr>
      <w:r w:rsidRPr="00EB2D57">
        <w:rPr>
          <w:color w:val="auto"/>
        </w:rPr>
        <w:t>принципы конверсионной омонимии в китайском языке (</w:t>
      </w:r>
      <w:r w:rsidR="00F94C32" w:rsidRPr="00EB2D57">
        <w:rPr>
          <w:rFonts w:ascii="Microsoft JhengHei" w:eastAsia="Microsoft JhengHei" w:hAnsi="Microsoft JhengHei" w:cs="Microsoft JhengHei" w:hint="eastAsia"/>
          <w:color w:val="auto"/>
        </w:rPr>
        <w:t>爱</w:t>
      </w:r>
      <w:r w:rsidR="00F94C32" w:rsidRPr="00EB2D57">
        <w:rPr>
          <w:rFonts w:ascii="MS Gothic" w:hAnsi="MS Gothic" w:cs="MS Gothic"/>
          <w:color w:val="auto"/>
        </w:rPr>
        <w:t xml:space="preserve">好 </w:t>
      </w:r>
      <w:r w:rsidRPr="00EB2D57">
        <w:rPr>
          <w:color w:val="auto"/>
        </w:rPr>
        <w:t>и др.);</w:t>
      </w:r>
    </w:p>
    <w:p w14:paraId="760329A6" w14:textId="77777777" w:rsidR="00A57638" w:rsidRPr="00EB2D57" w:rsidRDefault="00E235EB" w:rsidP="000B3370">
      <w:pPr>
        <w:pStyle w:val="13"/>
        <w:numPr>
          <w:ilvl w:val="0"/>
          <w:numId w:val="376"/>
        </w:numPr>
        <w:spacing w:line="252" w:lineRule="auto"/>
        <w:jc w:val="both"/>
        <w:rPr>
          <w:color w:val="auto"/>
        </w:rPr>
      </w:pPr>
      <w:r w:rsidRPr="00EB2D57">
        <w:rPr>
          <w:color w:val="auto"/>
        </w:rPr>
        <w:t xml:space="preserve">определительное служебное слово (структурную частицу) </w:t>
      </w:r>
      <w:r w:rsidR="00F94C32" w:rsidRPr="00EB2D57">
        <w:rPr>
          <w:rFonts w:ascii="MS Gothic" w:hAnsi="MS Gothic" w:cs="MS Gothic"/>
          <w:color w:val="auto"/>
        </w:rPr>
        <w:t>的</w:t>
      </w:r>
      <w:r w:rsidRPr="00EB2D57">
        <w:rPr>
          <w:color w:val="auto"/>
        </w:rPr>
        <w:t>;</w:t>
      </w:r>
    </w:p>
    <w:p w14:paraId="7261AF7A" w14:textId="77777777" w:rsidR="00A57638" w:rsidRPr="00EB2D57" w:rsidRDefault="00E235EB" w:rsidP="000B3370">
      <w:pPr>
        <w:pStyle w:val="13"/>
        <w:numPr>
          <w:ilvl w:val="0"/>
          <w:numId w:val="376"/>
        </w:numPr>
        <w:spacing w:line="252" w:lineRule="auto"/>
        <w:jc w:val="both"/>
        <w:rPr>
          <w:color w:val="auto"/>
        </w:rPr>
      </w:pPr>
      <w:r w:rsidRPr="00EB2D57">
        <w:rPr>
          <w:color w:val="auto"/>
        </w:rPr>
        <w:t>имена собственные, способы построения имен по-китайски;</w:t>
      </w:r>
    </w:p>
    <w:p w14:paraId="2895C3FF" w14:textId="77777777" w:rsidR="00A57638" w:rsidRPr="00EB2D57" w:rsidRDefault="00E235EB" w:rsidP="000B3370">
      <w:pPr>
        <w:pStyle w:val="13"/>
        <w:numPr>
          <w:ilvl w:val="0"/>
          <w:numId w:val="376"/>
        </w:numPr>
        <w:spacing w:line="252" w:lineRule="auto"/>
        <w:jc w:val="both"/>
        <w:rPr>
          <w:color w:val="auto"/>
        </w:rPr>
      </w:pPr>
      <w:r w:rsidRPr="00EB2D57">
        <w:rPr>
          <w:color w:val="auto"/>
        </w:rPr>
        <w:t>отрицательные частицы</w:t>
      </w:r>
      <w:r w:rsidR="00F94C32" w:rsidRPr="00EB2D57">
        <w:rPr>
          <w:color w:val="auto"/>
          <w:lang w:val="en-US"/>
        </w:rPr>
        <w:t xml:space="preserve"> </w:t>
      </w:r>
      <w:r w:rsidR="00F94C32" w:rsidRPr="00EB2D57">
        <w:rPr>
          <w:rFonts w:ascii="MS Gothic" w:hAnsi="MS Gothic" w:cs="MS Gothic"/>
          <w:color w:val="auto"/>
        </w:rPr>
        <w:t>不</w:t>
      </w:r>
      <w:r w:rsidR="00F94C32" w:rsidRPr="00EB2D57">
        <w:rPr>
          <w:color w:val="auto"/>
        </w:rPr>
        <w:t xml:space="preserve">, </w:t>
      </w:r>
      <w:r w:rsidR="00F94C32" w:rsidRPr="00EB2D57">
        <w:rPr>
          <w:rFonts w:ascii="MS Gothic" w:hAnsi="MS Gothic" w:cs="MS Gothic"/>
          <w:color w:val="auto"/>
        </w:rPr>
        <w:t>没</w:t>
      </w:r>
      <w:r w:rsidRPr="00EB2D57">
        <w:rPr>
          <w:color w:val="auto"/>
        </w:rPr>
        <w:t>;</w:t>
      </w:r>
    </w:p>
    <w:p w14:paraId="148CDE0A"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 и глагольно-объектные словосочетания (</w:t>
      </w:r>
      <w:r w:rsidR="00F94C32" w:rsidRPr="00EB2D57">
        <w:rPr>
          <w:rFonts w:ascii="Microsoft JhengHei" w:eastAsia="Microsoft JhengHei" w:hAnsi="Microsoft JhengHei" w:cs="Microsoft JhengHei" w:hint="eastAsia"/>
          <w:color w:val="auto"/>
        </w:rPr>
        <w:t>见</w:t>
      </w:r>
      <w:r w:rsidR="00F94C32" w:rsidRPr="00EB2D57">
        <w:rPr>
          <w:rFonts w:ascii="MS Gothic" w:hAnsi="MS Gothic" w:cs="MS Gothic"/>
          <w:color w:val="auto"/>
        </w:rPr>
        <w:t xml:space="preserve">面 </w:t>
      </w:r>
      <w:r w:rsidRPr="00EB2D57">
        <w:rPr>
          <w:color w:val="auto"/>
        </w:rPr>
        <w:t>и т. д.);</w:t>
      </w:r>
    </w:p>
    <w:p w14:paraId="7B2ED549"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глаголы</w:t>
      </w:r>
      <w:r w:rsidR="00F94C32" w:rsidRPr="00EB2D57">
        <w:rPr>
          <w:color w:val="auto"/>
        </w:rPr>
        <w:t xml:space="preserve"> </w:t>
      </w:r>
      <w:r w:rsidR="00F94C32" w:rsidRPr="00EB2D57">
        <w:rPr>
          <w:rFonts w:ascii="MS Gothic" w:hAnsi="MS Gothic" w:cs="MS Gothic"/>
          <w:color w:val="auto"/>
        </w:rPr>
        <w:t>打算</w:t>
      </w:r>
      <w:r w:rsidR="00F94C32" w:rsidRPr="00EB2D57">
        <w:rPr>
          <w:color w:val="auto"/>
        </w:rPr>
        <w:t xml:space="preserve"> и </w:t>
      </w:r>
      <w:r w:rsidR="00F94C32" w:rsidRPr="00EB2D57">
        <w:rPr>
          <w:rFonts w:ascii="MS Gothic" w:hAnsi="MS Gothic" w:cs="MS Gothic"/>
          <w:color w:val="auto"/>
        </w:rPr>
        <w:t xml:space="preserve">来 </w:t>
      </w:r>
      <w:r w:rsidRPr="00EB2D57">
        <w:rPr>
          <w:color w:val="auto"/>
        </w:rPr>
        <w:t>в значении «намереваться», глаголы</w:t>
      </w:r>
      <w:r w:rsidR="00F94C32" w:rsidRPr="00EB2D57">
        <w:rPr>
          <w:color w:val="auto"/>
        </w:rPr>
        <w:t xml:space="preserve">  </w:t>
      </w:r>
      <w:r w:rsidR="00F94C32" w:rsidRPr="00EB2D57">
        <w:rPr>
          <w:rFonts w:ascii="Microsoft JhengHei" w:eastAsia="Microsoft JhengHei" w:hAnsi="Microsoft JhengHei" w:cs="Microsoft JhengHei" w:hint="eastAsia"/>
          <w:color w:val="auto"/>
        </w:rPr>
        <w:t>觉</w:t>
      </w:r>
      <w:r w:rsidR="00F94C32" w:rsidRPr="00EB2D57">
        <w:rPr>
          <w:color w:val="auto"/>
        </w:rPr>
        <w:t xml:space="preserve"> </w:t>
      </w:r>
      <w:r w:rsidR="00F94C32" w:rsidRPr="00EB2D57">
        <w:rPr>
          <w:rFonts w:ascii="MS Gothic" w:hAnsi="MS Gothic" w:cs="MS Gothic"/>
          <w:color w:val="auto"/>
        </w:rPr>
        <w:t>得</w:t>
      </w:r>
      <w:r w:rsidR="00F94C32" w:rsidRPr="00EB2D57">
        <w:rPr>
          <w:color w:val="auto"/>
        </w:rPr>
        <w:t xml:space="preserve">, </w:t>
      </w:r>
      <w:r w:rsidR="00F94C32" w:rsidRPr="00EB2D57">
        <w:rPr>
          <w:rFonts w:ascii="MS Gothic" w:hAnsi="MS Gothic" w:cs="MS Gothic"/>
          <w:color w:val="auto"/>
        </w:rPr>
        <w:t>建</w:t>
      </w:r>
      <w:r w:rsidR="00F94C32" w:rsidRPr="00EB2D57">
        <w:rPr>
          <w:rFonts w:ascii="Microsoft JhengHei" w:eastAsia="Microsoft JhengHei" w:hAnsi="Microsoft JhengHei" w:cs="Microsoft JhengHei" w:hint="eastAsia"/>
          <w:color w:val="auto"/>
        </w:rPr>
        <w:t>议</w:t>
      </w:r>
      <w:r w:rsidR="00F94C32" w:rsidRPr="00EB2D57">
        <w:rPr>
          <w:color w:val="auto"/>
        </w:rPr>
        <w:t xml:space="preserve">, </w:t>
      </w:r>
      <w:r w:rsidR="00F94C32" w:rsidRPr="00EB2D57">
        <w:rPr>
          <w:rFonts w:ascii="MS Gothic" w:hAnsi="MS Gothic" w:cs="MS Gothic"/>
          <w:color w:val="auto"/>
        </w:rPr>
        <w:t xml:space="preserve">禁止 </w:t>
      </w:r>
      <w:r w:rsidRPr="00EB2D57">
        <w:rPr>
          <w:color w:val="auto"/>
        </w:rPr>
        <w:t>и др.;</w:t>
      </w:r>
    </w:p>
    <w:p w14:paraId="4EB93F70" w14:textId="77777777" w:rsidR="00A57638" w:rsidRPr="00EB2D57" w:rsidRDefault="00E235EB" w:rsidP="000B3370">
      <w:pPr>
        <w:pStyle w:val="13"/>
        <w:numPr>
          <w:ilvl w:val="0"/>
          <w:numId w:val="376"/>
        </w:numPr>
        <w:spacing w:line="252" w:lineRule="auto"/>
        <w:jc w:val="both"/>
        <w:rPr>
          <w:color w:val="auto"/>
        </w:rPr>
      </w:pPr>
      <w:r w:rsidRPr="00EB2D57">
        <w:rPr>
          <w:color w:val="auto"/>
        </w:rPr>
        <w:t>глагол</w:t>
      </w:r>
      <w:r w:rsidR="00F94C32" w:rsidRPr="00EB2D57">
        <w:rPr>
          <w:color w:val="auto"/>
        </w:rPr>
        <w:t xml:space="preserve"> </w:t>
      </w:r>
      <w:r w:rsidR="00F94C32" w:rsidRPr="00EB2D57">
        <w:rPr>
          <w:rFonts w:ascii="MS Gothic" w:hAnsi="MS Gothic" w:cs="MS Gothic"/>
          <w:color w:val="auto"/>
        </w:rPr>
        <w:t xml:space="preserve">借 </w:t>
      </w:r>
      <w:r w:rsidRPr="00EB2D57">
        <w:rPr>
          <w:color w:val="auto"/>
        </w:rPr>
        <w:t>в значениях «брать в долг» и «давать в долг»;</w:t>
      </w:r>
    </w:p>
    <w:p w14:paraId="33C39783" w14:textId="77777777" w:rsidR="00A57638" w:rsidRPr="00EB2D57" w:rsidRDefault="00E235EB" w:rsidP="000B3370">
      <w:pPr>
        <w:pStyle w:val="13"/>
        <w:numPr>
          <w:ilvl w:val="0"/>
          <w:numId w:val="376"/>
        </w:numPr>
        <w:spacing w:line="252" w:lineRule="auto"/>
        <w:jc w:val="both"/>
        <w:rPr>
          <w:color w:val="auto"/>
        </w:rPr>
      </w:pPr>
      <w:r w:rsidRPr="00EB2D57">
        <w:rPr>
          <w:color w:val="auto"/>
        </w:rPr>
        <w:t>вспомогательный глагол</w:t>
      </w:r>
      <w:r w:rsidR="00F94C32" w:rsidRPr="00EB2D57">
        <w:rPr>
          <w:color w:val="auto"/>
          <w:lang w:val="en-US"/>
        </w:rPr>
        <w:t xml:space="preserve"> </w:t>
      </w:r>
      <w:r w:rsidR="00F94C32" w:rsidRPr="00EB2D57">
        <w:rPr>
          <w:rFonts w:ascii="MS Gothic" w:hAnsi="MS Gothic" w:cs="MS Gothic"/>
          <w:color w:val="auto"/>
        </w:rPr>
        <w:t>可能</w:t>
      </w:r>
      <w:r w:rsidRPr="00EB2D57">
        <w:rPr>
          <w:color w:val="auto"/>
        </w:rPr>
        <w:t>;</w:t>
      </w:r>
    </w:p>
    <w:p w14:paraId="71983EAD"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модально-подобный глагол</w:t>
      </w:r>
      <w:r w:rsidR="00F94C32" w:rsidRPr="00EB2D57">
        <w:rPr>
          <w:color w:val="auto"/>
        </w:rPr>
        <w:t xml:space="preserve"> </w:t>
      </w:r>
      <w:r w:rsidR="00F94C32" w:rsidRPr="00EB2D57">
        <w:rPr>
          <w:rFonts w:ascii="MS Gothic" w:hAnsi="MS Gothic" w:cs="MS Gothic"/>
          <w:color w:val="auto"/>
        </w:rPr>
        <w:t>喜</w:t>
      </w:r>
      <w:r w:rsidR="00F94C32" w:rsidRPr="00EB2D57">
        <w:rPr>
          <w:rFonts w:ascii="SimSun" w:eastAsia="SimSun" w:hAnsi="SimSun" w:cs="SimSun" w:hint="eastAsia"/>
          <w:color w:val="auto"/>
        </w:rPr>
        <w:t>欢</w:t>
      </w:r>
      <w:r w:rsidR="00F94C32" w:rsidRPr="00EB2D57">
        <w:rPr>
          <w:rFonts w:asciiTheme="minorHAnsi" w:eastAsia="SimSun" w:hAnsiTheme="minorHAnsi" w:cs="SimSun" w:hint="eastAsia"/>
          <w:color w:val="auto"/>
        </w:rPr>
        <w:t xml:space="preserve"> </w:t>
      </w:r>
      <w:r w:rsidRPr="00EB2D57">
        <w:rPr>
          <w:color w:val="auto"/>
        </w:rPr>
        <w:t>с дополнением;</w:t>
      </w:r>
    </w:p>
    <w:p w14:paraId="78A954A0"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желания и потребности (</w:t>
      </w:r>
      <w:r w:rsidR="00F94C32" w:rsidRPr="00EB2D57">
        <w:rPr>
          <w:rFonts w:ascii="MS Gothic" w:hAnsi="MS Gothic" w:cs="MS Gothic"/>
          <w:color w:val="auto"/>
        </w:rPr>
        <w:t>想</w:t>
      </w:r>
      <w:r w:rsidR="00F94C32" w:rsidRPr="00EB2D57">
        <w:rPr>
          <w:color w:val="auto"/>
        </w:rPr>
        <w:t xml:space="preserve">, </w:t>
      </w:r>
      <w:r w:rsidR="00F94C32" w:rsidRPr="00EB2D57">
        <w:rPr>
          <w:rFonts w:ascii="MS Gothic" w:hAnsi="MS Gothic" w:cs="MS Gothic"/>
          <w:color w:val="auto"/>
        </w:rPr>
        <w:t>要</w:t>
      </w:r>
      <w:r w:rsidRPr="00EB2D57">
        <w:rPr>
          <w:color w:val="auto"/>
        </w:rPr>
        <w:t>);</w:t>
      </w:r>
    </w:p>
    <w:p w14:paraId="13207FFB"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возможности, умения, способности (</w:t>
      </w:r>
      <w:r w:rsidR="00F94C32" w:rsidRPr="00EB2D57">
        <w:rPr>
          <w:rFonts w:ascii="MS Gothic" w:hAnsi="MS Gothic" w:cs="MS Gothic"/>
          <w:color w:val="auto"/>
        </w:rPr>
        <w:t>会</w:t>
      </w:r>
      <w:r w:rsidR="00F94C32" w:rsidRPr="00EB2D57">
        <w:rPr>
          <w:color w:val="auto"/>
        </w:rPr>
        <w:t xml:space="preserve">, </w:t>
      </w:r>
      <w:r w:rsidR="00F94C32" w:rsidRPr="00EB2D57">
        <w:rPr>
          <w:rFonts w:ascii="MS Gothic" w:hAnsi="MS Gothic" w:cs="MS Gothic"/>
          <w:color w:val="auto"/>
        </w:rPr>
        <w:t>可以</w:t>
      </w:r>
      <w:r w:rsidR="00F94C32" w:rsidRPr="00EB2D57">
        <w:rPr>
          <w:color w:val="auto"/>
        </w:rPr>
        <w:t xml:space="preserve">, </w:t>
      </w:r>
      <w:r w:rsidR="00F94C32" w:rsidRPr="00EB2D57">
        <w:rPr>
          <w:rFonts w:ascii="MS Gothic" w:hAnsi="MS Gothic" w:cs="MS Gothic"/>
          <w:color w:val="auto"/>
        </w:rPr>
        <w:lastRenderedPageBreak/>
        <w:t>能</w:t>
      </w:r>
      <w:r w:rsidR="00F94C32" w:rsidRPr="00EB2D57">
        <w:rPr>
          <w:color w:val="auto"/>
        </w:rPr>
        <w:t>)</w:t>
      </w:r>
      <w:r w:rsidRPr="00EB2D57">
        <w:rPr>
          <w:color w:val="auto"/>
        </w:rPr>
        <w:t>;</w:t>
      </w:r>
    </w:p>
    <w:p w14:paraId="60DA6B6A" w14:textId="77777777" w:rsidR="00A57638" w:rsidRPr="00EB2D57" w:rsidRDefault="00E235EB" w:rsidP="000B3370">
      <w:pPr>
        <w:pStyle w:val="13"/>
        <w:numPr>
          <w:ilvl w:val="0"/>
          <w:numId w:val="376"/>
        </w:numPr>
        <w:spacing w:line="259" w:lineRule="auto"/>
        <w:jc w:val="both"/>
        <w:rPr>
          <w:color w:val="auto"/>
        </w:rPr>
      </w:pPr>
      <w:r w:rsidRPr="00EB2D57">
        <w:rPr>
          <w:color w:val="auto"/>
        </w:rPr>
        <w:t>модальные глаголы долженствования</w:t>
      </w:r>
      <w:r w:rsidR="00F94C32" w:rsidRPr="00EB2D57">
        <w:rPr>
          <w:color w:val="auto"/>
        </w:rPr>
        <w:t xml:space="preserve"> (</w:t>
      </w:r>
      <w:r w:rsidR="00F94C32" w:rsidRPr="00EB2D57">
        <w:rPr>
          <w:rFonts w:ascii="MS Gothic" w:hAnsi="MS Gothic" w:cs="MS Gothic"/>
          <w:color w:val="auto"/>
        </w:rPr>
        <w:t>要</w:t>
      </w:r>
      <w:r w:rsidR="00F94C32" w:rsidRPr="00EB2D57">
        <w:rPr>
          <w:color w:val="auto"/>
        </w:rPr>
        <w:t xml:space="preserve">, </w:t>
      </w:r>
      <w:r w:rsidR="00F94C32" w:rsidRPr="00EB2D57">
        <w:rPr>
          <w:rFonts w:ascii="Microsoft JhengHei" w:eastAsia="Microsoft JhengHei" w:hAnsi="Microsoft JhengHei" w:cs="Microsoft JhengHei" w:hint="eastAsia"/>
          <w:color w:val="auto"/>
        </w:rPr>
        <w:t>应</w:t>
      </w:r>
      <w:r w:rsidR="00F94C32" w:rsidRPr="00EB2D57">
        <w:rPr>
          <w:rFonts w:ascii="SimSun" w:eastAsia="SimSun" w:hAnsi="SimSun" w:cs="SimSun" w:hint="eastAsia"/>
          <w:color w:val="auto"/>
        </w:rPr>
        <w:t>该</w:t>
      </w:r>
      <w:r w:rsidRPr="00EB2D57">
        <w:rPr>
          <w:color w:val="auto"/>
        </w:rPr>
        <w:t>);</w:t>
      </w:r>
    </w:p>
    <w:p w14:paraId="3657BA4B" w14:textId="77777777" w:rsidR="00A57638" w:rsidRPr="00EB2D57" w:rsidRDefault="00E235EB" w:rsidP="000B3370">
      <w:pPr>
        <w:pStyle w:val="13"/>
        <w:numPr>
          <w:ilvl w:val="0"/>
          <w:numId w:val="376"/>
        </w:numPr>
        <w:spacing w:line="259" w:lineRule="auto"/>
        <w:jc w:val="both"/>
        <w:rPr>
          <w:color w:val="auto"/>
          <w:sz w:val="18"/>
          <w:szCs w:val="18"/>
        </w:rPr>
      </w:pPr>
      <w:r w:rsidRPr="00EB2D57">
        <w:rPr>
          <w:i/>
          <w:iCs/>
          <w:color w:val="auto"/>
        </w:rPr>
        <w:t>модальный глагол</w:t>
      </w:r>
      <w:r w:rsidR="00F94C32" w:rsidRPr="00EB2D57">
        <w:rPr>
          <w:i/>
          <w:iCs/>
          <w:color w:val="auto"/>
        </w:rPr>
        <w:t xml:space="preserve"> </w:t>
      </w:r>
      <w:r w:rsidR="00F94C32" w:rsidRPr="00EB2D57">
        <w:rPr>
          <w:rFonts w:ascii="MS Gothic" w:hAnsi="MS Gothic" w:cs="MS Gothic"/>
          <w:color w:val="auto"/>
        </w:rPr>
        <w:t xml:space="preserve">可以 </w:t>
      </w:r>
      <w:r w:rsidRPr="00EB2D57">
        <w:rPr>
          <w:i/>
          <w:iCs/>
          <w:color w:val="auto"/>
        </w:rPr>
        <w:t>в разрешительном значении, его отрицательная форма</w:t>
      </w:r>
      <w:r w:rsidR="00F94C32" w:rsidRPr="00EB2D57">
        <w:rPr>
          <w:i/>
          <w:iCs/>
          <w:color w:val="auto"/>
        </w:rPr>
        <w:t xml:space="preserve"> </w:t>
      </w:r>
      <w:r w:rsidR="00F94C32" w:rsidRPr="00EB2D57">
        <w:rPr>
          <w:rFonts w:ascii="MS Gothic" w:hAnsi="MS Gothic" w:cs="MS Gothic"/>
          <w:color w:val="auto"/>
        </w:rPr>
        <w:t>不能</w:t>
      </w:r>
      <w:r w:rsidRPr="00EB2D57">
        <w:rPr>
          <w:color w:val="auto"/>
          <w:sz w:val="18"/>
          <w:szCs w:val="18"/>
        </w:rPr>
        <w:t>;</w:t>
      </w:r>
    </w:p>
    <w:p w14:paraId="5E92A197" w14:textId="77777777" w:rsidR="00A57638" w:rsidRPr="00EB2D57" w:rsidRDefault="00E235EB" w:rsidP="000B3370">
      <w:pPr>
        <w:pStyle w:val="13"/>
        <w:numPr>
          <w:ilvl w:val="0"/>
          <w:numId w:val="376"/>
        </w:numPr>
        <w:spacing w:line="259" w:lineRule="auto"/>
        <w:jc w:val="both"/>
        <w:rPr>
          <w:color w:val="auto"/>
        </w:rPr>
      </w:pPr>
      <w:r w:rsidRPr="00EB2D57">
        <w:rPr>
          <w:i/>
          <w:iCs/>
          <w:color w:val="auto"/>
        </w:rPr>
        <w:t>модальный глагол предположения (</w:t>
      </w:r>
      <w:r w:rsidR="00F94C32" w:rsidRPr="00EB2D57">
        <w:rPr>
          <w:rFonts w:ascii="MS Gothic" w:hAnsi="MS Gothic" w:cs="MS Gothic"/>
          <w:color w:val="auto"/>
        </w:rPr>
        <w:t>会</w:t>
      </w:r>
      <w:r w:rsidRPr="00EB2D57">
        <w:rPr>
          <w:i/>
          <w:iCs/>
          <w:color w:val="auto"/>
        </w:rPr>
        <w:t>)</w:t>
      </w:r>
      <w:r w:rsidRPr="00EB2D57">
        <w:rPr>
          <w:color w:val="auto"/>
        </w:rPr>
        <w:t>;</w:t>
      </w:r>
    </w:p>
    <w:p w14:paraId="3A4E0F99" w14:textId="77777777" w:rsidR="00A57638" w:rsidRPr="00EB2D57" w:rsidRDefault="00E235EB" w:rsidP="000B3370">
      <w:pPr>
        <w:pStyle w:val="13"/>
        <w:numPr>
          <w:ilvl w:val="0"/>
          <w:numId w:val="376"/>
        </w:numPr>
        <w:spacing w:line="259" w:lineRule="auto"/>
        <w:jc w:val="both"/>
        <w:rPr>
          <w:color w:val="auto"/>
        </w:rPr>
      </w:pPr>
      <w:r w:rsidRPr="00EB2D57">
        <w:rPr>
          <w:color w:val="auto"/>
        </w:rPr>
        <w:t>побудительные глаголы (</w:t>
      </w:r>
      <w:r w:rsidR="00F94C32" w:rsidRPr="00EB2D57">
        <w:rPr>
          <w:rFonts w:ascii="SimSun" w:eastAsia="SimSun" w:hAnsi="SimSun" w:cs="SimSun" w:hint="eastAsia"/>
          <w:color w:val="auto"/>
        </w:rPr>
        <w:t>让</w:t>
      </w:r>
      <w:r w:rsidR="00F94C32" w:rsidRPr="00EB2D57">
        <w:rPr>
          <w:rFonts w:asciiTheme="minorHAnsi" w:eastAsia="SimSun" w:hAnsiTheme="minorHAnsi" w:cs="SimSun" w:hint="eastAsia"/>
          <w:color w:val="auto"/>
        </w:rPr>
        <w:t xml:space="preserve"> </w:t>
      </w:r>
      <w:r w:rsidRPr="00EB2D57">
        <w:rPr>
          <w:color w:val="auto"/>
        </w:rPr>
        <w:t>и другие);</w:t>
      </w:r>
    </w:p>
    <w:p w14:paraId="5FB93014" w14:textId="77777777" w:rsidR="00A57638" w:rsidRPr="00EB2D57" w:rsidRDefault="00E235EB" w:rsidP="000B3370">
      <w:pPr>
        <w:pStyle w:val="13"/>
        <w:numPr>
          <w:ilvl w:val="0"/>
          <w:numId w:val="376"/>
        </w:numPr>
        <w:spacing w:line="259" w:lineRule="auto"/>
        <w:jc w:val="both"/>
        <w:rPr>
          <w:color w:val="auto"/>
        </w:rPr>
      </w:pPr>
      <w:r w:rsidRPr="00EB2D57">
        <w:rPr>
          <w:color w:val="auto"/>
        </w:rPr>
        <w:t>удвоение глагола;</w:t>
      </w:r>
    </w:p>
    <w:p w14:paraId="5E7664C0" w14:textId="77777777" w:rsidR="00A57638" w:rsidRPr="00EB2D57" w:rsidRDefault="00E235EB" w:rsidP="000B3370">
      <w:pPr>
        <w:pStyle w:val="13"/>
        <w:numPr>
          <w:ilvl w:val="0"/>
          <w:numId w:val="376"/>
        </w:numPr>
        <w:spacing w:line="259" w:lineRule="auto"/>
        <w:jc w:val="both"/>
        <w:rPr>
          <w:color w:val="auto"/>
        </w:rPr>
      </w:pPr>
      <w:r w:rsidRPr="00EB2D57">
        <w:rPr>
          <w:color w:val="auto"/>
        </w:rPr>
        <w:t>прилагательные;</w:t>
      </w:r>
    </w:p>
    <w:p w14:paraId="7F0412C1"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 степени</w:t>
      </w:r>
      <w:r w:rsidR="00F94C32" w:rsidRPr="00EB2D57">
        <w:rPr>
          <w:color w:val="auto"/>
          <w:lang w:val="en-US"/>
        </w:rPr>
        <w:t xml:space="preserve"> </w:t>
      </w:r>
      <w:r w:rsidR="00F94C32" w:rsidRPr="00EB2D57">
        <w:rPr>
          <w:rFonts w:ascii="MS Gothic" w:hAnsi="MS Gothic" w:cs="MS Gothic"/>
          <w:color w:val="auto"/>
        </w:rPr>
        <w:t>很</w:t>
      </w:r>
      <w:r w:rsidRPr="00EB2D57">
        <w:rPr>
          <w:color w:val="auto"/>
        </w:rPr>
        <w:t>;</w:t>
      </w:r>
    </w:p>
    <w:p w14:paraId="5A5083BA"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DDA5C19" w14:textId="77777777" w:rsidR="00A57638" w:rsidRPr="00EB2D57" w:rsidRDefault="00E235EB" w:rsidP="000B3370">
      <w:pPr>
        <w:pStyle w:val="13"/>
        <w:numPr>
          <w:ilvl w:val="0"/>
          <w:numId w:val="376"/>
        </w:numPr>
        <w:spacing w:line="259"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更 </w:t>
      </w:r>
      <w:r w:rsidRPr="00EB2D57">
        <w:rPr>
          <w:color w:val="auto"/>
        </w:rPr>
        <w:t>и образование сравнительной степени;</w:t>
      </w:r>
    </w:p>
    <w:p w14:paraId="1D0C09A5" w14:textId="77777777" w:rsidR="00A57638" w:rsidRPr="00EB2D57" w:rsidRDefault="00E235EB" w:rsidP="000B3370">
      <w:pPr>
        <w:pStyle w:val="13"/>
        <w:numPr>
          <w:ilvl w:val="0"/>
          <w:numId w:val="376"/>
        </w:numPr>
        <w:spacing w:line="276" w:lineRule="auto"/>
        <w:jc w:val="both"/>
        <w:rPr>
          <w:color w:val="auto"/>
          <w:sz w:val="18"/>
          <w:szCs w:val="18"/>
        </w:rPr>
      </w:pPr>
      <w:r w:rsidRPr="00EB2D57">
        <w:rPr>
          <w:color w:val="auto"/>
        </w:rPr>
        <w:t>наречия</w:t>
      </w:r>
      <w:r w:rsidR="00F94C32" w:rsidRPr="00EB2D57">
        <w:rPr>
          <w:color w:val="auto"/>
        </w:rPr>
        <w:t xml:space="preserve"> </w:t>
      </w:r>
      <w:r w:rsidR="00F94C32" w:rsidRPr="00EB2D57">
        <w:rPr>
          <w:rFonts w:ascii="MS Gothic" w:hAnsi="MS Gothic" w:cs="MS Gothic"/>
          <w:color w:val="auto"/>
        </w:rPr>
        <w:t>都</w:t>
      </w:r>
      <w:r w:rsidR="00F94C32" w:rsidRPr="00EB2D57">
        <w:rPr>
          <w:color w:val="auto"/>
        </w:rPr>
        <w:t xml:space="preserve">, </w:t>
      </w:r>
      <w:r w:rsidR="00F94C32" w:rsidRPr="00EB2D57">
        <w:rPr>
          <w:rFonts w:ascii="MS Gothic" w:hAnsi="MS Gothic" w:cs="MS Gothic"/>
          <w:color w:val="auto"/>
        </w:rPr>
        <w:t>也</w:t>
      </w:r>
      <w:r w:rsidR="00F94C32" w:rsidRPr="00EB2D57">
        <w:rPr>
          <w:color w:val="auto"/>
        </w:rPr>
        <w:t xml:space="preserve">, </w:t>
      </w:r>
      <w:r w:rsidR="00F94C32" w:rsidRPr="00EB2D57">
        <w:rPr>
          <w:rFonts w:ascii="MS Gothic" w:hAnsi="MS Gothic" w:cs="MS Gothic"/>
          <w:color w:val="auto"/>
        </w:rPr>
        <w:t>常</w:t>
      </w:r>
      <w:r w:rsidR="00F94C32" w:rsidRPr="00EB2D57">
        <w:rPr>
          <w:color w:val="auto"/>
        </w:rPr>
        <w:t xml:space="preserve"> (</w:t>
      </w:r>
      <w:r w:rsidR="00F94C32" w:rsidRPr="00EB2D57">
        <w:rPr>
          <w:rFonts w:ascii="MS Gothic" w:hAnsi="MS Gothic" w:cs="MS Gothic"/>
          <w:color w:val="auto"/>
        </w:rPr>
        <w:t>常常</w:t>
      </w:r>
      <w:r w:rsidR="00F94C32" w:rsidRPr="00EB2D57">
        <w:rPr>
          <w:color w:val="auto"/>
        </w:rPr>
        <w:t xml:space="preserve">), </w:t>
      </w:r>
      <w:r w:rsidR="00F94C32" w:rsidRPr="00EB2D57">
        <w:rPr>
          <w:rFonts w:ascii="MS Gothic" w:hAnsi="MS Gothic" w:cs="MS Gothic"/>
          <w:color w:val="auto"/>
        </w:rPr>
        <w:t>一共</w:t>
      </w:r>
      <w:r w:rsidR="00F94C32" w:rsidRPr="00EB2D57">
        <w:rPr>
          <w:color w:val="auto"/>
        </w:rPr>
        <w:t xml:space="preserve">, </w:t>
      </w:r>
      <w:r w:rsidR="00F94C32" w:rsidRPr="00EB2D57">
        <w:rPr>
          <w:rFonts w:ascii="MS Gothic" w:hAnsi="MS Gothic" w:cs="MS Gothic"/>
          <w:color w:val="auto"/>
        </w:rPr>
        <w:t>一直</w:t>
      </w:r>
      <w:r w:rsidR="00F94C32" w:rsidRPr="00EB2D57">
        <w:rPr>
          <w:color w:val="auto"/>
        </w:rPr>
        <w:t xml:space="preserve">, </w:t>
      </w:r>
      <w:r w:rsidR="00F94C32" w:rsidRPr="00EB2D57">
        <w:rPr>
          <w:rFonts w:ascii="MS Gothic" w:hAnsi="MS Gothic" w:cs="MS Gothic"/>
          <w:color w:val="auto"/>
        </w:rPr>
        <w:t>只</w:t>
      </w:r>
      <w:r w:rsidR="00F94C32" w:rsidRPr="00EB2D57">
        <w:rPr>
          <w:color w:val="auto"/>
        </w:rPr>
        <w:t xml:space="preserve">, </w:t>
      </w:r>
      <w:r w:rsidR="00F94C32" w:rsidRPr="00EB2D57">
        <w:rPr>
          <w:rFonts w:ascii="MS Gothic" w:hAnsi="MS Gothic" w:cs="MS Gothic"/>
          <w:color w:val="auto"/>
        </w:rPr>
        <w:t>真</w:t>
      </w:r>
      <w:r w:rsidR="00F94C32" w:rsidRPr="00EB2D57">
        <w:rPr>
          <w:color w:val="auto"/>
        </w:rPr>
        <w:t xml:space="preserve">; </w:t>
      </w:r>
      <w:r w:rsidR="00F94C32" w:rsidRPr="00EB2D57">
        <w:rPr>
          <w:rFonts w:ascii="MS Gothic" w:hAnsi="MS Gothic" w:cs="MS Gothic"/>
          <w:color w:val="auto"/>
        </w:rPr>
        <w:t>才</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刚才</w:t>
      </w:r>
      <w:r w:rsidR="00F94C32" w:rsidRPr="00EB2D57">
        <w:rPr>
          <w:color w:val="auto"/>
        </w:rPr>
        <w:t xml:space="preserve">, </w:t>
      </w:r>
      <w:r w:rsidR="00F94C32" w:rsidRPr="00EB2D57">
        <w:rPr>
          <w:rFonts w:ascii="MS Gothic" w:hAnsi="MS Gothic" w:cs="MS Gothic"/>
          <w:color w:val="auto"/>
        </w:rPr>
        <w:t>后来</w:t>
      </w:r>
      <w:r w:rsidR="00F94C32" w:rsidRPr="00EB2D57">
        <w:rPr>
          <w:color w:val="auto"/>
        </w:rPr>
        <w:t xml:space="preserve">, </w:t>
      </w:r>
      <w:r w:rsidR="00F94C32" w:rsidRPr="00EB2D57">
        <w:rPr>
          <w:rFonts w:ascii="Microsoft JhengHei" w:eastAsia="Microsoft JhengHei" w:hAnsi="Microsoft JhengHei" w:cs="Microsoft JhengHei" w:hint="eastAsia"/>
          <w:color w:val="auto"/>
        </w:rPr>
        <w:t>别</w:t>
      </w:r>
      <w:r w:rsidR="00F94C32" w:rsidRPr="00EB2D57">
        <w:rPr>
          <w:color w:val="auto"/>
        </w:rPr>
        <w:t>;</w:t>
      </w:r>
    </w:p>
    <w:p w14:paraId="71DABB42"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已</w:t>
      </w:r>
      <w:r w:rsidR="00F94C32" w:rsidRPr="00EB2D57">
        <w:rPr>
          <w:rFonts w:ascii="SimSun" w:eastAsia="SimSun" w:hAnsi="SimSun" w:cs="SimSun" w:hint="eastAsia"/>
          <w:color w:val="auto"/>
        </w:rPr>
        <w:t>经</w:t>
      </w:r>
      <w:r w:rsidR="00F94C32" w:rsidRPr="00EB2D57">
        <w:rPr>
          <w:rFonts w:asciiTheme="minorHAnsi" w:eastAsia="SimSun" w:hAnsiTheme="minorHAnsi" w:cs="SimSun" w:hint="eastAsia"/>
          <w:color w:val="auto"/>
        </w:rPr>
        <w:t xml:space="preserve"> </w:t>
      </w:r>
      <w:r w:rsidRPr="00EB2D57">
        <w:rPr>
          <w:color w:val="auto"/>
        </w:rPr>
        <w:t>(и его сочетание с частицей</w:t>
      </w:r>
      <w:r w:rsidR="00F94C32" w:rsidRPr="00EB2D57">
        <w:rPr>
          <w:color w:val="auto"/>
        </w:rPr>
        <w:t xml:space="preserve"> </w:t>
      </w:r>
      <w:r w:rsidR="00F94C32" w:rsidRPr="00EB2D57">
        <w:rPr>
          <w:rFonts w:ascii="MS Gothic" w:hAnsi="MS Gothic" w:cs="MS Gothic"/>
          <w:color w:val="auto"/>
        </w:rPr>
        <w:t>了</w:t>
      </w:r>
      <w:r w:rsidRPr="00EB2D57">
        <w:rPr>
          <w:color w:val="auto"/>
        </w:rPr>
        <w:t>);</w:t>
      </w:r>
    </w:p>
    <w:p w14:paraId="6F4EB548"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SimSun" w:eastAsia="SimSun" w:hAnsi="SimSun" w:cs="SimSun" w:hint="eastAsia"/>
          <w:color w:val="auto"/>
        </w:rPr>
        <w:t>还</w:t>
      </w:r>
      <w:r w:rsidRPr="00EB2D57">
        <w:rPr>
          <w:color w:val="auto"/>
        </w:rPr>
        <w:t>, указывающее на продолженное действие;</w:t>
      </w:r>
    </w:p>
    <w:p w14:paraId="398D70FC" w14:textId="77777777" w:rsidR="00A57638" w:rsidRPr="00EB2D57" w:rsidRDefault="00E235EB" w:rsidP="000B3370">
      <w:pPr>
        <w:pStyle w:val="13"/>
        <w:numPr>
          <w:ilvl w:val="0"/>
          <w:numId w:val="376"/>
        </w:numPr>
        <w:spacing w:line="257" w:lineRule="auto"/>
        <w:jc w:val="both"/>
        <w:rPr>
          <w:color w:val="auto"/>
        </w:rPr>
      </w:pPr>
      <w:r w:rsidRPr="00EB2D57">
        <w:rPr>
          <w:color w:val="auto"/>
        </w:rPr>
        <w:t>наречие</w:t>
      </w:r>
      <w:r w:rsidR="00F94C32" w:rsidRPr="00EB2D57">
        <w:rPr>
          <w:color w:val="auto"/>
        </w:rPr>
        <w:t xml:space="preserve"> </w:t>
      </w:r>
      <w:r w:rsidR="00F94C32" w:rsidRPr="00EB2D57">
        <w:rPr>
          <w:rFonts w:ascii="MS Gothic" w:hAnsi="MS Gothic" w:cs="MS Gothic"/>
          <w:color w:val="auto"/>
        </w:rPr>
        <w:t xml:space="preserve">最 </w:t>
      </w:r>
      <w:r w:rsidRPr="00EB2D57">
        <w:rPr>
          <w:color w:val="auto"/>
        </w:rPr>
        <w:t>в сочетании с глаголами;</w:t>
      </w:r>
    </w:p>
    <w:p w14:paraId="023447B2" w14:textId="77777777" w:rsidR="00A57638" w:rsidRPr="00EB2D57" w:rsidRDefault="00E235EB" w:rsidP="000B3370">
      <w:pPr>
        <w:pStyle w:val="13"/>
        <w:numPr>
          <w:ilvl w:val="0"/>
          <w:numId w:val="376"/>
        </w:numPr>
        <w:spacing w:line="257" w:lineRule="auto"/>
        <w:jc w:val="both"/>
        <w:rPr>
          <w:color w:val="auto"/>
        </w:rPr>
      </w:pPr>
      <w:r w:rsidRPr="00EB2D57">
        <w:rPr>
          <w:color w:val="auto"/>
        </w:rPr>
        <w:t>словосочетание</w:t>
      </w:r>
      <w:r w:rsidR="00F94C32" w:rsidRPr="00EB2D57">
        <w:rPr>
          <w:color w:val="auto"/>
        </w:rPr>
        <w:t xml:space="preserve"> </w:t>
      </w:r>
      <w:r w:rsidR="00F94C32" w:rsidRPr="00EB2D57">
        <w:rPr>
          <w:rFonts w:ascii="MS Gothic" w:hAnsi="MS Gothic" w:cs="MS Gothic"/>
          <w:color w:val="auto"/>
        </w:rPr>
        <w:t xml:space="preserve">最好 </w:t>
      </w:r>
      <w:r w:rsidRPr="00EB2D57">
        <w:rPr>
          <w:color w:val="auto"/>
        </w:rPr>
        <w:t>в рекомендательных фразах;</w:t>
      </w:r>
    </w:p>
    <w:p w14:paraId="2AAF2A78" w14:textId="77777777" w:rsidR="00A57638" w:rsidRPr="00EB2D57" w:rsidRDefault="00E235EB" w:rsidP="000B3370">
      <w:pPr>
        <w:pStyle w:val="13"/>
        <w:numPr>
          <w:ilvl w:val="0"/>
          <w:numId w:val="376"/>
        </w:numPr>
        <w:tabs>
          <w:tab w:val="left" w:leader="dot" w:pos="3518"/>
        </w:tabs>
        <w:spacing w:line="257" w:lineRule="auto"/>
        <w:jc w:val="both"/>
        <w:rPr>
          <w:color w:val="auto"/>
        </w:rPr>
      </w:pPr>
      <w:r w:rsidRPr="00EB2D57">
        <w:rPr>
          <w:color w:val="auto"/>
        </w:rPr>
        <w:t xml:space="preserve">служебное наречие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Pr="00EB2D57">
        <w:rPr>
          <w:color w:val="auto"/>
          <w:lang w:eastAsia="en-US" w:bidi="en-US"/>
        </w:rPr>
        <w:t>(</w:t>
      </w:r>
      <w:r w:rsidR="00F94C32" w:rsidRPr="00EB2D57">
        <w:rPr>
          <w:rFonts w:ascii="MS Gothic" w:hAnsi="MS Gothic" w:cs="MS Gothic"/>
          <w:color w:val="auto"/>
        </w:rPr>
        <w:t>正</w:t>
      </w:r>
      <w:r w:rsidR="00F94C32" w:rsidRPr="00EB2D57">
        <w:rPr>
          <w:color w:val="auto"/>
        </w:rPr>
        <w:t>)</w:t>
      </w:r>
      <w:r w:rsidR="00F94C32" w:rsidRPr="00EB2D57">
        <w:rPr>
          <w:rFonts w:ascii="MS Gothic" w:hAnsi="MS Gothic" w:cs="MS Gothic"/>
          <w:color w:val="auto"/>
        </w:rPr>
        <w:t>在</w:t>
      </w:r>
      <w:r w:rsidR="00F94C32" w:rsidRPr="00EB2D57">
        <w:rPr>
          <w:color w:val="auto"/>
        </w:rPr>
        <w:t xml:space="preserve">…… </w:t>
      </w:r>
      <w:r w:rsidR="00F94C32" w:rsidRPr="00EB2D57">
        <w:rPr>
          <w:rFonts w:ascii="MS Gothic" w:hAnsi="MS Gothic" w:cs="MS Gothic"/>
          <w:color w:val="auto"/>
        </w:rPr>
        <w:t>呢</w:t>
      </w:r>
      <w:r w:rsidRPr="00EB2D57">
        <w:rPr>
          <w:color w:val="auto"/>
        </w:rPr>
        <w:t>;</w:t>
      </w:r>
    </w:p>
    <w:p w14:paraId="1CFCF6EB"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наречие</w:t>
      </w:r>
      <w:r w:rsidR="00F94C32" w:rsidRPr="00EB2D57">
        <w:rPr>
          <w:i/>
          <w:iCs/>
          <w:color w:val="auto"/>
        </w:rPr>
        <w:t xml:space="preserve"> </w:t>
      </w:r>
      <w:r w:rsidR="00F94C32" w:rsidRPr="00EB2D57">
        <w:rPr>
          <w:rFonts w:ascii="MS Gothic" w:hAnsi="MS Gothic" w:cs="MS Gothic"/>
          <w:color w:val="auto"/>
        </w:rPr>
        <w:t>必</w:t>
      </w:r>
      <w:r w:rsidR="00F94C32" w:rsidRPr="00EB2D57">
        <w:rPr>
          <w:rFonts w:ascii="SimSun" w:eastAsia="SimSun" w:hAnsi="SimSun" w:cs="SimSun" w:hint="eastAsia"/>
          <w:color w:val="auto"/>
        </w:rPr>
        <w:t>须</w:t>
      </w:r>
      <w:r w:rsidR="00F94C32" w:rsidRPr="00EB2D57">
        <w:rPr>
          <w:rFonts w:asciiTheme="minorHAnsi" w:eastAsia="SimSun" w:hAnsiTheme="minorHAnsi" w:cs="SimSun" w:hint="eastAsia"/>
          <w:color w:val="auto"/>
        </w:rPr>
        <w:t xml:space="preserve"> </w:t>
      </w:r>
      <w:r w:rsidRPr="00EB2D57">
        <w:rPr>
          <w:i/>
          <w:iCs/>
          <w:color w:val="auto"/>
        </w:rPr>
        <w:t xml:space="preserve">и его отрицательную форму </w:t>
      </w:r>
      <w:r w:rsidR="00F94C32" w:rsidRPr="00EB2D57">
        <w:rPr>
          <w:color w:val="auto"/>
        </w:rPr>
        <w:t>(</w:t>
      </w:r>
      <w:r w:rsidR="00F94C32" w:rsidRPr="00EB2D57">
        <w:rPr>
          <w:rFonts w:ascii="MS Gothic" w:hAnsi="MS Gothic" w:cs="MS Gothic"/>
          <w:color w:val="auto"/>
        </w:rPr>
        <w:t>不必</w:t>
      </w:r>
      <w:r w:rsidRPr="00EB2D57">
        <w:rPr>
          <w:i/>
          <w:iCs/>
          <w:color w:val="auto"/>
        </w:rPr>
        <w:t>)</w:t>
      </w:r>
      <w:r w:rsidRPr="00EB2D57">
        <w:rPr>
          <w:color w:val="auto"/>
        </w:rPr>
        <w:t>;</w:t>
      </w:r>
    </w:p>
    <w:p w14:paraId="2F995E21"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союзы</w:t>
      </w:r>
      <w:r w:rsidR="00F94C32" w:rsidRPr="00EB2D57">
        <w:rPr>
          <w:color w:val="auto"/>
          <w:lang w:val="en-US"/>
        </w:rPr>
        <w:t xml:space="preserve"> </w:t>
      </w:r>
      <w:r w:rsidR="00F94C32" w:rsidRPr="00EB2D57">
        <w:rPr>
          <w:rFonts w:ascii="MS Gothic" w:hAnsi="MS Gothic" w:cs="MS Gothic"/>
          <w:color w:val="auto"/>
        </w:rPr>
        <w:t>和</w:t>
      </w:r>
      <w:r w:rsidR="00F94C32" w:rsidRPr="00EB2D57">
        <w:rPr>
          <w:color w:val="auto"/>
        </w:rPr>
        <w:t xml:space="preserve">, </w:t>
      </w:r>
      <w:r w:rsidR="00F94C32" w:rsidRPr="00EB2D57">
        <w:rPr>
          <w:rFonts w:ascii="MS Gothic" w:hAnsi="MS Gothic" w:cs="MS Gothic"/>
          <w:color w:val="auto"/>
        </w:rPr>
        <w:t>或者</w:t>
      </w:r>
      <w:r w:rsidR="00F94C32" w:rsidRPr="00EB2D57">
        <w:rPr>
          <w:color w:val="auto"/>
        </w:rPr>
        <w:t>;</w:t>
      </w:r>
    </w:p>
    <w:p w14:paraId="29BCD9C7"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S Gothic" w:hAnsi="MS Gothic" w:cs="MS Gothic"/>
          <w:color w:val="auto"/>
        </w:rPr>
        <w:t>不</w:t>
      </w:r>
      <w:r w:rsidR="00F94C32" w:rsidRPr="00EB2D57">
        <w:rPr>
          <w:rFonts w:ascii="SimSun" w:eastAsia="SimSun" w:hAnsi="SimSun" w:cs="SimSun" w:hint="eastAsia"/>
          <w:color w:val="auto"/>
        </w:rPr>
        <w:t>过</w:t>
      </w:r>
      <w:r w:rsidR="00F94C32"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CFB6D33" w14:textId="77777777" w:rsidR="00A57638" w:rsidRPr="00EB2D57" w:rsidRDefault="00E235EB" w:rsidP="000B3370">
      <w:pPr>
        <w:pStyle w:val="13"/>
        <w:numPr>
          <w:ilvl w:val="0"/>
          <w:numId w:val="376"/>
        </w:numPr>
        <w:spacing w:line="257" w:lineRule="auto"/>
        <w:jc w:val="both"/>
        <w:rPr>
          <w:color w:val="auto"/>
        </w:rPr>
      </w:pPr>
      <w:r w:rsidRPr="00EB2D57">
        <w:rPr>
          <w:color w:val="auto"/>
        </w:rPr>
        <w:t>союз</w:t>
      </w:r>
      <w:r w:rsidR="00F94C32" w:rsidRPr="00EB2D57">
        <w:rPr>
          <w:color w:val="auto"/>
        </w:rPr>
        <w:t xml:space="preserve"> </w:t>
      </w:r>
      <w:r w:rsidR="00F94C32" w:rsidRPr="00EB2D57">
        <w:rPr>
          <w:rFonts w:ascii="Microsoft JhengHei" w:eastAsia="Microsoft JhengHei" w:hAnsi="Microsoft JhengHei" w:cs="Microsoft JhengHei" w:hint="eastAsia"/>
          <w:color w:val="auto"/>
        </w:rPr>
        <w:t>还</w:t>
      </w:r>
      <w:r w:rsidR="00F94C32" w:rsidRPr="00EB2D57">
        <w:rPr>
          <w:rFonts w:ascii="MS Gothic" w:hAnsi="MS Gothic" w:cs="MS Gothic"/>
          <w:color w:val="auto"/>
        </w:rPr>
        <w:t xml:space="preserve">是 </w:t>
      </w:r>
      <w:r w:rsidRPr="00EB2D57">
        <w:rPr>
          <w:color w:val="auto"/>
        </w:rPr>
        <w:t>и его использование в альтернативном вопросе;</w:t>
      </w:r>
    </w:p>
    <w:p w14:paraId="6499296C" w14:textId="77777777" w:rsidR="00A57638" w:rsidRPr="00EB2D57" w:rsidRDefault="00E235EB" w:rsidP="000B3370">
      <w:pPr>
        <w:pStyle w:val="13"/>
        <w:numPr>
          <w:ilvl w:val="0"/>
          <w:numId w:val="376"/>
        </w:numPr>
        <w:tabs>
          <w:tab w:val="left" w:leader="dot" w:pos="5486"/>
          <w:tab w:val="left" w:leader="dot" w:pos="6034"/>
        </w:tabs>
        <w:spacing w:line="257" w:lineRule="auto"/>
        <w:jc w:val="both"/>
        <w:rPr>
          <w:color w:val="auto"/>
        </w:rPr>
      </w:pPr>
      <w:r w:rsidRPr="00EB2D57">
        <w:rPr>
          <w:color w:val="auto"/>
        </w:rPr>
        <w:t>предлог</w:t>
      </w:r>
      <w:r w:rsidR="007305FC" w:rsidRPr="00EB2D57">
        <w:rPr>
          <w:color w:val="auto"/>
        </w:rPr>
        <w:t xml:space="preserve"> </w:t>
      </w:r>
      <w:r w:rsidR="007305FC" w:rsidRPr="00EB2D57">
        <w:rPr>
          <w:rFonts w:ascii="MS Gothic" w:hAnsi="MS Gothic" w:cs="MS Gothic"/>
          <w:color w:val="auto"/>
        </w:rPr>
        <w:t xml:space="preserve">跟 </w:t>
      </w:r>
      <w:r w:rsidRPr="00EB2D57">
        <w:rPr>
          <w:color w:val="auto"/>
        </w:rPr>
        <w:t xml:space="preserve">(«с») и предложную конструкцию </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起</w:t>
      </w:r>
      <w:r w:rsidR="007305FC" w:rsidRPr="00EB2D57">
        <w:rPr>
          <w:color w:val="auto"/>
        </w:rPr>
        <w:t>……;</w:t>
      </w:r>
      <w:r w:rsidRPr="00EB2D57">
        <w:rPr>
          <w:color w:val="auto"/>
        </w:rPr>
        <w:t xml:space="preserve"> предлог</w:t>
      </w:r>
      <w:r w:rsidR="007305FC" w:rsidRPr="00EB2D57">
        <w:rPr>
          <w:color w:val="auto"/>
        </w:rPr>
        <w:t xml:space="preserve"> </w:t>
      </w:r>
      <w:r w:rsidR="007305FC" w:rsidRPr="00EB2D57">
        <w:rPr>
          <w:rFonts w:ascii="MS Gothic" w:hAnsi="MS Gothic" w:cs="MS Gothic"/>
          <w:color w:val="auto"/>
        </w:rPr>
        <w:t xml:space="preserve">从 </w:t>
      </w:r>
      <w:r w:rsidRPr="00EB2D57">
        <w:rPr>
          <w:color w:val="auto"/>
        </w:rPr>
        <w:t>(«от»), предлог</w:t>
      </w:r>
      <w:r w:rsidR="007305FC" w:rsidRPr="00EB2D57">
        <w:rPr>
          <w:color w:val="auto"/>
        </w:rPr>
        <w:t xml:space="preserve"> </w:t>
      </w:r>
      <w:r w:rsidR="007305FC" w:rsidRPr="00EB2D57">
        <w:rPr>
          <w:rFonts w:ascii="SimSun" w:eastAsia="SimSun" w:hAnsi="SimSun" w:cs="SimSun" w:hint="eastAsia"/>
          <w:color w:val="auto"/>
        </w:rPr>
        <w:t>给</w:t>
      </w:r>
      <w:r w:rsidR="007305FC" w:rsidRPr="00EB2D57">
        <w:rPr>
          <w:rFonts w:asciiTheme="minorHAnsi" w:eastAsia="SimSun" w:hAnsiTheme="minorHAnsi" w:cs="SimSun" w:hint="eastAsia"/>
          <w:color w:val="auto"/>
        </w:rPr>
        <w:t xml:space="preserve"> </w:t>
      </w:r>
      <w:r w:rsidRPr="00EB2D57">
        <w:rPr>
          <w:color w:val="auto"/>
        </w:rPr>
        <w:t>и предложную кон</w:t>
      </w:r>
    </w:p>
    <w:p w14:paraId="62D703A7" w14:textId="77777777" w:rsidR="00A57638" w:rsidRPr="00EB2D57" w:rsidRDefault="00E235EB" w:rsidP="000B3370">
      <w:pPr>
        <w:pStyle w:val="13"/>
        <w:numPr>
          <w:ilvl w:val="0"/>
          <w:numId w:val="376"/>
        </w:numPr>
        <w:spacing w:line="257" w:lineRule="auto"/>
        <w:jc w:val="both"/>
        <w:rPr>
          <w:color w:val="auto"/>
        </w:rPr>
      </w:pPr>
      <w:r w:rsidRPr="00EB2D57">
        <w:rPr>
          <w:color w:val="auto"/>
        </w:rPr>
        <w:t>струкцию, отвечающую на вопросы «кому?», «чему?»;</w:t>
      </w:r>
    </w:p>
    <w:p w14:paraId="6DB3FB53"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предлоги</w:t>
      </w:r>
      <w:r w:rsidR="007305FC" w:rsidRPr="00EB2D57">
        <w:rPr>
          <w:i/>
          <w:iCs/>
          <w:color w:val="auto"/>
        </w:rPr>
        <w:t xml:space="preserve"> </w:t>
      </w:r>
      <w:r w:rsidR="007305FC" w:rsidRPr="00EB2D57">
        <w:rPr>
          <w:rFonts w:ascii="MS Gothic" w:hAnsi="MS Gothic" w:cs="MS Gothic"/>
          <w:color w:val="auto"/>
        </w:rPr>
        <w:t>向</w:t>
      </w:r>
      <w:r w:rsidR="007305FC" w:rsidRPr="00EB2D57">
        <w:rPr>
          <w:color w:val="auto"/>
        </w:rPr>
        <w:t xml:space="preserve">, </w:t>
      </w:r>
      <w:r w:rsidR="007305FC" w:rsidRPr="00EB2D57">
        <w:rPr>
          <w:rFonts w:ascii="MS Gothic" w:hAnsi="MS Gothic" w:cs="MS Gothic"/>
          <w:color w:val="auto"/>
        </w:rPr>
        <w:t xml:space="preserve">往 </w:t>
      </w:r>
      <w:r w:rsidRPr="00EB2D57">
        <w:rPr>
          <w:i/>
          <w:iCs/>
          <w:color w:val="auto"/>
        </w:rPr>
        <w:t>и предложные конструкции, вводящие направление действия</w:t>
      </w:r>
      <w:r w:rsidRPr="00EB2D57">
        <w:rPr>
          <w:color w:val="auto"/>
        </w:rPr>
        <w:t>;</w:t>
      </w:r>
    </w:p>
    <w:p w14:paraId="2CBDA14E"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предлог</w:t>
      </w:r>
      <w:r w:rsidR="007305FC" w:rsidRPr="00EB2D57">
        <w:rPr>
          <w:i/>
          <w:iCs/>
          <w:color w:val="auto"/>
        </w:rPr>
        <w:t xml:space="preserve"> </w:t>
      </w:r>
      <w:r w:rsidR="007305FC" w:rsidRPr="00EB2D57">
        <w:rPr>
          <w:rFonts w:ascii="SimSun" w:eastAsia="SimSun" w:hAnsi="SimSun" w:cs="SimSun" w:hint="eastAsia"/>
          <w:color w:val="auto"/>
        </w:rPr>
        <w:t>为</w:t>
      </w:r>
      <w:r w:rsidR="007305FC" w:rsidRPr="00EB2D57">
        <w:rPr>
          <w:rFonts w:asciiTheme="minorHAnsi" w:eastAsia="SimSun" w:hAnsiTheme="minorHAnsi" w:cs="SimSun" w:hint="eastAsia"/>
          <w:color w:val="auto"/>
        </w:rPr>
        <w:t xml:space="preserve"> </w:t>
      </w:r>
      <w:r w:rsidRPr="00EB2D57">
        <w:rPr>
          <w:i/>
          <w:iCs/>
          <w:color w:val="auto"/>
        </w:rPr>
        <w:t>и предложную конструкцию, уточняющую адресата или цель действия</w:t>
      </w:r>
      <w:r w:rsidRPr="00EB2D57">
        <w:rPr>
          <w:color w:val="auto"/>
        </w:rPr>
        <w:t>;</w:t>
      </w:r>
    </w:p>
    <w:p w14:paraId="01E1F472" w14:textId="77777777" w:rsidR="00A57638" w:rsidRPr="00EB2D57" w:rsidRDefault="00E235EB" w:rsidP="000B3370">
      <w:pPr>
        <w:pStyle w:val="13"/>
        <w:numPr>
          <w:ilvl w:val="0"/>
          <w:numId w:val="376"/>
        </w:numPr>
        <w:spacing w:line="257" w:lineRule="auto"/>
        <w:jc w:val="both"/>
        <w:rPr>
          <w:color w:val="auto"/>
        </w:rPr>
      </w:pPr>
      <w:r w:rsidRPr="00EB2D57">
        <w:rPr>
          <w:i/>
          <w:iCs/>
          <w:color w:val="auto"/>
        </w:rPr>
        <w:t>числительные от 1 до 10000 (</w:t>
      </w:r>
      <w:r w:rsidR="007305FC" w:rsidRPr="00EB2D57">
        <w:rPr>
          <w:rFonts w:ascii="MS Gothic" w:hAnsi="MS Gothic" w:cs="MS Gothic"/>
          <w:color w:val="auto"/>
        </w:rPr>
        <w:t>千，万</w:t>
      </w:r>
      <w:r w:rsidRPr="00EB2D57">
        <w:rPr>
          <w:i/>
          <w:iCs/>
          <w:color w:val="auto"/>
        </w:rPr>
        <w:t>)</w:t>
      </w:r>
      <w:r w:rsidRPr="00EB2D57">
        <w:rPr>
          <w:color w:val="auto"/>
        </w:rPr>
        <w:t xml:space="preserve">; </w:t>
      </w:r>
      <w:r w:rsidRPr="00EB2D57">
        <w:rPr>
          <w:i/>
          <w:iCs/>
          <w:color w:val="auto"/>
        </w:rPr>
        <w:t>числительные</w:t>
      </w:r>
      <w:r w:rsidR="007305FC" w:rsidRPr="00EB2D57">
        <w:rPr>
          <w:i/>
          <w:iCs/>
          <w:color w:val="auto"/>
        </w:rPr>
        <w:t xml:space="preserve"> </w:t>
      </w:r>
      <w:r w:rsidR="007305FC" w:rsidRPr="00EB2D57">
        <w:rPr>
          <w:rFonts w:ascii="MS Gothic" w:hAnsi="MS Gothic" w:cs="MS Gothic"/>
          <w:color w:val="auto"/>
        </w:rPr>
        <w:t>二</w:t>
      </w:r>
      <w:r w:rsidR="007305FC" w:rsidRPr="00EB2D57">
        <w:rPr>
          <w:color w:val="auto"/>
        </w:rPr>
        <w:t xml:space="preserve"> </w:t>
      </w:r>
      <w:r w:rsidR="007305FC" w:rsidRPr="00EB2D57">
        <w:rPr>
          <w:i/>
          <w:color w:val="auto"/>
        </w:rPr>
        <w:t>и</w:t>
      </w:r>
      <w:r w:rsidR="007305FC" w:rsidRPr="00EB2D57">
        <w:rPr>
          <w:color w:val="auto"/>
        </w:rPr>
        <w:t xml:space="preserve"> </w:t>
      </w:r>
      <w:r w:rsidR="007305FC" w:rsidRPr="00EB2D57">
        <w:rPr>
          <w:rFonts w:ascii="MS Gothic" w:hAnsi="MS Gothic" w:cs="MS Gothic"/>
          <w:color w:val="auto"/>
        </w:rPr>
        <w:t>两</w:t>
      </w:r>
      <w:r w:rsidRPr="00EB2D57">
        <w:rPr>
          <w:color w:val="auto"/>
        </w:rPr>
        <w:t>;</w:t>
      </w:r>
    </w:p>
    <w:p w14:paraId="546B7B5A" w14:textId="77777777" w:rsidR="00A57638" w:rsidRPr="00EB2D57" w:rsidRDefault="00E235EB" w:rsidP="000B3370">
      <w:pPr>
        <w:pStyle w:val="13"/>
        <w:numPr>
          <w:ilvl w:val="0"/>
          <w:numId w:val="376"/>
        </w:numPr>
        <w:spacing w:line="252" w:lineRule="auto"/>
        <w:jc w:val="both"/>
        <w:rPr>
          <w:color w:val="auto"/>
        </w:rPr>
      </w:pPr>
      <w:r w:rsidRPr="00EB2D57">
        <w:rPr>
          <w:color w:val="auto"/>
        </w:rPr>
        <w:t>порядковые числительные и префикс</w:t>
      </w:r>
      <w:r w:rsidR="007305FC" w:rsidRPr="00EB2D57">
        <w:rPr>
          <w:color w:val="auto"/>
        </w:rPr>
        <w:t xml:space="preserve"> </w:t>
      </w:r>
      <w:r w:rsidR="007305FC" w:rsidRPr="00EB2D57">
        <w:rPr>
          <w:rFonts w:ascii="MS Gothic" w:hAnsi="MS Gothic" w:cs="MS Gothic"/>
          <w:color w:val="auto"/>
        </w:rPr>
        <w:t>第</w:t>
      </w:r>
      <w:r w:rsidRPr="00EB2D57">
        <w:rPr>
          <w:color w:val="auto"/>
        </w:rPr>
        <w:t>;</w:t>
      </w:r>
    </w:p>
    <w:p w14:paraId="3A67FF8B" w14:textId="77777777" w:rsidR="00A57638" w:rsidRPr="00EB2D57" w:rsidRDefault="00E235EB" w:rsidP="000B3370">
      <w:pPr>
        <w:pStyle w:val="13"/>
        <w:numPr>
          <w:ilvl w:val="0"/>
          <w:numId w:val="376"/>
        </w:numPr>
        <w:spacing w:line="252" w:lineRule="auto"/>
        <w:jc w:val="both"/>
        <w:rPr>
          <w:color w:val="auto"/>
        </w:rPr>
      </w:pPr>
      <w:r w:rsidRPr="00EB2D57">
        <w:rPr>
          <w:i/>
          <w:iCs/>
          <w:color w:val="auto"/>
        </w:rPr>
        <w:t xml:space="preserve">счётные слова (классификаторы) </w:t>
      </w:r>
      <w:r w:rsidR="007305FC" w:rsidRPr="00EB2D57">
        <w:rPr>
          <w:i/>
          <w:iCs/>
          <w:color w:val="auto"/>
        </w:rPr>
        <w:t>(</w:t>
      </w:r>
      <w:r w:rsidR="007305FC" w:rsidRPr="00EB2D57">
        <w:rPr>
          <w:rFonts w:ascii="MS Gothic" w:hAnsi="MS Gothic" w:cs="MS Gothic"/>
          <w:color w:val="auto"/>
        </w:rPr>
        <w:t>碗</w:t>
      </w:r>
      <w:r w:rsidR="007305FC" w:rsidRPr="00EB2D57">
        <w:rPr>
          <w:color w:val="auto"/>
        </w:rPr>
        <w:t xml:space="preserve">, </w:t>
      </w:r>
      <w:r w:rsidR="007305FC" w:rsidRPr="00EB2D57">
        <w:rPr>
          <w:rFonts w:ascii="MS Gothic" w:hAnsi="MS Gothic" w:cs="MS Gothic"/>
          <w:color w:val="auto"/>
        </w:rPr>
        <w:t>种</w:t>
      </w:r>
      <w:r w:rsidRPr="00EB2D57">
        <w:rPr>
          <w:i/>
          <w:iCs/>
          <w:color w:val="auto"/>
        </w:rPr>
        <w:t>и др.), универсальное счётное слово</w:t>
      </w:r>
      <w:r w:rsidR="007305FC" w:rsidRPr="00EB2D57">
        <w:rPr>
          <w:i/>
          <w:iCs/>
          <w:color w:val="auto"/>
        </w:rPr>
        <w:t xml:space="preserve"> </w:t>
      </w:r>
      <w:r w:rsidR="007305FC" w:rsidRPr="00EB2D57">
        <w:rPr>
          <w:rFonts w:ascii="MS Gothic" w:hAnsi="MS Gothic" w:cs="MS Gothic"/>
          <w:color w:val="auto"/>
        </w:rPr>
        <w:t>个</w:t>
      </w:r>
      <w:r w:rsidRPr="00EB2D57">
        <w:rPr>
          <w:color w:val="auto"/>
        </w:rPr>
        <w:t>;</w:t>
      </w:r>
    </w:p>
    <w:p w14:paraId="42C34BCA" w14:textId="77777777" w:rsidR="00A57638" w:rsidRPr="00EB2D57" w:rsidRDefault="00E235EB" w:rsidP="000B3370">
      <w:pPr>
        <w:pStyle w:val="13"/>
        <w:numPr>
          <w:ilvl w:val="0"/>
          <w:numId w:val="376"/>
        </w:numPr>
        <w:spacing w:line="252" w:lineRule="auto"/>
        <w:jc w:val="both"/>
        <w:rPr>
          <w:color w:val="auto"/>
        </w:rPr>
      </w:pPr>
      <w:r w:rsidRPr="00EB2D57">
        <w:rPr>
          <w:color w:val="auto"/>
        </w:rPr>
        <w:t>счётное слово неопределённого множества</w:t>
      </w:r>
      <w:r w:rsidR="007305FC" w:rsidRPr="00EB2D57">
        <w:rPr>
          <w:color w:val="auto"/>
        </w:rPr>
        <w:t xml:space="preserve"> (</w:t>
      </w:r>
      <w:r w:rsidR="007305FC" w:rsidRPr="00EB2D57">
        <w:rPr>
          <w:rFonts w:ascii="MS Gothic" w:hAnsi="MS Gothic" w:cs="MS Gothic"/>
          <w:color w:val="auto"/>
        </w:rPr>
        <w:t>一</w:t>
      </w:r>
      <w:r w:rsidR="007305FC" w:rsidRPr="00EB2D57">
        <w:rPr>
          <w:color w:val="auto"/>
        </w:rPr>
        <w:t xml:space="preserve">) </w:t>
      </w:r>
      <w:r w:rsidR="007305FC" w:rsidRPr="00EB2D57">
        <w:rPr>
          <w:rFonts w:ascii="MS Gothic" w:hAnsi="MS Gothic" w:cs="MS Gothic"/>
          <w:color w:val="auto"/>
        </w:rPr>
        <w:t>些</w:t>
      </w:r>
      <w:r w:rsidRPr="00EB2D57">
        <w:rPr>
          <w:color w:val="auto"/>
        </w:rPr>
        <w:t>;</w:t>
      </w:r>
    </w:p>
    <w:p w14:paraId="593F6B7C" w14:textId="77777777" w:rsidR="00A57638" w:rsidRPr="00EB2D57" w:rsidRDefault="00E235EB" w:rsidP="000B3370">
      <w:pPr>
        <w:pStyle w:val="13"/>
        <w:numPr>
          <w:ilvl w:val="0"/>
          <w:numId w:val="376"/>
        </w:numPr>
        <w:spacing w:line="252" w:lineRule="auto"/>
        <w:jc w:val="both"/>
        <w:rPr>
          <w:color w:val="auto"/>
        </w:rPr>
      </w:pPr>
      <w:r w:rsidRPr="00EB2D57">
        <w:rPr>
          <w:color w:val="auto"/>
        </w:rPr>
        <w:t>вопросительную частицу</w:t>
      </w:r>
      <w:r w:rsidR="007305FC" w:rsidRPr="00EB2D57">
        <w:rPr>
          <w:color w:val="auto"/>
          <w:lang w:val="en-US"/>
        </w:rPr>
        <w:t xml:space="preserve"> </w:t>
      </w:r>
      <w:r w:rsidR="007305FC" w:rsidRPr="00EB2D57">
        <w:rPr>
          <w:rFonts w:ascii="SimSun" w:eastAsia="SimSun" w:hAnsi="SimSun" w:cs="SimSun" w:hint="eastAsia"/>
          <w:color w:val="auto"/>
        </w:rPr>
        <w:t>吗</w:t>
      </w:r>
      <w:r w:rsidRPr="00EB2D57">
        <w:rPr>
          <w:color w:val="auto"/>
        </w:rPr>
        <w:t>;</w:t>
      </w:r>
    </w:p>
    <w:p w14:paraId="710B4B7C" w14:textId="77777777" w:rsidR="00A57638" w:rsidRPr="00EB2D57" w:rsidRDefault="00E235EB" w:rsidP="000B3370">
      <w:pPr>
        <w:pStyle w:val="13"/>
        <w:numPr>
          <w:ilvl w:val="0"/>
          <w:numId w:val="376"/>
        </w:numPr>
        <w:spacing w:line="252"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呢 </w:t>
      </w:r>
      <w:r w:rsidRPr="00EB2D57">
        <w:rPr>
          <w:color w:val="auto"/>
        </w:rPr>
        <w:t>для формирования неполного вопроса;</w:t>
      </w:r>
    </w:p>
    <w:p w14:paraId="595BD346" w14:textId="77777777" w:rsidR="00A57638" w:rsidRPr="00EB2D57" w:rsidRDefault="00E235EB" w:rsidP="000B3370">
      <w:pPr>
        <w:pStyle w:val="13"/>
        <w:numPr>
          <w:ilvl w:val="0"/>
          <w:numId w:val="376"/>
        </w:numPr>
        <w:spacing w:line="240" w:lineRule="auto"/>
        <w:jc w:val="both"/>
        <w:rPr>
          <w:color w:val="auto"/>
        </w:rPr>
      </w:pPr>
      <w:r w:rsidRPr="00EB2D57">
        <w:rPr>
          <w:color w:val="auto"/>
        </w:rPr>
        <w:lastRenderedPageBreak/>
        <w:t>модальную частицу</w:t>
      </w:r>
      <w:r w:rsidR="007305FC" w:rsidRPr="00EB2D57">
        <w:rPr>
          <w:color w:val="auto"/>
          <w:lang w:val="en-US"/>
        </w:rPr>
        <w:t xml:space="preserve"> </w:t>
      </w:r>
      <w:r w:rsidR="007305FC" w:rsidRPr="00EB2D57">
        <w:rPr>
          <w:rFonts w:ascii="MS Gothic" w:hAnsi="MS Gothic" w:cs="MS Gothic"/>
          <w:color w:val="auto"/>
        </w:rPr>
        <w:t>了</w:t>
      </w:r>
      <w:r w:rsidRPr="00EB2D57">
        <w:rPr>
          <w:color w:val="auto"/>
        </w:rPr>
        <w:t>;</w:t>
      </w:r>
    </w:p>
    <w:p w14:paraId="32C50EC1" w14:textId="77777777" w:rsidR="00A57638" w:rsidRPr="00EB2D57" w:rsidRDefault="00E235EB" w:rsidP="000B3370">
      <w:pPr>
        <w:pStyle w:val="13"/>
        <w:numPr>
          <w:ilvl w:val="0"/>
          <w:numId w:val="376"/>
        </w:numPr>
        <w:spacing w:line="240" w:lineRule="auto"/>
        <w:jc w:val="both"/>
        <w:rPr>
          <w:color w:val="auto"/>
        </w:rPr>
      </w:pPr>
      <w:r w:rsidRPr="00EB2D57">
        <w:rPr>
          <w:color w:val="auto"/>
        </w:rPr>
        <w:t>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в побудительных предложениях;</w:t>
      </w:r>
    </w:p>
    <w:p w14:paraId="4CD3D249" w14:textId="77777777" w:rsidR="00A57638" w:rsidRPr="00EB2D57" w:rsidRDefault="00E235EB" w:rsidP="000B3370">
      <w:pPr>
        <w:pStyle w:val="13"/>
        <w:numPr>
          <w:ilvl w:val="0"/>
          <w:numId w:val="376"/>
        </w:numPr>
        <w:spacing w:line="240" w:lineRule="auto"/>
        <w:jc w:val="both"/>
        <w:rPr>
          <w:color w:val="auto"/>
        </w:rPr>
      </w:pPr>
      <w:r w:rsidRPr="00EB2D57">
        <w:rPr>
          <w:color w:val="auto"/>
        </w:rPr>
        <w:t>модальную частицу</w:t>
      </w:r>
      <w:r w:rsidR="007305FC" w:rsidRPr="00EB2D57">
        <w:rPr>
          <w:color w:val="auto"/>
        </w:rPr>
        <w:t xml:space="preserve"> </w:t>
      </w:r>
      <w:r w:rsidR="007305FC" w:rsidRPr="00EB2D57">
        <w:rPr>
          <w:rFonts w:ascii="MS Gothic" w:hAnsi="MS Gothic" w:cs="MS Gothic"/>
          <w:color w:val="auto"/>
        </w:rPr>
        <w:t xml:space="preserve">吧 </w:t>
      </w:r>
      <w:r w:rsidRPr="00EB2D57">
        <w:rPr>
          <w:color w:val="auto"/>
        </w:rPr>
        <w:t>для выражения неопределённости</w:t>
      </w:r>
    </w:p>
    <w:p w14:paraId="753721FE" w14:textId="77777777" w:rsidR="00A57638" w:rsidRPr="00EB2D57" w:rsidRDefault="00E235EB" w:rsidP="000B3370">
      <w:pPr>
        <w:pStyle w:val="13"/>
        <w:numPr>
          <w:ilvl w:val="0"/>
          <w:numId w:val="376"/>
        </w:numPr>
        <w:spacing w:line="240" w:lineRule="auto"/>
        <w:jc w:val="both"/>
        <w:rPr>
          <w:color w:val="auto"/>
        </w:rPr>
      </w:pPr>
      <w:r w:rsidRPr="00EB2D57">
        <w:rPr>
          <w:color w:val="auto"/>
        </w:rPr>
        <w:t>или предположения;</w:t>
      </w:r>
    </w:p>
    <w:p w14:paraId="5F20078E" w14:textId="77777777" w:rsidR="00A57638" w:rsidRPr="00EB2D57" w:rsidRDefault="00E235EB" w:rsidP="000B3370">
      <w:pPr>
        <w:pStyle w:val="13"/>
        <w:numPr>
          <w:ilvl w:val="0"/>
          <w:numId w:val="376"/>
        </w:numPr>
        <w:spacing w:line="307" w:lineRule="auto"/>
        <w:jc w:val="both"/>
        <w:rPr>
          <w:color w:val="auto"/>
        </w:rPr>
      </w:pPr>
      <w:r w:rsidRPr="00EB2D57">
        <w:rPr>
          <w:color w:val="auto"/>
        </w:rPr>
        <w:t>суффиксы</w:t>
      </w:r>
      <w:r w:rsidR="007305FC" w:rsidRPr="00EB2D57">
        <w:rPr>
          <w:color w:val="auto"/>
        </w:rPr>
        <w:t xml:space="preserve"> </w:t>
      </w:r>
      <w:r w:rsidR="007305FC"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7305FC" w:rsidRPr="00EB2D57">
        <w:rPr>
          <w:rFonts w:ascii="Microsoft JhengHei" w:eastAsia="Microsoft JhengHei" w:hAnsi="Microsoft JhengHei" w:cs="Microsoft JhengHei" w:hint="eastAsia"/>
          <w:color w:val="auto"/>
        </w:rPr>
        <w:t>过</w:t>
      </w:r>
      <w:r w:rsidR="007305FC" w:rsidRPr="00EB2D57">
        <w:rPr>
          <w:color w:val="auto"/>
        </w:rPr>
        <w:t xml:space="preserve">, </w:t>
      </w:r>
      <w:r w:rsidR="007305FC" w:rsidRPr="00EB2D57">
        <w:rPr>
          <w:rFonts w:ascii="MS Gothic" w:hAnsi="MS Gothic" w:cs="MS Gothic"/>
          <w:color w:val="auto"/>
        </w:rPr>
        <w:t>着</w:t>
      </w:r>
      <w:r w:rsidRPr="00EB2D57">
        <w:rPr>
          <w:color w:val="auto"/>
        </w:rPr>
        <w:t>;</w:t>
      </w:r>
    </w:p>
    <w:p w14:paraId="6ACEBD35" w14:textId="77777777" w:rsidR="00A57638" w:rsidRPr="00EB2D57" w:rsidRDefault="00E235EB" w:rsidP="000B3370">
      <w:pPr>
        <w:pStyle w:val="13"/>
        <w:numPr>
          <w:ilvl w:val="0"/>
          <w:numId w:val="376"/>
        </w:numPr>
        <w:spacing w:line="240" w:lineRule="auto"/>
        <w:jc w:val="both"/>
        <w:rPr>
          <w:color w:val="auto"/>
        </w:rPr>
      </w:pPr>
      <w:r w:rsidRPr="00EB2D57">
        <w:rPr>
          <w:color w:val="auto"/>
        </w:rPr>
        <w:t>междометия (</w:t>
      </w:r>
      <w:r w:rsidR="007305FC" w:rsidRPr="00EB2D57">
        <w:rPr>
          <w:rFonts w:ascii="MS Gothic" w:hAnsi="MS Gothic" w:cs="MS Gothic"/>
          <w:color w:val="auto"/>
        </w:rPr>
        <w:t xml:space="preserve">啊，唉，哦 </w:t>
      </w:r>
      <w:r w:rsidRPr="00EB2D57">
        <w:rPr>
          <w:color w:val="auto"/>
        </w:rPr>
        <w:t>и др.,) для выражения чувств и эмоций в соответствии с коммуникативной ситуацией;</w:t>
      </w:r>
    </w:p>
    <w:p w14:paraId="183D864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дат в китайском языке;</w:t>
      </w:r>
    </w:p>
    <w:p w14:paraId="0B560F1E"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дней недели;</w:t>
      </w:r>
    </w:p>
    <w:p w14:paraId="7F8EAEE3"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обозначения точного времени;</w:t>
      </w:r>
    </w:p>
    <w:p w14:paraId="1FD83520" w14:textId="77777777" w:rsidR="00A57638" w:rsidRPr="00EB2D57" w:rsidRDefault="00E235EB" w:rsidP="000B3370">
      <w:pPr>
        <w:pStyle w:val="13"/>
        <w:numPr>
          <w:ilvl w:val="0"/>
          <w:numId w:val="376"/>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7305FC" w:rsidRPr="00EB2D57">
        <w:rPr>
          <w:color w:val="auto"/>
        </w:rPr>
        <w:t>(</w:t>
      </w:r>
      <w:r w:rsidR="007305FC" w:rsidRPr="00EB2D57">
        <w:rPr>
          <w:rFonts w:ascii="MS Gothic" w:hAnsi="MS Gothic" w:cs="MS Gothic"/>
          <w:color w:val="auto"/>
        </w:rPr>
        <w:t>一</w:t>
      </w:r>
      <w:r w:rsidR="007305FC" w:rsidRPr="00EB2D57">
        <w:rPr>
          <w:color w:val="auto"/>
        </w:rPr>
        <w:t>)</w:t>
      </w:r>
      <w:r w:rsidR="007305FC" w:rsidRPr="00EB2D57">
        <w:rPr>
          <w:rFonts w:ascii="MS Gothic" w:hAnsi="MS Gothic" w:cs="MS Gothic"/>
          <w:color w:val="auto"/>
        </w:rPr>
        <w:t>点儿</w:t>
      </w:r>
      <w:r w:rsidRPr="00EB2D57">
        <w:rPr>
          <w:color w:val="auto"/>
        </w:rPr>
        <w:t>;</w:t>
      </w:r>
    </w:p>
    <w:p w14:paraId="447ACD70"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有（一）点儿</w:t>
      </w:r>
      <w:r w:rsidR="007305FC" w:rsidRPr="00EB2D57">
        <w:rPr>
          <w:color w:val="auto"/>
        </w:rPr>
        <w:t xml:space="preserve">, отличие от </w:t>
      </w:r>
      <w:r w:rsidR="007305FC" w:rsidRPr="00EB2D57">
        <w:rPr>
          <w:rFonts w:ascii="MS Gothic" w:hAnsi="MS Gothic" w:cs="MS Gothic"/>
          <w:color w:val="auto"/>
        </w:rPr>
        <w:t>一点儿</w:t>
      </w:r>
      <w:r w:rsidRPr="00EB2D57">
        <w:rPr>
          <w:color w:val="auto"/>
        </w:rPr>
        <w:t>;</w:t>
      </w:r>
    </w:p>
    <w:p w14:paraId="36282019"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словосочетание</w:t>
      </w:r>
      <w:r w:rsidR="007305FC" w:rsidRPr="00EB2D57">
        <w:rPr>
          <w:i/>
          <w:iCs/>
          <w:color w:val="auto"/>
          <w:lang w:val="en-US"/>
        </w:rPr>
        <w:t xml:space="preserve"> </w:t>
      </w:r>
      <w:r w:rsidR="007305FC" w:rsidRPr="00EB2D57">
        <w:rPr>
          <w:rFonts w:ascii="MS Gothic" w:hAnsi="MS Gothic" w:cs="MS Gothic"/>
          <w:color w:val="auto"/>
        </w:rPr>
        <w:t>一下儿</w:t>
      </w:r>
      <w:r w:rsidR="007305FC" w:rsidRPr="00EB2D57">
        <w:rPr>
          <w:rFonts w:ascii="MS Gothic" w:hAnsi="MS Gothic" w:cs="MS Gothic"/>
          <w:color w:val="auto"/>
          <w:lang w:val="en-US"/>
        </w:rPr>
        <w:t xml:space="preserve"> </w:t>
      </w:r>
      <w:r w:rsidRPr="00EB2D57">
        <w:rPr>
          <w:i/>
          <w:iCs/>
          <w:color w:val="auto"/>
        </w:rPr>
        <w:t>с глаголом</w:t>
      </w:r>
      <w:r w:rsidRPr="00EB2D57">
        <w:rPr>
          <w:color w:val="auto"/>
        </w:rPr>
        <w:t>;</w:t>
      </w:r>
    </w:p>
    <w:p w14:paraId="3C6433D4"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времени;</w:t>
      </w:r>
    </w:p>
    <w:p w14:paraId="6B251033" w14:textId="77777777" w:rsidR="00A57638" w:rsidRPr="00EB2D57" w:rsidRDefault="00E235EB" w:rsidP="000B3370">
      <w:pPr>
        <w:pStyle w:val="13"/>
        <w:numPr>
          <w:ilvl w:val="0"/>
          <w:numId w:val="376"/>
        </w:numPr>
        <w:spacing w:line="240" w:lineRule="auto"/>
        <w:jc w:val="both"/>
        <w:rPr>
          <w:color w:val="auto"/>
        </w:rPr>
      </w:pPr>
      <w:r w:rsidRPr="00EB2D57">
        <w:rPr>
          <w:color w:val="auto"/>
        </w:rPr>
        <w:t>оборот</w:t>
      </w:r>
      <w:r w:rsidR="007305FC" w:rsidRPr="00EB2D57">
        <w:rPr>
          <w:color w:val="auto"/>
          <w:lang w:val="en-US"/>
        </w:rPr>
        <w:t xml:space="preserve"> </w:t>
      </w:r>
      <w:r w:rsidR="007305FC" w:rsidRPr="00EB2D57">
        <w:rPr>
          <w:rFonts w:ascii="MS Gothic" w:hAnsi="MS Gothic" w:cs="MS Gothic"/>
          <w:color w:val="auto"/>
        </w:rPr>
        <w:t>的</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007305FC" w:rsidRPr="00EB2D57">
        <w:rPr>
          <w:rFonts w:ascii="MS Gothic" w:hAnsi="MS Gothic" w:cs="MS Gothic"/>
          <w:color w:val="auto"/>
          <w:lang w:val="en-US"/>
        </w:rPr>
        <w:t xml:space="preserve"> </w:t>
      </w:r>
      <w:r w:rsidRPr="00EB2D57">
        <w:rPr>
          <w:color w:val="auto"/>
        </w:rPr>
        <w:t>(«во время...»);</w:t>
      </w:r>
    </w:p>
    <w:p w14:paraId="07EB599C"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выяснения времени с вопросительными словосочетаниями</w:t>
      </w:r>
      <w:r w:rsidR="007305FC" w:rsidRPr="00EB2D57">
        <w:rPr>
          <w:color w:val="auto"/>
        </w:rPr>
        <w:t xml:space="preserve"> </w:t>
      </w:r>
      <w:r w:rsidR="007305FC" w:rsidRPr="00EB2D57">
        <w:rPr>
          <w:rFonts w:ascii="MS Gothic" w:hAnsi="MS Gothic" w:cs="MS Gothic"/>
          <w:color w:val="auto"/>
        </w:rPr>
        <w:t>几点</w:t>
      </w:r>
      <w:r w:rsidR="007305FC" w:rsidRPr="00EB2D57">
        <w:rPr>
          <w:color w:val="auto"/>
        </w:rPr>
        <w:t xml:space="preserve"> и </w:t>
      </w:r>
      <w:r w:rsidR="007305FC" w:rsidRPr="00EB2D57">
        <w:rPr>
          <w:rFonts w:ascii="MS Gothic" w:hAnsi="MS Gothic" w:cs="MS Gothic"/>
          <w:color w:val="auto"/>
        </w:rPr>
        <w:t>什么</w:t>
      </w:r>
      <w:r w:rsidR="007305FC" w:rsidRPr="00EB2D57">
        <w:rPr>
          <w:rFonts w:ascii="Microsoft JhengHei" w:eastAsia="Microsoft JhengHei" w:hAnsi="Microsoft JhengHei" w:cs="Microsoft JhengHei" w:hint="eastAsia"/>
          <w:color w:val="auto"/>
        </w:rPr>
        <w:t>时</w:t>
      </w:r>
      <w:r w:rsidR="007305FC" w:rsidRPr="00EB2D57">
        <w:rPr>
          <w:rFonts w:ascii="MS Gothic" w:hAnsi="MS Gothic" w:cs="MS Gothic"/>
          <w:color w:val="auto"/>
        </w:rPr>
        <w:t>候</w:t>
      </w:r>
      <w:r w:rsidRPr="00EB2D57">
        <w:rPr>
          <w:color w:val="auto"/>
          <w:lang w:eastAsia="en-US" w:bidi="en-US"/>
        </w:rPr>
        <w:t>;</w:t>
      </w:r>
    </w:p>
    <w:p w14:paraId="6AD96A7E" w14:textId="77777777" w:rsidR="00A57638" w:rsidRPr="00EB2D57" w:rsidRDefault="00E235EB" w:rsidP="000B3370">
      <w:pPr>
        <w:pStyle w:val="13"/>
        <w:numPr>
          <w:ilvl w:val="0"/>
          <w:numId w:val="376"/>
        </w:numPr>
        <w:spacing w:line="240" w:lineRule="auto"/>
        <w:jc w:val="both"/>
        <w:rPr>
          <w:color w:val="auto"/>
        </w:rPr>
      </w:pPr>
      <w:r w:rsidRPr="00EB2D57">
        <w:rPr>
          <w:color w:val="auto"/>
        </w:rPr>
        <w:t>обстоятельство места;</w:t>
      </w:r>
    </w:p>
    <w:p w14:paraId="31D76626" w14:textId="77777777" w:rsidR="00A57638" w:rsidRPr="00EB2D57" w:rsidRDefault="00E235EB" w:rsidP="000B3370">
      <w:pPr>
        <w:pStyle w:val="13"/>
        <w:numPr>
          <w:ilvl w:val="0"/>
          <w:numId w:val="376"/>
        </w:numPr>
        <w:spacing w:line="240" w:lineRule="auto"/>
        <w:jc w:val="both"/>
        <w:rPr>
          <w:color w:val="auto"/>
        </w:rPr>
      </w:pPr>
      <w:r w:rsidRPr="00EB2D57">
        <w:rPr>
          <w:color w:val="auto"/>
        </w:rPr>
        <w:t>способы описания местонахождения, в том числе с помощью локативов (</w:t>
      </w:r>
      <w:r w:rsidR="007305FC" w:rsidRPr="00EB2D57">
        <w:rPr>
          <w:rFonts w:ascii="MS Gothic" w:hAnsi="MS Gothic" w:cs="MS Gothic"/>
          <w:color w:val="auto"/>
        </w:rPr>
        <w:t>里</w:t>
      </w:r>
      <w:r w:rsidR="007305FC" w:rsidRPr="00EB2D57">
        <w:rPr>
          <w:color w:val="auto"/>
        </w:rPr>
        <w:t xml:space="preserve">, </w:t>
      </w:r>
      <w:r w:rsidR="007305FC" w:rsidRPr="00EB2D57">
        <w:rPr>
          <w:rFonts w:ascii="MS Gothic" w:hAnsi="MS Gothic" w:cs="MS Gothic"/>
          <w:color w:val="auto"/>
        </w:rPr>
        <w:t xml:space="preserve">上 </w:t>
      </w:r>
      <w:r w:rsidRPr="00EB2D57">
        <w:rPr>
          <w:color w:val="auto"/>
        </w:rPr>
        <w:t>и других) и их сочетания с</w:t>
      </w:r>
      <w:r w:rsidR="007305FC" w:rsidRPr="00EB2D57">
        <w:rPr>
          <w:color w:val="auto"/>
        </w:rPr>
        <w:t xml:space="preserve"> </w:t>
      </w:r>
      <w:r w:rsidR="007305FC" w:rsidRPr="00EB2D57">
        <w:rPr>
          <w:rFonts w:ascii="MS Gothic" w:hAnsi="MS Gothic" w:cs="MS Gothic"/>
          <w:color w:val="auto"/>
        </w:rPr>
        <w:t>面</w:t>
      </w:r>
      <w:r w:rsidR="007305FC" w:rsidRPr="00EB2D57">
        <w:rPr>
          <w:color w:val="auto"/>
        </w:rPr>
        <w:t xml:space="preserve"> и </w:t>
      </w:r>
      <w:r w:rsidR="007305FC" w:rsidRPr="00EB2D57">
        <w:rPr>
          <w:rFonts w:ascii="SimSun" w:eastAsia="SimSun" w:hAnsi="SimSun" w:cs="SimSun" w:hint="eastAsia"/>
          <w:color w:val="auto"/>
        </w:rPr>
        <w:t>边</w:t>
      </w:r>
      <w:r w:rsidRPr="00EB2D57">
        <w:rPr>
          <w:color w:val="auto"/>
        </w:rPr>
        <w:t>, послелоги со значением места (</w:t>
      </w:r>
      <w:r w:rsidR="007305FC" w:rsidRPr="00EB2D57">
        <w:rPr>
          <w:rFonts w:ascii="MS Gothic" w:hAnsi="MS Gothic" w:cs="MS Gothic"/>
          <w:color w:val="auto"/>
        </w:rPr>
        <w:t>上面</w:t>
      </w:r>
      <w:r w:rsidR="007305FC" w:rsidRPr="00EB2D57">
        <w:rPr>
          <w:color w:val="auto"/>
        </w:rPr>
        <w:t xml:space="preserve">, </w:t>
      </w:r>
      <w:r w:rsidR="007305FC" w:rsidRPr="00EB2D57">
        <w:rPr>
          <w:rFonts w:ascii="MS Gothic" w:hAnsi="MS Gothic" w:cs="MS Gothic"/>
          <w:color w:val="auto"/>
        </w:rPr>
        <w:t>下面</w:t>
      </w:r>
      <w:r w:rsidR="007305FC" w:rsidRPr="00EB2D57">
        <w:rPr>
          <w:color w:val="auto"/>
        </w:rPr>
        <w:t xml:space="preserve">, </w:t>
      </w:r>
      <w:r w:rsidR="007305FC" w:rsidRPr="00EB2D57">
        <w:rPr>
          <w:rFonts w:ascii="MS Gothic" w:hAnsi="MS Gothic" w:cs="MS Gothic"/>
          <w:color w:val="auto"/>
        </w:rPr>
        <w:t>左</w:t>
      </w:r>
      <w:r w:rsidR="007305FC" w:rsidRPr="00EB2D57">
        <w:rPr>
          <w:color w:val="auto"/>
        </w:rPr>
        <w:t xml:space="preserve">, </w:t>
      </w:r>
      <w:r w:rsidR="007305FC" w:rsidRPr="00EB2D57">
        <w:rPr>
          <w:rFonts w:ascii="MS Gothic" w:hAnsi="MS Gothic" w:cs="MS Gothic"/>
          <w:color w:val="auto"/>
        </w:rPr>
        <w:t xml:space="preserve">右 </w:t>
      </w:r>
      <w:r w:rsidRPr="00EB2D57">
        <w:rPr>
          <w:color w:val="auto"/>
        </w:rPr>
        <w:t>и другие);</w:t>
      </w:r>
    </w:p>
    <w:p w14:paraId="2F769BBE" w14:textId="77777777" w:rsidR="00A57638" w:rsidRPr="00EB2D57" w:rsidRDefault="00E235EB" w:rsidP="000B3370">
      <w:pPr>
        <w:pStyle w:val="13"/>
        <w:numPr>
          <w:ilvl w:val="0"/>
          <w:numId w:val="376"/>
        </w:numPr>
        <w:spacing w:line="240" w:lineRule="auto"/>
        <w:jc w:val="both"/>
        <w:rPr>
          <w:color w:val="auto"/>
        </w:rPr>
      </w:pPr>
      <w:r w:rsidRPr="00EB2D57">
        <w:rPr>
          <w:color w:val="auto"/>
        </w:rPr>
        <w:t>обозначение местоположения с помощью</w:t>
      </w:r>
      <w:r w:rsidR="007305FC" w:rsidRPr="00EB2D57">
        <w:rPr>
          <w:color w:val="auto"/>
        </w:rPr>
        <w:t xml:space="preserve"> </w:t>
      </w:r>
      <w:r w:rsidR="007305FC" w:rsidRPr="00EB2D57">
        <w:rPr>
          <w:rFonts w:ascii="MS Gothic" w:hAnsi="MS Gothic" w:cs="MS Gothic"/>
          <w:color w:val="auto"/>
        </w:rPr>
        <w:t xml:space="preserve">在 </w:t>
      </w:r>
      <w:r w:rsidRPr="00EB2D57">
        <w:rPr>
          <w:color w:val="auto"/>
        </w:rPr>
        <w:t>в сочетании с личными местоимениями</w:t>
      </w:r>
      <w:r w:rsidR="007305FC" w:rsidRPr="00EB2D57">
        <w:rPr>
          <w:color w:val="auto"/>
        </w:rPr>
        <w:t xml:space="preserve"> </w:t>
      </w:r>
      <w:r w:rsidR="007305FC" w:rsidRPr="00EB2D57">
        <w:rPr>
          <w:rFonts w:ascii="Microsoft JhengHei" w:eastAsia="Microsoft JhengHei" w:hAnsi="Microsoft JhengHei" w:cs="Microsoft JhengHei" w:hint="eastAsia"/>
          <w:color w:val="auto"/>
        </w:rPr>
        <w:t>这儿</w:t>
      </w:r>
      <w:r w:rsidR="007305FC" w:rsidRPr="00EB2D57">
        <w:rPr>
          <w:color w:val="auto"/>
        </w:rPr>
        <w:t xml:space="preserve"> и </w:t>
      </w:r>
      <w:r w:rsidR="007305FC" w:rsidRPr="00EB2D57">
        <w:rPr>
          <w:rFonts w:ascii="MS Gothic" w:hAnsi="MS Gothic" w:cs="MS Gothic"/>
          <w:color w:val="auto"/>
        </w:rPr>
        <w:t>那儿</w:t>
      </w:r>
      <w:r w:rsidRPr="00EB2D57">
        <w:rPr>
          <w:color w:val="auto"/>
        </w:rPr>
        <w:t>;</w:t>
      </w:r>
    </w:p>
    <w:p w14:paraId="74419CFD" w14:textId="77777777" w:rsidR="00A57638" w:rsidRPr="00EB2D57" w:rsidRDefault="00E235EB" w:rsidP="000B3370">
      <w:pPr>
        <w:pStyle w:val="13"/>
        <w:numPr>
          <w:ilvl w:val="0"/>
          <w:numId w:val="376"/>
        </w:numPr>
        <w:spacing w:line="240" w:lineRule="auto"/>
        <w:jc w:val="both"/>
        <w:rPr>
          <w:color w:val="auto"/>
        </w:rPr>
      </w:pPr>
      <w:r w:rsidRPr="00EB2D57">
        <w:rPr>
          <w:color w:val="auto"/>
        </w:rPr>
        <w:t>словосочетание</w:t>
      </w:r>
      <w:r w:rsidR="007305FC" w:rsidRPr="00EB2D57">
        <w:rPr>
          <w:color w:val="auto"/>
        </w:rPr>
        <w:t xml:space="preserve"> </w:t>
      </w:r>
      <w:r w:rsidR="007305FC" w:rsidRPr="00EB2D57">
        <w:rPr>
          <w:rFonts w:ascii="MS Gothic" w:hAnsi="MS Gothic" w:cs="MS Gothic"/>
          <w:color w:val="auto"/>
        </w:rPr>
        <w:t xml:space="preserve">住在 </w:t>
      </w:r>
      <w:r w:rsidRPr="00EB2D57">
        <w:rPr>
          <w:color w:val="auto"/>
        </w:rPr>
        <w:t>в сочетании с существительным со</w:t>
      </w:r>
      <w:r w:rsidR="00F94C32" w:rsidRPr="00EB2D57">
        <w:rPr>
          <w:color w:val="auto"/>
        </w:rPr>
        <w:t xml:space="preserve"> </w:t>
      </w:r>
      <w:r w:rsidRPr="00EB2D57">
        <w:rPr>
          <w:color w:val="auto"/>
        </w:rPr>
        <w:t>значением места;</w:t>
      </w:r>
    </w:p>
    <w:p w14:paraId="1430955E" w14:textId="77777777" w:rsidR="00A57638" w:rsidRPr="00EB2D57" w:rsidRDefault="00E235EB" w:rsidP="000B3370">
      <w:pPr>
        <w:pStyle w:val="13"/>
        <w:numPr>
          <w:ilvl w:val="0"/>
          <w:numId w:val="376"/>
        </w:numPr>
        <w:jc w:val="both"/>
        <w:rPr>
          <w:color w:val="auto"/>
        </w:rPr>
      </w:pPr>
      <w:r w:rsidRPr="00EB2D57">
        <w:rPr>
          <w:color w:val="auto"/>
        </w:rPr>
        <w:t>обозначение местонахождения/наличия с помощью глагола-связки</w:t>
      </w:r>
      <w:r w:rsidR="007305FC" w:rsidRPr="00EB2D57">
        <w:rPr>
          <w:color w:val="auto"/>
        </w:rPr>
        <w:t xml:space="preserve"> </w:t>
      </w:r>
      <w:r w:rsidR="007305FC" w:rsidRPr="00EB2D57">
        <w:rPr>
          <w:rFonts w:ascii="MS Gothic" w:hAnsi="MS Gothic" w:cs="MS Gothic"/>
          <w:color w:val="auto"/>
        </w:rPr>
        <w:t>是</w:t>
      </w:r>
      <w:r w:rsidRPr="00EB2D57">
        <w:rPr>
          <w:color w:val="auto"/>
        </w:rPr>
        <w:t>;</w:t>
      </w:r>
    </w:p>
    <w:p w14:paraId="26DEE994" w14:textId="77777777" w:rsidR="00A57638" w:rsidRPr="00EB2D57" w:rsidRDefault="00DC527F" w:rsidP="000B3370">
      <w:pPr>
        <w:pStyle w:val="a9"/>
        <w:numPr>
          <w:ilvl w:val="0"/>
          <w:numId w:val="376"/>
        </w:numPr>
        <w:tabs>
          <w:tab w:val="left" w:leader="dot" w:pos="2064"/>
          <w:tab w:val="left" w:leader="dot" w:pos="2813"/>
          <w:tab w:val="left" w:leader="dot" w:pos="3727"/>
          <w:tab w:val="left" w:leader="dot" w:pos="4680"/>
        </w:tabs>
        <w:spacing w:after="0" w:line="254"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конструкции</w:t>
      </w:r>
      <w:r w:rsidR="007305FC" w:rsidRPr="00EB2D57">
        <w:rPr>
          <w:color w:val="auto"/>
        </w:rPr>
        <w:t xml:space="preserve"> </w:t>
      </w:r>
      <w:r w:rsidR="007305FC" w:rsidRPr="00EB2D57">
        <w:rPr>
          <w:rFonts w:ascii="MS Gothic" w:hAnsi="MS Gothic" w:cs="MS Gothic"/>
          <w:color w:val="auto"/>
        </w:rPr>
        <w:t>不</w:t>
      </w:r>
      <w:r w:rsidR="007305FC" w:rsidRPr="00EB2D57">
        <w:rPr>
          <w:color w:val="auto"/>
        </w:rPr>
        <w:t>……</w:t>
      </w:r>
      <w:r w:rsidR="007305FC" w:rsidRPr="00EB2D57">
        <w:rPr>
          <w:rFonts w:ascii="MS Gothic" w:hAnsi="MS Gothic" w:cs="MS Gothic"/>
          <w:color w:val="auto"/>
        </w:rPr>
        <w:t>也不</w:t>
      </w:r>
      <w:r w:rsidR="007305FC" w:rsidRPr="00EB2D57">
        <w:rPr>
          <w:color w:val="auto"/>
        </w:rPr>
        <w:t xml:space="preserve">……; </w:t>
      </w:r>
      <w:r w:rsidR="007305FC" w:rsidRPr="00EB2D57">
        <w:rPr>
          <w:rFonts w:ascii="MS Gothic" w:hAnsi="MS Gothic" w:cs="MS Gothic"/>
          <w:color w:val="auto"/>
        </w:rPr>
        <w:t>有的</w:t>
      </w:r>
      <w:r w:rsidR="007305FC" w:rsidRPr="00EB2D57">
        <w:rPr>
          <w:color w:val="auto"/>
        </w:rPr>
        <w:t>……</w:t>
      </w:r>
      <w:r w:rsidR="007305FC" w:rsidRPr="00EB2D57">
        <w:rPr>
          <w:rFonts w:ascii="MS Gothic" w:hAnsi="MS Gothic" w:cs="MS Gothic"/>
          <w:color w:val="auto"/>
        </w:rPr>
        <w:t>，有的</w:t>
      </w:r>
      <w:r w:rsidR="007305FC" w:rsidRPr="00EB2D57">
        <w:rPr>
          <w:color w:val="auto"/>
        </w:rPr>
        <w:t>……</w:t>
      </w:r>
      <w:r w:rsidR="00E235EB" w:rsidRPr="00EB2D57">
        <w:rPr>
          <w:color w:val="auto"/>
        </w:rPr>
        <w:t>;</w:t>
      </w:r>
    </w:p>
    <w:p w14:paraId="50B38F9B" w14:textId="77777777" w:rsidR="00A57638" w:rsidRPr="00EB2D57" w:rsidRDefault="00E235EB" w:rsidP="000B3370">
      <w:pPr>
        <w:pStyle w:val="a9"/>
        <w:numPr>
          <w:ilvl w:val="0"/>
          <w:numId w:val="376"/>
        </w:numPr>
        <w:spacing w:after="0" w:line="254" w:lineRule="auto"/>
        <w:jc w:val="both"/>
        <w:rPr>
          <w:color w:val="auto"/>
        </w:rPr>
      </w:pPr>
      <w:r w:rsidRPr="00EB2D57">
        <w:rPr>
          <w:color w:val="auto"/>
        </w:rPr>
        <w:t>союзная конструкция</w:t>
      </w:r>
      <w:r w:rsidR="007305FC" w:rsidRPr="00EB2D57">
        <w:rPr>
          <w:color w:val="auto"/>
        </w:rPr>
        <w:t xml:space="preserve"> </w:t>
      </w:r>
      <w:r w:rsidR="007305FC" w:rsidRPr="00EB2D57">
        <w:rPr>
          <w:rFonts w:ascii="MS Gothic" w:hAnsi="MS Gothic" w:cs="MS Gothic"/>
          <w:color w:val="auto"/>
        </w:rPr>
        <w:t>因</w:t>
      </w:r>
      <w:r w:rsidR="007305FC" w:rsidRPr="00EB2D57">
        <w:rPr>
          <w:rFonts w:ascii="Microsoft JhengHei" w:eastAsia="Microsoft JhengHei" w:hAnsi="Microsoft JhengHei" w:cs="Microsoft JhengHei" w:hint="eastAsia"/>
          <w:color w:val="auto"/>
        </w:rPr>
        <w:t>为</w:t>
      </w:r>
      <w:r w:rsidR="007305FC" w:rsidRPr="00EB2D57">
        <w:rPr>
          <w:color w:val="auto"/>
        </w:rPr>
        <w:t>……, (</w:t>
      </w:r>
      <w:r w:rsidR="007305FC" w:rsidRPr="00EB2D57">
        <w:rPr>
          <w:rFonts w:ascii="MS Gothic" w:hAnsi="MS Gothic" w:cs="MS Gothic"/>
          <w:color w:val="auto"/>
        </w:rPr>
        <w:t>所以</w:t>
      </w:r>
      <w:r w:rsidR="007305FC" w:rsidRPr="00EB2D57">
        <w:rPr>
          <w:color w:val="auto"/>
        </w:rPr>
        <w:t>……)</w:t>
      </w:r>
      <w:r w:rsidRPr="00EB2D57">
        <w:rPr>
          <w:color w:val="auto"/>
        </w:rPr>
        <w:t>, оформляющая причинно-следственную связь;</w:t>
      </w:r>
    </w:p>
    <w:p w14:paraId="13991A08" w14:textId="77777777" w:rsidR="00A57638" w:rsidRPr="00EB2D57" w:rsidRDefault="00E235EB" w:rsidP="000B3370">
      <w:pPr>
        <w:pStyle w:val="a9"/>
        <w:numPr>
          <w:ilvl w:val="0"/>
          <w:numId w:val="376"/>
        </w:numPr>
        <w:tabs>
          <w:tab w:val="left" w:leader="dot" w:pos="6142"/>
        </w:tabs>
        <w:spacing w:after="0" w:line="254" w:lineRule="auto"/>
        <w:jc w:val="both"/>
        <w:rPr>
          <w:color w:val="auto"/>
        </w:rPr>
      </w:pPr>
      <w:r w:rsidRPr="00EB2D57">
        <w:rPr>
          <w:color w:val="auto"/>
        </w:rPr>
        <w:t>сложное предложение условия с конструкцией</w:t>
      </w:r>
      <w:r w:rsidR="007305FC" w:rsidRPr="00EB2D57">
        <w:rPr>
          <w:color w:val="auto"/>
        </w:rPr>
        <w:t xml:space="preserve"> </w:t>
      </w:r>
      <w:r w:rsidR="007305FC" w:rsidRPr="00EB2D57">
        <w:rPr>
          <w:rFonts w:ascii="MS Gothic" w:hAnsi="MS Gothic" w:cs="MS Gothic"/>
          <w:color w:val="auto"/>
        </w:rPr>
        <w:t>如果</w:t>
      </w:r>
      <w:r w:rsidR="007305FC" w:rsidRPr="00EB2D57">
        <w:rPr>
          <w:color w:val="auto"/>
        </w:rPr>
        <w:t xml:space="preserve">……, </w:t>
      </w:r>
      <w:r w:rsidR="007305FC" w:rsidRPr="00EB2D57">
        <w:rPr>
          <w:rFonts w:ascii="MS Gothic" w:hAnsi="MS Gothic" w:cs="MS Gothic"/>
          <w:color w:val="auto"/>
        </w:rPr>
        <w:t>就</w:t>
      </w:r>
      <w:r w:rsidR="007305FC" w:rsidRPr="00EB2D57">
        <w:rPr>
          <w:color w:val="auto"/>
        </w:rPr>
        <w:t>……</w:t>
      </w:r>
      <w:r w:rsidRPr="00EB2D57">
        <w:rPr>
          <w:color w:val="auto"/>
        </w:rPr>
        <w:t>;</w:t>
      </w:r>
      <w:r w:rsidR="00DC527F" w:rsidRPr="00EB2D57">
        <w:rPr>
          <w:color w:val="auto"/>
        </w:rPr>
        <w:fldChar w:fldCharType="end"/>
      </w:r>
    </w:p>
    <w:p w14:paraId="73886DE2" w14:textId="77777777" w:rsidR="00A57638" w:rsidRPr="00EB2D57" w:rsidRDefault="00E235EB" w:rsidP="000B3370">
      <w:pPr>
        <w:pStyle w:val="13"/>
        <w:numPr>
          <w:ilvl w:val="0"/>
          <w:numId w:val="376"/>
        </w:numPr>
        <w:jc w:val="both"/>
        <w:rPr>
          <w:color w:val="auto"/>
        </w:rPr>
      </w:pPr>
      <w:r w:rsidRPr="00EB2D57">
        <w:rPr>
          <w:color w:val="auto"/>
        </w:rPr>
        <w:t>сложное предложение условия с союзом</w:t>
      </w:r>
      <w:r w:rsidR="007305FC" w:rsidRPr="00EB2D57">
        <w:rPr>
          <w:color w:val="auto"/>
        </w:rPr>
        <w:t xml:space="preserve"> </w:t>
      </w:r>
      <w:r w:rsidR="007305FC" w:rsidRPr="00EB2D57">
        <w:rPr>
          <w:rFonts w:ascii="MS Gothic" w:hAnsi="MS Gothic" w:cs="MS Gothic"/>
          <w:color w:val="auto"/>
        </w:rPr>
        <w:t>要是</w:t>
      </w:r>
      <w:r w:rsidRPr="00EB2D57">
        <w:rPr>
          <w:color w:val="auto"/>
        </w:rPr>
        <w:t>;</w:t>
      </w:r>
    </w:p>
    <w:p w14:paraId="53EC7428" w14:textId="77777777" w:rsidR="00A57638" w:rsidRPr="00EB2D57" w:rsidRDefault="00E235EB" w:rsidP="000B3370">
      <w:pPr>
        <w:pStyle w:val="13"/>
        <w:numPr>
          <w:ilvl w:val="0"/>
          <w:numId w:val="376"/>
        </w:numPr>
        <w:tabs>
          <w:tab w:val="left" w:leader="dot" w:pos="3144"/>
        </w:tabs>
        <w:jc w:val="both"/>
        <w:rPr>
          <w:color w:val="auto"/>
        </w:rPr>
      </w:pPr>
      <w:r w:rsidRPr="00EB2D57">
        <w:rPr>
          <w:color w:val="auto"/>
        </w:rPr>
        <w:t>конструкции</w:t>
      </w:r>
      <w:r w:rsidR="007305FC" w:rsidRPr="00EB2D57">
        <w:rPr>
          <w:color w:val="auto"/>
        </w:rPr>
        <w:t xml:space="preserve"> </w:t>
      </w:r>
      <w:r w:rsidR="007305FC" w:rsidRPr="00EB2D57">
        <w:rPr>
          <w:rFonts w:ascii="MS Gothic" w:hAnsi="MS Gothic" w:cs="MS Gothic"/>
          <w:color w:val="auto"/>
        </w:rPr>
        <w:t>就要</w:t>
      </w:r>
      <w:r w:rsidR="007305FC" w:rsidRPr="00EB2D57">
        <w:rPr>
          <w:color w:val="auto"/>
        </w:rPr>
        <w:t>……</w:t>
      </w:r>
      <w:r w:rsidR="007305FC" w:rsidRPr="00EB2D57">
        <w:rPr>
          <w:rFonts w:ascii="MS Gothic" w:hAnsi="MS Gothic" w:cs="MS Gothic"/>
          <w:color w:val="auto"/>
        </w:rPr>
        <w:t>了</w:t>
      </w:r>
      <w:r w:rsidR="007305FC" w:rsidRPr="00EB2D57">
        <w:rPr>
          <w:color w:val="auto"/>
        </w:rPr>
        <w:t xml:space="preserve">; </w:t>
      </w:r>
      <w:r w:rsidR="007305FC" w:rsidRPr="00EB2D57">
        <w:rPr>
          <w:rFonts w:ascii="MS Gothic" w:hAnsi="MS Gothic" w:cs="MS Gothic"/>
          <w:color w:val="auto"/>
        </w:rPr>
        <w:t>从</w:t>
      </w:r>
      <w:r w:rsidR="007305FC" w:rsidRPr="00EB2D57">
        <w:rPr>
          <w:color w:val="auto"/>
        </w:rPr>
        <w:t>……</w:t>
      </w:r>
      <w:r w:rsidR="007305FC" w:rsidRPr="00EB2D57">
        <w:rPr>
          <w:rFonts w:ascii="MS Gothic" w:hAnsi="MS Gothic" w:cs="MS Gothic"/>
          <w:color w:val="auto"/>
        </w:rPr>
        <w:t>到</w:t>
      </w:r>
      <w:r w:rsidR="007305FC" w:rsidRPr="00EB2D57">
        <w:rPr>
          <w:color w:val="auto"/>
        </w:rPr>
        <w:t xml:space="preserve">……; </w:t>
      </w:r>
      <w:r w:rsidR="007305FC" w:rsidRPr="00EB2D57">
        <w:rPr>
          <w:rFonts w:ascii="MS Gothic" w:hAnsi="MS Gothic" w:cs="MS Gothic"/>
          <w:color w:val="auto"/>
        </w:rPr>
        <w:t>又</w:t>
      </w:r>
      <w:r w:rsidR="007305FC" w:rsidRPr="00EB2D57">
        <w:rPr>
          <w:color w:val="auto"/>
        </w:rPr>
        <w:t>……</w:t>
      </w:r>
      <w:r w:rsidR="007305FC" w:rsidRPr="00EB2D57">
        <w:rPr>
          <w:rFonts w:ascii="MS Gothic" w:hAnsi="MS Gothic" w:cs="MS Gothic"/>
          <w:color w:val="auto"/>
        </w:rPr>
        <w:t>又</w:t>
      </w:r>
      <w:r w:rsidR="007305FC" w:rsidRPr="00EB2D57">
        <w:rPr>
          <w:color w:val="auto"/>
        </w:rPr>
        <w:t>……</w:t>
      </w:r>
      <w:r w:rsidRPr="00EB2D57">
        <w:rPr>
          <w:color w:val="auto"/>
        </w:rPr>
        <w:t>;</w:t>
      </w:r>
    </w:p>
    <w:p w14:paraId="31310284" w14:textId="77777777" w:rsidR="00A57638" w:rsidRPr="00EB2D57" w:rsidRDefault="00E235EB" w:rsidP="000B3370">
      <w:pPr>
        <w:pStyle w:val="13"/>
        <w:numPr>
          <w:ilvl w:val="0"/>
          <w:numId w:val="376"/>
        </w:numPr>
        <w:jc w:val="both"/>
        <w:rPr>
          <w:color w:val="auto"/>
        </w:rPr>
      </w:pPr>
      <w:r w:rsidRPr="00EB2D57">
        <w:rPr>
          <w:color w:val="auto"/>
        </w:rPr>
        <w:t>конструкцию сравнения с предлогом</w:t>
      </w:r>
      <w:r w:rsidR="007305FC" w:rsidRPr="00EB2D57">
        <w:rPr>
          <w:color w:val="auto"/>
        </w:rPr>
        <w:t xml:space="preserve"> </w:t>
      </w:r>
      <w:r w:rsidR="007305FC" w:rsidRPr="00EB2D57">
        <w:rPr>
          <w:rFonts w:ascii="MS Gothic" w:hAnsi="MS Gothic" w:cs="MS Gothic"/>
          <w:color w:val="auto"/>
        </w:rPr>
        <w:t xml:space="preserve">比 </w:t>
      </w:r>
      <w:r w:rsidRPr="00EB2D57">
        <w:rPr>
          <w:color w:val="auto"/>
        </w:rPr>
        <w:t>и ее отрицательную форму (</w:t>
      </w:r>
      <w:r w:rsidR="007305FC" w:rsidRPr="00EB2D57">
        <w:rPr>
          <w:rFonts w:ascii="MS Gothic" w:hAnsi="MS Gothic" w:cs="MS Gothic"/>
          <w:color w:val="auto"/>
        </w:rPr>
        <w:t>没有</w:t>
      </w:r>
      <w:r w:rsidRPr="00EB2D57">
        <w:rPr>
          <w:color w:val="auto"/>
        </w:rPr>
        <w:t>);</w:t>
      </w:r>
    </w:p>
    <w:p w14:paraId="403A4F94" w14:textId="77777777" w:rsidR="00A57638" w:rsidRPr="00EB2D57" w:rsidRDefault="00E235EB" w:rsidP="000B3370">
      <w:pPr>
        <w:pStyle w:val="13"/>
        <w:numPr>
          <w:ilvl w:val="0"/>
          <w:numId w:val="376"/>
        </w:numPr>
        <w:tabs>
          <w:tab w:val="left" w:leader="dot" w:pos="3727"/>
        </w:tabs>
        <w:jc w:val="both"/>
        <w:rPr>
          <w:color w:val="auto"/>
        </w:rPr>
      </w:pPr>
      <w:r w:rsidRPr="00EB2D57">
        <w:rPr>
          <w:color w:val="auto"/>
        </w:rPr>
        <w:t>сравнительную конструкцию</w:t>
      </w:r>
      <w:r w:rsidR="007305FC" w:rsidRPr="00EB2D57">
        <w:rPr>
          <w:color w:val="auto"/>
        </w:rPr>
        <w:t xml:space="preserve"> </w:t>
      </w:r>
      <w:r w:rsidR="007305FC" w:rsidRPr="00EB2D57">
        <w:rPr>
          <w:rFonts w:ascii="MS Gothic" w:hAnsi="MS Gothic" w:cs="MS Gothic"/>
          <w:color w:val="auto"/>
        </w:rPr>
        <w:t>比</w:t>
      </w:r>
      <w:r w:rsidR="007305FC" w:rsidRPr="00EB2D57">
        <w:rPr>
          <w:color w:val="auto"/>
        </w:rPr>
        <w:t>……</w:t>
      </w:r>
      <w:r w:rsidR="007305FC" w:rsidRPr="00EB2D57">
        <w:rPr>
          <w:rFonts w:ascii="MS Gothic" w:hAnsi="MS Gothic" w:cs="MS Gothic"/>
          <w:color w:val="auto"/>
        </w:rPr>
        <w:t xml:space="preserve">更 </w:t>
      </w:r>
      <w:r w:rsidRPr="00EB2D57">
        <w:rPr>
          <w:color w:val="auto"/>
        </w:rPr>
        <w:t>+ прилагательное;</w:t>
      </w:r>
    </w:p>
    <w:p w14:paraId="180BC180" w14:textId="77777777" w:rsidR="00A57638" w:rsidRPr="00EB2D57" w:rsidRDefault="00E235EB" w:rsidP="000B3370">
      <w:pPr>
        <w:pStyle w:val="13"/>
        <w:numPr>
          <w:ilvl w:val="0"/>
          <w:numId w:val="376"/>
        </w:numPr>
        <w:tabs>
          <w:tab w:val="left" w:pos="6142"/>
        </w:tabs>
        <w:jc w:val="both"/>
        <w:rPr>
          <w:color w:val="auto"/>
        </w:rPr>
      </w:pPr>
      <w:r w:rsidRPr="00EB2D57">
        <w:rPr>
          <w:color w:val="auto"/>
        </w:rPr>
        <w:t>конструкции уподобления</w:t>
      </w:r>
      <w:r w:rsidR="007305FC" w:rsidRPr="00EB2D57">
        <w:rPr>
          <w:color w:val="auto"/>
        </w:rPr>
        <w:t xml:space="preserve"> </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color w:val="auto"/>
        </w:rPr>
        <w:t xml:space="preserve"> и </w:t>
      </w:r>
      <w:r w:rsidR="007305FC" w:rsidRPr="00EB2D57">
        <w:rPr>
          <w:rFonts w:ascii="MS Gothic" w:hAnsi="MS Gothic" w:cs="MS Gothic"/>
          <w:color w:val="auto"/>
        </w:rPr>
        <w:t>和</w:t>
      </w:r>
      <w:r w:rsidR="007305FC" w:rsidRPr="00EB2D57">
        <w:rPr>
          <w:color w:val="auto"/>
        </w:rPr>
        <w:t>/</w:t>
      </w:r>
      <w:r w:rsidR="007305FC" w:rsidRPr="00EB2D57">
        <w:rPr>
          <w:rFonts w:ascii="MS Gothic" w:hAnsi="MS Gothic" w:cs="MS Gothic"/>
          <w:color w:val="auto"/>
        </w:rPr>
        <w:t>跟</w:t>
      </w:r>
      <w:r w:rsidR="007305FC" w:rsidRPr="00EB2D57">
        <w:rPr>
          <w:color w:val="auto"/>
        </w:rPr>
        <w:t>……</w:t>
      </w:r>
      <w:r w:rsidR="007305FC" w:rsidRPr="00EB2D57">
        <w:rPr>
          <w:rFonts w:ascii="MS Gothic" w:hAnsi="MS Gothic" w:cs="MS Gothic"/>
          <w:color w:val="auto"/>
        </w:rPr>
        <w:t>一</w:t>
      </w:r>
      <w:r w:rsidR="007305FC" w:rsidRPr="00EB2D57">
        <w:rPr>
          <w:rFonts w:ascii="Microsoft JhengHei" w:eastAsia="Microsoft JhengHei" w:hAnsi="Microsoft JhengHei" w:cs="Microsoft JhengHei" w:hint="eastAsia"/>
          <w:color w:val="auto"/>
        </w:rPr>
        <w:t>样</w:t>
      </w:r>
      <w:r w:rsidR="007305FC" w:rsidRPr="00EB2D57">
        <w:rPr>
          <w:rFonts w:asciiTheme="minorHAnsi" w:eastAsia="Microsoft JhengHei" w:hAnsiTheme="minorHAnsi" w:cs="Microsoft JhengHei" w:hint="eastAsia"/>
          <w:color w:val="auto"/>
        </w:rPr>
        <w:t xml:space="preserve"> </w:t>
      </w:r>
      <w:r w:rsidRPr="00EB2D57">
        <w:rPr>
          <w:color w:val="auto"/>
        </w:rPr>
        <w:t>+</w:t>
      </w:r>
      <w:r w:rsidR="007305FC" w:rsidRPr="00EB2D57">
        <w:rPr>
          <w:color w:val="auto"/>
        </w:rPr>
        <w:t xml:space="preserve"> </w:t>
      </w:r>
      <w:r w:rsidRPr="00EB2D57">
        <w:rPr>
          <w:color w:val="auto"/>
        </w:rPr>
        <w:lastRenderedPageBreak/>
        <w:t>прилагательное;</w:t>
      </w:r>
    </w:p>
    <w:p w14:paraId="160B1216"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инверсию прямого дополнения</w:t>
      </w:r>
      <w:r w:rsidRPr="00EB2D57">
        <w:rPr>
          <w:color w:val="auto"/>
        </w:rPr>
        <w:t>;</w:t>
      </w:r>
    </w:p>
    <w:p w14:paraId="41C18D84"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предложения с предлогом</w:t>
      </w:r>
      <w:r w:rsidR="007305FC" w:rsidRPr="00EB2D57">
        <w:rPr>
          <w:i/>
          <w:iCs/>
          <w:color w:val="auto"/>
        </w:rPr>
        <w:t xml:space="preserve"> </w:t>
      </w:r>
      <w:r w:rsidR="007305FC" w:rsidRPr="00EB2D57">
        <w:rPr>
          <w:rFonts w:ascii="MS Gothic" w:hAnsi="MS Gothic" w:cs="MS Gothic"/>
          <w:color w:val="auto"/>
        </w:rPr>
        <w:t xml:space="preserve">把 </w:t>
      </w:r>
      <w:r w:rsidRPr="00EB2D57">
        <w:rPr>
          <w:i/>
          <w:iCs/>
          <w:color w:val="auto"/>
        </w:rPr>
        <w:t>и конструкцией «</w:t>
      </w:r>
      <w:r w:rsidR="007305FC" w:rsidRPr="00EB2D57">
        <w:rPr>
          <w:rFonts w:ascii="MS Gothic" w:hAnsi="MS Gothic" w:cs="MS Gothic"/>
          <w:color w:val="auto"/>
        </w:rPr>
        <w:t xml:space="preserve">在 </w:t>
      </w:r>
      <w:r w:rsidR="00F94C32" w:rsidRPr="00EB2D57">
        <w:rPr>
          <w:i/>
          <w:iCs/>
          <w:color w:val="auto"/>
        </w:rPr>
        <w:t>+ суще</w:t>
      </w:r>
      <w:r w:rsidRPr="00EB2D57">
        <w:rPr>
          <w:i/>
          <w:iCs/>
          <w:color w:val="auto"/>
        </w:rPr>
        <w:t>ствительное/местоимение/имя собственное + локатив»</w:t>
      </w:r>
      <w:r w:rsidRPr="00EB2D57">
        <w:rPr>
          <w:color w:val="auto"/>
        </w:rPr>
        <w:t>;</w:t>
      </w:r>
    </w:p>
    <w:p w14:paraId="395ECB4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дополнительные элементы результата, степени или образа действия со специальным инфиксом</w:t>
      </w:r>
      <w:r w:rsidR="007305FC" w:rsidRPr="00EB2D57">
        <w:rPr>
          <w:i/>
          <w:iCs/>
          <w:color w:val="auto"/>
        </w:rPr>
        <w:t xml:space="preserve"> </w:t>
      </w:r>
      <w:r w:rsidR="007305FC" w:rsidRPr="00EB2D57">
        <w:rPr>
          <w:rFonts w:ascii="MS Gothic" w:hAnsi="MS Gothic" w:cs="MS Gothic"/>
          <w:color w:val="auto"/>
        </w:rPr>
        <w:t>得</w:t>
      </w:r>
      <w:r w:rsidRPr="00EB2D57">
        <w:rPr>
          <w:i/>
          <w:iCs/>
          <w:color w:val="auto"/>
          <w:lang w:eastAsia="en-US" w:bidi="en-US"/>
        </w:rPr>
        <w:t>;</w:t>
      </w:r>
    </w:p>
    <w:p w14:paraId="04A96A31"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дополнение цели;</w:t>
      </w:r>
    </w:p>
    <w:p w14:paraId="725B95E4" w14:textId="77777777" w:rsidR="00A57638" w:rsidRPr="00EB2D57" w:rsidRDefault="00E235EB" w:rsidP="000B3370">
      <w:pPr>
        <w:pStyle w:val="13"/>
        <w:numPr>
          <w:ilvl w:val="0"/>
          <w:numId w:val="376"/>
        </w:numPr>
        <w:spacing w:line="240" w:lineRule="auto"/>
        <w:jc w:val="both"/>
        <w:rPr>
          <w:color w:val="auto"/>
        </w:rPr>
      </w:pPr>
      <w:r w:rsidRPr="00EB2D57">
        <w:rPr>
          <w:color w:val="auto"/>
        </w:rPr>
        <w:t>дополнительный элемент результата и результативные морфемы (</w:t>
      </w:r>
      <w:r w:rsidR="007305FC" w:rsidRPr="00EB2D57">
        <w:rPr>
          <w:rFonts w:ascii="MS Gothic" w:hAnsi="MS Gothic" w:cs="MS Gothic"/>
          <w:color w:val="auto"/>
        </w:rPr>
        <w:t xml:space="preserve">完 </w:t>
      </w:r>
      <w:r w:rsidRPr="00EB2D57">
        <w:rPr>
          <w:color w:val="auto"/>
        </w:rPr>
        <w:t>и др.);</w:t>
      </w:r>
    </w:p>
    <w:p w14:paraId="3E923F98"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результативные глаголы (и др.)</w:t>
      </w:r>
      <w:r w:rsidRPr="00EB2D57">
        <w:rPr>
          <w:color w:val="auto"/>
        </w:rPr>
        <w:t>;</w:t>
      </w:r>
    </w:p>
    <w:p w14:paraId="0B9E7620" w14:textId="77777777" w:rsidR="00A57638" w:rsidRPr="00EB2D57" w:rsidRDefault="00E235EB" w:rsidP="000B3370">
      <w:pPr>
        <w:pStyle w:val="13"/>
        <w:numPr>
          <w:ilvl w:val="0"/>
          <w:numId w:val="376"/>
        </w:numPr>
        <w:spacing w:line="240" w:lineRule="auto"/>
        <w:jc w:val="both"/>
        <w:rPr>
          <w:color w:val="auto"/>
        </w:rPr>
      </w:pPr>
      <w:r w:rsidRPr="00EB2D57">
        <w:rPr>
          <w:i/>
          <w:iCs/>
          <w:color w:val="auto"/>
        </w:rPr>
        <w:t>простые модификаторы направления</w:t>
      </w:r>
      <w:r w:rsidR="007305FC" w:rsidRPr="00EB2D57">
        <w:rPr>
          <w:i/>
          <w:iCs/>
          <w:color w:val="auto"/>
        </w:rPr>
        <w:t xml:space="preserve"> </w:t>
      </w:r>
      <w:r w:rsidR="007305FC" w:rsidRPr="00EB2D57">
        <w:rPr>
          <w:rFonts w:ascii="MS Gothic" w:hAnsi="MS Gothic" w:cs="MS Gothic"/>
          <w:color w:val="auto"/>
        </w:rPr>
        <w:t>去</w:t>
      </w:r>
      <w:r w:rsidR="007305FC" w:rsidRPr="00EB2D57">
        <w:rPr>
          <w:color w:val="auto"/>
        </w:rPr>
        <w:t xml:space="preserve"> и </w:t>
      </w:r>
      <w:r w:rsidR="007305FC" w:rsidRPr="00EB2D57">
        <w:rPr>
          <w:rFonts w:ascii="MS Gothic" w:hAnsi="MS Gothic" w:cs="MS Gothic"/>
          <w:color w:val="auto"/>
        </w:rPr>
        <w:t>来</w:t>
      </w:r>
      <w:r w:rsidRPr="00EB2D57">
        <w:rPr>
          <w:color w:val="auto"/>
        </w:rPr>
        <w:t>;</w:t>
      </w:r>
    </w:p>
    <w:p w14:paraId="59265D2D" w14:textId="77777777" w:rsidR="00A57638" w:rsidRPr="00EB2D57" w:rsidRDefault="00E235EB" w:rsidP="000B3370">
      <w:pPr>
        <w:pStyle w:val="13"/>
        <w:numPr>
          <w:ilvl w:val="0"/>
          <w:numId w:val="376"/>
        </w:numPr>
        <w:spacing w:line="240" w:lineRule="auto"/>
        <w:jc w:val="both"/>
        <w:rPr>
          <w:color w:val="auto"/>
        </w:rPr>
      </w:pPr>
      <w:r w:rsidRPr="00EB2D57">
        <w:rPr>
          <w:color w:val="auto"/>
        </w:rPr>
        <w:t>прямую и косвенную речь.</w:t>
      </w:r>
    </w:p>
    <w:p w14:paraId="2FD15FFD" w14:textId="77777777" w:rsidR="00A57638" w:rsidRPr="00EB2D57" w:rsidRDefault="00E235EB" w:rsidP="000B3370">
      <w:pPr>
        <w:pStyle w:val="13"/>
        <w:numPr>
          <w:ilvl w:val="0"/>
          <w:numId w:val="90"/>
        </w:numPr>
        <w:tabs>
          <w:tab w:val="left" w:pos="480"/>
        </w:tabs>
        <w:spacing w:line="240" w:lineRule="auto"/>
        <w:ind w:firstLine="14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0E5C422F" w14:textId="77777777" w:rsidR="00A57638" w:rsidRPr="00EB2D57" w:rsidRDefault="00E235EB" w:rsidP="000B3370">
      <w:pPr>
        <w:pStyle w:val="13"/>
        <w:numPr>
          <w:ilvl w:val="0"/>
          <w:numId w:val="375"/>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0463AD51"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родную страну и культуру на китайском языке;</w:t>
      </w:r>
    </w:p>
    <w:p w14:paraId="7EFC9E4A" w14:textId="77777777" w:rsidR="00A57638" w:rsidRPr="00EB2D57" w:rsidRDefault="00E235EB" w:rsidP="000B3370">
      <w:pPr>
        <w:pStyle w:val="13"/>
        <w:numPr>
          <w:ilvl w:val="0"/>
          <w:numId w:val="375"/>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3C5180FB" w14:textId="77777777" w:rsidR="00A57638" w:rsidRPr="00EB2D57" w:rsidRDefault="00E235EB" w:rsidP="000B3370">
      <w:pPr>
        <w:pStyle w:val="13"/>
        <w:numPr>
          <w:ilvl w:val="0"/>
          <w:numId w:val="375"/>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1DCE0004" w14:textId="77777777" w:rsidR="00A57638" w:rsidRPr="00EB2D57" w:rsidRDefault="00E235EB" w:rsidP="000B3370">
      <w:pPr>
        <w:pStyle w:val="13"/>
        <w:numPr>
          <w:ilvl w:val="0"/>
          <w:numId w:val="375"/>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02E36356" w14:textId="77777777" w:rsidR="00A57638" w:rsidRPr="00EB2D57" w:rsidRDefault="00E235EB" w:rsidP="000B3370">
      <w:pPr>
        <w:pStyle w:val="13"/>
        <w:numPr>
          <w:ilvl w:val="0"/>
          <w:numId w:val="375"/>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8669176" w14:textId="77777777" w:rsidR="00A57638" w:rsidRPr="00EB2D57" w:rsidRDefault="00E235EB" w:rsidP="000B3370">
      <w:pPr>
        <w:pStyle w:val="13"/>
        <w:numPr>
          <w:ilvl w:val="0"/>
          <w:numId w:val="375"/>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1E7570D" w14:textId="77777777" w:rsidR="00A57638" w:rsidRPr="00EB2D57" w:rsidRDefault="00E235EB" w:rsidP="000B3370">
      <w:pPr>
        <w:pStyle w:val="13"/>
        <w:numPr>
          <w:ilvl w:val="0"/>
          <w:numId w:val="375"/>
        </w:numPr>
        <w:spacing w:line="240"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63036FE0" w14:textId="77777777" w:rsidR="00A57638" w:rsidRPr="00EB2D57" w:rsidRDefault="00E235EB" w:rsidP="000B3370">
      <w:pPr>
        <w:pStyle w:val="13"/>
        <w:numPr>
          <w:ilvl w:val="0"/>
          <w:numId w:val="90"/>
        </w:numPr>
        <w:tabs>
          <w:tab w:val="left" w:pos="470"/>
        </w:tabs>
        <w:spacing w:line="240" w:lineRule="auto"/>
        <w:ind w:firstLine="14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15E7E2A2" w14:textId="77777777" w:rsidR="00A57638" w:rsidRPr="00EB2D57" w:rsidRDefault="00E235EB" w:rsidP="000B3370">
      <w:pPr>
        <w:pStyle w:val="13"/>
        <w:numPr>
          <w:ilvl w:val="0"/>
          <w:numId w:val="374"/>
        </w:numPr>
        <w:spacing w:line="240" w:lineRule="auto"/>
        <w:jc w:val="both"/>
        <w:rPr>
          <w:color w:val="auto"/>
        </w:rPr>
      </w:pPr>
      <w:r w:rsidRPr="00EB2D57">
        <w:rPr>
          <w:color w:val="auto"/>
        </w:rPr>
        <w:t>выходить из положения при дефиците языковых средств;</w:t>
      </w:r>
    </w:p>
    <w:p w14:paraId="7BEE16CC"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7ED87EB" w14:textId="77777777" w:rsidR="00A57638" w:rsidRPr="00EB2D57" w:rsidRDefault="00E235EB" w:rsidP="000B3370">
      <w:pPr>
        <w:pStyle w:val="13"/>
        <w:numPr>
          <w:ilvl w:val="0"/>
          <w:numId w:val="374"/>
        </w:numPr>
        <w:spacing w:line="240" w:lineRule="auto"/>
        <w:jc w:val="both"/>
        <w:rPr>
          <w:color w:val="auto"/>
        </w:rPr>
      </w:pPr>
      <w:r w:rsidRPr="00EB2D57">
        <w:rPr>
          <w:color w:val="auto"/>
        </w:rPr>
        <w:t xml:space="preserve">игнорировать информацию, не являющуюся необходимой для </w:t>
      </w:r>
      <w:r w:rsidRPr="00EB2D57">
        <w:rPr>
          <w:color w:val="auto"/>
        </w:rPr>
        <w:lastRenderedPageBreak/>
        <w:t>понимания основно</w:t>
      </w:r>
      <w:r w:rsidR="00743E9D" w:rsidRPr="00EB2D57">
        <w:rPr>
          <w:color w:val="auto"/>
        </w:rPr>
        <w:t>го содержания прочитанного/про</w:t>
      </w:r>
      <w:r w:rsidRPr="00EB2D57">
        <w:rPr>
          <w:color w:val="auto"/>
        </w:rPr>
        <w:t>слушанного текста или для нахождения в тексте запрашиваемой информации;</w:t>
      </w:r>
    </w:p>
    <w:p w14:paraId="6E842D4B"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говорении переспрос и уточняющий вопрос;</w:t>
      </w:r>
    </w:p>
    <w:p w14:paraId="5FCA77E0" w14:textId="77777777" w:rsidR="00A57638" w:rsidRPr="00EB2D57" w:rsidRDefault="00E235EB" w:rsidP="000B3370">
      <w:pPr>
        <w:pStyle w:val="13"/>
        <w:numPr>
          <w:ilvl w:val="0"/>
          <w:numId w:val="374"/>
        </w:numPr>
        <w:spacing w:line="240"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7565C049" w14:textId="77777777" w:rsidR="00A57638" w:rsidRPr="00EB2D57" w:rsidRDefault="00E235EB" w:rsidP="000B3370">
      <w:pPr>
        <w:pStyle w:val="13"/>
        <w:numPr>
          <w:ilvl w:val="0"/>
          <w:numId w:val="374"/>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5B8EB0A5" w14:textId="77777777" w:rsidR="00A57638" w:rsidRPr="00EB2D57" w:rsidRDefault="00E235EB" w:rsidP="000B3370">
      <w:pPr>
        <w:pStyle w:val="13"/>
        <w:numPr>
          <w:ilvl w:val="0"/>
          <w:numId w:val="374"/>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0C1B9B29" w14:textId="77777777" w:rsidR="00A57638" w:rsidRPr="00EB2D57" w:rsidRDefault="00E235EB" w:rsidP="000B3370">
      <w:pPr>
        <w:pStyle w:val="13"/>
        <w:numPr>
          <w:ilvl w:val="0"/>
          <w:numId w:val="374"/>
        </w:numPr>
        <w:spacing w:line="240"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A1C38FB" w14:textId="77777777" w:rsidR="000A206D" w:rsidRDefault="000A206D" w:rsidP="006B14E0">
      <w:bookmarkStart w:id="374" w:name="bookmark749"/>
    </w:p>
    <w:p w14:paraId="47C2BACB" w14:textId="77777777" w:rsidR="00A57638" w:rsidRPr="00EB2D57" w:rsidRDefault="00E235EB" w:rsidP="00B267CC">
      <w:pPr>
        <w:pStyle w:val="af5"/>
      </w:pPr>
      <w:r w:rsidRPr="00EB2D57">
        <w:t>8 КЛАСС</w:t>
      </w:r>
      <w:bookmarkEnd w:id="374"/>
    </w:p>
    <w:p w14:paraId="1484CDC6" w14:textId="77777777" w:rsidR="000A206D" w:rsidRDefault="000A206D" w:rsidP="00B267CC">
      <w:pPr>
        <w:pStyle w:val="af5"/>
      </w:pPr>
      <w:bookmarkStart w:id="375" w:name="bookmark751"/>
    </w:p>
    <w:p w14:paraId="45D6D81B" w14:textId="77777777" w:rsidR="00A57638" w:rsidRPr="00EB2D57" w:rsidRDefault="00E235EB" w:rsidP="00B267CC">
      <w:pPr>
        <w:pStyle w:val="af5"/>
      </w:pPr>
      <w:r w:rsidRPr="00EB2D57">
        <w:t>Коммуникативные умения</w:t>
      </w:r>
      <w:bookmarkEnd w:id="375"/>
    </w:p>
    <w:p w14:paraId="5E2D5FF8" w14:textId="77777777" w:rsidR="00A57638" w:rsidRPr="00EB2D57" w:rsidRDefault="00E235EB" w:rsidP="000B3370">
      <w:pPr>
        <w:pStyle w:val="13"/>
        <w:numPr>
          <w:ilvl w:val="0"/>
          <w:numId w:val="91"/>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0DC796F9" w14:textId="77777777" w:rsidR="00A57638" w:rsidRPr="00EB2D57" w:rsidRDefault="00E235EB" w:rsidP="000A206D">
      <w:pPr>
        <w:pStyle w:val="13"/>
        <w:spacing w:line="252"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w:t>
      </w:r>
    </w:p>
    <w:p w14:paraId="3CF774D2" w14:textId="77777777"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 xml:space="preserve">(описание, в том числе характеристика; повествование/со- 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 xml:space="preserve">излагать </w:t>
      </w:r>
      <w:r w:rsidRPr="00EB2D57">
        <w:rPr>
          <w:color w:val="auto"/>
        </w:rPr>
        <w:t xml:space="preserve">основное содержание прочитанного/прослушанного текста с вербальными и/или зрительными опорами (объём — 9-10 фраз); </w:t>
      </w:r>
      <w:r w:rsidRPr="00EB2D57">
        <w:rPr>
          <w:i/>
          <w:iCs/>
          <w:color w:val="auto"/>
        </w:rPr>
        <w:t>излагать</w:t>
      </w:r>
      <w:r w:rsidRPr="00EB2D57">
        <w:rPr>
          <w:color w:val="auto"/>
        </w:rPr>
        <w:t xml:space="preserve"> результаты выполненной проектной работы (объём — 9-10 фраз);</w:t>
      </w:r>
    </w:p>
    <w:p w14:paraId="7C497620" w14:textId="77777777"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2945A1A9" w14:textId="77777777"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w:t>
      </w:r>
      <w:r w:rsidRPr="00EB2D57">
        <w:rPr>
          <w:color w:val="auto"/>
        </w:rPr>
        <w:lastRenderedPageBreak/>
        <w:t>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4A7C0F" w:rsidRPr="00EB2D57">
        <w:rPr>
          <w:color w:val="auto"/>
        </w:rPr>
        <w:t>анием содержания (объём текста/</w:t>
      </w:r>
      <w:r w:rsidRPr="00EB2D57">
        <w:rPr>
          <w:color w:val="auto"/>
        </w:rPr>
        <w:t xml:space="preserve">текстов для чтения — до 150 знаков);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6F57A9EE" w14:textId="77777777" w:rsidR="00A57638" w:rsidRPr="00EB2D57" w:rsidRDefault="00E235EB">
      <w:pPr>
        <w:pStyle w:val="13"/>
        <w:spacing w:after="240"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100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111F11FD" w14:textId="77777777" w:rsidR="00A57638" w:rsidRPr="00EB2D57" w:rsidRDefault="00E235EB" w:rsidP="0077592F">
      <w:pPr>
        <w:pStyle w:val="af5"/>
      </w:pPr>
      <w:bookmarkStart w:id="376" w:name="bookmark753"/>
      <w:r w:rsidRPr="00EB2D57">
        <w:t>Языковые навыки и умения</w:t>
      </w:r>
      <w:bookmarkEnd w:id="376"/>
    </w:p>
    <w:p w14:paraId="7001DA91" w14:textId="77777777" w:rsidR="00A57638" w:rsidRPr="00EB2D57" w:rsidRDefault="00E235EB" w:rsidP="000B3370">
      <w:pPr>
        <w:pStyle w:val="13"/>
        <w:numPr>
          <w:ilvl w:val="0"/>
          <w:numId w:val="91"/>
        </w:numPr>
        <w:tabs>
          <w:tab w:val="left" w:pos="553"/>
        </w:tabs>
        <w:spacing w:line="240" w:lineRule="auto"/>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22AEDB5" w14:textId="77777777" w:rsidR="00A57638" w:rsidRPr="00EB2D57" w:rsidRDefault="00E235EB">
      <w:pPr>
        <w:pStyle w:val="13"/>
        <w:spacing w:line="240" w:lineRule="auto"/>
        <w:jc w:val="both"/>
        <w:rPr>
          <w:color w:val="auto"/>
        </w:rPr>
      </w:pPr>
      <w:r w:rsidRPr="00EB2D57">
        <w:rPr>
          <w:color w:val="auto"/>
        </w:rPr>
        <w:t>различать на слух и правильно произносить все звуки китайского языка;</w:t>
      </w:r>
    </w:p>
    <w:p w14:paraId="13EDE424" w14:textId="77777777" w:rsidR="00A57638" w:rsidRPr="00EB2D57" w:rsidRDefault="00E235EB">
      <w:pPr>
        <w:pStyle w:val="13"/>
        <w:spacing w:line="240" w:lineRule="auto"/>
        <w:jc w:val="both"/>
        <w:rPr>
          <w:color w:val="auto"/>
        </w:rPr>
      </w:pPr>
      <w:r w:rsidRPr="00EB2D57">
        <w:rPr>
          <w:color w:val="auto"/>
        </w:rPr>
        <w:t>знать буквы китайского звукобуквенного алфавита ханьюй пиньинь (</w:t>
      </w:r>
      <w:r w:rsidR="004A7C0F" w:rsidRPr="00EB2D57">
        <w:rPr>
          <w:rFonts w:ascii="Microsoft JhengHei" w:eastAsia="Microsoft JhengHei" w:hAnsi="Microsoft JhengHei" w:cs="Microsoft JhengHei" w:hint="eastAsia"/>
          <w:color w:val="auto"/>
        </w:rPr>
        <w:t>汉语拼</w:t>
      </w:r>
      <w:r w:rsidR="004A7C0F" w:rsidRPr="00EB2D57">
        <w:rPr>
          <w:rFonts w:ascii="MS Gothic" w:hAnsi="MS Gothic" w:cs="MS Gothic"/>
          <w:color w:val="auto"/>
        </w:rPr>
        <w:t>音</w:t>
      </w:r>
      <w:r w:rsidRPr="00EB2D57">
        <w:rPr>
          <w:color w:val="auto"/>
        </w:rPr>
        <w:t>) (также называемого «фонетической транскрипцией»), фонетически корректно их озвучивать;</w:t>
      </w:r>
    </w:p>
    <w:p w14:paraId="2855F313" w14:textId="77777777" w:rsidR="00A57638" w:rsidRPr="00EB2D57" w:rsidRDefault="00E235EB">
      <w:pPr>
        <w:pStyle w:val="13"/>
        <w:spacing w:line="240" w:lineRule="auto"/>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045AEA03" w14:textId="77777777" w:rsidR="00A57638" w:rsidRPr="00EB2D57" w:rsidRDefault="00E235EB">
      <w:pPr>
        <w:pStyle w:val="13"/>
        <w:spacing w:line="240" w:lineRule="auto"/>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2ED01ADB" w14:textId="77777777" w:rsidR="00A57638" w:rsidRPr="00EB2D57" w:rsidRDefault="00E235EB">
      <w:pPr>
        <w:pStyle w:val="13"/>
        <w:spacing w:line="240" w:lineRule="auto"/>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00A30C05" w14:textId="77777777" w:rsidR="00A57638" w:rsidRPr="00EB2D57" w:rsidRDefault="00E235EB">
      <w:pPr>
        <w:pStyle w:val="13"/>
        <w:spacing w:line="240" w:lineRule="auto"/>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0A10C1BC" w14:textId="77777777" w:rsidR="00A57638" w:rsidRPr="00EB2D57" w:rsidRDefault="00E235EB" w:rsidP="0077592F">
      <w:pPr>
        <w:pStyle w:val="13"/>
        <w:spacing w:line="240" w:lineRule="auto"/>
        <w:ind w:firstLine="238"/>
        <w:jc w:val="both"/>
        <w:rPr>
          <w:color w:val="auto"/>
        </w:rPr>
      </w:pPr>
      <w:r w:rsidRPr="00EB2D57">
        <w:rPr>
          <w:color w:val="auto"/>
        </w:rPr>
        <w:t>читать вслух и понимать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3FE4F954" w14:textId="77777777" w:rsidR="00A57638" w:rsidRPr="00EB2D57" w:rsidRDefault="00E235EB" w:rsidP="0077592F">
      <w:pPr>
        <w:pStyle w:val="13"/>
        <w:spacing w:line="240" w:lineRule="auto"/>
        <w:ind w:firstLine="238"/>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4E3DDB0D" w14:textId="77777777" w:rsidR="00A57638" w:rsidRPr="00EB2D57" w:rsidRDefault="00E235EB" w:rsidP="0077592F">
      <w:pPr>
        <w:pStyle w:val="13"/>
        <w:spacing w:line="240" w:lineRule="auto"/>
        <w:ind w:firstLine="238"/>
        <w:jc w:val="both"/>
        <w:rPr>
          <w:color w:val="auto"/>
        </w:rPr>
      </w:pPr>
      <w:r w:rsidRPr="00EB2D57">
        <w:rPr>
          <w:color w:val="auto"/>
        </w:rPr>
        <w:t>выражать модальные значения, чувства и эмоции с помощью интонации;</w:t>
      </w:r>
    </w:p>
    <w:p w14:paraId="3609677A" w14:textId="77777777" w:rsidR="00A57638" w:rsidRPr="00EB2D57" w:rsidRDefault="00E235EB" w:rsidP="0077592F">
      <w:pPr>
        <w:pStyle w:val="13"/>
        <w:spacing w:line="240" w:lineRule="auto"/>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1D3806C" w14:textId="77777777" w:rsidR="00A57638" w:rsidRPr="00EB2D57" w:rsidRDefault="00E235EB" w:rsidP="0077592F">
      <w:pPr>
        <w:pStyle w:val="13"/>
        <w:spacing w:line="240" w:lineRule="auto"/>
        <w:ind w:firstLine="238"/>
        <w:jc w:val="both"/>
        <w:rPr>
          <w:color w:val="auto"/>
        </w:rPr>
      </w:pPr>
      <w:r w:rsidRPr="00EB2D57">
        <w:rPr>
          <w:color w:val="auto"/>
        </w:rPr>
        <w:t>интонационно выражать чувства и эмоции.</w:t>
      </w:r>
    </w:p>
    <w:p w14:paraId="49F2858D" w14:textId="77777777" w:rsidR="00A57638" w:rsidRPr="00EB2D57" w:rsidRDefault="00E235EB" w:rsidP="000B3370">
      <w:pPr>
        <w:pStyle w:val="13"/>
        <w:numPr>
          <w:ilvl w:val="0"/>
          <w:numId w:val="91"/>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77FA55A6" w14:textId="77777777" w:rsidR="00A57638" w:rsidRPr="00EB2D57" w:rsidRDefault="00E235EB" w:rsidP="0077592F">
      <w:pPr>
        <w:pStyle w:val="13"/>
        <w:spacing w:line="240" w:lineRule="auto"/>
        <w:ind w:firstLine="238"/>
        <w:jc w:val="both"/>
        <w:rPr>
          <w:color w:val="auto"/>
        </w:rPr>
      </w:pPr>
      <w:r w:rsidRPr="00EB2D57">
        <w:rPr>
          <w:color w:val="auto"/>
        </w:rPr>
        <w:lastRenderedPageBreak/>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B4C2EE" w14:textId="77777777" w:rsidR="00A57638" w:rsidRPr="00EB2D57" w:rsidRDefault="00E235EB">
      <w:pPr>
        <w:pStyle w:val="13"/>
        <w:spacing w:line="240" w:lineRule="auto"/>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06A70798" w14:textId="77777777" w:rsidR="00A57638" w:rsidRPr="00EB2D57" w:rsidRDefault="00E235EB">
      <w:pPr>
        <w:pStyle w:val="13"/>
        <w:spacing w:line="240" w:lineRule="auto"/>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50DB119B" w14:textId="77777777" w:rsidR="00A57638" w:rsidRPr="00EB2D57" w:rsidRDefault="00E235EB">
      <w:pPr>
        <w:pStyle w:val="13"/>
        <w:spacing w:line="240" w:lineRule="auto"/>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7F3F5AC5" w14:textId="77777777" w:rsidR="00A57638" w:rsidRPr="00EB2D57" w:rsidRDefault="00E235EB">
      <w:pPr>
        <w:pStyle w:val="13"/>
        <w:spacing w:line="240" w:lineRule="auto"/>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C8A343F" w14:textId="77777777" w:rsidR="00A57638" w:rsidRPr="00EB2D57" w:rsidRDefault="00E235EB">
      <w:pPr>
        <w:pStyle w:val="13"/>
        <w:spacing w:line="240" w:lineRule="auto"/>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1D03385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1F9456B1"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18CE80EC"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45348F30"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0C65F9C9"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3F2C433A"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201BCC2F" w14:textId="77777777" w:rsidR="00A57638" w:rsidRPr="00EB2D57" w:rsidRDefault="00E235EB" w:rsidP="0077592F">
      <w:pPr>
        <w:pStyle w:val="13"/>
        <w:spacing w:line="240" w:lineRule="auto"/>
        <w:ind w:firstLine="238"/>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6574DED2" w14:textId="77777777" w:rsidR="00A57638" w:rsidRPr="00EB2D57" w:rsidRDefault="00E235EB" w:rsidP="0077592F">
      <w:pPr>
        <w:pStyle w:val="13"/>
        <w:spacing w:line="240" w:lineRule="auto"/>
        <w:ind w:firstLine="238"/>
        <w:jc w:val="both"/>
        <w:rPr>
          <w:color w:val="auto"/>
        </w:rPr>
      </w:pPr>
      <w:r w:rsidRPr="00EB2D57">
        <w:rPr>
          <w:color w:val="auto"/>
        </w:rPr>
        <w:t>использовать иероглифическую догадку в случаях выявления незнакомого сочетания иероглифов.</w:t>
      </w:r>
    </w:p>
    <w:p w14:paraId="4F94FD86" w14:textId="77777777" w:rsidR="00A57638" w:rsidRPr="00EB2D57" w:rsidRDefault="00E235EB" w:rsidP="000B3370">
      <w:pPr>
        <w:pStyle w:val="13"/>
        <w:numPr>
          <w:ilvl w:val="0"/>
          <w:numId w:val="91"/>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CED25A"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166883EA" w14:textId="77777777" w:rsidR="00A57638" w:rsidRPr="00EB2D57" w:rsidRDefault="00E235EB">
      <w:pPr>
        <w:pStyle w:val="13"/>
        <w:spacing w:line="240" w:lineRule="auto"/>
        <w:jc w:val="both"/>
        <w:rPr>
          <w:color w:val="auto"/>
        </w:rPr>
      </w:pPr>
      <w:r w:rsidRPr="00EB2D57">
        <w:rPr>
          <w:color w:val="auto"/>
        </w:rPr>
        <w:t>распознавать и употреблять в речи ряд интернациональных лексических единиц;</w:t>
      </w:r>
    </w:p>
    <w:p w14:paraId="42996AD8" w14:textId="77777777" w:rsidR="00A57638" w:rsidRPr="00EB2D57" w:rsidRDefault="00E235EB">
      <w:pPr>
        <w:pStyle w:val="13"/>
        <w:spacing w:line="240" w:lineRule="auto"/>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12A4BB36" w14:textId="77777777" w:rsidR="00A57638" w:rsidRPr="00EB2D57" w:rsidRDefault="00E235EB">
      <w:pPr>
        <w:pStyle w:val="13"/>
        <w:spacing w:line="240" w:lineRule="auto"/>
        <w:jc w:val="both"/>
        <w:rPr>
          <w:color w:val="auto"/>
        </w:rPr>
      </w:pPr>
      <w:r w:rsidRPr="00EB2D57">
        <w:rPr>
          <w:color w:val="auto"/>
        </w:rPr>
        <w:t xml:space="preserve">узнавать и употреблять, в соответствии с правилами грамматики, речевые обороты и рамочные конструкции, служащие для формирования </w:t>
      </w:r>
      <w:r w:rsidRPr="00EB2D57">
        <w:rPr>
          <w:color w:val="auto"/>
        </w:rPr>
        <w:lastRenderedPageBreak/>
        <w:t>сложных предложений;</w:t>
      </w:r>
    </w:p>
    <w:p w14:paraId="54AEB8D1"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4DF51E97" w14:textId="77777777" w:rsidR="00A57638" w:rsidRPr="00EB2D57" w:rsidRDefault="00E235EB">
      <w:pPr>
        <w:pStyle w:val="13"/>
        <w:spacing w:line="240" w:lineRule="auto"/>
        <w:jc w:val="both"/>
        <w:rPr>
          <w:color w:val="auto"/>
        </w:rPr>
      </w:pPr>
      <w:r w:rsidRPr="00EB2D57">
        <w:rPr>
          <w:color w:val="auto"/>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FA35993"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48B04A9F"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w:t>
      </w:r>
    </w:p>
    <w:p w14:paraId="2E2B9705" w14:textId="77777777" w:rsidR="00A57638" w:rsidRPr="00EB2D57" w:rsidRDefault="00E235EB" w:rsidP="000B3370">
      <w:pPr>
        <w:pStyle w:val="13"/>
        <w:numPr>
          <w:ilvl w:val="0"/>
          <w:numId w:val="91"/>
        </w:numPr>
        <w:tabs>
          <w:tab w:val="left" w:pos="565"/>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594D6BD0"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0A2DF1F8" w14:textId="77777777" w:rsidR="00A57638" w:rsidRPr="00EB2D57" w:rsidRDefault="00E235EB" w:rsidP="000B3370">
      <w:pPr>
        <w:pStyle w:val="13"/>
        <w:numPr>
          <w:ilvl w:val="0"/>
          <w:numId w:val="379"/>
        </w:numPr>
        <w:spacing w:line="266"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4A7C0F" w:rsidRPr="00EB2D57">
        <w:rPr>
          <w:rFonts w:ascii="SimSun" w:eastAsia="SimSun" w:hAnsi="SimSun" w:cs="SimSun" w:hint="eastAsia"/>
          <w:color w:val="auto"/>
        </w:rPr>
        <w:t>吗</w:t>
      </w:r>
      <w:r w:rsidR="004A7C0F"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1FA85DAF" w14:textId="77777777" w:rsidR="00A57638" w:rsidRPr="00EB2D57" w:rsidRDefault="00E235EB" w:rsidP="000B3370">
      <w:pPr>
        <w:pStyle w:val="13"/>
        <w:numPr>
          <w:ilvl w:val="0"/>
          <w:numId w:val="379"/>
        </w:numPr>
        <w:spacing w:line="295" w:lineRule="auto"/>
        <w:jc w:val="both"/>
        <w:rPr>
          <w:color w:val="auto"/>
        </w:rPr>
      </w:pPr>
      <w:r w:rsidRPr="00EB2D57">
        <w:rPr>
          <w:color w:val="auto"/>
        </w:rPr>
        <w:t>нераспространенные и распространенные простые предложения;</w:t>
      </w:r>
    </w:p>
    <w:p w14:paraId="191ECAF5"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с именным сказуемым со связкой </w:t>
      </w:r>
      <w:r w:rsidR="004A7C0F" w:rsidRPr="00EB2D57">
        <w:rPr>
          <w:rFonts w:ascii="MS Gothic" w:hAnsi="MS Gothic" w:cs="MS Gothic"/>
          <w:color w:val="auto"/>
        </w:rPr>
        <w:t xml:space="preserve">是 </w:t>
      </w:r>
      <w:r w:rsidRPr="00EB2D57">
        <w:rPr>
          <w:color w:val="auto"/>
        </w:rPr>
        <w:t xml:space="preserve">и без связки </w:t>
      </w:r>
      <w:r w:rsidR="004A7C0F" w:rsidRPr="00EB2D57">
        <w:rPr>
          <w:rFonts w:ascii="MS Gothic" w:hAnsi="MS Gothic" w:cs="MS Gothic"/>
          <w:color w:val="auto"/>
        </w:rPr>
        <w:t>是</w:t>
      </w:r>
      <w:r w:rsidRPr="00EB2D57">
        <w:rPr>
          <w:color w:val="auto"/>
        </w:rPr>
        <w:t>;</w:t>
      </w:r>
    </w:p>
    <w:p w14:paraId="4D5CDE50" w14:textId="77777777" w:rsidR="00A57638" w:rsidRPr="00EB2D57" w:rsidRDefault="00E235EB" w:rsidP="000B3370">
      <w:pPr>
        <w:pStyle w:val="13"/>
        <w:numPr>
          <w:ilvl w:val="0"/>
          <w:numId w:val="379"/>
        </w:numPr>
        <w:spacing w:line="360" w:lineRule="auto"/>
        <w:jc w:val="both"/>
        <w:rPr>
          <w:color w:val="auto"/>
        </w:rPr>
      </w:pPr>
      <w:r w:rsidRPr="00EB2D57">
        <w:rPr>
          <w:color w:val="auto"/>
        </w:rPr>
        <w:t>предложения с простым глагольным сказуемым;</w:t>
      </w:r>
    </w:p>
    <w:p w14:paraId="7EC97D93"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качественным сказуемым, приветственные фразы с качественным сказуемым;</w:t>
      </w:r>
    </w:p>
    <w:p w14:paraId="12E35A6E" w14:textId="77777777" w:rsidR="00A57638" w:rsidRPr="00EB2D57" w:rsidRDefault="00E235EB" w:rsidP="000B3370">
      <w:pPr>
        <w:pStyle w:val="13"/>
        <w:numPr>
          <w:ilvl w:val="0"/>
          <w:numId w:val="379"/>
        </w:numPr>
        <w:spacing w:line="295" w:lineRule="auto"/>
        <w:jc w:val="both"/>
        <w:rPr>
          <w:color w:val="auto"/>
        </w:rPr>
      </w:pPr>
      <w:r w:rsidRPr="00EB2D57">
        <w:rPr>
          <w:color w:val="auto"/>
        </w:rPr>
        <w:t>предложения с глагольным сказуемым, принимающим двойное дополнение;</w:t>
      </w:r>
    </w:p>
    <w:p w14:paraId="3710E256"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4A7C0F" w:rsidRPr="00EB2D57">
        <w:rPr>
          <w:rFonts w:ascii="MS Gothic" w:hAnsi="MS Gothic" w:cs="MS Gothic"/>
          <w:color w:val="auto"/>
        </w:rPr>
        <w:t>得</w:t>
      </w:r>
      <w:r w:rsidRPr="00EB2D57">
        <w:rPr>
          <w:color w:val="auto"/>
        </w:rPr>
        <w:t>;</w:t>
      </w:r>
    </w:p>
    <w:p w14:paraId="1DC7D5CF"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предложения наличия и обладания со сказуемым, выраженным глаголом </w:t>
      </w:r>
      <w:r w:rsidR="004A7C0F" w:rsidRPr="00EB2D57">
        <w:rPr>
          <w:rFonts w:ascii="MS Gothic" w:hAnsi="MS Gothic" w:cs="MS Gothic"/>
          <w:color w:val="auto"/>
        </w:rPr>
        <w:t>有</w:t>
      </w:r>
      <w:r w:rsidRPr="00EB2D57">
        <w:rPr>
          <w:color w:val="auto"/>
        </w:rPr>
        <w:t>;</w:t>
      </w:r>
    </w:p>
    <w:p w14:paraId="16623481" w14:textId="77777777" w:rsidR="00A57638" w:rsidRPr="00EB2D57" w:rsidRDefault="00E235EB" w:rsidP="000B3370">
      <w:pPr>
        <w:pStyle w:val="13"/>
        <w:numPr>
          <w:ilvl w:val="0"/>
          <w:numId w:val="379"/>
        </w:numPr>
        <w:tabs>
          <w:tab w:val="left" w:leader="dot" w:pos="5146"/>
        </w:tabs>
        <w:spacing w:line="360" w:lineRule="auto"/>
        <w:jc w:val="both"/>
        <w:rPr>
          <w:color w:val="auto"/>
        </w:rPr>
      </w:pPr>
      <w:r w:rsidRPr="00EB2D57">
        <w:rPr>
          <w:color w:val="auto"/>
        </w:rPr>
        <w:t>восклицательное предложение по форме «</w:t>
      </w:r>
      <w:r w:rsidR="004A7C0F" w:rsidRPr="00EB2D57">
        <w:rPr>
          <w:rFonts w:ascii="MS Gothic" w:hAnsi="MS Gothic" w:cs="MS Gothic"/>
          <w:color w:val="auto"/>
        </w:rPr>
        <w:t>太</w:t>
      </w:r>
      <w:r w:rsidR="004A7C0F" w:rsidRPr="00EB2D57">
        <w:rPr>
          <w:color w:val="auto"/>
        </w:rPr>
        <w:t>……</w:t>
      </w:r>
      <w:r w:rsidR="004A7C0F" w:rsidRPr="00EB2D57">
        <w:rPr>
          <w:rFonts w:ascii="MS Gothic" w:hAnsi="MS Gothic" w:cs="MS Gothic"/>
          <w:color w:val="auto"/>
        </w:rPr>
        <w:t>了</w:t>
      </w:r>
      <w:r w:rsidR="004A7C0F" w:rsidRPr="00EB2D57">
        <w:rPr>
          <w:color w:val="auto"/>
        </w:rPr>
        <w:t>!</w:t>
      </w:r>
      <w:r w:rsidRPr="00EB2D57">
        <w:rPr>
          <w:color w:val="auto"/>
        </w:rPr>
        <w:t>» (с на</w:t>
      </w:r>
    </w:p>
    <w:p w14:paraId="5084E53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речиями </w:t>
      </w:r>
      <w:r w:rsidR="004A7C0F" w:rsidRPr="00EB2D57">
        <w:rPr>
          <w:rFonts w:ascii="MS Gothic" w:hAnsi="MS Gothic" w:cs="MS Gothic"/>
          <w:color w:val="auto"/>
        </w:rPr>
        <w:t>多</w:t>
      </w:r>
      <w:r w:rsidR="004A7C0F" w:rsidRPr="00EB2D57">
        <w:rPr>
          <w:color w:val="auto"/>
        </w:rPr>
        <w:t xml:space="preserve">, </w:t>
      </w:r>
      <w:r w:rsidR="004A7C0F" w:rsidRPr="00EB2D57">
        <w:rPr>
          <w:rFonts w:ascii="MS Gothic" w:hAnsi="MS Gothic" w:cs="MS Gothic"/>
          <w:color w:val="auto"/>
        </w:rPr>
        <w:t>太</w:t>
      </w:r>
      <w:r w:rsidR="004A7C0F" w:rsidRPr="00EB2D57">
        <w:rPr>
          <w:color w:val="auto"/>
        </w:rPr>
        <w:t xml:space="preserve">, </w:t>
      </w:r>
      <w:r w:rsidR="004A7C0F" w:rsidRPr="00EB2D57">
        <w:rPr>
          <w:rFonts w:ascii="MS Gothic" w:hAnsi="MS Gothic" w:cs="MS Gothic"/>
          <w:color w:val="auto"/>
        </w:rPr>
        <w:t>真</w:t>
      </w:r>
      <w:r w:rsidR="004A7C0F" w:rsidRPr="00EB2D57">
        <w:rPr>
          <w:color w:val="auto"/>
        </w:rPr>
        <w:t xml:space="preserve">, </w:t>
      </w:r>
      <w:r w:rsidR="004A7C0F" w:rsidRPr="00EB2D57">
        <w:rPr>
          <w:rFonts w:ascii="MS Gothic" w:hAnsi="MS Gothic" w:cs="MS Gothic"/>
          <w:color w:val="auto"/>
        </w:rPr>
        <w:t>好</w:t>
      </w:r>
      <w:r w:rsidRPr="00EB2D57">
        <w:rPr>
          <w:color w:val="auto"/>
          <w:sz w:val="18"/>
          <w:szCs w:val="18"/>
        </w:rPr>
        <w:t xml:space="preserve"> </w:t>
      </w:r>
      <w:r w:rsidRPr="00EB2D57">
        <w:rPr>
          <w:color w:val="auto"/>
        </w:rPr>
        <w:t xml:space="preserve">и фразовыми частицами </w:t>
      </w:r>
      <w:r w:rsidR="004A7C0F" w:rsidRPr="00EB2D57">
        <w:rPr>
          <w:rFonts w:ascii="MS Gothic" w:hAnsi="MS Gothic" w:cs="MS Gothic"/>
          <w:color w:val="auto"/>
        </w:rPr>
        <w:t>了</w:t>
      </w:r>
      <w:r w:rsidR="004A7C0F" w:rsidRPr="00EB2D57">
        <w:rPr>
          <w:color w:val="auto"/>
        </w:rPr>
        <w:t xml:space="preserve">, </w:t>
      </w:r>
      <w:r w:rsidR="004A7C0F" w:rsidRPr="00EB2D57">
        <w:rPr>
          <w:rFonts w:ascii="MS Gothic" w:hAnsi="MS Gothic" w:cs="MS Gothic"/>
          <w:color w:val="auto"/>
        </w:rPr>
        <w:t>啊</w:t>
      </w:r>
      <w:r w:rsidR="004A7C0F" w:rsidRPr="00EB2D57">
        <w:rPr>
          <w:color w:val="auto"/>
        </w:rPr>
        <w:t xml:space="preserve">, </w:t>
      </w:r>
      <w:r w:rsidR="004A7C0F" w:rsidRPr="00EB2D57">
        <w:rPr>
          <w:rFonts w:ascii="MS Gothic" w:hAnsi="MS Gothic" w:cs="MS Gothic"/>
          <w:color w:val="auto"/>
        </w:rPr>
        <w:t>啦</w:t>
      </w:r>
      <w:r w:rsidRPr="00EB2D57">
        <w:rPr>
          <w:color w:val="auto"/>
        </w:rPr>
        <w:t>);</w:t>
      </w:r>
    </w:p>
    <w:p w14:paraId="155A8391" w14:textId="77777777" w:rsidR="00A57638" w:rsidRPr="00EB2D57" w:rsidRDefault="00E235EB" w:rsidP="000B3370">
      <w:pPr>
        <w:pStyle w:val="13"/>
        <w:numPr>
          <w:ilvl w:val="0"/>
          <w:numId w:val="379"/>
        </w:numPr>
        <w:spacing w:line="360" w:lineRule="auto"/>
        <w:jc w:val="both"/>
        <w:rPr>
          <w:color w:val="auto"/>
        </w:rPr>
      </w:pPr>
      <w:r w:rsidRPr="00EB2D57">
        <w:rPr>
          <w:color w:val="auto"/>
        </w:rPr>
        <w:t>последовательно-связанные предложения;</w:t>
      </w:r>
    </w:p>
    <w:p w14:paraId="4C760C92"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субъектно-предикативную структуру/глагольное словосочетание </w:t>
      </w:r>
      <w:r w:rsidRPr="00EB2D57">
        <w:rPr>
          <w:color w:val="auto"/>
        </w:rPr>
        <w:lastRenderedPageBreak/>
        <w:t>в роли подлежащего;</w:t>
      </w:r>
    </w:p>
    <w:p w14:paraId="67CD0E09" w14:textId="77777777" w:rsidR="00A57638" w:rsidRPr="00EB2D57" w:rsidRDefault="00E235EB" w:rsidP="000B3370">
      <w:pPr>
        <w:pStyle w:val="13"/>
        <w:numPr>
          <w:ilvl w:val="0"/>
          <w:numId w:val="379"/>
        </w:numPr>
        <w:spacing w:line="271"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4A7C0F" w:rsidRPr="00EB2D57">
        <w:rPr>
          <w:rFonts w:ascii="SimSun" w:eastAsia="SimSun" w:hAnsi="SimSun" w:cs="SimSun" w:hint="eastAsia"/>
          <w:color w:val="auto"/>
        </w:rPr>
        <w:t>请</w:t>
      </w:r>
      <w:r w:rsidRPr="00EB2D57">
        <w:rPr>
          <w:color w:val="auto"/>
        </w:rPr>
        <w:t>;</w:t>
      </w:r>
    </w:p>
    <w:p w14:paraId="40A056AC" w14:textId="77777777" w:rsidR="00A57638" w:rsidRPr="00EB2D57" w:rsidRDefault="00E235EB" w:rsidP="000B3370">
      <w:pPr>
        <w:pStyle w:val="13"/>
        <w:numPr>
          <w:ilvl w:val="0"/>
          <w:numId w:val="379"/>
        </w:numPr>
        <w:spacing w:line="295"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6229D16F" w14:textId="77777777" w:rsidR="00A57638" w:rsidRPr="00EB2D57" w:rsidRDefault="00E235EB" w:rsidP="000B3370">
      <w:pPr>
        <w:pStyle w:val="13"/>
        <w:numPr>
          <w:ilvl w:val="0"/>
          <w:numId w:val="379"/>
        </w:numPr>
        <w:spacing w:line="252" w:lineRule="auto"/>
        <w:jc w:val="both"/>
        <w:rPr>
          <w:color w:val="auto"/>
        </w:rPr>
      </w:pPr>
      <w:r w:rsidRPr="00EB2D57">
        <w:rPr>
          <w:color w:val="auto"/>
        </w:rPr>
        <w:t>притяжательные местоимения;</w:t>
      </w:r>
    </w:p>
    <w:p w14:paraId="79547E11" w14:textId="77777777" w:rsidR="00A57638" w:rsidRPr="00EB2D57" w:rsidRDefault="00E235EB" w:rsidP="000B3370">
      <w:pPr>
        <w:pStyle w:val="13"/>
        <w:numPr>
          <w:ilvl w:val="0"/>
          <w:numId w:val="379"/>
        </w:numPr>
        <w:spacing w:line="252" w:lineRule="auto"/>
        <w:jc w:val="both"/>
        <w:rPr>
          <w:color w:val="auto"/>
        </w:rPr>
      </w:pPr>
      <w:r w:rsidRPr="00EB2D57">
        <w:rPr>
          <w:color w:val="auto"/>
        </w:rPr>
        <w:t>вопросительные местоимения (</w:t>
      </w:r>
      <w:r w:rsidR="004A7C0F" w:rsidRPr="00EB2D57">
        <w:rPr>
          <w:rFonts w:ascii="Microsoft JhengHei" w:eastAsia="Microsoft JhengHei" w:hAnsi="Microsoft JhengHei" w:cs="Microsoft JhengHei" w:hint="eastAsia"/>
          <w:color w:val="auto"/>
        </w:rPr>
        <w:t>谁</w:t>
      </w:r>
      <w:r w:rsidR="004A7C0F" w:rsidRPr="00EB2D57">
        <w:rPr>
          <w:color w:val="auto"/>
        </w:rPr>
        <w:t xml:space="preserve">, </w:t>
      </w:r>
      <w:r w:rsidR="004A7C0F" w:rsidRPr="00EB2D57">
        <w:rPr>
          <w:rFonts w:ascii="MS Gothic" w:hAnsi="MS Gothic" w:cs="MS Gothic"/>
          <w:color w:val="auto"/>
        </w:rPr>
        <w:t>什么</w:t>
      </w:r>
      <w:r w:rsidR="004A7C0F" w:rsidRPr="00EB2D57">
        <w:rPr>
          <w:color w:val="auto"/>
        </w:rPr>
        <w:t xml:space="preserve">, </w:t>
      </w:r>
      <w:r w:rsidR="004A7C0F" w:rsidRPr="00EB2D57">
        <w:rPr>
          <w:rFonts w:ascii="MS Gothic" w:hAnsi="MS Gothic" w:cs="MS Gothic"/>
          <w:color w:val="auto"/>
        </w:rPr>
        <w:t>哪</w:t>
      </w:r>
      <w:r w:rsidR="004A7C0F" w:rsidRPr="00EB2D57">
        <w:rPr>
          <w:color w:val="auto"/>
        </w:rPr>
        <w:t xml:space="preserve">, </w:t>
      </w:r>
      <w:r w:rsidR="004A7C0F" w:rsidRPr="00EB2D57">
        <w:rPr>
          <w:rFonts w:ascii="MS Gothic" w:hAnsi="MS Gothic" w:cs="MS Gothic"/>
          <w:color w:val="auto"/>
        </w:rPr>
        <w:t>几</w:t>
      </w:r>
      <w:r w:rsidR="004A7C0F" w:rsidRPr="00EB2D57">
        <w:rPr>
          <w:color w:val="auto"/>
        </w:rPr>
        <w:t xml:space="preserve">, </w:t>
      </w:r>
      <w:r w:rsidR="004A7C0F" w:rsidRPr="00EB2D57">
        <w:rPr>
          <w:rFonts w:ascii="MS Gothic" w:hAnsi="MS Gothic" w:cs="MS Gothic"/>
          <w:color w:val="auto"/>
        </w:rPr>
        <w:t>多大</w:t>
      </w:r>
      <w:r w:rsidR="004A7C0F" w:rsidRPr="00EB2D57">
        <w:rPr>
          <w:color w:val="auto"/>
        </w:rPr>
        <w:t xml:space="preserve">, </w:t>
      </w:r>
      <w:r w:rsidR="004A7C0F" w:rsidRPr="00EB2D57">
        <w:rPr>
          <w:rFonts w:ascii="MS Gothic" w:hAnsi="MS Gothic" w:cs="MS Gothic"/>
          <w:color w:val="auto"/>
        </w:rPr>
        <w:t>多少</w:t>
      </w:r>
      <w:r w:rsidR="004A7C0F" w:rsidRPr="00EB2D57">
        <w:rPr>
          <w:color w:val="auto"/>
        </w:rPr>
        <w:t xml:space="preserve">, </w:t>
      </w:r>
      <w:r w:rsidR="004A7C0F" w:rsidRPr="00EB2D57">
        <w:rPr>
          <w:rFonts w:ascii="MS Gothic" w:hAnsi="MS Gothic" w:cs="MS Gothic"/>
          <w:color w:val="auto"/>
        </w:rPr>
        <w:t>怎么</w:t>
      </w:r>
      <w:r w:rsidR="004A7C0F" w:rsidRPr="00EB2D57">
        <w:rPr>
          <w:rFonts w:ascii="SimSun" w:eastAsia="SimSun" w:hAnsi="SimSun" w:cs="SimSun" w:hint="eastAsia"/>
          <w:color w:val="auto"/>
        </w:rPr>
        <w:t>样</w:t>
      </w:r>
      <w:r w:rsidRPr="00EB2D57">
        <w:rPr>
          <w:color w:val="auto"/>
          <w:sz w:val="18"/>
          <w:szCs w:val="18"/>
        </w:rPr>
        <w:t xml:space="preserve"> </w:t>
      </w:r>
      <w:r w:rsidRPr="00EB2D57">
        <w:rPr>
          <w:color w:val="auto"/>
        </w:rPr>
        <w:t xml:space="preserve">(в том числе для запроса оценки), </w:t>
      </w:r>
      <w:r w:rsidR="004A7C0F" w:rsidRPr="00EB2D57">
        <w:rPr>
          <w:rFonts w:ascii="Microsoft JhengHei" w:eastAsia="Microsoft JhengHei" w:hAnsi="Microsoft JhengHei" w:cs="Microsoft JhengHei" w:hint="eastAsia"/>
          <w:color w:val="auto"/>
        </w:rPr>
        <w:t>为什么</w:t>
      </w:r>
      <w:r w:rsidR="004A7C0F" w:rsidRPr="00EB2D57">
        <w:rPr>
          <w:color w:val="auto"/>
        </w:rPr>
        <w:t xml:space="preserve">, </w:t>
      </w:r>
      <w:r w:rsidR="004A7C0F" w:rsidRPr="00EB2D57">
        <w:rPr>
          <w:rFonts w:ascii="MS Gothic" w:hAnsi="MS Gothic" w:cs="MS Gothic"/>
          <w:color w:val="auto"/>
        </w:rPr>
        <w:t>怎么</w:t>
      </w:r>
      <w:r w:rsidRPr="00EB2D57">
        <w:rPr>
          <w:color w:val="auto"/>
          <w:sz w:val="18"/>
          <w:szCs w:val="18"/>
        </w:rPr>
        <w:t xml:space="preserve"> </w:t>
      </w:r>
      <w:r w:rsidRPr="00EB2D57">
        <w:rPr>
          <w:color w:val="auto"/>
        </w:rPr>
        <w:t>(в том числе в значении «почему»));</w:t>
      </w:r>
    </w:p>
    <w:p w14:paraId="39753DD9"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притяжательное местоимение </w:t>
      </w:r>
      <w:r w:rsidR="004A7C0F" w:rsidRPr="00EB2D57">
        <w:rPr>
          <w:rFonts w:ascii="Microsoft JhengHei" w:eastAsia="Microsoft JhengHei" w:hAnsi="Microsoft JhengHei" w:cs="Microsoft JhengHei" w:hint="eastAsia"/>
          <w:color w:val="auto"/>
        </w:rPr>
        <w:t>谁</w:t>
      </w:r>
      <w:r w:rsidR="004A7C0F" w:rsidRPr="00EB2D57">
        <w:rPr>
          <w:rFonts w:ascii="MS Gothic" w:hAnsi="MS Gothic" w:cs="MS Gothic"/>
          <w:color w:val="auto"/>
        </w:rPr>
        <w:t>的</w:t>
      </w:r>
      <w:r w:rsidRPr="00EB2D57">
        <w:rPr>
          <w:color w:val="auto"/>
        </w:rPr>
        <w:t>;</w:t>
      </w:r>
    </w:p>
    <w:p w14:paraId="61D2886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вопросительное слово </w:t>
      </w:r>
      <w:r w:rsidR="004A7C0F" w:rsidRPr="00EB2D57">
        <w:rPr>
          <w:rFonts w:ascii="MS Gothic" w:hAnsi="MS Gothic" w:cs="MS Gothic"/>
          <w:color w:val="auto"/>
        </w:rPr>
        <w:t>什么</w:t>
      </w:r>
      <w:r w:rsidRPr="00EB2D57">
        <w:rPr>
          <w:color w:val="auto"/>
          <w:sz w:val="18"/>
          <w:szCs w:val="18"/>
        </w:rPr>
        <w:t xml:space="preserve"> </w:t>
      </w:r>
      <w:r w:rsidRPr="00EB2D57">
        <w:rPr>
          <w:color w:val="auto"/>
        </w:rPr>
        <w:t>в значении «какой» и в роли дополнения;</w:t>
      </w:r>
    </w:p>
    <w:p w14:paraId="64C861D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словосочетание </w:t>
      </w:r>
      <w:r w:rsidR="004A7C0F" w:rsidRPr="00EB2D57">
        <w:rPr>
          <w:rFonts w:ascii="MS Gothic" w:hAnsi="MS Gothic" w:cs="MS Gothic"/>
          <w:color w:val="auto"/>
        </w:rPr>
        <w:t>什么的</w:t>
      </w:r>
      <w:r w:rsidRPr="00EB2D57">
        <w:rPr>
          <w:color w:val="auto"/>
        </w:rPr>
        <w:t>;</w:t>
      </w:r>
    </w:p>
    <w:p w14:paraId="765F31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4A7C0F" w:rsidRPr="00EB2D57">
        <w:rPr>
          <w:rFonts w:ascii="SimSun" w:eastAsia="SimSun" w:hAnsi="SimSun" w:cs="SimSun" w:hint="eastAsia"/>
          <w:color w:val="auto"/>
        </w:rPr>
        <w:t>们</w:t>
      </w:r>
      <w:r w:rsidRPr="00EB2D57">
        <w:rPr>
          <w:color w:val="auto"/>
        </w:rPr>
        <w:t>);</w:t>
      </w:r>
    </w:p>
    <w:p w14:paraId="3D0763FD"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принципы конверсионной омонимии в китайском языке (</w:t>
      </w:r>
      <w:r w:rsidR="004A7C0F" w:rsidRPr="00EB2D57">
        <w:rPr>
          <w:rFonts w:ascii="Microsoft JhengHei" w:eastAsia="Microsoft JhengHei" w:hAnsi="Microsoft JhengHei" w:cs="Microsoft JhengHei" w:hint="eastAsia"/>
          <w:color w:val="auto"/>
        </w:rPr>
        <w:t>爱</w:t>
      </w:r>
      <w:r w:rsidR="004A7C0F"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5F93AFF5"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определительное служебное слово (структурную частицу) </w:t>
      </w:r>
      <w:r w:rsidR="004A7C0F" w:rsidRPr="00EB2D57">
        <w:rPr>
          <w:rFonts w:ascii="MS Gothic" w:hAnsi="MS Gothic" w:cs="MS Gothic"/>
          <w:color w:val="auto"/>
        </w:rPr>
        <w:t>的</w:t>
      </w:r>
      <w:r w:rsidRPr="00EB2D57">
        <w:rPr>
          <w:color w:val="auto"/>
        </w:rPr>
        <w:t>;</w:t>
      </w:r>
    </w:p>
    <w:p w14:paraId="3FD23C0C" w14:textId="77777777" w:rsidR="00A57638" w:rsidRPr="00EB2D57" w:rsidRDefault="00E235EB" w:rsidP="000B3370">
      <w:pPr>
        <w:pStyle w:val="13"/>
        <w:numPr>
          <w:ilvl w:val="0"/>
          <w:numId w:val="379"/>
        </w:numPr>
        <w:spacing w:line="252" w:lineRule="auto"/>
        <w:jc w:val="both"/>
        <w:rPr>
          <w:color w:val="auto"/>
        </w:rPr>
      </w:pPr>
      <w:r w:rsidRPr="00EB2D57">
        <w:rPr>
          <w:color w:val="auto"/>
        </w:rPr>
        <w:t>имена собственные, способы построения имен по-китайски;</w:t>
      </w:r>
    </w:p>
    <w:p w14:paraId="7F565D5D"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префикс </w:t>
      </w:r>
      <w:r w:rsidR="004A7C0F" w:rsidRPr="00EB2D57">
        <w:rPr>
          <w:rFonts w:ascii="MS Gothic" w:hAnsi="MS Gothic" w:cs="MS Gothic"/>
          <w:color w:val="auto"/>
        </w:rPr>
        <w:t xml:space="preserve">老 </w:t>
      </w:r>
      <w:r w:rsidRPr="00EB2D57">
        <w:rPr>
          <w:i/>
          <w:iCs/>
          <w:color w:val="auto"/>
        </w:rPr>
        <w:t>при обозначении старшинства</w:t>
      </w:r>
      <w:r w:rsidRPr="00EB2D57">
        <w:rPr>
          <w:color w:val="auto"/>
        </w:rPr>
        <w:t>;</w:t>
      </w:r>
    </w:p>
    <w:p w14:paraId="2F48C4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отрицательные частицы </w:t>
      </w:r>
      <w:r w:rsidR="004A7C0F" w:rsidRPr="00EB2D57">
        <w:rPr>
          <w:rFonts w:ascii="MS Gothic" w:hAnsi="MS Gothic" w:cs="MS Gothic"/>
          <w:color w:val="auto"/>
        </w:rPr>
        <w:t>不</w:t>
      </w:r>
      <w:r w:rsidR="004A7C0F" w:rsidRPr="00EB2D57">
        <w:rPr>
          <w:color w:val="auto"/>
        </w:rPr>
        <w:t xml:space="preserve">, </w:t>
      </w:r>
      <w:r w:rsidR="004A7C0F" w:rsidRPr="00EB2D57">
        <w:rPr>
          <w:rFonts w:ascii="MS Gothic" w:hAnsi="MS Gothic" w:cs="MS Gothic"/>
          <w:color w:val="auto"/>
        </w:rPr>
        <w:t>没</w:t>
      </w:r>
      <w:r w:rsidRPr="00EB2D57">
        <w:rPr>
          <w:color w:val="auto"/>
        </w:rPr>
        <w:t>;</w:t>
      </w:r>
    </w:p>
    <w:p w14:paraId="1599E051" w14:textId="77777777" w:rsidR="00A57638" w:rsidRPr="00EB2D57" w:rsidRDefault="00E235EB" w:rsidP="000B3370">
      <w:pPr>
        <w:pStyle w:val="13"/>
        <w:numPr>
          <w:ilvl w:val="0"/>
          <w:numId w:val="379"/>
        </w:numPr>
        <w:spacing w:line="252" w:lineRule="auto"/>
        <w:jc w:val="both"/>
        <w:rPr>
          <w:color w:val="auto"/>
        </w:rPr>
      </w:pPr>
      <w:r w:rsidRPr="00EB2D57">
        <w:rPr>
          <w:color w:val="auto"/>
        </w:rPr>
        <w:t>глаголы и глагольно-объектные словосочетания (</w:t>
      </w:r>
      <w:r w:rsidR="004A7C0F" w:rsidRPr="00EB2D57">
        <w:rPr>
          <w:rFonts w:ascii="Microsoft JhengHei" w:eastAsia="Microsoft JhengHei" w:hAnsi="Microsoft JhengHei" w:cs="Microsoft JhengHei" w:hint="eastAsia"/>
          <w:color w:val="auto"/>
        </w:rPr>
        <w:t>见</w:t>
      </w:r>
      <w:r w:rsidR="004A7C0F" w:rsidRPr="00EB2D57">
        <w:rPr>
          <w:rFonts w:ascii="MS Gothic" w:hAnsi="MS Gothic" w:cs="MS Gothic"/>
          <w:color w:val="auto"/>
        </w:rPr>
        <w:t>面</w:t>
      </w:r>
      <w:r w:rsidRPr="00EB2D57">
        <w:rPr>
          <w:color w:val="auto"/>
          <w:sz w:val="18"/>
          <w:szCs w:val="18"/>
        </w:rPr>
        <w:t xml:space="preserve"> </w:t>
      </w:r>
      <w:r w:rsidRPr="00EB2D57">
        <w:rPr>
          <w:color w:val="auto"/>
        </w:rPr>
        <w:t>и т. д.);</w:t>
      </w:r>
    </w:p>
    <w:p w14:paraId="4B3F363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глаголы </w:t>
      </w:r>
      <w:r w:rsidR="004A7C0F" w:rsidRPr="00EB2D57">
        <w:rPr>
          <w:rFonts w:ascii="MS Gothic" w:hAnsi="MS Gothic" w:cs="MS Gothic"/>
          <w:color w:val="auto"/>
        </w:rPr>
        <w:t>打算</w:t>
      </w:r>
      <w:r w:rsidRPr="00EB2D57">
        <w:rPr>
          <w:color w:val="auto"/>
          <w:sz w:val="18"/>
          <w:szCs w:val="18"/>
        </w:rPr>
        <w:t xml:space="preserve"> </w:t>
      </w:r>
      <w:r w:rsidRPr="00EB2D57">
        <w:rPr>
          <w:color w:val="auto"/>
        </w:rPr>
        <w:t xml:space="preserve">и </w:t>
      </w:r>
      <w:r w:rsidR="004A7C0F" w:rsidRPr="00EB2D57">
        <w:rPr>
          <w:rFonts w:ascii="MS Gothic" w:hAnsi="MS Gothic" w:cs="MS Gothic"/>
          <w:color w:val="auto"/>
        </w:rPr>
        <w:t>来</w:t>
      </w:r>
      <w:r w:rsidRPr="00EB2D57">
        <w:rPr>
          <w:color w:val="auto"/>
          <w:sz w:val="18"/>
          <w:szCs w:val="18"/>
        </w:rPr>
        <w:t xml:space="preserve"> </w:t>
      </w:r>
      <w:r w:rsidRPr="00EB2D57">
        <w:rPr>
          <w:color w:val="auto"/>
        </w:rPr>
        <w:t xml:space="preserve">в значении «намереваться», глаголы </w:t>
      </w:r>
      <w:r w:rsidR="004A7C0F" w:rsidRPr="00EB2D57">
        <w:rPr>
          <w:rFonts w:ascii="Microsoft JhengHei" w:eastAsia="Microsoft JhengHei" w:hAnsi="Microsoft JhengHei" w:cs="Microsoft JhengHei" w:hint="eastAsia"/>
          <w:color w:val="auto"/>
        </w:rPr>
        <w:t>觉</w:t>
      </w:r>
      <w:r w:rsidR="004A7C0F" w:rsidRPr="00EB2D57">
        <w:rPr>
          <w:color w:val="auto"/>
        </w:rPr>
        <w:t xml:space="preserve"> </w:t>
      </w:r>
      <w:r w:rsidR="004A7C0F" w:rsidRPr="00EB2D57">
        <w:rPr>
          <w:rFonts w:ascii="MS Gothic" w:hAnsi="MS Gothic" w:cs="MS Gothic"/>
          <w:color w:val="auto"/>
        </w:rPr>
        <w:t>得</w:t>
      </w:r>
      <w:r w:rsidR="004A7C0F" w:rsidRPr="00EB2D57">
        <w:rPr>
          <w:color w:val="auto"/>
        </w:rPr>
        <w:t xml:space="preserve">, </w:t>
      </w:r>
      <w:r w:rsidR="004A7C0F" w:rsidRPr="00EB2D57">
        <w:rPr>
          <w:rFonts w:ascii="MS Gothic" w:hAnsi="MS Gothic" w:cs="MS Gothic"/>
          <w:color w:val="auto"/>
        </w:rPr>
        <w:t>建</w:t>
      </w:r>
      <w:r w:rsidR="004A7C0F" w:rsidRPr="00EB2D57">
        <w:rPr>
          <w:rFonts w:ascii="Microsoft JhengHei" w:eastAsia="Microsoft JhengHei" w:hAnsi="Microsoft JhengHei" w:cs="Microsoft JhengHei" w:hint="eastAsia"/>
          <w:color w:val="auto"/>
        </w:rPr>
        <w:t>议</w:t>
      </w:r>
      <w:r w:rsidR="004A7C0F" w:rsidRPr="00EB2D57">
        <w:rPr>
          <w:color w:val="auto"/>
        </w:rPr>
        <w:t xml:space="preserve">, </w:t>
      </w:r>
      <w:r w:rsidR="004A7C0F" w:rsidRPr="00EB2D57">
        <w:rPr>
          <w:rFonts w:ascii="MS Gothic" w:hAnsi="MS Gothic" w:cs="MS Gothic"/>
          <w:color w:val="auto"/>
        </w:rPr>
        <w:t>禁止</w:t>
      </w:r>
      <w:r w:rsidRPr="00EB2D57">
        <w:rPr>
          <w:color w:val="auto"/>
          <w:sz w:val="18"/>
          <w:szCs w:val="18"/>
        </w:rPr>
        <w:t xml:space="preserve"> </w:t>
      </w:r>
      <w:r w:rsidRPr="00EB2D57">
        <w:rPr>
          <w:i/>
          <w:iCs/>
          <w:color w:val="auto"/>
        </w:rPr>
        <w:t>и др.</w:t>
      </w:r>
      <w:r w:rsidRPr="00EB2D57">
        <w:rPr>
          <w:color w:val="auto"/>
        </w:rPr>
        <w:t>;</w:t>
      </w:r>
    </w:p>
    <w:p w14:paraId="53102EC1"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глагол </w:t>
      </w:r>
      <w:r w:rsidR="004A7C0F" w:rsidRPr="00EB2D57">
        <w:rPr>
          <w:rFonts w:ascii="MS Gothic" w:hAnsi="MS Gothic" w:cs="MS Gothic"/>
          <w:color w:val="auto"/>
        </w:rPr>
        <w:t>借</w:t>
      </w:r>
      <w:r w:rsidRPr="00EB2D57">
        <w:rPr>
          <w:color w:val="auto"/>
          <w:sz w:val="18"/>
          <w:szCs w:val="18"/>
        </w:rPr>
        <w:t xml:space="preserve"> </w:t>
      </w:r>
      <w:r w:rsidRPr="00EB2D57">
        <w:rPr>
          <w:color w:val="auto"/>
        </w:rPr>
        <w:t>в значениях «брать в долг» и «давать в долг»;</w:t>
      </w:r>
    </w:p>
    <w:p w14:paraId="2EDE7A3B"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вспомогательный глагол </w:t>
      </w:r>
      <w:r w:rsidR="004A7C0F" w:rsidRPr="00EB2D57">
        <w:rPr>
          <w:rFonts w:ascii="MS Gothic" w:hAnsi="MS Gothic" w:cs="MS Gothic"/>
          <w:color w:val="auto"/>
        </w:rPr>
        <w:t>可能</w:t>
      </w:r>
      <w:r w:rsidRPr="00EB2D57">
        <w:rPr>
          <w:color w:val="auto"/>
        </w:rPr>
        <w:t>;</w:t>
      </w:r>
    </w:p>
    <w:p w14:paraId="2803F44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модально-подобный глагол </w:t>
      </w:r>
      <w:r w:rsidR="004A7C0F" w:rsidRPr="00EB2D57">
        <w:rPr>
          <w:rFonts w:ascii="MS Gothic" w:hAnsi="MS Gothic" w:cs="MS Gothic"/>
          <w:color w:val="auto"/>
        </w:rPr>
        <w:t>喜</w:t>
      </w:r>
      <w:r w:rsidR="004A7C0F" w:rsidRPr="00EB2D57">
        <w:rPr>
          <w:rFonts w:ascii="SimSun" w:eastAsia="SimSun" w:hAnsi="SimSun" w:cs="SimSun" w:hint="eastAsia"/>
          <w:color w:val="auto"/>
        </w:rPr>
        <w:t>欢</w:t>
      </w:r>
      <w:r w:rsidRPr="00EB2D57">
        <w:rPr>
          <w:color w:val="auto"/>
          <w:sz w:val="18"/>
          <w:szCs w:val="18"/>
        </w:rPr>
        <w:t xml:space="preserve"> </w:t>
      </w:r>
      <w:r w:rsidRPr="00EB2D57">
        <w:rPr>
          <w:color w:val="auto"/>
        </w:rPr>
        <w:t>с дополнением;</w:t>
      </w:r>
    </w:p>
    <w:p w14:paraId="3ABF7FF8"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желания и потребности (</w:t>
      </w:r>
      <w:r w:rsidR="004A7C0F" w:rsidRPr="00EB2D57">
        <w:rPr>
          <w:rFonts w:ascii="MS Gothic" w:hAnsi="MS Gothic" w:cs="MS Gothic"/>
          <w:color w:val="auto"/>
        </w:rPr>
        <w:t>想</w:t>
      </w:r>
      <w:r w:rsidR="004A7C0F" w:rsidRPr="00EB2D57">
        <w:rPr>
          <w:color w:val="auto"/>
        </w:rPr>
        <w:t xml:space="preserve">, </w:t>
      </w:r>
      <w:r w:rsidR="004A7C0F" w:rsidRPr="00EB2D57">
        <w:rPr>
          <w:rFonts w:ascii="MS Gothic" w:hAnsi="MS Gothic" w:cs="MS Gothic"/>
          <w:color w:val="auto"/>
        </w:rPr>
        <w:t>要</w:t>
      </w:r>
      <w:r w:rsidRPr="00EB2D57">
        <w:rPr>
          <w:color w:val="auto"/>
        </w:rPr>
        <w:t>);</w:t>
      </w:r>
    </w:p>
    <w:p w14:paraId="5F9D12B3"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модальные глаголы возможности, умения, способности (</w:t>
      </w:r>
      <w:r w:rsidR="004A7C0F" w:rsidRPr="00EB2D57">
        <w:rPr>
          <w:rFonts w:ascii="MS Gothic" w:hAnsi="MS Gothic" w:cs="MS Gothic"/>
          <w:color w:val="auto"/>
        </w:rPr>
        <w:t>会</w:t>
      </w:r>
      <w:r w:rsidR="004A7C0F" w:rsidRPr="00EB2D57">
        <w:rPr>
          <w:color w:val="auto"/>
        </w:rPr>
        <w:t xml:space="preserve">, </w:t>
      </w:r>
      <w:r w:rsidR="004A7C0F" w:rsidRPr="00EB2D57">
        <w:rPr>
          <w:rFonts w:ascii="MS Gothic" w:hAnsi="MS Gothic" w:cs="MS Gothic"/>
          <w:color w:val="auto"/>
        </w:rPr>
        <w:t>可以</w:t>
      </w:r>
      <w:r w:rsidR="004A7C0F" w:rsidRPr="00EB2D57">
        <w:rPr>
          <w:color w:val="auto"/>
        </w:rPr>
        <w:t xml:space="preserve">, </w:t>
      </w:r>
      <w:r w:rsidR="004A7C0F" w:rsidRPr="00EB2D57">
        <w:rPr>
          <w:rFonts w:ascii="MS Gothic" w:hAnsi="MS Gothic" w:cs="MS Gothic"/>
          <w:color w:val="auto"/>
        </w:rPr>
        <w:t>能</w:t>
      </w:r>
      <w:r w:rsidRPr="00EB2D57">
        <w:rPr>
          <w:color w:val="auto"/>
        </w:rPr>
        <w:t>);</w:t>
      </w:r>
    </w:p>
    <w:p w14:paraId="27E353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модальные глаголы долженствования </w:t>
      </w:r>
      <w:r w:rsidR="004A7C0F" w:rsidRPr="00EB2D57">
        <w:rPr>
          <w:rFonts w:ascii="MS Gothic" w:hAnsi="MS Gothic" w:cs="MS Gothic"/>
          <w:color w:val="auto"/>
        </w:rPr>
        <w:t>要</w:t>
      </w:r>
      <w:r w:rsidR="004A7C0F" w:rsidRPr="00EB2D57">
        <w:rPr>
          <w:color w:val="auto"/>
        </w:rPr>
        <w:t xml:space="preserve">, </w:t>
      </w:r>
      <w:r w:rsidR="004A7C0F" w:rsidRPr="00EB2D57">
        <w:rPr>
          <w:rFonts w:ascii="Microsoft JhengHei" w:eastAsia="Microsoft JhengHei" w:hAnsi="Microsoft JhengHei" w:cs="Microsoft JhengHei" w:hint="eastAsia"/>
          <w:color w:val="auto"/>
        </w:rPr>
        <w:t>应</w:t>
      </w:r>
      <w:r w:rsidR="004A7C0F" w:rsidRPr="00EB2D57">
        <w:rPr>
          <w:rFonts w:ascii="SimSun" w:eastAsia="SimSun" w:hAnsi="SimSun" w:cs="SimSun" w:hint="eastAsia"/>
          <w:color w:val="auto"/>
        </w:rPr>
        <w:t>该</w:t>
      </w:r>
      <w:r w:rsidRPr="00EB2D57">
        <w:rPr>
          <w:color w:val="auto"/>
        </w:rPr>
        <w:t>);</w:t>
      </w:r>
    </w:p>
    <w:p w14:paraId="5703E30C"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модальный глагол </w:t>
      </w:r>
      <w:r w:rsidR="004A7C0F"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4A7C0F" w:rsidRPr="00EB2D57">
        <w:rPr>
          <w:rFonts w:ascii="MS Gothic" w:hAnsi="MS Gothic" w:cs="MS Gothic"/>
          <w:color w:val="auto"/>
        </w:rPr>
        <w:t>不能</w:t>
      </w:r>
      <w:r w:rsidRPr="00EB2D57">
        <w:rPr>
          <w:color w:val="auto"/>
        </w:rPr>
        <w:t>;</w:t>
      </w:r>
    </w:p>
    <w:p w14:paraId="4B2A1F85" w14:textId="77777777" w:rsidR="00A57638" w:rsidRPr="00EB2D57" w:rsidRDefault="00E235EB" w:rsidP="000B3370">
      <w:pPr>
        <w:pStyle w:val="13"/>
        <w:numPr>
          <w:ilvl w:val="0"/>
          <w:numId w:val="379"/>
        </w:numPr>
        <w:spacing w:line="252" w:lineRule="auto"/>
        <w:jc w:val="both"/>
        <w:rPr>
          <w:color w:val="auto"/>
        </w:rPr>
      </w:pPr>
      <w:r w:rsidRPr="00EB2D57">
        <w:rPr>
          <w:color w:val="auto"/>
        </w:rPr>
        <w:t>модальный глагол предположения (</w:t>
      </w:r>
      <w:r w:rsidR="004A7C0F" w:rsidRPr="00EB2D57">
        <w:rPr>
          <w:rFonts w:ascii="MS Gothic" w:hAnsi="MS Gothic" w:cs="MS Gothic"/>
          <w:color w:val="auto"/>
        </w:rPr>
        <w:t>会</w:t>
      </w:r>
      <w:r w:rsidRPr="00EB2D57">
        <w:rPr>
          <w:color w:val="auto"/>
        </w:rPr>
        <w:t>);</w:t>
      </w:r>
    </w:p>
    <w:p w14:paraId="2A081B31" w14:textId="77777777" w:rsidR="00A57638" w:rsidRPr="00EB2D57" w:rsidRDefault="00E235EB" w:rsidP="000B3370">
      <w:pPr>
        <w:pStyle w:val="13"/>
        <w:numPr>
          <w:ilvl w:val="0"/>
          <w:numId w:val="379"/>
        </w:numPr>
        <w:spacing w:line="252" w:lineRule="auto"/>
        <w:jc w:val="both"/>
        <w:rPr>
          <w:color w:val="auto"/>
        </w:rPr>
      </w:pPr>
      <w:r w:rsidRPr="00EB2D57">
        <w:rPr>
          <w:color w:val="auto"/>
        </w:rPr>
        <w:lastRenderedPageBreak/>
        <w:t>побудительные глаголы (</w:t>
      </w:r>
      <w:r w:rsidR="004A7C0F" w:rsidRPr="00EB2D57">
        <w:rPr>
          <w:rFonts w:ascii="SimSun" w:eastAsia="SimSun" w:hAnsi="SimSun" w:cs="SimSun" w:hint="eastAsia"/>
          <w:color w:val="auto"/>
        </w:rPr>
        <w:t>让</w:t>
      </w:r>
      <w:r w:rsidR="004A7C0F" w:rsidRPr="00EB2D57">
        <w:rPr>
          <w:rFonts w:asciiTheme="minorHAnsi" w:eastAsia="SimSun" w:hAnsiTheme="minorHAnsi" w:cs="SimSun" w:hint="eastAsia"/>
          <w:color w:val="auto"/>
        </w:rPr>
        <w:t xml:space="preserve"> </w:t>
      </w:r>
      <w:r w:rsidRPr="00EB2D57">
        <w:rPr>
          <w:color w:val="auto"/>
        </w:rPr>
        <w:t>и другие);</w:t>
      </w:r>
    </w:p>
    <w:p w14:paraId="1407F388" w14:textId="77777777" w:rsidR="00A57638" w:rsidRPr="00EB2D57" w:rsidRDefault="00E235EB" w:rsidP="000B3370">
      <w:pPr>
        <w:pStyle w:val="13"/>
        <w:numPr>
          <w:ilvl w:val="0"/>
          <w:numId w:val="379"/>
        </w:numPr>
        <w:spacing w:line="252" w:lineRule="auto"/>
        <w:jc w:val="both"/>
        <w:rPr>
          <w:color w:val="auto"/>
        </w:rPr>
      </w:pPr>
      <w:r w:rsidRPr="00EB2D57">
        <w:rPr>
          <w:color w:val="auto"/>
        </w:rPr>
        <w:t>удвоение глагола;</w:t>
      </w:r>
    </w:p>
    <w:p w14:paraId="10165BE3" w14:textId="77777777" w:rsidR="00A57638" w:rsidRPr="00EB2D57" w:rsidRDefault="00E235EB" w:rsidP="000B3370">
      <w:pPr>
        <w:pStyle w:val="13"/>
        <w:numPr>
          <w:ilvl w:val="0"/>
          <w:numId w:val="379"/>
        </w:numPr>
        <w:spacing w:line="252" w:lineRule="auto"/>
        <w:jc w:val="both"/>
        <w:rPr>
          <w:color w:val="auto"/>
        </w:rPr>
      </w:pPr>
      <w:r w:rsidRPr="00EB2D57">
        <w:rPr>
          <w:color w:val="auto"/>
        </w:rPr>
        <w:t>прилагательные;</w:t>
      </w:r>
    </w:p>
    <w:p w14:paraId="44CFBE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удвоение односложных прилагательных</w:t>
      </w:r>
      <w:r w:rsidRPr="00EB2D57">
        <w:rPr>
          <w:color w:val="auto"/>
        </w:rPr>
        <w:t>;</w:t>
      </w:r>
    </w:p>
    <w:p w14:paraId="70D68B5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 xml:space="preserve">наречия степени </w:t>
      </w:r>
      <w:r w:rsidR="004A7C0F" w:rsidRPr="00EB2D57">
        <w:rPr>
          <w:rFonts w:ascii="MS Gothic" w:hAnsi="MS Gothic" w:cs="MS Gothic"/>
          <w:color w:val="auto"/>
        </w:rPr>
        <w:t>很</w:t>
      </w:r>
      <w:r w:rsidR="004A7C0F" w:rsidRPr="00EB2D57">
        <w:rPr>
          <w:color w:val="auto"/>
        </w:rPr>
        <w:t xml:space="preserve">, </w:t>
      </w:r>
      <w:r w:rsidR="004A7C0F" w:rsidRPr="00EB2D57">
        <w:rPr>
          <w:rFonts w:ascii="MS Gothic" w:hAnsi="MS Gothic" w:cs="MS Gothic"/>
          <w:color w:val="auto"/>
        </w:rPr>
        <w:t>挺</w:t>
      </w:r>
      <w:r w:rsidR="004A7C0F" w:rsidRPr="00EB2D57">
        <w:rPr>
          <w:color w:val="auto"/>
        </w:rPr>
        <w:t xml:space="preserve">, </w:t>
      </w:r>
      <w:r w:rsidR="004A7C0F" w:rsidRPr="00EB2D57">
        <w:rPr>
          <w:rFonts w:ascii="MS Gothic" w:hAnsi="MS Gothic" w:cs="MS Gothic"/>
          <w:color w:val="auto"/>
        </w:rPr>
        <w:t>非常</w:t>
      </w:r>
      <w:r w:rsidRPr="00EB2D57">
        <w:rPr>
          <w:color w:val="auto"/>
        </w:rPr>
        <w:t>;</w:t>
      </w:r>
    </w:p>
    <w:p w14:paraId="71AB970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4A7C0F"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ECD4034"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«прилагательное +</w:t>
      </w:r>
      <w:r w:rsidRPr="00EB2D57">
        <w:rPr>
          <w:color w:val="auto"/>
          <w:sz w:val="18"/>
          <w:szCs w:val="18"/>
        </w:rPr>
        <w:t xml:space="preserve"> </w:t>
      </w:r>
      <w:r w:rsidR="006B50D7" w:rsidRPr="00EB2D57">
        <w:rPr>
          <w:rFonts w:ascii="MS Gothic" w:hAnsi="MS Gothic" w:cs="MS Gothic"/>
          <w:color w:val="auto"/>
        </w:rPr>
        <w:t>极了</w:t>
      </w:r>
      <w:r w:rsidRPr="00EB2D57">
        <w:rPr>
          <w:i/>
          <w:iCs/>
          <w:color w:val="auto"/>
        </w:rPr>
        <w:t>» для передачи превосходной степени признака</w:t>
      </w:r>
      <w:r w:rsidRPr="00EB2D57">
        <w:rPr>
          <w:color w:val="auto"/>
        </w:rPr>
        <w:t>;</w:t>
      </w:r>
    </w:p>
    <w:p w14:paraId="0324FD4F"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 xml:space="preserve">更 </w:t>
      </w:r>
      <w:r w:rsidRPr="00EB2D57">
        <w:rPr>
          <w:color w:val="auto"/>
        </w:rPr>
        <w:t>и образование сравнительной степени;</w:t>
      </w:r>
    </w:p>
    <w:p w14:paraId="3D168130"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наречия </w:t>
      </w:r>
      <w:r w:rsidR="006B50D7" w:rsidRPr="00EB2D57">
        <w:rPr>
          <w:rFonts w:ascii="MS Gothic" w:hAnsi="MS Gothic" w:cs="MS Gothic"/>
          <w:color w:val="auto"/>
        </w:rPr>
        <w:t>都</w:t>
      </w:r>
      <w:r w:rsidR="006B50D7" w:rsidRPr="00EB2D57">
        <w:rPr>
          <w:color w:val="auto"/>
        </w:rPr>
        <w:t xml:space="preserve">, </w:t>
      </w:r>
      <w:r w:rsidR="006B50D7" w:rsidRPr="00EB2D57">
        <w:rPr>
          <w:rFonts w:ascii="MS Gothic" w:hAnsi="MS Gothic" w:cs="MS Gothic"/>
          <w:color w:val="auto"/>
        </w:rPr>
        <w:t>也</w:t>
      </w:r>
      <w:r w:rsidR="006B50D7" w:rsidRPr="00EB2D57">
        <w:rPr>
          <w:color w:val="auto"/>
        </w:rPr>
        <w:t xml:space="preserve">, </w:t>
      </w:r>
      <w:r w:rsidR="006B50D7" w:rsidRPr="00EB2D57">
        <w:rPr>
          <w:rFonts w:ascii="MS Gothic" w:hAnsi="MS Gothic" w:cs="MS Gothic"/>
          <w:color w:val="auto"/>
        </w:rPr>
        <w:t>常</w:t>
      </w:r>
      <w:r w:rsidR="006B50D7" w:rsidRPr="00EB2D57">
        <w:rPr>
          <w:color w:val="auto"/>
        </w:rPr>
        <w:t xml:space="preserve"> (</w:t>
      </w:r>
      <w:r w:rsidR="006B50D7" w:rsidRPr="00EB2D57">
        <w:rPr>
          <w:rFonts w:ascii="MS Gothic" w:hAnsi="MS Gothic" w:cs="MS Gothic"/>
          <w:color w:val="auto"/>
        </w:rPr>
        <w:t>常常</w:t>
      </w:r>
      <w:r w:rsidR="006B50D7" w:rsidRPr="00EB2D57">
        <w:rPr>
          <w:color w:val="auto"/>
        </w:rPr>
        <w:t xml:space="preserve">), </w:t>
      </w:r>
      <w:r w:rsidR="006B50D7" w:rsidRPr="00EB2D57">
        <w:rPr>
          <w:rFonts w:ascii="MS Gothic" w:hAnsi="MS Gothic" w:cs="MS Gothic"/>
          <w:color w:val="auto"/>
        </w:rPr>
        <w:t>一共</w:t>
      </w:r>
      <w:r w:rsidR="006B50D7" w:rsidRPr="00EB2D57">
        <w:rPr>
          <w:color w:val="auto"/>
        </w:rPr>
        <w:t xml:space="preserve">, </w:t>
      </w:r>
      <w:r w:rsidR="006B50D7" w:rsidRPr="00EB2D57">
        <w:rPr>
          <w:rFonts w:ascii="MS Gothic" w:hAnsi="MS Gothic" w:cs="MS Gothic"/>
          <w:color w:val="auto"/>
        </w:rPr>
        <w:t>一直</w:t>
      </w:r>
      <w:r w:rsidR="006B50D7" w:rsidRPr="00EB2D57">
        <w:rPr>
          <w:color w:val="auto"/>
        </w:rPr>
        <w:t xml:space="preserve">, </w:t>
      </w:r>
      <w:r w:rsidR="006B50D7" w:rsidRPr="00EB2D57">
        <w:rPr>
          <w:rFonts w:ascii="MS Gothic" w:hAnsi="MS Gothic" w:cs="MS Gothic"/>
          <w:color w:val="auto"/>
        </w:rPr>
        <w:t>只</w:t>
      </w:r>
      <w:r w:rsidR="006B50D7" w:rsidRPr="00EB2D57">
        <w:rPr>
          <w:color w:val="auto"/>
        </w:rPr>
        <w:t xml:space="preserve">, </w:t>
      </w:r>
      <w:r w:rsidR="006B50D7" w:rsidRPr="00EB2D57">
        <w:rPr>
          <w:rFonts w:ascii="MS Gothic" w:hAnsi="MS Gothic" w:cs="MS Gothic"/>
          <w:color w:val="auto"/>
        </w:rPr>
        <w:t>真</w:t>
      </w:r>
      <w:r w:rsidR="006B50D7" w:rsidRPr="00EB2D57">
        <w:rPr>
          <w:color w:val="auto"/>
        </w:rPr>
        <w:t xml:space="preserve">; </w:t>
      </w:r>
      <w:r w:rsidR="006B50D7" w:rsidRPr="00EB2D57">
        <w:rPr>
          <w:rFonts w:ascii="MS Gothic" w:hAnsi="MS Gothic" w:cs="MS Gothic"/>
          <w:color w:val="auto"/>
        </w:rPr>
        <w:t>才</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刚才</w:t>
      </w:r>
      <w:r w:rsidR="006B50D7" w:rsidRPr="00EB2D57">
        <w:rPr>
          <w:color w:val="auto"/>
        </w:rPr>
        <w:t xml:space="preserve">, </w:t>
      </w:r>
      <w:r w:rsidR="006B50D7" w:rsidRPr="00EB2D57">
        <w:rPr>
          <w:rFonts w:ascii="MS Gothic" w:hAnsi="MS Gothic" w:cs="MS Gothic"/>
          <w:color w:val="auto"/>
        </w:rPr>
        <w:t>后来</w:t>
      </w:r>
      <w:r w:rsidR="006B50D7" w:rsidRPr="00EB2D57">
        <w:rPr>
          <w:color w:val="auto"/>
        </w:rPr>
        <w:t xml:space="preserve">, </w:t>
      </w:r>
      <w:r w:rsidR="006B50D7" w:rsidRPr="00EB2D57">
        <w:rPr>
          <w:rFonts w:ascii="Microsoft JhengHei" w:eastAsia="Microsoft JhengHei" w:hAnsi="Microsoft JhengHei" w:cs="Microsoft JhengHei" w:hint="eastAsia"/>
          <w:color w:val="auto"/>
        </w:rPr>
        <w:t>别</w:t>
      </w:r>
      <w:r w:rsidR="006B50D7" w:rsidRPr="00EB2D57">
        <w:rPr>
          <w:color w:val="auto"/>
        </w:rPr>
        <w:t xml:space="preserve">, </w:t>
      </w:r>
      <w:r w:rsidR="006B50D7" w:rsidRPr="00EB2D57">
        <w:rPr>
          <w:rFonts w:ascii="MS Gothic" w:hAnsi="MS Gothic" w:cs="MS Gothic"/>
          <w:color w:val="auto"/>
        </w:rPr>
        <w:t>也</w:t>
      </w:r>
      <w:r w:rsidR="006B50D7" w:rsidRPr="00EB2D57">
        <w:rPr>
          <w:rFonts w:ascii="Microsoft JhengHei" w:eastAsia="Microsoft JhengHei" w:hAnsi="Microsoft JhengHei" w:cs="Microsoft JhengHei" w:hint="eastAsia"/>
          <w:color w:val="auto"/>
        </w:rPr>
        <w:t>许</w:t>
      </w:r>
      <w:r w:rsidR="006B50D7" w:rsidRPr="00EB2D57">
        <w:rPr>
          <w:color w:val="auto"/>
        </w:rPr>
        <w:t xml:space="preserve">, </w:t>
      </w:r>
      <w:r w:rsidR="006B50D7" w:rsidRPr="00EB2D57">
        <w:rPr>
          <w:rFonts w:ascii="MS Gothic" w:hAnsi="MS Gothic" w:cs="MS Gothic"/>
          <w:color w:val="auto"/>
        </w:rPr>
        <w:t>差点儿</w:t>
      </w:r>
      <w:r w:rsidRPr="00EB2D57">
        <w:rPr>
          <w:color w:val="auto"/>
        </w:rPr>
        <w:t>;</w:t>
      </w:r>
    </w:p>
    <w:p w14:paraId="2366DED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наречие </w:t>
      </w:r>
      <w:r w:rsidR="006B50D7" w:rsidRPr="00EB2D57">
        <w:rPr>
          <w:rFonts w:ascii="MS Gothic" w:hAnsi="MS Gothic" w:cs="MS Gothic"/>
          <w:color w:val="auto"/>
        </w:rPr>
        <w:t>已</w:t>
      </w:r>
      <w:r w:rsidR="006B50D7" w:rsidRPr="00EB2D57">
        <w:rPr>
          <w:rFonts w:ascii="SimSun" w:eastAsia="SimSun" w:hAnsi="SimSun" w:cs="SimSun" w:hint="eastAsia"/>
          <w:color w:val="auto"/>
        </w:rPr>
        <w:t>经</w:t>
      </w:r>
      <w:r w:rsidRPr="00EB2D57">
        <w:rPr>
          <w:color w:val="auto"/>
          <w:sz w:val="18"/>
          <w:szCs w:val="18"/>
        </w:rPr>
        <w:t xml:space="preserve"> </w:t>
      </w:r>
      <w:r w:rsidRPr="00EB2D57">
        <w:rPr>
          <w:color w:val="auto"/>
        </w:rPr>
        <w:t xml:space="preserve">(и его сочетание с частицей </w:t>
      </w:r>
      <w:r w:rsidR="006B50D7" w:rsidRPr="00EB2D57">
        <w:rPr>
          <w:rFonts w:ascii="MS Gothic" w:hAnsi="MS Gothic" w:cs="MS Gothic"/>
          <w:color w:val="auto"/>
        </w:rPr>
        <w:t>了</w:t>
      </w:r>
      <w:r w:rsidRPr="00EB2D57">
        <w:rPr>
          <w:color w:val="auto"/>
        </w:rPr>
        <w:t>);</w:t>
      </w:r>
    </w:p>
    <w:p w14:paraId="3C7FA4C3"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SimSun" w:eastAsia="SimSun" w:hAnsi="SimSun" w:cs="SimSun" w:hint="eastAsia"/>
          <w:color w:val="auto"/>
        </w:rPr>
        <w:t>还</w:t>
      </w:r>
      <w:r w:rsidRPr="00EB2D57">
        <w:rPr>
          <w:color w:val="auto"/>
        </w:rPr>
        <w:t>, указывающее на продолженное действие;</w:t>
      </w:r>
    </w:p>
    <w:p w14:paraId="07E0B1B2" w14:textId="77777777" w:rsidR="00A57638" w:rsidRPr="00EB2D57" w:rsidRDefault="00E235EB" w:rsidP="000B3370">
      <w:pPr>
        <w:pStyle w:val="13"/>
        <w:numPr>
          <w:ilvl w:val="0"/>
          <w:numId w:val="379"/>
        </w:numPr>
        <w:spacing w:line="240" w:lineRule="auto"/>
        <w:rPr>
          <w:color w:val="auto"/>
        </w:rPr>
      </w:pPr>
      <w:r w:rsidRPr="00EB2D57">
        <w:rPr>
          <w:color w:val="auto"/>
        </w:rPr>
        <w:t xml:space="preserve">наречие </w:t>
      </w:r>
      <w:r w:rsidR="006B50D7" w:rsidRPr="00EB2D57">
        <w:rPr>
          <w:rFonts w:ascii="MS Gothic" w:hAnsi="MS Gothic" w:cs="MS Gothic"/>
          <w:color w:val="auto"/>
        </w:rPr>
        <w:t xml:space="preserve">最 </w:t>
      </w:r>
      <w:r w:rsidRPr="00EB2D57">
        <w:rPr>
          <w:color w:val="auto"/>
        </w:rPr>
        <w:t>в сочетании с глаголами;</w:t>
      </w:r>
    </w:p>
    <w:p w14:paraId="520DBFDF"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最好 </w:t>
      </w:r>
      <w:r w:rsidRPr="00EB2D57">
        <w:rPr>
          <w:color w:val="auto"/>
        </w:rPr>
        <w:t>в рекомендательных фразах;</w:t>
      </w:r>
    </w:p>
    <w:p w14:paraId="7486AF6A" w14:textId="77777777" w:rsidR="00A57638" w:rsidRPr="00EB2D57" w:rsidRDefault="00E235EB" w:rsidP="000B3370">
      <w:pPr>
        <w:pStyle w:val="13"/>
        <w:numPr>
          <w:ilvl w:val="0"/>
          <w:numId w:val="379"/>
        </w:numPr>
        <w:spacing w:line="240" w:lineRule="auto"/>
        <w:jc w:val="both"/>
        <w:rPr>
          <w:color w:val="auto"/>
        </w:rPr>
      </w:pPr>
      <w:r w:rsidRPr="00EB2D57">
        <w:rPr>
          <w:color w:val="auto"/>
        </w:rPr>
        <w:t>служебное наречие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Pr="00EB2D57">
        <w:rPr>
          <w:color w:val="auto"/>
          <w:sz w:val="18"/>
          <w:szCs w:val="18"/>
        </w:rPr>
        <w:t xml:space="preserve"> </w:t>
      </w:r>
      <w:r w:rsidRPr="00EB2D57">
        <w:rPr>
          <w:color w:val="auto"/>
        </w:rPr>
        <w:t>при обозначении продолженного действия, конструкцию (</w:t>
      </w:r>
      <w:r w:rsidR="006B50D7" w:rsidRPr="00EB2D57">
        <w:rPr>
          <w:rFonts w:ascii="MS Gothic" w:hAnsi="MS Gothic" w:cs="MS Gothic"/>
          <w:color w:val="auto"/>
        </w:rPr>
        <w:t>正</w:t>
      </w:r>
      <w:r w:rsidR="006B50D7" w:rsidRPr="00EB2D57">
        <w:rPr>
          <w:color w:val="auto"/>
        </w:rPr>
        <w:t>)</w:t>
      </w:r>
      <w:r w:rsidR="006B50D7" w:rsidRPr="00EB2D57">
        <w:rPr>
          <w:rFonts w:ascii="MS Gothic" w:hAnsi="MS Gothic" w:cs="MS Gothic"/>
          <w:color w:val="auto"/>
        </w:rPr>
        <w:t>在</w:t>
      </w:r>
      <w:r w:rsidR="006B50D7" w:rsidRPr="00EB2D57">
        <w:rPr>
          <w:color w:val="auto"/>
        </w:rPr>
        <w:t xml:space="preserve">…… </w:t>
      </w:r>
      <w:r w:rsidR="006B50D7" w:rsidRPr="00EB2D57">
        <w:rPr>
          <w:rFonts w:ascii="MS Gothic" w:hAnsi="MS Gothic" w:cs="MS Gothic"/>
          <w:color w:val="auto"/>
        </w:rPr>
        <w:t>呢</w:t>
      </w:r>
      <w:r w:rsidRPr="00EB2D57">
        <w:rPr>
          <w:color w:val="auto"/>
        </w:rPr>
        <w:t>;</w:t>
      </w:r>
    </w:p>
    <w:p w14:paraId="6E047AC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наречие </w:t>
      </w:r>
      <w:r w:rsidR="006B50D7" w:rsidRPr="00EB2D57">
        <w:rPr>
          <w:rFonts w:ascii="MS Gothic" w:hAnsi="MS Gothic" w:cs="MS Gothic"/>
          <w:color w:val="auto"/>
        </w:rPr>
        <w:t>必</w:t>
      </w:r>
      <w:r w:rsidR="006B50D7" w:rsidRPr="00EB2D57">
        <w:rPr>
          <w:rFonts w:ascii="SimSun" w:eastAsia="SimSun" w:hAnsi="SimSun" w:cs="SimSun" w:hint="eastAsia"/>
          <w:color w:val="auto"/>
        </w:rPr>
        <w:t>须</w:t>
      </w:r>
      <w:r w:rsidR="006B50D7" w:rsidRPr="00EB2D57">
        <w:rPr>
          <w:rFonts w:asciiTheme="minorHAnsi" w:eastAsia="SimSun" w:hAnsiTheme="minorHAnsi" w:cs="SimSun" w:hint="eastAsia"/>
          <w:color w:val="auto"/>
        </w:rPr>
        <w:t xml:space="preserve"> </w:t>
      </w:r>
      <w:r w:rsidRPr="00EB2D57">
        <w:rPr>
          <w:color w:val="auto"/>
        </w:rPr>
        <w:t>и его отрицательную форму (</w:t>
      </w:r>
      <w:r w:rsidR="006B50D7" w:rsidRPr="00EB2D57">
        <w:rPr>
          <w:rFonts w:ascii="MS Gothic" w:hAnsi="MS Gothic" w:cs="MS Gothic"/>
          <w:color w:val="auto"/>
        </w:rPr>
        <w:t>不必</w:t>
      </w:r>
      <w:r w:rsidRPr="00EB2D57">
        <w:rPr>
          <w:color w:val="auto"/>
        </w:rPr>
        <w:t>);</w:t>
      </w:r>
    </w:p>
    <w:p w14:paraId="3CE8101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союзы </w:t>
      </w:r>
      <w:r w:rsidR="006B50D7" w:rsidRPr="00EB2D57">
        <w:rPr>
          <w:rFonts w:ascii="MS Gothic" w:hAnsi="MS Gothic" w:cs="MS Gothic"/>
          <w:color w:val="auto"/>
        </w:rPr>
        <w:t>和</w:t>
      </w:r>
      <w:r w:rsidR="006B50D7" w:rsidRPr="00EB2D57">
        <w:rPr>
          <w:color w:val="auto"/>
        </w:rPr>
        <w:t xml:space="preserve">, </w:t>
      </w:r>
      <w:r w:rsidR="006B50D7" w:rsidRPr="00EB2D57">
        <w:rPr>
          <w:rFonts w:ascii="MS Gothic" w:hAnsi="MS Gothic" w:cs="MS Gothic"/>
          <w:color w:val="auto"/>
        </w:rPr>
        <w:t>或者</w:t>
      </w:r>
      <w:r w:rsidRPr="00EB2D57">
        <w:rPr>
          <w:color w:val="auto"/>
        </w:rPr>
        <w:t>;</w:t>
      </w:r>
    </w:p>
    <w:p w14:paraId="2DBD5749"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S Gothic" w:hAnsi="MS Gothic" w:cs="MS Gothic"/>
          <w:color w:val="auto"/>
        </w:rPr>
        <w:t>不</w:t>
      </w:r>
      <w:r w:rsidR="006B50D7" w:rsidRPr="00EB2D57">
        <w:rPr>
          <w:rFonts w:ascii="SimSun" w:eastAsia="SimSun" w:hAnsi="SimSun" w:cs="SimSun" w:hint="eastAsia"/>
          <w:color w:val="auto"/>
        </w:rPr>
        <w:t>过</w:t>
      </w:r>
      <w:r w:rsidR="006B50D7"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53CA4F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союз </w:t>
      </w:r>
      <w:r w:rsidR="006B50D7" w:rsidRPr="00EB2D57">
        <w:rPr>
          <w:rFonts w:ascii="Microsoft JhengHei" w:eastAsia="Microsoft JhengHei" w:hAnsi="Microsoft JhengHei" w:cs="Microsoft JhengHei" w:hint="eastAsia"/>
          <w:color w:val="auto"/>
        </w:rPr>
        <w:t>还</w:t>
      </w:r>
      <w:r w:rsidR="006B50D7" w:rsidRPr="00EB2D57">
        <w:rPr>
          <w:rFonts w:ascii="MS Gothic" w:hAnsi="MS Gothic" w:cs="MS Gothic"/>
          <w:color w:val="auto"/>
        </w:rPr>
        <w:t xml:space="preserve">是 </w:t>
      </w:r>
      <w:r w:rsidRPr="00EB2D57">
        <w:rPr>
          <w:color w:val="auto"/>
        </w:rPr>
        <w:t>и его использование в альтернативном вопросе;</w:t>
      </w:r>
    </w:p>
    <w:p w14:paraId="13609179" w14:textId="77777777" w:rsidR="00A57638" w:rsidRPr="00EB2D57" w:rsidRDefault="00E235EB" w:rsidP="000B3370">
      <w:pPr>
        <w:pStyle w:val="13"/>
        <w:numPr>
          <w:ilvl w:val="0"/>
          <w:numId w:val="379"/>
        </w:numPr>
        <w:tabs>
          <w:tab w:val="left" w:leader="dot" w:pos="5486"/>
          <w:tab w:val="left" w:leader="dot" w:pos="6034"/>
        </w:tabs>
        <w:spacing w:line="240" w:lineRule="auto"/>
        <w:jc w:val="both"/>
        <w:rPr>
          <w:color w:val="auto"/>
        </w:rPr>
      </w:pPr>
      <w:r w:rsidRPr="00EB2D57">
        <w:rPr>
          <w:color w:val="auto"/>
        </w:rPr>
        <w:t xml:space="preserve">предлог </w:t>
      </w:r>
      <w:r w:rsidR="006B50D7" w:rsidRPr="00EB2D57">
        <w:rPr>
          <w:rFonts w:ascii="MS Gothic" w:hAnsi="MS Gothic" w:cs="MS Gothic"/>
          <w:color w:val="auto"/>
        </w:rPr>
        <w:t xml:space="preserve">跟 </w:t>
      </w:r>
      <w:r w:rsidRPr="00EB2D57">
        <w:rPr>
          <w:color w:val="auto"/>
        </w:rPr>
        <w:t xml:space="preserve">(«с») и предложную конструкцию </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起</w:t>
      </w:r>
      <w:r w:rsidR="006B50D7" w:rsidRPr="00EB2D57">
        <w:rPr>
          <w:color w:val="auto"/>
        </w:rPr>
        <w:t xml:space="preserve">……; предлог </w:t>
      </w:r>
      <w:r w:rsidR="006B50D7" w:rsidRPr="00EB2D57">
        <w:rPr>
          <w:rFonts w:ascii="MS Gothic" w:hAnsi="MS Gothic" w:cs="MS Gothic"/>
          <w:color w:val="auto"/>
        </w:rPr>
        <w:t>从</w:t>
      </w:r>
      <w:r w:rsidR="006B50D7" w:rsidRPr="00EB2D57">
        <w:rPr>
          <w:color w:val="auto"/>
        </w:rPr>
        <w:t xml:space="preserve"> («от»), предлог </w:t>
      </w:r>
      <w:r w:rsidR="006B50D7" w:rsidRPr="00EB2D57">
        <w:rPr>
          <w:rFonts w:ascii="SimSun" w:eastAsia="SimSun" w:hAnsi="SimSun" w:cs="SimSun" w:hint="eastAsia"/>
          <w:color w:val="auto"/>
        </w:rPr>
        <w:t>给</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отвечающую на вопросы «кому?», «чему?»;</w:t>
      </w:r>
    </w:p>
    <w:p w14:paraId="7AB983B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предлоги </w:t>
      </w:r>
      <w:r w:rsidR="006B50D7" w:rsidRPr="00EB2D57">
        <w:rPr>
          <w:rFonts w:ascii="MS Gothic" w:hAnsi="MS Gothic" w:cs="MS Gothic"/>
          <w:color w:val="auto"/>
        </w:rPr>
        <w:t>向</w:t>
      </w:r>
      <w:r w:rsidR="006B50D7" w:rsidRPr="00EB2D57">
        <w:rPr>
          <w:color w:val="auto"/>
        </w:rPr>
        <w:t xml:space="preserve">, </w:t>
      </w:r>
      <w:r w:rsidR="006B50D7" w:rsidRPr="00EB2D57">
        <w:rPr>
          <w:rFonts w:ascii="MS Gothic" w:hAnsi="MS Gothic" w:cs="MS Gothic"/>
          <w:color w:val="auto"/>
        </w:rPr>
        <w:t>往</w:t>
      </w:r>
      <w:r w:rsidRPr="00EB2D57">
        <w:rPr>
          <w:color w:val="auto"/>
          <w:sz w:val="18"/>
          <w:szCs w:val="18"/>
        </w:rPr>
        <w:t xml:space="preserve"> </w:t>
      </w:r>
      <w:r w:rsidRPr="00EB2D57">
        <w:rPr>
          <w:color w:val="auto"/>
        </w:rPr>
        <w:t>и предложные конструкции, вводящие направление действия;</w:t>
      </w:r>
    </w:p>
    <w:p w14:paraId="39FE8BC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предлог </w:t>
      </w:r>
      <w:r w:rsidR="006B50D7" w:rsidRPr="00EB2D57">
        <w:rPr>
          <w:rFonts w:ascii="SimSun" w:eastAsia="SimSun" w:hAnsi="SimSun" w:cs="SimSun" w:hint="eastAsia"/>
          <w:color w:val="auto"/>
        </w:rPr>
        <w:t>为</w:t>
      </w:r>
      <w:r w:rsidR="006B50D7"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7545F13D"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числительные </w:t>
      </w:r>
      <w:r w:rsidRPr="00EB2D57">
        <w:rPr>
          <w:i/>
          <w:iCs/>
          <w:color w:val="auto"/>
        </w:rPr>
        <w:t>от 1 до 1000000</w:t>
      </w:r>
      <w:r w:rsidRPr="00EB2D57">
        <w:rPr>
          <w:color w:val="auto"/>
        </w:rPr>
        <w:t xml:space="preserve"> (</w:t>
      </w:r>
      <w:r w:rsidR="006B50D7" w:rsidRPr="00EB2D57">
        <w:rPr>
          <w:rFonts w:ascii="MS Gothic" w:hAnsi="MS Gothic" w:cs="MS Gothic"/>
          <w:color w:val="auto"/>
        </w:rPr>
        <w:t>千，百万</w:t>
      </w:r>
      <w:r w:rsidRPr="00EB2D57">
        <w:rPr>
          <w:color w:val="auto"/>
        </w:rPr>
        <w:t xml:space="preserve">); числительные </w:t>
      </w:r>
      <w:r w:rsidR="006B50D7" w:rsidRPr="00EB2D57">
        <w:rPr>
          <w:rFonts w:ascii="MS Gothic" w:hAnsi="MS Gothic" w:cs="MS Gothic"/>
          <w:color w:val="auto"/>
        </w:rPr>
        <w:t>二</w:t>
      </w:r>
      <w:r w:rsidR="006B50D7" w:rsidRPr="00EB2D57">
        <w:rPr>
          <w:color w:val="auto"/>
        </w:rPr>
        <w:t xml:space="preserve"> и </w:t>
      </w:r>
      <w:r w:rsidR="006B50D7" w:rsidRPr="00EB2D57">
        <w:rPr>
          <w:rFonts w:ascii="MS Gothic" w:hAnsi="MS Gothic" w:cs="MS Gothic"/>
          <w:color w:val="auto"/>
        </w:rPr>
        <w:t>两</w:t>
      </w:r>
      <w:r w:rsidRPr="00EB2D57">
        <w:rPr>
          <w:color w:val="auto"/>
        </w:rPr>
        <w:t>;</w:t>
      </w:r>
    </w:p>
    <w:p w14:paraId="1744B317" w14:textId="77777777" w:rsidR="00A57638" w:rsidRPr="00EB2D57" w:rsidRDefault="00E235EB" w:rsidP="000B3370">
      <w:pPr>
        <w:pStyle w:val="13"/>
        <w:numPr>
          <w:ilvl w:val="0"/>
          <w:numId w:val="379"/>
        </w:numPr>
        <w:spacing w:line="240" w:lineRule="auto"/>
        <w:rPr>
          <w:color w:val="auto"/>
        </w:rPr>
      </w:pPr>
      <w:r w:rsidRPr="00EB2D57">
        <w:rPr>
          <w:color w:val="auto"/>
        </w:rPr>
        <w:t xml:space="preserve">порядковые числительные и префикс </w:t>
      </w:r>
      <w:r w:rsidR="006B50D7" w:rsidRPr="00EB2D57">
        <w:rPr>
          <w:rFonts w:ascii="MS Gothic" w:hAnsi="MS Gothic" w:cs="MS Gothic"/>
          <w:color w:val="auto"/>
        </w:rPr>
        <w:t>第</w:t>
      </w:r>
      <w:r w:rsidRPr="00EB2D57">
        <w:rPr>
          <w:color w:val="auto"/>
        </w:rPr>
        <w:t>;</w:t>
      </w:r>
    </w:p>
    <w:p w14:paraId="41972BA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счётные слова (классификаторы) </w:t>
      </w:r>
      <w:r w:rsidR="006B50D7" w:rsidRPr="00EB2D57">
        <w:rPr>
          <w:color w:val="auto"/>
        </w:rPr>
        <w:t>(</w:t>
      </w:r>
      <w:r w:rsidR="006B50D7" w:rsidRPr="00EB2D57">
        <w:rPr>
          <w:rFonts w:ascii="MS Gothic" w:hAnsi="MS Gothic" w:cs="MS Gothic"/>
          <w:color w:val="auto"/>
        </w:rPr>
        <w:t>碗</w:t>
      </w:r>
      <w:r w:rsidR="006B50D7" w:rsidRPr="00EB2D57">
        <w:rPr>
          <w:color w:val="auto"/>
        </w:rPr>
        <w:t xml:space="preserve">, </w:t>
      </w:r>
      <w:r w:rsidR="006B50D7"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6B50D7" w:rsidRPr="00EB2D57">
        <w:rPr>
          <w:rFonts w:ascii="MS Gothic" w:hAnsi="MS Gothic" w:cs="MS Gothic"/>
          <w:color w:val="auto"/>
        </w:rPr>
        <w:t>个</w:t>
      </w:r>
      <w:r w:rsidRPr="00EB2D57">
        <w:rPr>
          <w:color w:val="auto"/>
        </w:rPr>
        <w:t>;</w:t>
      </w:r>
    </w:p>
    <w:p w14:paraId="5F71BB1E" w14:textId="77777777" w:rsidR="00A57638" w:rsidRPr="00EB2D57" w:rsidRDefault="00E235EB" w:rsidP="000B3370">
      <w:pPr>
        <w:pStyle w:val="13"/>
        <w:numPr>
          <w:ilvl w:val="0"/>
          <w:numId w:val="379"/>
        </w:numPr>
        <w:spacing w:line="240" w:lineRule="auto"/>
        <w:rPr>
          <w:color w:val="auto"/>
        </w:rPr>
      </w:pPr>
      <w:r w:rsidRPr="00EB2D57">
        <w:rPr>
          <w:color w:val="auto"/>
        </w:rPr>
        <w:t xml:space="preserve">счётное слово неопределённого множества </w:t>
      </w:r>
      <w:r w:rsidR="006B50D7" w:rsidRPr="00EB2D57">
        <w:rPr>
          <w:color w:val="auto"/>
        </w:rPr>
        <w:t>(</w:t>
      </w:r>
      <w:r w:rsidR="006B50D7" w:rsidRPr="00EB2D57">
        <w:rPr>
          <w:rFonts w:ascii="MS Gothic" w:hAnsi="MS Gothic" w:cs="MS Gothic"/>
          <w:color w:val="auto"/>
        </w:rPr>
        <w:t>一</w:t>
      </w:r>
      <w:r w:rsidR="006B50D7" w:rsidRPr="00EB2D57">
        <w:rPr>
          <w:color w:val="auto"/>
        </w:rPr>
        <w:t xml:space="preserve">) </w:t>
      </w:r>
      <w:r w:rsidR="006B50D7" w:rsidRPr="00EB2D57">
        <w:rPr>
          <w:rFonts w:ascii="MS Gothic" w:hAnsi="MS Gothic" w:cs="MS Gothic"/>
          <w:color w:val="auto"/>
        </w:rPr>
        <w:t>些</w:t>
      </w:r>
      <w:r w:rsidRPr="00EB2D57">
        <w:rPr>
          <w:color w:val="auto"/>
        </w:rPr>
        <w:t>;</w:t>
      </w:r>
    </w:p>
    <w:p w14:paraId="292462DD" w14:textId="77777777" w:rsidR="00A57638" w:rsidRPr="00EB2D57" w:rsidRDefault="00E235EB" w:rsidP="000B3370">
      <w:pPr>
        <w:pStyle w:val="13"/>
        <w:numPr>
          <w:ilvl w:val="0"/>
          <w:numId w:val="379"/>
        </w:numPr>
        <w:spacing w:line="240" w:lineRule="auto"/>
        <w:rPr>
          <w:color w:val="auto"/>
        </w:rPr>
      </w:pPr>
      <w:r w:rsidRPr="00EB2D57">
        <w:rPr>
          <w:color w:val="auto"/>
        </w:rPr>
        <w:t xml:space="preserve">вопросительную частицу </w:t>
      </w:r>
      <w:r w:rsidR="006B50D7" w:rsidRPr="00EB2D57">
        <w:rPr>
          <w:rFonts w:ascii="SimSun" w:eastAsia="SimSun" w:hAnsi="SimSun" w:cs="SimSun" w:hint="eastAsia"/>
          <w:color w:val="auto"/>
        </w:rPr>
        <w:t>吗</w:t>
      </w:r>
      <w:r w:rsidRPr="00EB2D57">
        <w:rPr>
          <w:color w:val="auto"/>
        </w:rPr>
        <w:t>;</w:t>
      </w:r>
    </w:p>
    <w:p w14:paraId="73F18083"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呢 </w:t>
      </w:r>
      <w:r w:rsidRPr="00EB2D57">
        <w:rPr>
          <w:color w:val="auto"/>
        </w:rPr>
        <w:t>для формирования неполного вопроса;</w:t>
      </w:r>
    </w:p>
    <w:p w14:paraId="12DC25B1" w14:textId="77777777" w:rsidR="00A57638" w:rsidRPr="00EB2D57" w:rsidRDefault="00E235EB" w:rsidP="000B3370">
      <w:pPr>
        <w:pStyle w:val="13"/>
        <w:numPr>
          <w:ilvl w:val="0"/>
          <w:numId w:val="379"/>
        </w:numPr>
        <w:spacing w:line="240" w:lineRule="auto"/>
        <w:rPr>
          <w:color w:val="auto"/>
        </w:rPr>
      </w:pPr>
      <w:r w:rsidRPr="00EB2D57">
        <w:rPr>
          <w:color w:val="auto"/>
        </w:rPr>
        <w:t xml:space="preserve">модальную частицу </w:t>
      </w:r>
      <w:r w:rsidR="006B50D7" w:rsidRPr="00EB2D57">
        <w:rPr>
          <w:rFonts w:ascii="MS Gothic" w:hAnsi="MS Gothic" w:cs="MS Gothic"/>
          <w:color w:val="auto"/>
        </w:rPr>
        <w:t>了</w:t>
      </w:r>
      <w:r w:rsidRPr="00EB2D57">
        <w:rPr>
          <w:color w:val="auto"/>
        </w:rPr>
        <w:t>;</w:t>
      </w:r>
    </w:p>
    <w:p w14:paraId="229EB3C5" w14:textId="77777777" w:rsidR="00A57638" w:rsidRPr="00EB2D57" w:rsidRDefault="00E235EB" w:rsidP="000B3370">
      <w:pPr>
        <w:pStyle w:val="13"/>
        <w:numPr>
          <w:ilvl w:val="0"/>
          <w:numId w:val="379"/>
        </w:numPr>
        <w:spacing w:line="240" w:lineRule="auto"/>
        <w:rPr>
          <w:color w:val="auto"/>
        </w:rPr>
      </w:pPr>
      <w:r w:rsidRPr="00EB2D57">
        <w:rPr>
          <w:color w:val="auto"/>
        </w:rPr>
        <w:t xml:space="preserve">частицу </w:t>
      </w:r>
      <w:r w:rsidR="006B50D7" w:rsidRPr="00EB2D57">
        <w:rPr>
          <w:rFonts w:ascii="MS Gothic" w:hAnsi="MS Gothic" w:cs="MS Gothic"/>
          <w:color w:val="auto"/>
        </w:rPr>
        <w:t xml:space="preserve">吧 </w:t>
      </w:r>
      <w:r w:rsidRPr="00EB2D57">
        <w:rPr>
          <w:color w:val="auto"/>
        </w:rPr>
        <w:t>в побудительных предложениях;</w:t>
      </w:r>
    </w:p>
    <w:p w14:paraId="3D635672"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модальную частицу </w:t>
      </w:r>
      <w:r w:rsidR="006B50D7" w:rsidRPr="00EB2D57">
        <w:rPr>
          <w:rFonts w:ascii="MS Gothic" w:hAnsi="MS Gothic" w:cs="MS Gothic"/>
          <w:color w:val="auto"/>
        </w:rPr>
        <w:t xml:space="preserve">吧 </w:t>
      </w:r>
      <w:r w:rsidRPr="00EB2D57">
        <w:rPr>
          <w:color w:val="auto"/>
        </w:rPr>
        <w:t xml:space="preserve">для выражения неопределённости или </w:t>
      </w:r>
      <w:r w:rsidRPr="00EB2D57">
        <w:rPr>
          <w:color w:val="auto"/>
        </w:rPr>
        <w:lastRenderedPageBreak/>
        <w:t>предположения;</w:t>
      </w:r>
    </w:p>
    <w:p w14:paraId="26F83100" w14:textId="77777777" w:rsidR="00A57638" w:rsidRPr="00EB2D57" w:rsidRDefault="00E235EB" w:rsidP="000B3370">
      <w:pPr>
        <w:pStyle w:val="13"/>
        <w:numPr>
          <w:ilvl w:val="0"/>
          <w:numId w:val="379"/>
        </w:numPr>
        <w:spacing w:line="276" w:lineRule="auto"/>
        <w:jc w:val="both"/>
        <w:rPr>
          <w:color w:val="auto"/>
        </w:rPr>
      </w:pPr>
      <w:r w:rsidRPr="00EB2D57">
        <w:rPr>
          <w:color w:val="auto"/>
        </w:rPr>
        <w:t xml:space="preserve">суффиксы </w:t>
      </w:r>
      <w:r w:rsidR="006B50D7"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6B50D7" w:rsidRPr="00EB2D57">
        <w:rPr>
          <w:rFonts w:ascii="Microsoft JhengHei" w:eastAsia="Microsoft JhengHei" w:hAnsi="Microsoft JhengHei" w:cs="Microsoft JhengHei" w:hint="eastAsia"/>
          <w:color w:val="auto"/>
        </w:rPr>
        <w:t>过</w:t>
      </w:r>
      <w:r w:rsidR="006B50D7" w:rsidRPr="00EB2D57">
        <w:rPr>
          <w:color w:val="auto"/>
        </w:rPr>
        <w:t xml:space="preserve">, </w:t>
      </w:r>
      <w:r w:rsidR="006B50D7" w:rsidRPr="00EB2D57">
        <w:rPr>
          <w:rFonts w:ascii="MS Gothic" w:hAnsi="MS Gothic" w:cs="MS Gothic"/>
          <w:color w:val="auto"/>
        </w:rPr>
        <w:t>着</w:t>
      </w:r>
      <w:r w:rsidRPr="00EB2D57">
        <w:rPr>
          <w:color w:val="auto"/>
        </w:rPr>
        <w:t>;</w:t>
      </w:r>
    </w:p>
    <w:p w14:paraId="1A7CA1D2" w14:textId="77777777" w:rsidR="00A57638" w:rsidRPr="00EB2D57" w:rsidRDefault="00E235EB" w:rsidP="000B3370">
      <w:pPr>
        <w:pStyle w:val="13"/>
        <w:numPr>
          <w:ilvl w:val="0"/>
          <w:numId w:val="379"/>
        </w:numPr>
        <w:spacing w:line="240" w:lineRule="auto"/>
        <w:jc w:val="both"/>
        <w:rPr>
          <w:color w:val="auto"/>
        </w:rPr>
      </w:pPr>
      <w:r w:rsidRPr="00EB2D57">
        <w:rPr>
          <w:color w:val="auto"/>
        </w:rPr>
        <w:t>междометия (</w:t>
      </w:r>
      <w:r w:rsidR="006B50D7"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3A58C071"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обозначения дат в китайском языке;</w:t>
      </w:r>
    </w:p>
    <w:p w14:paraId="79DB9001"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дней недели;</w:t>
      </w:r>
    </w:p>
    <w:p w14:paraId="77307836" w14:textId="77777777" w:rsidR="00A57638" w:rsidRPr="00EB2D57" w:rsidRDefault="00E235EB" w:rsidP="000B3370">
      <w:pPr>
        <w:pStyle w:val="13"/>
        <w:numPr>
          <w:ilvl w:val="0"/>
          <w:numId w:val="379"/>
        </w:numPr>
        <w:spacing w:line="240" w:lineRule="auto"/>
        <w:rPr>
          <w:color w:val="auto"/>
        </w:rPr>
      </w:pPr>
      <w:r w:rsidRPr="00EB2D57">
        <w:rPr>
          <w:color w:val="auto"/>
        </w:rPr>
        <w:t>способы обозначения точного времени;</w:t>
      </w:r>
    </w:p>
    <w:p w14:paraId="1980A79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6B50D7" w:rsidRPr="00EB2D57">
        <w:rPr>
          <w:color w:val="auto"/>
        </w:rPr>
        <w:t>(</w:t>
      </w:r>
      <w:r w:rsidR="006B50D7" w:rsidRPr="00EB2D57">
        <w:rPr>
          <w:rFonts w:ascii="MS Gothic" w:hAnsi="MS Gothic" w:cs="MS Gothic"/>
          <w:color w:val="auto"/>
        </w:rPr>
        <w:t>一</w:t>
      </w:r>
      <w:r w:rsidR="006B50D7" w:rsidRPr="00EB2D57">
        <w:rPr>
          <w:color w:val="auto"/>
        </w:rPr>
        <w:t>)</w:t>
      </w:r>
      <w:r w:rsidR="006B50D7" w:rsidRPr="00EB2D57">
        <w:rPr>
          <w:rFonts w:ascii="MS Gothic" w:hAnsi="MS Gothic" w:cs="MS Gothic"/>
          <w:color w:val="auto"/>
        </w:rPr>
        <w:t>点儿</w:t>
      </w:r>
      <w:r w:rsidRPr="00EB2D57">
        <w:rPr>
          <w:color w:val="auto"/>
        </w:rPr>
        <w:t>;</w:t>
      </w:r>
    </w:p>
    <w:p w14:paraId="77A9AB42"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有（一）点儿</w:t>
      </w:r>
      <w:r w:rsidR="006B50D7" w:rsidRPr="00EB2D57">
        <w:rPr>
          <w:color w:val="auto"/>
        </w:rPr>
        <w:t xml:space="preserve">, отличие от </w:t>
      </w:r>
      <w:r w:rsidR="006B50D7" w:rsidRPr="00EB2D57">
        <w:rPr>
          <w:rFonts w:ascii="MS Gothic" w:hAnsi="MS Gothic" w:cs="MS Gothic"/>
          <w:color w:val="auto"/>
        </w:rPr>
        <w:t>一点儿</w:t>
      </w:r>
      <w:r w:rsidRPr="00EB2D57">
        <w:rPr>
          <w:color w:val="auto"/>
        </w:rPr>
        <w:t>;</w:t>
      </w:r>
    </w:p>
    <w:p w14:paraId="431C02A8" w14:textId="77777777" w:rsidR="00A57638" w:rsidRPr="00EB2D57" w:rsidRDefault="00E235EB" w:rsidP="000B3370">
      <w:pPr>
        <w:pStyle w:val="13"/>
        <w:numPr>
          <w:ilvl w:val="0"/>
          <w:numId w:val="379"/>
        </w:numPr>
        <w:spacing w:line="240" w:lineRule="auto"/>
        <w:rPr>
          <w:color w:val="auto"/>
        </w:rPr>
      </w:pPr>
      <w:r w:rsidRPr="00EB2D57">
        <w:rPr>
          <w:color w:val="auto"/>
        </w:rPr>
        <w:t xml:space="preserve">словосочетание </w:t>
      </w:r>
      <w:r w:rsidR="006B50D7" w:rsidRPr="00EB2D57">
        <w:rPr>
          <w:rFonts w:ascii="MS Gothic" w:hAnsi="MS Gothic" w:cs="MS Gothic"/>
          <w:color w:val="auto"/>
        </w:rPr>
        <w:t xml:space="preserve">一下儿 </w:t>
      </w:r>
      <w:r w:rsidRPr="00EB2D57">
        <w:rPr>
          <w:color w:val="auto"/>
        </w:rPr>
        <w:t>с глаголом;</w:t>
      </w:r>
    </w:p>
    <w:p w14:paraId="249EAE4A" w14:textId="77777777" w:rsidR="00A57638" w:rsidRPr="00EB2D57" w:rsidRDefault="00E235EB" w:rsidP="000B3370">
      <w:pPr>
        <w:pStyle w:val="13"/>
        <w:numPr>
          <w:ilvl w:val="0"/>
          <w:numId w:val="379"/>
        </w:numPr>
        <w:spacing w:line="240" w:lineRule="auto"/>
        <w:rPr>
          <w:color w:val="auto"/>
        </w:rPr>
      </w:pPr>
      <w:r w:rsidRPr="00EB2D57">
        <w:rPr>
          <w:color w:val="auto"/>
        </w:rPr>
        <w:t>обстоятельство времени;</w:t>
      </w:r>
    </w:p>
    <w:p w14:paraId="76911CC1" w14:textId="77777777" w:rsidR="00A57638" w:rsidRPr="00EB2D57" w:rsidRDefault="00E235EB" w:rsidP="000B3370">
      <w:pPr>
        <w:pStyle w:val="13"/>
        <w:numPr>
          <w:ilvl w:val="0"/>
          <w:numId w:val="379"/>
        </w:numPr>
        <w:spacing w:line="240" w:lineRule="auto"/>
        <w:rPr>
          <w:color w:val="auto"/>
        </w:rPr>
      </w:pPr>
      <w:r w:rsidRPr="00EB2D57">
        <w:rPr>
          <w:color w:val="auto"/>
        </w:rPr>
        <w:t xml:space="preserve">оборот </w:t>
      </w:r>
      <w:r w:rsidR="006B50D7" w:rsidRPr="00EB2D57">
        <w:rPr>
          <w:rFonts w:ascii="MS Gothic" w:hAnsi="MS Gothic" w:cs="MS Gothic"/>
          <w:color w:val="auto"/>
        </w:rPr>
        <w:t>的</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38090A14"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6B50D7" w:rsidRPr="00EB2D57">
        <w:rPr>
          <w:rFonts w:ascii="MS Gothic" w:hAnsi="MS Gothic" w:cs="MS Gothic"/>
          <w:color w:val="auto"/>
        </w:rPr>
        <w:t>几点</w:t>
      </w:r>
      <w:r w:rsidR="006B50D7" w:rsidRPr="00EB2D57">
        <w:rPr>
          <w:color w:val="auto"/>
        </w:rPr>
        <w:t xml:space="preserve"> и </w:t>
      </w:r>
      <w:r w:rsidR="006B50D7" w:rsidRPr="00EB2D57">
        <w:rPr>
          <w:rFonts w:ascii="MS Gothic" w:hAnsi="MS Gothic" w:cs="MS Gothic"/>
          <w:color w:val="auto"/>
        </w:rPr>
        <w:t>什么</w:t>
      </w:r>
      <w:r w:rsidR="006B50D7" w:rsidRPr="00EB2D57">
        <w:rPr>
          <w:rFonts w:ascii="Microsoft JhengHei" w:eastAsia="Microsoft JhengHei" w:hAnsi="Microsoft JhengHei" w:cs="Microsoft JhengHei" w:hint="eastAsia"/>
          <w:color w:val="auto"/>
        </w:rPr>
        <w:t>时</w:t>
      </w:r>
      <w:r w:rsidR="006B50D7" w:rsidRPr="00EB2D57">
        <w:rPr>
          <w:rFonts w:ascii="MS Gothic" w:hAnsi="MS Gothic" w:cs="MS Gothic"/>
          <w:color w:val="auto"/>
        </w:rPr>
        <w:t>候</w:t>
      </w:r>
      <w:r w:rsidRPr="00EB2D57">
        <w:rPr>
          <w:color w:val="auto"/>
        </w:rPr>
        <w:t>;</w:t>
      </w:r>
    </w:p>
    <w:p w14:paraId="4DD485BE" w14:textId="77777777" w:rsidR="00A57638" w:rsidRPr="00EB2D57" w:rsidRDefault="00E235EB" w:rsidP="000B3370">
      <w:pPr>
        <w:pStyle w:val="13"/>
        <w:numPr>
          <w:ilvl w:val="0"/>
          <w:numId w:val="379"/>
        </w:numPr>
        <w:spacing w:line="240" w:lineRule="auto"/>
        <w:jc w:val="both"/>
        <w:rPr>
          <w:color w:val="auto"/>
        </w:rPr>
      </w:pPr>
      <w:r w:rsidRPr="00EB2D57">
        <w:rPr>
          <w:color w:val="auto"/>
        </w:rPr>
        <w:t>обстоятельство места;</w:t>
      </w:r>
    </w:p>
    <w:p w14:paraId="6D1BBA1D" w14:textId="77777777" w:rsidR="00A57638" w:rsidRPr="00EB2D57" w:rsidRDefault="00E235EB" w:rsidP="000B3370">
      <w:pPr>
        <w:pStyle w:val="13"/>
        <w:numPr>
          <w:ilvl w:val="0"/>
          <w:numId w:val="379"/>
        </w:numPr>
        <w:spacing w:line="240" w:lineRule="auto"/>
        <w:jc w:val="both"/>
        <w:rPr>
          <w:color w:val="auto"/>
        </w:rPr>
      </w:pPr>
      <w:r w:rsidRPr="00EB2D57">
        <w:rPr>
          <w:color w:val="auto"/>
        </w:rPr>
        <w:t>способы описания местонахождения, в том числе с помощью локативов (</w:t>
      </w:r>
      <w:r w:rsidR="006B50D7" w:rsidRPr="00EB2D57">
        <w:rPr>
          <w:rFonts w:ascii="MS Gothic" w:hAnsi="MS Gothic" w:cs="MS Gothic"/>
          <w:color w:val="auto"/>
        </w:rPr>
        <w:t>里</w:t>
      </w:r>
      <w:r w:rsidR="006B50D7" w:rsidRPr="00EB2D57">
        <w:rPr>
          <w:color w:val="auto"/>
        </w:rPr>
        <w:t xml:space="preserve">, </w:t>
      </w:r>
      <w:r w:rsidR="006B50D7" w:rsidRPr="00EB2D57">
        <w:rPr>
          <w:rFonts w:ascii="MS Gothic" w:hAnsi="MS Gothic" w:cs="MS Gothic"/>
          <w:color w:val="auto"/>
        </w:rPr>
        <w:t>上</w:t>
      </w:r>
      <w:r w:rsidRPr="00EB2D57">
        <w:rPr>
          <w:color w:val="auto"/>
          <w:sz w:val="18"/>
          <w:szCs w:val="18"/>
          <w:lang w:eastAsia="en-US" w:bidi="en-US"/>
        </w:rPr>
        <w:t xml:space="preserve"> </w:t>
      </w:r>
      <w:r w:rsidRPr="00EB2D57">
        <w:rPr>
          <w:color w:val="auto"/>
        </w:rPr>
        <w:t xml:space="preserve">и других) и их сочетания с </w:t>
      </w:r>
      <w:r w:rsidR="006B50D7" w:rsidRPr="00EB2D57">
        <w:rPr>
          <w:rFonts w:ascii="MS Gothic" w:hAnsi="MS Gothic" w:cs="MS Gothic"/>
          <w:color w:val="auto"/>
        </w:rPr>
        <w:t>面</w:t>
      </w:r>
      <w:r w:rsidR="006B50D7" w:rsidRPr="00EB2D57">
        <w:rPr>
          <w:color w:val="auto"/>
        </w:rPr>
        <w:t xml:space="preserve"> и </w:t>
      </w:r>
      <w:r w:rsidR="006B50D7" w:rsidRPr="00EB2D57">
        <w:rPr>
          <w:rFonts w:ascii="SimSun" w:eastAsia="SimSun" w:hAnsi="SimSun" w:cs="SimSun" w:hint="eastAsia"/>
          <w:color w:val="auto"/>
        </w:rPr>
        <w:t>边</w:t>
      </w:r>
      <w:r w:rsidRPr="00EB2D57">
        <w:rPr>
          <w:color w:val="auto"/>
        </w:rPr>
        <w:t xml:space="preserve">, послелоги со значением места </w:t>
      </w:r>
      <w:r w:rsidRPr="00EB2D57">
        <w:rPr>
          <w:color w:val="auto"/>
          <w:lang w:eastAsia="en-US" w:bidi="en-US"/>
        </w:rPr>
        <w:t>(</w:t>
      </w:r>
      <w:r w:rsidR="006B50D7" w:rsidRPr="00EB2D57">
        <w:rPr>
          <w:rFonts w:ascii="MS Gothic" w:hAnsi="MS Gothic" w:cs="MS Gothic"/>
          <w:color w:val="auto"/>
        </w:rPr>
        <w:t>上面</w:t>
      </w:r>
      <w:r w:rsidR="006B50D7" w:rsidRPr="00EB2D57">
        <w:rPr>
          <w:color w:val="auto"/>
        </w:rPr>
        <w:t xml:space="preserve">, </w:t>
      </w:r>
      <w:r w:rsidR="006B50D7" w:rsidRPr="00EB2D57">
        <w:rPr>
          <w:rFonts w:ascii="MS Gothic" w:hAnsi="MS Gothic" w:cs="MS Gothic"/>
          <w:color w:val="auto"/>
        </w:rPr>
        <w:t>下面</w:t>
      </w:r>
      <w:r w:rsidR="006B50D7" w:rsidRPr="00EB2D57">
        <w:rPr>
          <w:color w:val="auto"/>
        </w:rPr>
        <w:t xml:space="preserve">, </w:t>
      </w:r>
      <w:r w:rsidR="006B50D7" w:rsidRPr="00EB2D57">
        <w:rPr>
          <w:rFonts w:ascii="MS Gothic" w:hAnsi="MS Gothic" w:cs="MS Gothic"/>
          <w:color w:val="auto"/>
        </w:rPr>
        <w:t>左</w:t>
      </w:r>
      <w:r w:rsidR="006B50D7" w:rsidRPr="00EB2D57">
        <w:rPr>
          <w:color w:val="auto"/>
        </w:rPr>
        <w:t xml:space="preserve">, </w:t>
      </w:r>
      <w:r w:rsidR="006B50D7" w:rsidRPr="00EB2D57">
        <w:rPr>
          <w:rFonts w:ascii="MS Gothic" w:hAnsi="MS Gothic" w:cs="MS Gothic"/>
          <w:color w:val="auto"/>
        </w:rPr>
        <w:t xml:space="preserve">右 </w:t>
      </w:r>
      <w:r w:rsidRPr="00EB2D57">
        <w:rPr>
          <w:color w:val="auto"/>
        </w:rPr>
        <w:t>и другие);</w:t>
      </w:r>
    </w:p>
    <w:p w14:paraId="5BBFE08C"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обозначение местоположения с помощью </w:t>
      </w:r>
      <w:r w:rsidR="006B50D7" w:rsidRPr="00EB2D57">
        <w:rPr>
          <w:rFonts w:ascii="MS Gothic" w:hAnsi="MS Gothic" w:cs="MS Gothic"/>
          <w:color w:val="auto"/>
        </w:rPr>
        <w:t>在</w:t>
      </w:r>
      <w:r w:rsidRPr="00EB2D57">
        <w:rPr>
          <w:color w:val="auto"/>
          <w:sz w:val="18"/>
          <w:szCs w:val="18"/>
        </w:rPr>
        <w:t xml:space="preserve"> </w:t>
      </w:r>
      <w:r w:rsidRPr="00EB2D57">
        <w:rPr>
          <w:color w:val="auto"/>
        </w:rPr>
        <w:t xml:space="preserve">в сочетании с личными местоимениями </w:t>
      </w:r>
      <w:r w:rsidR="006B50D7" w:rsidRPr="00EB2D57">
        <w:rPr>
          <w:rFonts w:ascii="Microsoft JhengHei" w:eastAsia="Microsoft JhengHei" w:hAnsi="Microsoft JhengHei" w:cs="Microsoft JhengHei" w:hint="eastAsia"/>
          <w:color w:val="auto"/>
        </w:rPr>
        <w:t>这儿</w:t>
      </w:r>
      <w:r w:rsidR="006B50D7" w:rsidRPr="00EB2D57">
        <w:rPr>
          <w:color w:val="auto"/>
        </w:rPr>
        <w:t xml:space="preserve"> и </w:t>
      </w:r>
      <w:r w:rsidR="006B50D7" w:rsidRPr="00EB2D57">
        <w:rPr>
          <w:rFonts w:ascii="MS Gothic" w:hAnsi="MS Gothic" w:cs="MS Gothic"/>
          <w:color w:val="auto"/>
        </w:rPr>
        <w:t>那儿</w:t>
      </w:r>
      <w:r w:rsidRPr="00EB2D57">
        <w:rPr>
          <w:color w:val="auto"/>
        </w:rPr>
        <w:t>;</w:t>
      </w:r>
    </w:p>
    <w:p w14:paraId="6B1637FE"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словосочетание </w:t>
      </w:r>
      <w:r w:rsidR="006B50D7" w:rsidRPr="00EB2D57">
        <w:rPr>
          <w:rFonts w:ascii="MS Gothic" w:hAnsi="MS Gothic" w:cs="MS Gothic"/>
          <w:color w:val="auto"/>
        </w:rPr>
        <w:t>住在</w:t>
      </w:r>
      <w:r w:rsidRPr="00EB2D57">
        <w:rPr>
          <w:color w:val="auto"/>
          <w:sz w:val="18"/>
          <w:szCs w:val="18"/>
          <w:lang w:eastAsia="en-US" w:bidi="en-US"/>
        </w:rPr>
        <w:t xml:space="preserve"> </w:t>
      </w:r>
      <w:r w:rsidRPr="00EB2D57">
        <w:rPr>
          <w:color w:val="auto"/>
        </w:rPr>
        <w:t>в сочетании с существительным со</w:t>
      </w:r>
    </w:p>
    <w:p w14:paraId="4E6F0302" w14:textId="77777777" w:rsidR="00A57638" w:rsidRPr="00EB2D57" w:rsidRDefault="00E235EB" w:rsidP="000B3370">
      <w:pPr>
        <w:pStyle w:val="13"/>
        <w:numPr>
          <w:ilvl w:val="0"/>
          <w:numId w:val="379"/>
        </w:numPr>
        <w:spacing w:line="252" w:lineRule="auto"/>
        <w:jc w:val="both"/>
        <w:rPr>
          <w:color w:val="auto"/>
        </w:rPr>
      </w:pPr>
      <w:r w:rsidRPr="00EB2D57">
        <w:rPr>
          <w:color w:val="auto"/>
        </w:rPr>
        <w:t>значением места;</w:t>
      </w:r>
    </w:p>
    <w:p w14:paraId="13D347C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обозначение местонахождения/наличия с помощью глагола-связки </w:t>
      </w:r>
      <w:r w:rsidR="006B50D7" w:rsidRPr="00EB2D57">
        <w:rPr>
          <w:rFonts w:ascii="MS Gothic" w:hAnsi="MS Gothic" w:cs="MS Gothic"/>
          <w:color w:val="auto"/>
        </w:rPr>
        <w:t>是</w:t>
      </w:r>
      <w:r w:rsidRPr="00EB2D57">
        <w:rPr>
          <w:color w:val="auto"/>
        </w:rPr>
        <w:t>;</w:t>
      </w:r>
    </w:p>
    <w:p w14:paraId="2B74A3C3" w14:textId="77777777" w:rsidR="00A57638" w:rsidRPr="00EB2D57" w:rsidRDefault="00DC527F" w:rsidP="000B3370">
      <w:pPr>
        <w:pStyle w:val="a9"/>
        <w:numPr>
          <w:ilvl w:val="0"/>
          <w:numId w:val="379"/>
        </w:numPr>
        <w:tabs>
          <w:tab w:val="left" w:leader="dot" w:pos="2064"/>
          <w:tab w:val="left" w:leader="dot" w:pos="2813"/>
          <w:tab w:val="left" w:leader="dot" w:pos="3727"/>
          <w:tab w:val="left" w:leader="dot" w:pos="4680"/>
        </w:tabs>
        <w:spacing w:after="0" w:line="252" w:lineRule="auto"/>
        <w:jc w:val="both"/>
        <w:rPr>
          <w:color w:val="auto"/>
        </w:rPr>
      </w:pPr>
      <w:r w:rsidRPr="00EB2D57">
        <w:rPr>
          <w:color w:val="auto"/>
        </w:rPr>
        <w:fldChar w:fldCharType="begin"/>
      </w:r>
      <w:r w:rsidR="00E235EB" w:rsidRPr="00EB2D57">
        <w:rPr>
          <w:color w:val="auto"/>
        </w:rPr>
        <w:instrText xml:space="preserve"> TOC \o "1-5" \h \z </w:instrText>
      </w:r>
      <w:r w:rsidRPr="00EB2D57">
        <w:rPr>
          <w:color w:val="auto"/>
        </w:rPr>
        <w:fldChar w:fldCharType="separate"/>
      </w:r>
      <w:r w:rsidR="00E235EB" w:rsidRPr="00EB2D57">
        <w:rPr>
          <w:color w:val="auto"/>
        </w:rPr>
        <w:t xml:space="preserve">конструкции </w:t>
      </w:r>
      <w:r w:rsidR="006B50D7" w:rsidRPr="00EB2D57">
        <w:rPr>
          <w:rFonts w:ascii="MS Gothic" w:hAnsi="MS Gothic" w:cs="MS Gothic"/>
          <w:color w:val="auto"/>
        </w:rPr>
        <w:t>不</w:t>
      </w:r>
      <w:r w:rsidR="006B50D7" w:rsidRPr="00EB2D57">
        <w:rPr>
          <w:color w:val="auto"/>
        </w:rPr>
        <w:t>……</w:t>
      </w:r>
      <w:r w:rsidR="006B50D7" w:rsidRPr="00EB2D57">
        <w:rPr>
          <w:rFonts w:ascii="MS Gothic" w:hAnsi="MS Gothic" w:cs="MS Gothic"/>
          <w:color w:val="auto"/>
        </w:rPr>
        <w:t>也不</w:t>
      </w:r>
      <w:r w:rsidR="006B50D7" w:rsidRPr="00EB2D57">
        <w:rPr>
          <w:color w:val="auto"/>
        </w:rPr>
        <w:t xml:space="preserve">……; </w:t>
      </w:r>
      <w:r w:rsidR="006B50D7" w:rsidRPr="00EB2D57">
        <w:rPr>
          <w:rFonts w:ascii="MS Gothic" w:hAnsi="MS Gothic" w:cs="MS Gothic"/>
          <w:color w:val="auto"/>
        </w:rPr>
        <w:t>有的</w:t>
      </w:r>
      <w:r w:rsidR="006B50D7" w:rsidRPr="00EB2D57">
        <w:rPr>
          <w:color w:val="auto"/>
        </w:rPr>
        <w:t>……</w:t>
      </w:r>
      <w:r w:rsidR="006B50D7" w:rsidRPr="00EB2D57">
        <w:rPr>
          <w:rFonts w:ascii="MS Gothic" w:hAnsi="MS Gothic" w:cs="MS Gothic"/>
          <w:color w:val="auto"/>
        </w:rPr>
        <w:t>，有的</w:t>
      </w:r>
      <w:r w:rsidR="006B50D7" w:rsidRPr="00EB2D57">
        <w:rPr>
          <w:color w:val="auto"/>
        </w:rPr>
        <w:t>……</w:t>
      </w:r>
      <w:r w:rsidR="00E235EB" w:rsidRPr="00EB2D57">
        <w:rPr>
          <w:color w:val="auto"/>
        </w:rPr>
        <w:t>;</w:t>
      </w:r>
    </w:p>
    <w:p w14:paraId="34BB31DA" w14:textId="77777777" w:rsidR="00A57638" w:rsidRPr="00EB2D57" w:rsidRDefault="00E235EB" w:rsidP="000B3370">
      <w:pPr>
        <w:pStyle w:val="a9"/>
        <w:numPr>
          <w:ilvl w:val="0"/>
          <w:numId w:val="379"/>
        </w:numPr>
        <w:spacing w:after="0" w:line="252" w:lineRule="auto"/>
        <w:jc w:val="both"/>
        <w:rPr>
          <w:color w:val="auto"/>
        </w:rPr>
      </w:pPr>
      <w:r w:rsidRPr="00EB2D57">
        <w:rPr>
          <w:color w:val="auto"/>
        </w:rPr>
        <w:t xml:space="preserve">союзная конструкция </w:t>
      </w:r>
      <w:r w:rsidR="006B50D7" w:rsidRPr="00EB2D57">
        <w:rPr>
          <w:rFonts w:ascii="MS Gothic" w:hAnsi="MS Gothic" w:cs="MS Gothic"/>
          <w:color w:val="auto"/>
        </w:rPr>
        <w:t>因</w:t>
      </w:r>
      <w:r w:rsidR="006B50D7" w:rsidRPr="00EB2D57">
        <w:rPr>
          <w:rFonts w:ascii="Microsoft JhengHei" w:eastAsia="Microsoft JhengHei" w:hAnsi="Microsoft JhengHei" w:cs="Microsoft JhengHei" w:hint="eastAsia"/>
          <w:color w:val="auto"/>
        </w:rPr>
        <w:t>为</w:t>
      </w:r>
      <w:r w:rsidR="006B50D7" w:rsidRPr="00EB2D57">
        <w:rPr>
          <w:color w:val="auto"/>
        </w:rPr>
        <w:t>……, (</w:t>
      </w:r>
      <w:r w:rsidR="006B50D7" w:rsidRPr="00EB2D57">
        <w:rPr>
          <w:rFonts w:ascii="MS Gothic" w:hAnsi="MS Gothic" w:cs="MS Gothic"/>
          <w:color w:val="auto"/>
        </w:rPr>
        <w:t>所以</w:t>
      </w:r>
      <w:r w:rsidR="006B50D7" w:rsidRPr="00EB2D57">
        <w:rPr>
          <w:color w:val="auto"/>
        </w:rPr>
        <w:t>……)</w:t>
      </w:r>
      <w:r w:rsidRPr="00EB2D57">
        <w:rPr>
          <w:color w:val="auto"/>
        </w:rPr>
        <w:t>, оформляющая причинно-следственную связь;</w:t>
      </w:r>
    </w:p>
    <w:p w14:paraId="0C745303" w14:textId="77777777" w:rsidR="00A57638" w:rsidRPr="00EB2D57" w:rsidRDefault="00E235EB" w:rsidP="000B3370">
      <w:pPr>
        <w:pStyle w:val="a9"/>
        <w:numPr>
          <w:ilvl w:val="0"/>
          <w:numId w:val="379"/>
        </w:numPr>
        <w:tabs>
          <w:tab w:val="left" w:leader="dot" w:pos="6163"/>
        </w:tabs>
        <w:spacing w:after="0" w:line="252" w:lineRule="auto"/>
        <w:jc w:val="both"/>
        <w:rPr>
          <w:color w:val="auto"/>
        </w:rPr>
      </w:pPr>
      <w:r w:rsidRPr="00EB2D57">
        <w:rPr>
          <w:color w:val="auto"/>
        </w:rPr>
        <w:t xml:space="preserve">сложное предложение условия с конструкцией </w:t>
      </w:r>
      <w:r w:rsidR="006B50D7" w:rsidRPr="00EB2D57">
        <w:rPr>
          <w:rFonts w:ascii="MS Gothic" w:hAnsi="MS Gothic" w:cs="MS Gothic"/>
          <w:color w:val="auto"/>
        </w:rPr>
        <w:t>如果</w:t>
      </w:r>
      <w:r w:rsidR="006B50D7" w:rsidRPr="00EB2D57">
        <w:rPr>
          <w:color w:val="auto"/>
        </w:rPr>
        <w:t xml:space="preserve">……, </w:t>
      </w:r>
      <w:r w:rsidR="006B50D7" w:rsidRPr="00EB2D57">
        <w:rPr>
          <w:rFonts w:ascii="MS Gothic" w:hAnsi="MS Gothic" w:cs="MS Gothic"/>
          <w:color w:val="auto"/>
        </w:rPr>
        <w:t>就</w:t>
      </w:r>
      <w:r w:rsidR="006B50D7" w:rsidRPr="00EB2D57">
        <w:rPr>
          <w:color w:val="auto"/>
        </w:rPr>
        <w:t>……</w:t>
      </w:r>
      <w:r w:rsidRPr="00EB2D57">
        <w:rPr>
          <w:color w:val="auto"/>
        </w:rPr>
        <w:t>;</w:t>
      </w:r>
      <w:r w:rsidR="00DC527F" w:rsidRPr="00EB2D57">
        <w:rPr>
          <w:color w:val="auto"/>
        </w:rPr>
        <w:fldChar w:fldCharType="end"/>
      </w:r>
    </w:p>
    <w:p w14:paraId="65A15342"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сложное предложение условия с союзом </w:t>
      </w:r>
      <w:r w:rsidR="006B50D7" w:rsidRPr="00EB2D57">
        <w:rPr>
          <w:rFonts w:ascii="MS Gothic" w:hAnsi="MS Gothic" w:cs="MS Gothic"/>
          <w:color w:val="auto"/>
        </w:rPr>
        <w:t>要是</w:t>
      </w:r>
      <w:r w:rsidRPr="00EB2D57">
        <w:rPr>
          <w:color w:val="auto"/>
        </w:rPr>
        <w:t>;</w:t>
      </w:r>
    </w:p>
    <w:p w14:paraId="7903FB84"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w:t>
      </w:r>
      <w:r w:rsidR="006B50D7" w:rsidRPr="00EB2D57">
        <w:rPr>
          <w:rFonts w:ascii="MS Gothic" w:hAnsi="MS Gothic" w:cs="MS Gothic"/>
          <w:color w:val="auto"/>
        </w:rPr>
        <w:t>就要</w:t>
      </w:r>
      <w:r w:rsidR="006B50D7" w:rsidRPr="00EB2D57">
        <w:rPr>
          <w:color w:val="auto"/>
        </w:rPr>
        <w:t>……</w:t>
      </w:r>
      <w:r w:rsidR="006B50D7" w:rsidRPr="00EB2D57">
        <w:rPr>
          <w:rFonts w:ascii="MS Gothic" w:hAnsi="MS Gothic" w:cs="MS Gothic"/>
          <w:color w:val="auto"/>
        </w:rPr>
        <w:t>了</w:t>
      </w:r>
      <w:r w:rsidR="006B50D7" w:rsidRPr="00EB2D57">
        <w:rPr>
          <w:color w:val="auto"/>
        </w:rPr>
        <w:t xml:space="preserve">; </w:t>
      </w:r>
      <w:r w:rsidR="006B50D7" w:rsidRPr="00EB2D57">
        <w:rPr>
          <w:rFonts w:ascii="MS Gothic" w:hAnsi="MS Gothic" w:cs="MS Gothic"/>
          <w:color w:val="auto"/>
        </w:rPr>
        <w:t>从</w:t>
      </w:r>
      <w:r w:rsidR="006B50D7" w:rsidRPr="00EB2D57">
        <w:rPr>
          <w:color w:val="auto"/>
        </w:rPr>
        <w:t>……</w:t>
      </w:r>
      <w:r w:rsidR="006B50D7" w:rsidRPr="00EB2D57">
        <w:rPr>
          <w:rFonts w:ascii="MS Gothic" w:hAnsi="MS Gothic" w:cs="MS Gothic"/>
          <w:color w:val="auto"/>
        </w:rPr>
        <w:t>到</w:t>
      </w:r>
      <w:r w:rsidR="006B50D7" w:rsidRPr="00EB2D57">
        <w:rPr>
          <w:color w:val="auto"/>
        </w:rPr>
        <w:t xml:space="preserve">……; </w:t>
      </w:r>
      <w:r w:rsidR="006B50D7" w:rsidRPr="00EB2D57">
        <w:rPr>
          <w:rFonts w:ascii="MS Gothic" w:hAnsi="MS Gothic" w:cs="MS Gothic"/>
          <w:color w:val="auto"/>
        </w:rPr>
        <w:t>又</w:t>
      </w:r>
      <w:r w:rsidR="006B50D7" w:rsidRPr="00EB2D57">
        <w:rPr>
          <w:color w:val="auto"/>
        </w:rPr>
        <w:t>……</w:t>
      </w:r>
      <w:r w:rsidR="006B50D7" w:rsidRPr="00EB2D57">
        <w:rPr>
          <w:rFonts w:ascii="MS Gothic" w:hAnsi="MS Gothic" w:cs="MS Gothic"/>
          <w:color w:val="auto"/>
        </w:rPr>
        <w:t>又</w:t>
      </w:r>
      <w:r w:rsidR="006B50D7" w:rsidRPr="00EB2D57">
        <w:rPr>
          <w:color w:val="auto"/>
        </w:rPr>
        <w:t>……</w:t>
      </w:r>
      <w:r w:rsidRPr="00EB2D57">
        <w:rPr>
          <w:color w:val="auto"/>
        </w:rPr>
        <w:t>;</w:t>
      </w:r>
    </w:p>
    <w:p w14:paraId="28D4F06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конструкцию сравнения с предлогом </w:t>
      </w:r>
      <w:r w:rsidR="006B50D7" w:rsidRPr="00EB2D57">
        <w:rPr>
          <w:rFonts w:ascii="MS Gothic" w:hAnsi="MS Gothic" w:cs="MS Gothic"/>
          <w:color w:val="auto"/>
        </w:rPr>
        <w:t xml:space="preserve">比 </w:t>
      </w:r>
      <w:r w:rsidRPr="00EB2D57">
        <w:rPr>
          <w:color w:val="auto"/>
        </w:rPr>
        <w:t>и ее отрицательную форму (</w:t>
      </w:r>
      <w:r w:rsidR="006B50D7" w:rsidRPr="00EB2D57">
        <w:rPr>
          <w:rFonts w:ascii="MS Gothic" w:hAnsi="MS Gothic" w:cs="MS Gothic"/>
          <w:color w:val="auto"/>
        </w:rPr>
        <w:t>没有</w:t>
      </w:r>
      <w:r w:rsidRPr="00EB2D57">
        <w:rPr>
          <w:color w:val="auto"/>
        </w:rPr>
        <w:t>);</w:t>
      </w:r>
    </w:p>
    <w:p w14:paraId="0C17D6EC"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словосочетаниями</w:t>
      </w:r>
      <w:r w:rsidRPr="00EB2D57">
        <w:rPr>
          <w:color w:val="auto"/>
          <w:sz w:val="18"/>
          <w:szCs w:val="18"/>
        </w:rPr>
        <w:t xml:space="preserve"> </w:t>
      </w:r>
      <w:r w:rsidR="006B50D7" w:rsidRPr="00EB2D57">
        <w:rPr>
          <w:rFonts w:ascii="MS Gothic" w:hAnsi="MS Gothic" w:cs="MS Gothic"/>
          <w:color w:val="auto"/>
        </w:rPr>
        <w:t>得多</w:t>
      </w:r>
      <w:r w:rsidR="006B50D7" w:rsidRPr="00EB2D57">
        <w:rPr>
          <w:color w:val="auto"/>
        </w:rPr>
        <w:t xml:space="preserve">, </w:t>
      </w:r>
      <w:r w:rsidR="006B50D7" w:rsidRPr="00EB2D57">
        <w:rPr>
          <w:rFonts w:ascii="MS Gothic" w:hAnsi="MS Gothic" w:cs="MS Gothic"/>
          <w:color w:val="auto"/>
        </w:rPr>
        <w:t>多了</w:t>
      </w:r>
      <w:r w:rsidR="006B50D7" w:rsidRPr="00EB2D57">
        <w:rPr>
          <w:color w:val="auto"/>
        </w:rPr>
        <w:t xml:space="preserve">, </w:t>
      </w:r>
      <w:r w:rsidR="006B50D7" w:rsidRPr="00EB2D57">
        <w:rPr>
          <w:rFonts w:ascii="MS Gothic" w:hAnsi="MS Gothic" w:cs="MS Gothic"/>
          <w:color w:val="auto"/>
        </w:rPr>
        <w:t>（一）点（儿）</w:t>
      </w:r>
      <w:r w:rsidR="006B50D7" w:rsidRPr="00EB2D57">
        <w:rPr>
          <w:color w:val="auto"/>
        </w:rPr>
        <w:t xml:space="preserve">, </w:t>
      </w:r>
      <w:r w:rsidR="006B50D7" w:rsidRPr="00EB2D57">
        <w:rPr>
          <w:rFonts w:ascii="MS Gothic" w:hAnsi="MS Gothic" w:cs="MS Gothic"/>
          <w:color w:val="auto"/>
        </w:rPr>
        <w:t>一些（些）</w:t>
      </w:r>
      <w:r w:rsidRPr="00EB2D57">
        <w:rPr>
          <w:color w:val="auto"/>
        </w:rPr>
        <w:t>;</w:t>
      </w:r>
    </w:p>
    <w:p w14:paraId="099CC8FF"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сравнения с предлогом</w:t>
      </w:r>
      <w:r w:rsidRPr="00EB2D57">
        <w:rPr>
          <w:color w:val="auto"/>
          <w:sz w:val="18"/>
          <w:szCs w:val="18"/>
        </w:rPr>
        <w:t xml:space="preserve"> </w:t>
      </w:r>
      <w:r w:rsidR="006B50D7" w:rsidRPr="00EB2D57">
        <w:rPr>
          <w:rFonts w:ascii="MS Gothic" w:hAnsi="MS Gothic" w:cs="MS Gothic"/>
          <w:color w:val="auto"/>
        </w:rPr>
        <w:t xml:space="preserve">比 </w:t>
      </w:r>
      <w:r w:rsidRPr="00EB2D57">
        <w:rPr>
          <w:i/>
          <w:iCs/>
          <w:color w:val="auto"/>
        </w:rPr>
        <w:t>и указанием количественной разницы</w:t>
      </w:r>
      <w:r w:rsidRPr="00EB2D57">
        <w:rPr>
          <w:color w:val="auto"/>
        </w:rPr>
        <w:t>;</w:t>
      </w:r>
    </w:p>
    <w:p w14:paraId="5ED78706" w14:textId="77777777" w:rsidR="00A57638" w:rsidRPr="00EB2D57" w:rsidRDefault="00E235EB" w:rsidP="000B3370">
      <w:pPr>
        <w:pStyle w:val="13"/>
        <w:numPr>
          <w:ilvl w:val="0"/>
          <w:numId w:val="379"/>
        </w:numPr>
        <w:tabs>
          <w:tab w:val="left" w:leader="dot" w:pos="3727"/>
        </w:tabs>
        <w:spacing w:line="252" w:lineRule="auto"/>
        <w:jc w:val="both"/>
        <w:rPr>
          <w:color w:val="auto"/>
        </w:rPr>
      </w:pPr>
      <w:r w:rsidRPr="00EB2D57">
        <w:rPr>
          <w:color w:val="auto"/>
        </w:rPr>
        <w:t xml:space="preserve">сравнительную конструкцию </w:t>
      </w:r>
      <w:r w:rsidR="006B50D7" w:rsidRPr="00EB2D57">
        <w:rPr>
          <w:rFonts w:ascii="MS Gothic" w:hAnsi="MS Gothic" w:cs="MS Gothic"/>
          <w:color w:val="auto"/>
        </w:rPr>
        <w:t>比</w:t>
      </w:r>
      <w:r w:rsidR="006B50D7" w:rsidRPr="00EB2D57">
        <w:rPr>
          <w:color w:val="auto"/>
        </w:rPr>
        <w:t>……</w:t>
      </w:r>
      <w:r w:rsidR="006B50D7" w:rsidRPr="00EB2D57">
        <w:rPr>
          <w:rFonts w:ascii="MS Gothic" w:hAnsi="MS Gothic" w:cs="MS Gothic"/>
          <w:color w:val="auto"/>
        </w:rPr>
        <w:t xml:space="preserve">更 </w:t>
      </w:r>
      <w:r w:rsidRPr="00EB2D57">
        <w:rPr>
          <w:color w:val="auto"/>
        </w:rPr>
        <w:t>+ прилагательное;</w:t>
      </w:r>
    </w:p>
    <w:p w14:paraId="0D63C75A"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конструкции уподобления </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Microsoft JhengHei" w:eastAsia="Microsoft JhengHei" w:hAnsi="Microsoft JhengHei" w:cs="Microsoft JhengHei" w:hint="eastAsia"/>
          <w:color w:val="auto"/>
        </w:rPr>
        <w:t>样</w:t>
      </w:r>
      <w:r w:rsidR="006B50D7" w:rsidRPr="00EB2D57">
        <w:rPr>
          <w:color w:val="auto"/>
        </w:rPr>
        <w:t xml:space="preserve"> и </w:t>
      </w:r>
      <w:r w:rsidR="006B50D7" w:rsidRPr="00EB2D57">
        <w:rPr>
          <w:rFonts w:ascii="MS Gothic" w:hAnsi="MS Gothic" w:cs="MS Gothic"/>
          <w:color w:val="auto"/>
        </w:rPr>
        <w:t>和</w:t>
      </w:r>
      <w:r w:rsidR="006B50D7" w:rsidRPr="00EB2D57">
        <w:rPr>
          <w:color w:val="auto"/>
        </w:rPr>
        <w:t>/</w:t>
      </w:r>
      <w:r w:rsidR="006B50D7" w:rsidRPr="00EB2D57">
        <w:rPr>
          <w:rFonts w:ascii="MS Gothic" w:hAnsi="MS Gothic" w:cs="MS Gothic"/>
          <w:color w:val="auto"/>
        </w:rPr>
        <w:t>跟</w:t>
      </w:r>
      <w:r w:rsidR="006B50D7" w:rsidRPr="00EB2D57">
        <w:rPr>
          <w:color w:val="auto"/>
        </w:rPr>
        <w:t>……</w:t>
      </w:r>
      <w:r w:rsidR="006B50D7" w:rsidRPr="00EB2D57">
        <w:rPr>
          <w:rFonts w:ascii="MS Gothic" w:hAnsi="MS Gothic" w:cs="MS Gothic"/>
          <w:color w:val="auto"/>
        </w:rPr>
        <w:t>一</w:t>
      </w:r>
      <w:r w:rsidR="006B50D7" w:rsidRPr="00EB2D57">
        <w:rPr>
          <w:rFonts w:ascii="SimSun" w:eastAsia="SimSun" w:hAnsi="SimSun" w:cs="SimSun" w:hint="eastAsia"/>
          <w:color w:val="auto"/>
        </w:rPr>
        <w:t>样</w:t>
      </w:r>
      <w:r w:rsidR="006B50D7"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lastRenderedPageBreak/>
        <w:t>прилагательное;</w:t>
      </w:r>
    </w:p>
    <w:p w14:paraId="47E376D3"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инверсию прямого дополнения;</w:t>
      </w:r>
    </w:p>
    <w:p w14:paraId="7C526027"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предложения с предлогом </w:t>
      </w:r>
      <w:r w:rsidR="006B50D7" w:rsidRPr="00EB2D57">
        <w:rPr>
          <w:rFonts w:ascii="MS Gothic" w:hAnsi="MS Gothic" w:cs="MS Gothic"/>
          <w:color w:val="auto"/>
        </w:rPr>
        <w:t xml:space="preserve">把 </w:t>
      </w:r>
      <w:r w:rsidRPr="00EB2D57">
        <w:rPr>
          <w:color w:val="auto"/>
        </w:rPr>
        <w:t>и конструкцией «</w:t>
      </w:r>
      <w:r w:rsidR="006B50D7" w:rsidRPr="00EB2D57">
        <w:rPr>
          <w:rFonts w:ascii="MS Gothic" w:hAnsi="MS Gothic" w:cs="MS Gothic"/>
          <w:color w:val="auto"/>
        </w:rPr>
        <w:t>在</w:t>
      </w:r>
      <w:r w:rsidRPr="00EB2D57">
        <w:rPr>
          <w:color w:val="auto"/>
          <w:sz w:val="18"/>
          <w:szCs w:val="18"/>
        </w:rPr>
        <w:t xml:space="preserve"> </w:t>
      </w:r>
      <w:r w:rsidR="006B50D7" w:rsidRPr="00EB2D57">
        <w:rPr>
          <w:color w:val="auto"/>
        </w:rPr>
        <w:t>+ суще</w:t>
      </w:r>
      <w:r w:rsidRPr="00EB2D57">
        <w:rPr>
          <w:color w:val="auto"/>
        </w:rPr>
        <w:t>ствительное/местоимение/имя собственное + локатив»;</w:t>
      </w:r>
    </w:p>
    <w:p w14:paraId="7F3FC0C2"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усилительную конструкцию</w:t>
      </w:r>
      <w:r w:rsidRPr="00EB2D57">
        <w:rPr>
          <w:color w:val="auto"/>
          <w:sz w:val="18"/>
          <w:szCs w:val="18"/>
        </w:rPr>
        <w:t xml:space="preserve"> </w:t>
      </w:r>
      <w:r w:rsidR="006B50D7" w:rsidRPr="00EB2D57">
        <w:rPr>
          <w:rFonts w:ascii="MS Gothic" w:hAnsi="MS Gothic" w:cs="MS Gothic"/>
          <w:color w:val="auto"/>
        </w:rPr>
        <w:t>越</w:t>
      </w:r>
      <w:r w:rsidR="006B50D7" w:rsidRPr="00EB2D57">
        <w:rPr>
          <w:color w:val="auto"/>
        </w:rPr>
        <w:t xml:space="preserve"> A </w:t>
      </w:r>
      <w:r w:rsidR="006B50D7" w:rsidRPr="00EB2D57">
        <w:rPr>
          <w:rFonts w:ascii="MS Gothic" w:hAnsi="MS Gothic" w:cs="MS Gothic"/>
          <w:color w:val="auto"/>
        </w:rPr>
        <w:t>越</w:t>
      </w:r>
      <w:r w:rsidR="006B50D7" w:rsidRPr="00EB2D57">
        <w:rPr>
          <w:color w:val="auto"/>
        </w:rPr>
        <w:t xml:space="preserve"> B</w:t>
      </w:r>
      <w:r w:rsidRPr="00EB2D57">
        <w:rPr>
          <w:color w:val="auto"/>
        </w:rPr>
        <w:t>;</w:t>
      </w:r>
    </w:p>
    <w:p w14:paraId="4BD2D7C6"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конструкцию «</w:t>
      </w:r>
      <w:r w:rsidR="006B50D7" w:rsidRPr="00EB2D57">
        <w:rPr>
          <w:rFonts w:ascii="MS Gothic" w:hAnsi="MS Gothic" w:cs="MS Gothic"/>
          <w:color w:val="auto"/>
        </w:rPr>
        <w:t>越来越</w:t>
      </w:r>
      <w:r w:rsidRPr="00EB2D57">
        <w:rPr>
          <w:color w:val="auto"/>
          <w:sz w:val="18"/>
          <w:szCs w:val="18"/>
        </w:rPr>
        <w:t xml:space="preserve"> </w:t>
      </w:r>
      <w:r w:rsidRPr="00EB2D57">
        <w:rPr>
          <w:i/>
          <w:iCs/>
          <w:color w:val="auto"/>
        </w:rPr>
        <w:t>+ прилагательное/глагол»</w:t>
      </w:r>
      <w:r w:rsidRPr="00EB2D57">
        <w:rPr>
          <w:color w:val="auto"/>
        </w:rPr>
        <w:t>;</w:t>
      </w:r>
    </w:p>
    <w:p w14:paraId="72ACA629" w14:textId="77777777" w:rsidR="00A57638" w:rsidRPr="00EB2D57" w:rsidRDefault="00E235EB" w:rsidP="000B3370">
      <w:pPr>
        <w:pStyle w:val="13"/>
        <w:numPr>
          <w:ilvl w:val="0"/>
          <w:numId w:val="379"/>
        </w:numPr>
        <w:tabs>
          <w:tab w:val="left" w:leader="dot" w:pos="4200"/>
        </w:tabs>
        <w:spacing w:line="252" w:lineRule="auto"/>
        <w:jc w:val="both"/>
        <w:rPr>
          <w:color w:val="auto"/>
        </w:rPr>
      </w:pPr>
      <w:r w:rsidRPr="00EB2D57">
        <w:rPr>
          <w:i/>
          <w:iCs/>
          <w:color w:val="auto"/>
        </w:rPr>
        <w:t>выделительную конструкцию «</w:t>
      </w:r>
      <w:r w:rsidR="006B50D7" w:rsidRPr="00EB2D57">
        <w:rPr>
          <w:rFonts w:ascii="MS Gothic" w:hAnsi="MS Gothic" w:cs="MS Gothic"/>
          <w:color w:val="auto"/>
        </w:rPr>
        <w:t>不是</w:t>
      </w:r>
      <w:r w:rsidR="006B50D7" w:rsidRPr="00EB2D57">
        <w:rPr>
          <w:color w:val="auto"/>
        </w:rPr>
        <w:t>……</w:t>
      </w:r>
      <w:r w:rsidR="006B50D7" w:rsidRPr="00EB2D57">
        <w:rPr>
          <w:rFonts w:ascii="Microsoft JhengHei" w:eastAsia="Microsoft JhengHei" w:hAnsi="Microsoft JhengHei" w:cs="Microsoft JhengHei" w:hint="eastAsia"/>
          <w:color w:val="auto"/>
        </w:rPr>
        <w:t>吗</w:t>
      </w:r>
      <w:r w:rsidR="006B50D7" w:rsidRPr="00EB2D57">
        <w:rPr>
          <w:color w:val="auto"/>
        </w:rPr>
        <w:t>?</w:t>
      </w:r>
      <w:r w:rsidRPr="00EB2D57">
        <w:rPr>
          <w:color w:val="auto"/>
        </w:rPr>
        <w:t>»;</w:t>
      </w:r>
    </w:p>
    <w:p w14:paraId="646F6DED" w14:textId="77777777" w:rsidR="00A57638" w:rsidRPr="00EB2D57" w:rsidRDefault="00E235EB" w:rsidP="000B3370">
      <w:pPr>
        <w:pStyle w:val="13"/>
        <w:numPr>
          <w:ilvl w:val="0"/>
          <w:numId w:val="379"/>
        </w:numPr>
        <w:spacing w:line="252"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6B50D7" w:rsidRPr="00EB2D57">
        <w:rPr>
          <w:rFonts w:ascii="MS Gothic" w:hAnsi="MS Gothic" w:cs="MS Gothic"/>
          <w:color w:val="auto"/>
        </w:rPr>
        <w:t>得</w:t>
      </w:r>
      <w:r w:rsidRPr="00EB2D57">
        <w:rPr>
          <w:color w:val="auto"/>
        </w:rPr>
        <w:t>;</w:t>
      </w:r>
    </w:p>
    <w:p w14:paraId="21D900D4"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дополнение цели;</w:t>
      </w:r>
    </w:p>
    <w:p w14:paraId="1D0195CA" w14:textId="77777777" w:rsidR="00A57638" w:rsidRPr="00EB2D57" w:rsidRDefault="00E235EB" w:rsidP="000B3370">
      <w:pPr>
        <w:pStyle w:val="13"/>
        <w:numPr>
          <w:ilvl w:val="0"/>
          <w:numId w:val="379"/>
        </w:numPr>
        <w:spacing w:line="252" w:lineRule="auto"/>
        <w:jc w:val="both"/>
        <w:rPr>
          <w:color w:val="auto"/>
        </w:rPr>
      </w:pPr>
      <w:r w:rsidRPr="00EB2D57">
        <w:rPr>
          <w:color w:val="auto"/>
        </w:rPr>
        <w:t>дополнительный элемент и результативные морфемы (</w:t>
      </w:r>
      <w:r w:rsidR="006B50D7" w:rsidRPr="00EB2D57">
        <w:rPr>
          <w:rFonts w:ascii="MS Gothic" w:hAnsi="MS Gothic" w:cs="MS Gothic"/>
          <w:color w:val="auto"/>
        </w:rPr>
        <w:t xml:space="preserve">完 </w:t>
      </w:r>
      <w:r w:rsidRPr="00EB2D57">
        <w:rPr>
          <w:color w:val="auto"/>
        </w:rPr>
        <w:t>и др.);</w:t>
      </w:r>
    </w:p>
    <w:p w14:paraId="60DC38E1" w14:textId="77777777" w:rsidR="00A57638" w:rsidRPr="00EB2D57" w:rsidRDefault="00E235EB" w:rsidP="000B3370">
      <w:pPr>
        <w:pStyle w:val="13"/>
        <w:numPr>
          <w:ilvl w:val="0"/>
          <w:numId w:val="379"/>
        </w:numPr>
        <w:spacing w:line="252" w:lineRule="auto"/>
        <w:jc w:val="both"/>
        <w:rPr>
          <w:color w:val="auto"/>
        </w:rPr>
      </w:pPr>
      <w:r w:rsidRPr="00EB2D57">
        <w:rPr>
          <w:i/>
          <w:iCs/>
          <w:color w:val="auto"/>
        </w:rPr>
        <w:t>дополнение длительности</w:t>
      </w:r>
      <w:r w:rsidRPr="00EB2D57">
        <w:rPr>
          <w:color w:val="auto"/>
        </w:rPr>
        <w:t>;</w:t>
      </w:r>
    </w:p>
    <w:p w14:paraId="7B7EE90D" w14:textId="77777777" w:rsidR="00A57638" w:rsidRPr="00EB2D57" w:rsidRDefault="00E235EB" w:rsidP="000B3370">
      <w:pPr>
        <w:pStyle w:val="13"/>
        <w:numPr>
          <w:ilvl w:val="0"/>
          <w:numId w:val="379"/>
        </w:numPr>
        <w:spacing w:line="252" w:lineRule="auto"/>
        <w:jc w:val="both"/>
        <w:rPr>
          <w:color w:val="auto"/>
        </w:rPr>
      </w:pPr>
      <w:r w:rsidRPr="00EB2D57">
        <w:rPr>
          <w:color w:val="auto"/>
        </w:rPr>
        <w:t>результативные глаголы (и др.);</w:t>
      </w:r>
    </w:p>
    <w:p w14:paraId="4EBF8558" w14:textId="77777777" w:rsidR="00A57638" w:rsidRPr="00EB2D57" w:rsidRDefault="00E235EB" w:rsidP="000B3370">
      <w:pPr>
        <w:pStyle w:val="13"/>
        <w:numPr>
          <w:ilvl w:val="0"/>
          <w:numId w:val="379"/>
        </w:numPr>
        <w:spacing w:line="240" w:lineRule="auto"/>
        <w:jc w:val="both"/>
        <w:rPr>
          <w:color w:val="auto"/>
        </w:rPr>
      </w:pPr>
      <w:r w:rsidRPr="00EB2D57">
        <w:rPr>
          <w:color w:val="auto"/>
        </w:rPr>
        <w:t xml:space="preserve">простые модификаторы направления </w:t>
      </w:r>
      <w:r w:rsidR="006B50D7" w:rsidRPr="00EB2D57">
        <w:rPr>
          <w:rFonts w:ascii="MS Gothic" w:hAnsi="MS Gothic" w:cs="MS Gothic"/>
          <w:color w:val="auto"/>
        </w:rPr>
        <w:t>去</w:t>
      </w:r>
      <w:r w:rsidR="006B50D7" w:rsidRPr="00EB2D57">
        <w:rPr>
          <w:color w:val="auto"/>
        </w:rPr>
        <w:t xml:space="preserve"> и </w:t>
      </w:r>
      <w:r w:rsidR="006B50D7" w:rsidRPr="00EB2D57">
        <w:rPr>
          <w:rFonts w:ascii="MS Gothic" w:hAnsi="MS Gothic" w:cs="MS Gothic"/>
          <w:color w:val="auto"/>
        </w:rPr>
        <w:t>来</w:t>
      </w:r>
      <w:r w:rsidRPr="00EB2D57">
        <w:rPr>
          <w:color w:val="auto"/>
        </w:rPr>
        <w:t>;</w:t>
      </w:r>
    </w:p>
    <w:p w14:paraId="246B50EB"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 xml:space="preserve">сложные модификаторы направления </w:t>
      </w:r>
      <w:r w:rsidR="006B50D7" w:rsidRPr="00EB2D57">
        <w:rPr>
          <w:i/>
          <w:iCs/>
          <w:color w:val="auto"/>
        </w:rPr>
        <w:t>(</w:t>
      </w:r>
      <w:r w:rsidR="006B50D7" w:rsidRPr="00EB2D57">
        <w:rPr>
          <w:rFonts w:ascii="MS Gothic" w:hAnsi="MS Gothic" w:cs="MS Gothic"/>
          <w:color w:val="auto"/>
        </w:rPr>
        <w:t>起来</w:t>
      </w:r>
      <w:r w:rsidR="006B50D7" w:rsidRPr="00EB2D57">
        <w:rPr>
          <w:color w:val="auto"/>
        </w:rPr>
        <w:t xml:space="preserve">, </w:t>
      </w:r>
      <w:r w:rsidR="006B50D7" w:rsidRPr="00EB2D57">
        <w:rPr>
          <w:rFonts w:ascii="MS Gothic" w:hAnsi="MS Gothic" w:cs="MS Gothic"/>
          <w:color w:val="auto"/>
        </w:rPr>
        <w:t>回来</w:t>
      </w:r>
      <w:r w:rsidR="006B50D7" w:rsidRPr="00EB2D57">
        <w:rPr>
          <w:color w:val="auto"/>
        </w:rPr>
        <w:t xml:space="preserve">, </w:t>
      </w:r>
      <w:r w:rsidR="006B50D7" w:rsidRPr="00EB2D57">
        <w:rPr>
          <w:rFonts w:ascii="MS Gothic" w:hAnsi="MS Gothic" w:cs="MS Gothic"/>
          <w:color w:val="auto"/>
        </w:rPr>
        <w:t>回去</w:t>
      </w:r>
      <w:r w:rsidRPr="00EB2D57">
        <w:rPr>
          <w:color w:val="auto"/>
          <w:sz w:val="18"/>
          <w:szCs w:val="18"/>
          <w:lang w:eastAsia="en-US" w:bidi="en-US"/>
        </w:rPr>
        <w:t xml:space="preserve"> </w:t>
      </w:r>
      <w:r w:rsidRPr="00EB2D57">
        <w:rPr>
          <w:i/>
          <w:iCs/>
          <w:color w:val="auto"/>
        </w:rPr>
        <w:t>и т. д.) и их использование с глагольно-объектными словосочетаниями</w:t>
      </w:r>
      <w:r w:rsidRPr="00EB2D57">
        <w:rPr>
          <w:color w:val="auto"/>
        </w:rPr>
        <w:t>;</w:t>
      </w:r>
    </w:p>
    <w:p w14:paraId="440C19F1" w14:textId="77777777" w:rsidR="00A57638" w:rsidRPr="00EB2D57" w:rsidRDefault="00E235EB" w:rsidP="000B3370">
      <w:pPr>
        <w:pStyle w:val="13"/>
        <w:numPr>
          <w:ilvl w:val="0"/>
          <w:numId w:val="379"/>
        </w:numPr>
        <w:spacing w:line="240" w:lineRule="auto"/>
        <w:jc w:val="both"/>
        <w:rPr>
          <w:color w:val="auto"/>
        </w:rPr>
      </w:pPr>
      <w:r w:rsidRPr="00EB2D57">
        <w:rPr>
          <w:color w:val="auto"/>
        </w:rPr>
        <w:t>прямую и косвенную речь;</w:t>
      </w:r>
    </w:p>
    <w:p w14:paraId="1F4C12D6" w14:textId="77777777" w:rsidR="00A57638" w:rsidRPr="00EB2D57" w:rsidRDefault="00E235EB" w:rsidP="000B3370">
      <w:pPr>
        <w:pStyle w:val="13"/>
        <w:numPr>
          <w:ilvl w:val="0"/>
          <w:numId w:val="379"/>
        </w:numPr>
        <w:spacing w:line="240" w:lineRule="auto"/>
        <w:jc w:val="both"/>
        <w:rPr>
          <w:color w:val="auto"/>
        </w:rPr>
      </w:pPr>
      <w:r w:rsidRPr="00EB2D57">
        <w:rPr>
          <w:i/>
          <w:iCs/>
          <w:color w:val="auto"/>
        </w:rPr>
        <w:t>некоторые идиомы сообразно коммуникативной ситуации</w:t>
      </w:r>
      <w:r w:rsidRPr="00EB2D57">
        <w:rPr>
          <w:color w:val="auto"/>
        </w:rPr>
        <w:t>.</w:t>
      </w:r>
    </w:p>
    <w:p w14:paraId="447B5EE1" w14:textId="77777777" w:rsidR="00A57638" w:rsidRPr="00EB2D57" w:rsidRDefault="00E235EB" w:rsidP="000B3370">
      <w:pPr>
        <w:pStyle w:val="13"/>
        <w:numPr>
          <w:ilvl w:val="0"/>
          <w:numId w:val="92"/>
        </w:numPr>
        <w:tabs>
          <w:tab w:val="left" w:pos="48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4BF3ADFC" w14:textId="77777777" w:rsidR="00A57638" w:rsidRPr="00EB2D57" w:rsidRDefault="00E235EB" w:rsidP="000B3370">
      <w:pPr>
        <w:pStyle w:val="13"/>
        <w:numPr>
          <w:ilvl w:val="0"/>
          <w:numId w:val="378"/>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E668AFD" w14:textId="77777777" w:rsidR="00A57638" w:rsidRPr="00EB2D57" w:rsidRDefault="00E235EB" w:rsidP="000B3370">
      <w:pPr>
        <w:pStyle w:val="13"/>
        <w:numPr>
          <w:ilvl w:val="0"/>
          <w:numId w:val="378"/>
        </w:numPr>
        <w:spacing w:line="240" w:lineRule="auto"/>
        <w:jc w:val="both"/>
        <w:rPr>
          <w:color w:val="auto"/>
        </w:rPr>
      </w:pPr>
      <w:r w:rsidRPr="00EB2D57">
        <w:rPr>
          <w:color w:val="auto"/>
        </w:rPr>
        <w:t>кратко представлять родную страну и культуру на китайском языке;</w:t>
      </w:r>
    </w:p>
    <w:p w14:paraId="1EEF0213" w14:textId="77777777" w:rsidR="00A57638" w:rsidRPr="00EB2D57" w:rsidRDefault="00E235EB" w:rsidP="000B3370">
      <w:pPr>
        <w:pStyle w:val="13"/>
        <w:numPr>
          <w:ilvl w:val="0"/>
          <w:numId w:val="378"/>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522F5789" w14:textId="77777777" w:rsidR="00A57638" w:rsidRPr="00EB2D57" w:rsidRDefault="00E235EB" w:rsidP="000B3370">
      <w:pPr>
        <w:pStyle w:val="13"/>
        <w:numPr>
          <w:ilvl w:val="0"/>
          <w:numId w:val="378"/>
        </w:numPr>
        <w:spacing w:line="240"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7D3E0B4B" w14:textId="77777777" w:rsidR="00A57638" w:rsidRPr="00EB2D57" w:rsidRDefault="00E235EB" w:rsidP="000B3370">
      <w:pPr>
        <w:pStyle w:val="13"/>
        <w:numPr>
          <w:ilvl w:val="0"/>
          <w:numId w:val="378"/>
        </w:numPr>
        <w:spacing w:line="240"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504424FF" w14:textId="77777777" w:rsidR="00A57638" w:rsidRPr="00EB2D57" w:rsidRDefault="00E235EB" w:rsidP="000B3370">
      <w:pPr>
        <w:pStyle w:val="13"/>
        <w:numPr>
          <w:ilvl w:val="0"/>
          <w:numId w:val="378"/>
        </w:numPr>
        <w:spacing w:line="240"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614C2214" w14:textId="77777777" w:rsidR="00A57638" w:rsidRPr="00EB2D57" w:rsidRDefault="00E235EB" w:rsidP="000B3370">
      <w:pPr>
        <w:pStyle w:val="13"/>
        <w:numPr>
          <w:ilvl w:val="0"/>
          <w:numId w:val="378"/>
        </w:numPr>
        <w:spacing w:line="240"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40C43221" w14:textId="77777777" w:rsidR="00A57638" w:rsidRPr="00EB2D57" w:rsidRDefault="00E235EB" w:rsidP="000B3370">
      <w:pPr>
        <w:pStyle w:val="13"/>
        <w:numPr>
          <w:ilvl w:val="0"/>
          <w:numId w:val="92"/>
        </w:numPr>
        <w:tabs>
          <w:tab w:val="left" w:pos="473"/>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1C40629" w14:textId="77777777" w:rsidR="00A57638" w:rsidRPr="00EB2D57" w:rsidRDefault="00E235EB" w:rsidP="000B3370">
      <w:pPr>
        <w:pStyle w:val="13"/>
        <w:numPr>
          <w:ilvl w:val="0"/>
          <w:numId w:val="377"/>
        </w:numPr>
        <w:spacing w:line="240" w:lineRule="auto"/>
        <w:jc w:val="both"/>
        <w:rPr>
          <w:color w:val="auto"/>
        </w:rPr>
      </w:pPr>
      <w:r w:rsidRPr="00EB2D57">
        <w:rPr>
          <w:color w:val="auto"/>
        </w:rPr>
        <w:t>выходить из положения при дефиците языковых средств;</w:t>
      </w:r>
    </w:p>
    <w:p w14:paraId="182D3B7F" w14:textId="77777777" w:rsidR="00A57638" w:rsidRPr="00EB2D57" w:rsidRDefault="00E235EB" w:rsidP="000B3370">
      <w:pPr>
        <w:pStyle w:val="13"/>
        <w:numPr>
          <w:ilvl w:val="0"/>
          <w:numId w:val="377"/>
        </w:numPr>
        <w:spacing w:line="240" w:lineRule="auto"/>
        <w:jc w:val="both"/>
        <w:rPr>
          <w:color w:val="auto"/>
        </w:rPr>
      </w:pPr>
      <w:r w:rsidRPr="00EB2D57">
        <w:rPr>
          <w:color w:val="auto"/>
        </w:rPr>
        <w:lastRenderedPageBreak/>
        <w:t>использовать при чтении и аудировании языковую догадку, в том числе контекстуальную;</w:t>
      </w:r>
    </w:p>
    <w:p w14:paraId="1A50407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информацию, не являющуюся необходимой для понимания основного содержания прочитанного/</w:t>
      </w:r>
      <w:r w:rsidR="00D57639" w:rsidRPr="00EB2D57">
        <w:rPr>
          <w:color w:val="auto"/>
        </w:rPr>
        <w:t>прослушанного</w:t>
      </w:r>
      <w:r w:rsidRPr="00EB2D57">
        <w:rPr>
          <w:color w:val="auto"/>
        </w:rPr>
        <w:t xml:space="preserve"> текста или для нахождения в тексте запрашиваемой информации;</w:t>
      </w:r>
    </w:p>
    <w:p w14:paraId="13C6F4F2"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FB337" w14:textId="77777777" w:rsidR="00A57638" w:rsidRPr="00EB2D57" w:rsidRDefault="00E235EB" w:rsidP="000B3370">
      <w:pPr>
        <w:pStyle w:val="13"/>
        <w:numPr>
          <w:ilvl w:val="0"/>
          <w:numId w:val="377"/>
        </w:numPr>
        <w:spacing w:line="240" w:lineRule="auto"/>
        <w:jc w:val="both"/>
        <w:rPr>
          <w:color w:val="auto"/>
        </w:rPr>
      </w:pPr>
      <w:r w:rsidRPr="00EB2D57">
        <w:rPr>
          <w:color w:val="auto"/>
        </w:rPr>
        <w:t>уточнять смысл незнакомых слов;</w:t>
      </w:r>
    </w:p>
    <w:p w14:paraId="397B33E0" w14:textId="77777777" w:rsidR="00A57638" w:rsidRPr="00EB2D57" w:rsidRDefault="00E235EB" w:rsidP="000B3370">
      <w:pPr>
        <w:pStyle w:val="13"/>
        <w:numPr>
          <w:ilvl w:val="0"/>
          <w:numId w:val="377"/>
        </w:numPr>
        <w:spacing w:line="240"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4681EB9F" w14:textId="77777777" w:rsidR="00A57638" w:rsidRPr="00EB2D57" w:rsidRDefault="00E235EB" w:rsidP="000B3370">
      <w:pPr>
        <w:pStyle w:val="13"/>
        <w:numPr>
          <w:ilvl w:val="0"/>
          <w:numId w:val="377"/>
        </w:numPr>
        <w:spacing w:line="240" w:lineRule="auto"/>
        <w:jc w:val="both"/>
        <w:rPr>
          <w:color w:val="auto"/>
        </w:rPr>
      </w:pPr>
      <w:r w:rsidRPr="00EB2D57">
        <w:rPr>
          <w:color w:val="auto"/>
        </w:rPr>
        <w:t xml:space="preserve">использовать при подготовке учебных проектов иноязычные словари и справочники, в том числе </w:t>
      </w:r>
      <w:r w:rsidR="00D57639" w:rsidRPr="00EB2D57">
        <w:rPr>
          <w:color w:val="auto"/>
        </w:rPr>
        <w:t>информационно-справочные</w:t>
      </w:r>
      <w:r w:rsidRPr="00EB2D57">
        <w:rPr>
          <w:color w:val="auto"/>
        </w:rPr>
        <w:t xml:space="preserve"> системы в электронной форме, соблюдая правила информационной безопасности при работе в сети Интернет;</w:t>
      </w:r>
    </w:p>
    <w:p w14:paraId="0139050A" w14:textId="77777777" w:rsidR="00A57638" w:rsidRPr="00EB2D57" w:rsidRDefault="00E235EB" w:rsidP="000B3370">
      <w:pPr>
        <w:pStyle w:val="13"/>
        <w:numPr>
          <w:ilvl w:val="0"/>
          <w:numId w:val="377"/>
        </w:numPr>
        <w:spacing w:line="240"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0382EEAF" w14:textId="77777777" w:rsidR="00A57638" w:rsidRPr="00EB2D57" w:rsidRDefault="00E235EB" w:rsidP="000B3370">
      <w:pPr>
        <w:pStyle w:val="13"/>
        <w:numPr>
          <w:ilvl w:val="0"/>
          <w:numId w:val="377"/>
        </w:numPr>
        <w:spacing w:line="240"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510B5CD5" w14:textId="77777777" w:rsidR="00A57638" w:rsidRPr="00EB2D57" w:rsidRDefault="00E235EB" w:rsidP="000B3370">
      <w:pPr>
        <w:pStyle w:val="13"/>
        <w:numPr>
          <w:ilvl w:val="0"/>
          <w:numId w:val="377"/>
        </w:numPr>
        <w:spacing w:line="240"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3BF531A0" w14:textId="77777777" w:rsidR="0077592F" w:rsidRDefault="0077592F" w:rsidP="006B14E0">
      <w:bookmarkStart w:id="377" w:name="bookmark755"/>
    </w:p>
    <w:p w14:paraId="487DA456" w14:textId="77777777" w:rsidR="00A57638" w:rsidRPr="00EB2D57" w:rsidRDefault="00E235EB" w:rsidP="0077592F">
      <w:pPr>
        <w:pStyle w:val="af5"/>
      </w:pPr>
      <w:r w:rsidRPr="00EB2D57">
        <w:t>9 КЛАСС</w:t>
      </w:r>
      <w:bookmarkEnd w:id="377"/>
    </w:p>
    <w:p w14:paraId="17164F96" w14:textId="77777777" w:rsidR="0077592F" w:rsidRDefault="0077592F" w:rsidP="0077592F">
      <w:pPr>
        <w:pStyle w:val="af5"/>
      </w:pPr>
      <w:bookmarkStart w:id="378" w:name="bookmark757"/>
    </w:p>
    <w:p w14:paraId="4DF7E6E3" w14:textId="77777777" w:rsidR="00A57638" w:rsidRPr="00EB2D57" w:rsidRDefault="00E235EB" w:rsidP="0077592F">
      <w:pPr>
        <w:pStyle w:val="af5"/>
      </w:pPr>
      <w:r w:rsidRPr="00EB2D57">
        <w:t>Коммуникативные умения</w:t>
      </w:r>
      <w:bookmarkEnd w:id="378"/>
    </w:p>
    <w:p w14:paraId="3A61718D" w14:textId="77777777" w:rsidR="00A57638" w:rsidRPr="00EB2D57" w:rsidRDefault="00E235EB" w:rsidP="000B3370">
      <w:pPr>
        <w:pStyle w:val="13"/>
        <w:numPr>
          <w:ilvl w:val="0"/>
          <w:numId w:val="93"/>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14:paraId="474DF4F4" w14:textId="77777777" w:rsidR="00A57638" w:rsidRPr="00EB2D57" w:rsidRDefault="00E235EB" w:rsidP="0077592F">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4BB2077" w14:textId="77777777"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зрительными и/или вербальными опорами (объём — 10-12 фраз); </w:t>
      </w:r>
      <w:r w:rsidRPr="00EB2D57">
        <w:rPr>
          <w:i/>
          <w:iCs/>
          <w:color w:val="auto"/>
        </w:rPr>
        <w:t>излагать</w:t>
      </w:r>
      <w:r w:rsidRPr="00EB2D57">
        <w:rPr>
          <w:color w:val="auto"/>
        </w:rPr>
        <w:t xml:space="preserve"> результаты выполненной проектной работы; (объём — 10-12 фраз);</w:t>
      </w:r>
    </w:p>
    <w:p w14:paraId="69D93751" w14:textId="77777777" w:rsidR="00A57638" w:rsidRPr="00EB2D57" w:rsidRDefault="00E235EB">
      <w:pPr>
        <w:pStyle w:val="13"/>
        <w:jc w:val="both"/>
        <w:rPr>
          <w:color w:val="auto"/>
        </w:rPr>
      </w:pPr>
      <w:r w:rsidRPr="00EB2D57">
        <w:rPr>
          <w:b/>
          <w:bCs/>
          <w:color w:val="auto"/>
          <w:sz w:val="19"/>
          <w:szCs w:val="19"/>
        </w:rPr>
        <w:lastRenderedPageBreak/>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D2C0035" w14:textId="77777777"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1C6CE6" w:rsidRPr="00EB2D57">
        <w:rPr>
          <w:color w:val="auto"/>
        </w:rPr>
        <w:t>анием содержания (объём текста/</w:t>
      </w:r>
      <w:r w:rsidRPr="00EB2D57">
        <w:rPr>
          <w:color w:val="auto"/>
        </w:rPr>
        <w:t xml:space="preserve">текстов для чтения — до 160 знаков);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t>понимать</w:t>
      </w:r>
      <w:r w:rsidRPr="00EB2D57">
        <w:rPr>
          <w:color w:val="auto"/>
        </w:rPr>
        <w:t xml:space="preserve"> представленную в них информацию;</w:t>
      </w:r>
    </w:p>
    <w:p w14:paraId="2C10CCAB" w14:textId="77777777" w:rsidR="00A57638" w:rsidRPr="00EB2D57" w:rsidRDefault="00E235EB" w:rsidP="0077592F">
      <w:pPr>
        <w:pStyle w:val="13"/>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 читанный/прослушанный текст (объём высказывания — до 100 знаков); </w:t>
      </w:r>
      <w:r w:rsidRPr="00EB2D57">
        <w:rPr>
          <w:i/>
          <w:iCs/>
          <w:color w:val="auto"/>
        </w:rPr>
        <w:t>заполнять таблицу</w:t>
      </w:r>
      <w:r w:rsidRPr="00EB2D57">
        <w:rPr>
          <w:color w:val="auto"/>
        </w:rPr>
        <w:t xml:space="preserve">,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(объём 100 знаков);</w:t>
      </w:r>
    </w:p>
    <w:p w14:paraId="1B8886AD" w14:textId="77777777" w:rsidR="0077592F" w:rsidRDefault="0077592F" w:rsidP="0077592F">
      <w:pPr>
        <w:pStyle w:val="af5"/>
      </w:pPr>
      <w:bookmarkStart w:id="379" w:name="bookmark759"/>
    </w:p>
    <w:p w14:paraId="5FA36A6B" w14:textId="77777777" w:rsidR="00A57638" w:rsidRPr="00EB2D57" w:rsidRDefault="00E235EB" w:rsidP="0077592F">
      <w:pPr>
        <w:pStyle w:val="af5"/>
      </w:pPr>
      <w:r w:rsidRPr="00EB2D57">
        <w:t>Языковые навыки и умения</w:t>
      </w:r>
      <w:bookmarkEnd w:id="379"/>
    </w:p>
    <w:p w14:paraId="1B368754" w14:textId="77777777" w:rsidR="00A57638" w:rsidRPr="00EB2D57" w:rsidRDefault="00E235EB" w:rsidP="000B3370">
      <w:pPr>
        <w:pStyle w:val="13"/>
        <w:numPr>
          <w:ilvl w:val="0"/>
          <w:numId w:val="93"/>
        </w:numPr>
        <w:tabs>
          <w:tab w:val="left" w:pos="553"/>
        </w:tabs>
        <w:jc w:val="both"/>
        <w:rPr>
          <w:color w:val="auto"/>
          <w:sz w:val="19"/>
          <w:szCs w:val="19"/>
        </w:rPr>
      </w:pPr>
      <w:r w:rsidRPr="00EB2D57">
        <w:rPr>
          <w:i/>
          <w:iCs/>
          <w:color w:val="auto"/>
        </w:rPr>
        <w:t>владеть</w:t>
      </w:r>
      <w:r w:rsidRPr="00EB2D57">
        <w:rPr>
          <w:b/>
          <w:bCs/>
          <w:color w:val="auto"/>
          <w:sz w:val="19"/>
          <w:szCs w:val="19"/>
        </w:rPr>
        <w:t xml:space="preserve"> фонетическими навыками:</w:t>
      </w:r>
    </w:p>
    <w:p w14:paraId="15F2700B" w14:textId="77777777" w:rsidR="00A57638" w:rsidRPr="00EB2D57" w:rsidRDefault="00E235EB" w:rsidP="0077592F">
      <w:pPr>
        <w:pStyle w:val="13"/>
        <w:jc w:val="both"/>
        <w:rPr>
          <w:color w:val="auto"/>
        </w:rPr>
      </w:pPr>
      <w:r w:rsidRPr="00EB2D57">
        <w:rPr>
          <w:color w:val="auto"/>
        </w:rPr>
        <w:t>различать на слух и правильно произносить все звуки китайского языка;</w:t>
      </w:r>
    </w:p>
    <w:p w14:paraId="10C11743" w14:textId="77777777" w:rsidR="00A57638" w:rsidRPr="00EB2D57" w:rsidRDefault="00E235EB" w:rsidP="0077592F">
      <w:pPr>
        <w:pStyle w:val="13"/>
        <w:jc w:val="both"/>
        <w:rPr>
          <w:color w:val="auto"/>
        </w:rPr>
      </w:pPr>
      <w:r w:rsidRPr="00EB2D57">
        <w:rPr>
          <w:color w:val="auto"/>
        </w:rPr>
        <w:t xml:space="preserve">знать буквы китайского звукобуквенного алфавита ханьюй пиньинь </w:t>
      </w:r>
      <w:r w:rsidRPr="00EB2D57">
        <w:rPr>
          <w:color w:val="auto"/>
          <w:sz w:val="18"/>
          <w:szCs w:val="18"/>
          <w:lang w:eastAsia="en-US" w:bidi="en-US"/>
        </w:rPr>
        <w:t>(</w:t>
      </w:r>
      <w:r w:rsidR="001C6CE6" w:rsidRPr="00EB2D57">
        <w:rPr>
          <w:rFonts w:ascii="Microsoft JhengHei" w:eastAsia="Microsoft JhengHei" w:hAnsi="Microsoft JhengHei" w:cs="Microsoft JhengHei" w:hint="eastAsia"/>
          <w:color w:val="auto"/>
        </w:rPr>
        <w:t>汉语拼</w:t>
      </w:r>
      <w:r w:rsidR="001C6CE6" w:rsidRPr="00EB2D57">
        <w:rPr>
          <w:rFonts w:ascii="MS Gothic" w:hAnsi="MS Gothic" w:cs="MS Gothic"/>
          <w:color w:val="auto"/>
        </w:rPr>
        <w:t>音</w:t>
      </w:r>
      <w:r w:rsidRPr="00EB2D57">
        <w:rPr>
          <w:color w:val="auto"/>
          <w:lang w:eastAsia="en-US" w:bidi="en-US"/>
        </w:rPr>
        <w:t xml:space="preserve">) </w:t>
      </w:r>
      <w:r w:rsidRPr="00EB2D57">
        <w:rPr>
          <w:color w:val="auto"/>
        </w:rPr>
        <w:t>(также называемого «фонетической транскрипцией»), фонетически корректно их озвучивать;</w:t>
      </w:r>
    </w:p>
    <w:p w14:paraId="5AA620D5" w14:textId="77777777" w:rsidR="00A57638" w:rsidRPr="00EB2D57" w:rsidRDefault="00E235EB" w:rsidP="0077592F">
      <w:pPr>
        <w:pStyle w:val="13"/>
        <w:jc w:val="both"/>
        <w:rPr>
          <w:color w:val="auto"/>
        </w:rPr>
      </w:pPr>
      <w:r w:rsidRPr="00EB2D57">
        <w:rPr>
          <w:color w:val="auto"/>
        </w:rPr>
        <w:t>знать структуру китайского слога, особенности сочетаемости инициалей и финалей, различать их на слух и правильно произносить;</w:t>
      </w:r>
    </w:p>
    <w:p w14:paraId="32466DC3" w14:textId="77777777" w:rsidR="00A57638" w:rsidRPr="00EB2D57" w:rsidRDefault="00E235EB" w:rsidP="0077592F">
      <w:pPr>
        <w:pStyle w:val="13"/>
        <w:jc w:val="both"/>
        <w:rPr>
          <w:color w:val="auto"/>
        </w:rPr>
      </w:pPr>
      <w:r w:rsidRPr="00EB2D57">
        <w:rPr>
          <w:color w:val="auto"/>
        </w:rPr>
        <w:t>знать правила тональной системы китайского языка и корректно их использовать (изменение тонов, неполный третий тон, лёгкий тон);</w:t>
      </w:r>
    </w:p>
    <w:p w14:paraId="52ED9846" w14:textId="77777777" w:rsidR="00A57638" w:rsidRPr="00EB2D57" w:rsidRDefault="00E235EB" w:rsidP="0077592F">
      <w:pPr>
        <w:pStyle w:val="13"/>
        <w:jc w:val="both"/>
        <w:rPr>
          <w:color w:val="auto"/>
        </w:rPr>
      </w:pPr>
      <w:r w:rsidRPr="00EB2D57">
        <w:rPr>
          <w:color w:val="auto"/>
        </w:rPr>
        <w:t>различать на слух и адекватно, без ошибок, ведущих к сбою в коммуникации, произносить слова на китайском языке;</w:t>
      </w:r>
    </w:p>
    <w:p w14:paraId="7FF78560" w14:textId="77777777" w:rsidR="00A57638" w:rsidRPr="00EB2D57" w:rsidRDefault="00E235EB" w:rsidP="0077592F">
      <w:pPr>
        <w:pStyle w:val="13"/>
        <w:jc w:val="both"/>
        <w:rPr>
          <w:color w:val="auto"/>
        </w:rPr>
      </w:pPr>
      <w:r w:rsidRPr="00EB2D57">
        <w:rPr>
          <w:color w:val="auto"/>
        </w:rPr>
        <w:t>читать новые слова, записанные с помощью китайского фонетического алфавита, согласно основным правилам чтения китайского языка;</w:t>
      </w:r>
    </w:p>
    <w:p w14:paraId="55C4ACCF" w14:textId="77777777" w:rsidR="00A57638" w:rsidRPr="00EB2D57" w:rsidRDefault="00E235EB">
      <w:pPr>
        <w:pStyle w:val="13"/>
        <w:jc w:val="both"/>
        <w:rPr>
          <w:color w:val="auto"/>
        </w:rPr>
      </w:pPr>
      <w:r w:rsidRPr="00EB2D57">
        <w:rPr>
          <w:color w:val="auto"/>
        </w:rPr>
        <w:t xml:space="preserve">читать вслух и понимать небольшие адаптированные аутентичные </w:t>
      </w:r>
      <w:r w:rsidRPr="00EB2D57">
        <w:rPr>
          <w:color w:val="auto"/>
        </w:rPr>
        <w:lastRenderedPageBreak/>
        <w:t>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752661A1" w14:textId="77777777" w:rsidR="00A57638" w:rsidRPr="00EB2D57" w:rsidRDefault="00E235EB">
      <w:pPr>
        <w:pStyle w:val="13"/>
        <w:jc w:val="both"/>
        <w:rPr>
          <w:color w:val="auto"/>
        </w:rPr>
      </w:pPr>
      <w:r w:rsidRPr="00EB2D57">
        <w:rPr>
          <w:color w:val="auto"/>
        </w:rPr>
        <w:t>знать систему китайско-русской транскрипции Палладия и правильно произносить китайские слова, записанные в этой транскрипции;</w:t>
      </w:r>
    </w:p>
    <w:p w14:paraId="5C7C54EC" w14:textId="77777777" w:rsidR="00A57638" w:rsidRPr="00EB2D57" w:rsidRDefault="00E235EB">
      <w:pPr>
        <w:pStyle w:val="13"/>
        <w:jc w:val="both"/>
        <w:rPr>
          <w:color w:val="auto"/>
        </w:rPr>
      </w:pPr>
      <w:r w:rsidRPr="00EB2D57">
        <w:rPr>
          <w:color w:val="auto"/>
        </w:rPr>
        <w:t>владеть навыками ритмико-интонационного оформления речи в зависимости от коммуникативной ситуации;</w:t>
      </w:r>
    </w:p>
    <w:p w14:paraId="28D2D041" w14:textId="77777777" w:rsidR="00A57638" w:rsidRPr="00EB2D57" w:rsidRDefault="00E235EB" w:rsidP="0077592F">
      <w:pPr>
        <w:pStyle w:val="13"/>
        <w:ind w:firstLine="238"/>
        <w:jc w:val="both"/>
        <w:rPr>
          <w:color w:val="auto"/>
        </w:rPr>
      </w:pPr>
      <w:r w:rsidRPr="00EB2D57">
        <w:rPr>
          <w:color w:val="auto"/>
        </w:rPr>
        <w:t>выражать модальные значения, чувства и эмоции с помощью интонации;</w:t>
      </w:r>
    </w:p>
    <w:p w14:paraId="3A8C2462" w14:textId="77777777" w:rsidR="00A57638" w:rsidRPr="00EB2D57" w:rsidRDefault="00E235EB" w:rsidP="0077592F">
      <w:pPr>
        <w:pStyle w:val="13"/>
        <w:ind w:firstLine="238"/>
        <w:jc w:val="both"/>
        <w:rPr>
          <w:color w:val="auto"/>
        </w:rPr>
      </w:pPr>
      <w:r w:rsidRPr="00EB2D57">
        <w:rPr>
          <w:color w:val="auto"/>
        </w:rPr>
        <w:t>узнавать и отличать пекинский диалект (путунхуа) от других местных диалектов Китая;</w:t>
      </w:r>
    </w:p>
    <w:p w14:paraId="2D5C841E" w14:textId="77777777" w:rsidR="00A57638" w:rsidRPr="00EB2D57" w:rsidRDefault="00E235EB" w:rsidP="0077592F">
      <w:pPr>
        <w:pStyle w:val="13"/>
        <w:ind w:firstLine="238"/>
        <w:jc w:val="both"/>
        <w:rPr>
          <w:color w:val="auto"/>
        </w:rPr>
      </w:pPr>
      <w:r w:rsidRPr="00EB2D57">
        <w:rPr>
          <w:color w:val="auto"/>
        </w:rPr>
        <w:t>интонационно выражать чувства и эмоции.</w:t>
      </w:r>
    </w:p>
    <w:p w14:paraId="5145356F" w14:textId="77777777" w:rsidR="00A57638" w:rsidRPr="00EB2D57" w:rsidRDefault="00E235EB" w:rsidP="000B3370">
      <w:pPr>
        <w:pStyle w:val="13"/>
        <w:numPr>
          <w:ilvl w:val="0"/>
          <w:numId w:val="93"/>
        </w:numPr>
        <w:tabs>
          <w:tab w:val="left" w:pos="543"/>
        </w:tabs>
        <w:spacing w:line="257" w:lineRule="auto"/>
        <w:ind w:firstLine="238"/>
        <w:jc w:val="both"/>
        <w:rPr>
          <w:color w:val="auto"/>
        </w:rPr>
      </w:pPr>
      <w:r w:rsidRPr="00EB2D57">
        <w:rPr>
          <w:i/>
          <w:iCs/>
          <w:color w:val="auto"/>
        </w:rPr>
        <w:t>владеть</w:t>
      </w:r>
      <w:r w:rsidRPr="00EB2D57">
        <w:rPr>
          <w:b/>
          <w:bCs/>
          <w:color w:val="auto"/>
          <w:sz w:val="19"/>
          <w:szCs w:val="19"/>
        </w:rPr>
        <w:t xml:space="preserve"> иероглифическими, орфографическими и пунктуационными навыками</w:t>
      </w:r>
      <w:r w:rsidRPr="00EB2D57">
        <w:rPr>
          <w:color w:val="auto"/>
        </w:rPr>
        <w:t>:</w:t>
      </w:r>
    </w:p>
    <w:p w14:paraId="671FC88D" w14:textId="77777777" w:rsidR="00A57638" w:rsidRPr="00EB2D57" w:rsidRDefault="00E235EB" w:rsidP="0077592F">
      <w:pPr>
        <w:pStyle w:val="13"/>
        <w:spacing w:line="240" w:lineRule="auto"/>
        <w:ind w:firstLine="238"/>
        <w:jc w:val="both"/>
        <w:rPr>
          <w:color w:val="auto"/>
        </w:rPr>
      </w:pPr>
      <w:r w:rsidRPr="00EB2D57">
        <w:rPr>
          <w:color w:val="auto"/>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95DB246" w14:textId="77777777" w:rsidR="00A57638" w:rsidRPr="00EB2D57" w:rsidRDefault="00E235EB" w:rsidP="0077592F">
      <w:pPr>
        <w:pStyle w:val="13"/>
        <w:spacing w:line="240" w:lineRule="auto"/>
        <w:ind w:firstLine="238"/>
        <w:jc w:val="both"/>
        <w:rPr>
          <w:color w:val="auto"/>
        </w:rPr>
      </w:pPr>
      <w:r w:rsidRPr="00EB2D57">
        <w:rPr>
          <w:color w:val="auto"/>
        </w:rPr>
        <w:t>использовать основополагающие правила написания китайских иероглифов и порядка черт при создании текстов в иероглифике;</w:t>
      </w:r>
    </w:p>
    <w:p w14:paraId="2A8CF43C" w14:textId="77777777" w:rsidR="00A57638" w:rsidRPr="00EB2D57" w:rsidRDefault="00E235EB" w:rsidP="0077592F">
      <w:pPr>
        <w:pStyle w:val="13"/>
        <w:spacing w:line="240" w:lineRule="auto"/>
        <w:ind w:firstLine="238"/>
        <w:jc w:val="both"/>
        <w:rPr>
          <w:color w:val="auto"/>
        </w:rPr>
      </w:pPr>
      <w:r w:rsidRPr="00EB2D57">
        <w:rPr>
          <w:color w:val="auto"/>
        </w:rPr>
        <w:t>анализировать иероглифы по количеству черт, указывать сходства и различия в написании изученных иероглифов;</w:t>
      </w:r>
    </w:p>
    <w:p w14:paraId="7C825C3D" w14:textId="77777777" w:rsidR="00A57638" w:rsidRPr="00EB2D57" w:rsidRDefault="00E235EB" w:rsidP="0077592F">
      <w:pPr>
        <w:pStyle w:val="13"/>
        <w:spacing w:line="240" w:lineRule="auto"/>
        <w:ind w:firstLine="238"/>
        <w:jc w:val="both"/>
        <w:rPr>
          <w:color w:val="auto"/>
        </w:rPr>
      </w:pPr>
      <w:r w:rsidRPr="00EB2D57">
        <w:rPr>
          <w:color w:val="auto"/>
        </w:rPr>
        <w:t>идентифицировать структуру изученных иероглифов, выделять иероглифические ключи, графемы и черты, в фоноидеограммах — ключи и фонетики;</w:t>
      </w:r>
    </w:p>
    <w:p w14:paraId="30198413" w14:textId="77777777" w:rsidR="00A57638" w:rsidRPr="00EB2D57" w:rsidRDefault="00E235EB" w:rsidP="0077592F">
      <w:pPr>
        <w:pStyle w:val="13"/>
        <w:spacing w:line="240" w:lineRule="auto"/>
        <w:ind w:firstLine="238"/>
        <w:jc w:val="both"/>
        <w:rPr>
          <w:color w:val="auto"/>
        </w:rPr>
      </w:pPr>
      <w:r w:rsidRPr="00EB2D57">
        <w:rPr>
          <w:color w:val="auto"/>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5DECA6BD" w14:textId="77777777" w:rsidR="00A57638" w:rsidRPr="00EB2D57" w:rsidRDefault="00E235EB" w:rsidP="0077592F">
      <w:pPr>
        <w:pStyle w:val="13"/>
        <w:spacing w:line="240" w:lineRule="auto"/>
        <w:ind w:firstLine="238"/>
        <w:jc w:val="both"/>
        <w:rPr>
          <w:color w:val="auto"/>
        </w:rPr>
      </w:pPr>
      <w:r w:rsidRPr="00EB2D57">
        <w:rPr>
          <w:color w:val="auto"/>
        </w:rPr>
        <w:t>читать печатные и рукописные тексты, записанные современным иероглифическим письмом, содержащие изученные иероглифы;</w:t>
      </w:r>
    </w:p>
    <w:p w14:paraId="5AC598B2" w14:textId="77777777" w:rsidR="00A57638" w:rsidRPr="00EB2D57" w:rsidRDefault="00E235EB">
      <w:pPr>
        <w:pStyle w:val="13"/>
        <w:spacing w:line="240" w:lineRule="auto"/>
        <w:jc w:val="both"/>
        <w:rPr>
          <w:color w:val="auto"/>
        </w:rPr>
      </w:pPr>
      <w:r w:rsidRPr="00EB2D57">
        <w:rPr>
          <w:color w:val="auto"/>
        </w:rPr>
        <w:t>записывать услышанный текст в пределах изученной лексики в иероглифике и пиньинь;</w:t>
      </w:r>
    </w:p>
    <w:p w14:paraId="697FBE0D" w14:textId="77777777" w:rsidR="00A57638" w:rsidRPr="00EB2D57" w:rsidRDefault="00E235EB">
      <w:pPr>
        <w:pStyle w:val="13"/>
        <w:spacing w:line="240" w:lineRule="auto"/>
        <w:jc w:val="both"/>
        <w:rPr>
          <w:color w:val="auto"/>
        </w:rPr>
      </w:pPr>
      <w:r w:rsidRPr="00EB2D57">
        <w:rPr>
          <w:color w:val="auto"/>
        </w:rPr>
        <w:t>транскрибировать изученные слова, записанные иероглификой, в системе пиньинь;</w:t>
      </w:r>
    </w:p>
    <w:p w14:paraId="64AAED4F" w14:textId="77777777" w:rsidR="00A57638" w:rsidRPr="00EB2D57" w:rsidRDefault="00E235EB">
      <w:pPr>
        <w:pStyle w:val="13"/>
        <w:spacing w:line="240" w:lineRule="auto"/>
        <w:jc w:val="both"/>
        <w:rPr>
          <w:color w:val="auto"/>
        </w:rPr>
      </w:pPr>
      <w:r w:rsidRPr="00EB2D57">
        <w:rPr>
          <w:color w:val="auto"/>
        </w:rPr>
        <w:t>правильно расставлять знаки тонов в тексте, записанном иероглификой и пиньинь;</w:t>
      </w:r>
    </w:p>
    <w:p w14:paraId="0C5EE1D2" w14:textId="77777777" w:rsidR="00A57638" w:rsidRPr="00EB2D57" w:rsidRDefault="00E235EB">
      <w:pPr>
        <w:pStyle w:val="13"/>
        <w:spacing w:line="240" w:lineRule="auto"/>
        <w:jc w:val="both"/>
        <w:rPr>
          <w:color w:val="auto"/>
        </w:rPr>
      </w:pPr>
      <w:r w:rsidRPr="00EB2D57">
        <w:rPr>
          <w:color w:val="auto"/>
        </w:rPr>
        <w:t>правильно расставлять знаки препинания в предложениях, между однородными членами предложения и в конце предложения;</w:t>
      </w:r>
    </w:p>
    <w:p w14:paraId="2F09DAE8" w14:textId="77777777" w:rsidR="00A57638" w:rsidRPr="00EB2D57" w:rsidRDefault="00E235EB">
      <w:pPr>
        <w:pStyle w:val="13"/>
        <w:spacing w:line="240" w:lineRule="auto"/>
        <w:jc w:val="both"/>
        <w:rPr>
          <w:color w:val="auto"/>
        </w:rPr>
      </w:pPr>
      <w:r w:rsidRPr="00EB2D57">
        <w:rPr>
          <w:color w:val="auto"/>
        </w:rPr>
        <w:t>набирать иероглифический текст на компьютере, пользоваться иероглификой при поиске информации в сети Интернет;</w:t>
      </w:r>
    </w:p>
    <w:p w14:paraId="281FB0CD" w14:textId="77777777" w:rsidR="00A57638" w:rsidRPr="00EB2D57" w:rsidRDefault="00E235EB">
      <w:pPr>
        <w:pStyle w:val="13"/>
        <w:spacing w:line="240" w:lineRule="auto"/>
        <w:jc w:val="both"/>
        <w:rPr>
          <w:color w:val="auto"/>
        </w:rPr>
      </w:pPr>
      <w:r w:rsidRPr="00EB2D57">
        <w:rPr>
          <w:color w:val="auto"/>
        </w:rPr>
        <w:t>использовать иероглифику при создании презентаций и других учебных произведений на компьютере;</w:t>
      </w:r>
    </w:p>
    <w:p w14:paraId="62CE7CFD" w14:textId="77777777" w:rsidR="00A57638" w:rsidRPr="00EB2D57" w:rsidRDefault="00E235EB">
      <w:pPr>
        <w:pStyle w:val="13"/>
        <w:spacing w:line="240" w:lineRule="auto"/>
        <w:jc w:val="both"/>
        <w:rPr>
          <w:color w:val="auto"/>
        </w:rPr>
      </w:pPr>
      <w:r w:rsidRPr="00EB2D57">
        <w:rPr>
          <w:color w:val="auto"/>
        </w:rPr>
        <w:t>читать некоторые базовые иероглифы, записанные в традиционной форме, применяемой в Гонконге, на Тайване и в Сингапуре;</w:t>
      </w:r>
    </w:p>
    <w:p w14:paraId="269DF1EB" w14:textId="77777777" w:rsidR="00A57638" w:rsidRPr="00EB2D57" w:rsidRDefault="00E235EB" w:rsidP="0077592F">
      <w:pPr>
        <w:pStyle w:val="13"/>
        <w:spacing w:line="240" w:lineRule="auto"/>
        <w:ind w:firstLine="238"/>
        <w:jc w:val="both"/>
        <w:rPr>
          <w:color w:val="auto"/>
        </w:rPr>
      </w:pPr>
      <w:r w:rsidRPr="00EB2D57">
        <w:rPr>
          <w:color w:val="auto"/>
        </w:rPr>
        <w:t xml:space="preserve">использовать иероглифическую догадку в случаях выявления </w:t>
      </w:r>
      <w:r w:rsidRPr="00EB2D57">
        <w:rPr>
          <w:color w:val="auto"/>
        </w:rPr>
        <w:lastRenderedPageBreak/>
        <w:t>незнакомого сочетания иероглифов.</w:t>
      </w:r>
    </w:p>
    <w:p w14:paraId="14568F74" w14:textId="77777777" w:rsidR="00A57638" w:rsidRPr="00EB2D57" w:rsidRDefault="00E235EB" w:rsidP="000B3370">
      <w:pPr>
        <w:pStyle w:val="13"/>
        <w:numPr>
          <w:ilvl w:val="0"/>
          <w:numId w:val="93"/>
        </w:numPr>
        <w:tabs>
          <w:tab w:val="left" w:pos="638"/>
        </w:tabs>
        <w:spacing w:line="240" w:lineRule="auto"/>
        <w:ind w:firstLine="238"/>
        <w:jc w:val="both"/>
        <w:rPr>
          <w:color w:val="auto"/>
        </w:rPr>
      </w:pPr>
      <w:r w:rsidRPr="00EB2D57">
        <w:rPr>
          <w:i/>
          <w:iCs/>
          <w:color w:val="auto"/>
        </w:rPr>
        <w:t>распознавать в звучащем и письменном</w:t>
      </w:r>
      <w:r w:rsidRPr="00EB2D57">
        <w:rPr>
          <w:color w:val="auto"/>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57CA08C4"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7CBF26CF" w14:textId="77777777" w:rsidR="00A57638" w:rsidRPr="00EB2D57" w:rsidRDefault="00E235EB" w:rsidP="0077592F">
      <w:pPr>
        <w:pStyle w:val="13"/>
        <w:spacing w:line="240" w:lineRule="auto"/>
        <w:ind w:firstLine="238"/>
        <w:jc w:val="both"/>
        <w:rPr>
          <w:color w:val="auto"/>
        </w:rPr>
      </w:pPr>
      <w:r w:rsidRPr="00EB2D57">
        <w:rPr>
          <w:color w:val="auto"/>
        </w:rPr>
        <w:t>распознавать и употреблять в речи ряд интернациональных лексических единиц;</w:t>
      </w:r>
    </w:p>
    <w:p w14:paraId="4C40CAB6" w14:textId="77777777" w:rsidR="00A57638" w:rsidRPr="00EB2D57" w:rsidRDefault="00E235EB" w:rsidP="0077592F">
      <w:pPr>
        <w:pStyle w:val="13"/>
        <w:spacing w:line="240" w:lineRule="auto"/>
        <w:ind w:firstLine="238"/>
        <w:jc w:val="both"/>
        <w:rPr>
          <w:color w:val="auto"/>
        </w:rPr>
      </w:pPr>
      <w:r w:rsidRPr="00EB2D57">
        <w:rPr>
          <w:color w:val="auto"/>
        </w:rPr>
        <w:t>понимать смысловые особенности изученных лексических единиц и употреблять слова в соответствии с нормами лексической сочетаемости;</w:t>
      </w:r>
    </w:p>
    <w:p w14:paraId="6CAD772A" w14:textId="77777777" w:rsidR="00A57638" w:rsidRPr="00EB2D57" w:rsidRDefault="00E235EB" w:rsidP="0077592F">
      <w:pPr>
        <w:pStyle w:val="13"/>
        <w:spacing w:line="240" w:lineRule="auto"/>
        <w:ind w:firstLine="238"/>
        <w:jc w:val="both"/>
        <w:rPr>
          <w:color w:val="auto"/>
        </w:rPr>
      </w:pPr>
      <w:r w:rsidRPr="00EB2D57">
        <w:rPr>
          <w:color w:val="auto"/>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предложений;</w:t>
      </w:r>
    </w:p>
    <w:p w14:paraId="55C1784C" w14:textId="77777777" w:rsidR="00A57638" w:rsidRPr="00EB2D57" w:rsidRDefault="00E235EB">
      <w:pPr>
        <w:pStyle w:val="13"/>
        <w:spacing w:line="240" w:lineRule="auto"/>
        <w:jc w:val="both"/>
        <w:rPr>
          <w:color w:val="auto"/>
        </w:rPr>
      </w:pPr>
      <w:r w:rsidRPr="00EB2D57">
        <w:rPr>
          <w:color w:val="auto"/>
        </w:rPr>
        <w:t>понимать многофункциональность частей речи и определять частеречную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7A30E721" w14:textId="77777777" w:rsidR="00A57638" w:rsidRPr="00EB2D57" w:rsidRDefault="00E235EB">
      <w:pPr>
        <w:pStyle w:val="13"/>
        <w:spacing w:line="240" w:lineRule="auto"/>
        <w:jc w:val="both"/>
        <w:rPr>
          <w:color w:val="auto"/>
        </w:rPr>
      </w:pPr>
      <w:r w:rsidRPr="00EB2D57">
        <w:rPr>
          <w:color w:val="auto"/>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11FCFEE" w14:textId="77777777" w:rsidR="00A57638" w:rsidRPr="00EB2D57" w:rsidRDefault="00E235EB">
      <w:pPr>
        <w:pStyle w:val="13"/>
        <w:spacing w:line="240" w:lineRule="auto"/>
        <w:jc w:val="both"/>
        <w:rPr>
          <w:color w:val="auto"/>
        </w:rPr>
      </w:pPr>
      <w:r w:rsidRPr="00EB2D57">
        <w:rPr>
          <w:color w:val="auto"/>
        </w:rPr>
        <w:t>узнавать и употреблять, в соответствии с правилами грамматики, лексические единицы, обозначающие меры длины, веса и объема;</w:t>
      </w:r>
    </w:p>
    <w:p w14:paraId="7C78A983" w14:textId="77777777" w:rsidR="00A57638" w:rsidRPr="00EB2D57" w:rsidRDefault="00E235EB" w:rsidP="0077592F">
      <w:pPr>
        <w:pStyle w:val="13"/>
        <w:spacing w:line="240" w:lineRule="auto"/>
        <w:jc w:val="both"/>
        <w:rPr>
          <w:color w:val="auto"/>
        </w:rPr>
      </w:pPr>
      <w:r w:rsidRPr="00EB2D57">
        <w:rPr>
          <w:color w:val="auto"/>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3C0BEE71" w14:textId="77777777" w:rsidR="00A57638" w:rsidRPr="00EB2D57" w:rsidRDefault="00E235EB" w:rsidP="0077592F">
      <w:pPr>
        <w:pStyle w:val="13"/>
        <w:spacing w:line="240" w:lineRule="auto"/>
        <w:jc w:val="both"/>
        <w:rPr>
          <w:color w:val="auto"/>
        </w:rPr>
      </w:pPr>
      <w:r w:rsidRPr="00EB2D57">
        <w:rPr>
          <w:color w:val="auto"/>
        </w:rPr>
        <w:t>использовать в речи некоторые идиомы в соответствии с коммуникативной ситуацией.</w:t>
      </w:r>
    </w:p>
    <w:p w14:paraId="30C7359A" w14:textId="77777777" w:rsidR="00A57638" w:rsidRPr="00EB2D57" w:rsidRDefault="00E235EB" w:rsidP="000B3370">
      <w:pPr>
        <w:pStyle w:val="13"/>
        <w:numPr>
          <w:ilvl w:val="0"/>
          <w:numId w:val="93"/>
        </w:numPr>
        <w:tabs>
          <w:tab w:val="left" w:pos="571"/>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65601289" w14:textId="77777777" w:rsidR="00A57638" w:rsidRPr="00EB2D57" w:rsidRDefault="00E235EB" w:rsidP="0077592F">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употреблять в устной и письменной речи:</w:t>
      </w:r>
    </w:p>
    <w:p w14:paraId="31B3F773" w14:textId="77777777" w:rsidR="00A57638" w:rsidRPr="00EB2D57" w:rsidRDefault="00E235EB" w:rsidP="000B3370">
      <w:pPr>
        <w:pStyle w:val="13"/>
        <w:numPr>
          <w:ilvl w:val="0"/>
          <w:numId w:val="382"/>
        </w:numPr>
        <w:spacing w:line="262" w:lineRule="auto"/>
        <w:jc w:val="both"/>
        <w:rPr>
          <w:color w:val="auto"/>
        </w:rPr>
      </w:pPr>
      <w:r w:rsidRPr="00EB2D57">
        <w:rPr>
          <w:color w:val="auto"/>
        </w:rPr>
        <w:t xml:space="preserve">различные коммуникативные типы предложений: повествовательные (утвердительные и отрицательные), вопросительные (общий вопрос с частицей </w:t>
      </w:r>
      <w:r w:rsidR="00FE0810" w:rsidRPr="00EB2D57">
        <w:rPr>
          <w:rFonts w:ascii="SimSun" w:eastAsia="SimSun" w:hAnsi="SimSun" w:cs="SimSun" w:hint="eastAsia"/>
          <w:color w:val="auto"/>
        </w:rPr>
        <w:t>吗</w:t>
      </w:r>
      <w:r w:rsidR="00FE0810" w:rsidRPr="00EB2D57">
        <w:rPr>
          <w:rFonts w:asciiTheme="minorHAnsi" w:eastAsia="SimSun" w:hAnsiTheme="minorHAnsi" w:cs="SimSun" w:hint="eastAsia"/>
          <w:color w:val="auto"/>
        </w:rPr>
        <w:t xml:space="preserve"> </w:t>
      </w:r>
      <w:r w:rsidRPr="00EB2D57">
        <w:rPr>
          <w:color w:val="auto"/>
        </w:rPr>
        <w:t>и в утвердительно-отрицательной форме, специальный вопрос с вопросительными местоимениями), побудительные, восклицательные;</w:t>
      </w:r>
    </w:p>
    <w:p w14:paraId="6028BCE9" w14:textId="77777777" w:rsidR="00A57638" w:rsidRPr="00EB2D57" w:rsidRDefault="00E235EB" w:rsidP="000B3370">
      <w:pPr>
        <w:pStyle w:val="13"/>
        <w:numPr>
          <w:ilvl w:val="0"/>
          <w:numId w:val="382"/>
        </w:numPr>
        <w:spacing w:line="290" w:lineRule="auto"/>
        <w:jc w:val="both"/>
        <w:rPr>
          <w:color w:val="auto"/>
        </w:rPr>
      </w:pPr>
      <w:r w:rsidRPr="00EB2D57">
        <w:rPr>
          <w:color w:val="auto"/>
        </w:rPr>
        <w:t>нераспространенные и распространенные простые предложения;</w:t>
      </w:r>
    </w:p>
    <w:p w14:paraId="15E41116"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с именным сказуемым со связкой </w:t>
      </w:r>
      <w:r w:rsidR="00FE0810" w:rsidRPr="00EB2D57">
        <w:rPr>
          <w:rFonts w:ascii="MS Gothic" w:hAnsi="MS Gothic" w:cs="MS Gothic"/>
          <w:color w:val="auto"/>
        </w:rPr>
        <w:t xml:space="preserve">是 </w:t>
      </w:r>
      <w:r w:rsidRPr="00EB2D57">
        <w:rPr>
          <w:color w:val="auto"/>
        </w:rPr>
        <w:t xml:space="preserve">и без связки </w:t>
      </w:r>
      <w:r w:rsidR="00FE0810" w:rsidRPr="00EB2D57">
        <w:rPr>
          <w:rFonts w:ascii="MS Gothic" w:hAnsi="MS Gothic" w:cs="MS Gothic"/>
          <w:color w:val="auto"/>
        </w:rPr>
        <w:t>是</w:t>
      </w:r>
      <w:r w:rsidRPr="00EB2D57">
        <w:rPr>
          <w:color w:val="auto"/>
        </w:rPr>
        <w:t>;</w:t>
      </w:r>
    </w:p>
    <w:p w14:paraId="697035AF" w14:textId="77777777" w:rsidR="00A57638" w:rsidRPr="00EB2D57" w:rsidRDefault="00E235EB" w:rsidP="000B3370">
      <w:pPr>
        <w:pStyle w:val="13"/>
        <w:numPr>
          <w:ilvl w:val="0"/>
          <w:numId w:val="382"/>
        </w:numPr>
        <w:spacing w:line="350" w:lineRule="auto"/>
        <w:jc w:val="both"/>
        <w:rPr>
          <w:color w:val="auto"/>
        </w:rPr>
      </w:pPr>
      <w:r w:rsidRPr="00EB2D57">
        <w:rPr>
          <w:color w:val="auto"/>
        </w:rPr>
        <w:t>предложения с простым глагольным сказуемым;</w:t>
      </w:r>
    </w:p>
    <w:p w14:paraId="10C8595D" w14:textId="77777777" w:rsidR="00A57638" w:rsidRPr="00EB2D57" w:rsidRDefault="00E235EB" w:rsidP="000B3370">
      <w:pPr>
        <w:pStyle w:val="13"/>
        <w:numPr>
          <w:ilvl w:val="0"/>
          <w:numId w:val="382"/>
        </w:numPr>
        <w:spacing w:line="290" w:lineRule="auto"/>
        <w:jc w:val="both"/>
        <w:rPr>
          <w:color w:val="auto"/>
        </w:rPr>
      </w:pPr>
      <w:r w:rsidRPr="00EB2D57">
        <w:rPr>
          <w:color w:val="auto"/>
        </w:rPr>
        <w:lastRenderedPageBreak/>
        <w:t>предложения с качественным сказуемым, приветственные фразы с качественным сказуемым;</w:t>
      </w:r>
    </w:p>
    <w:p w14:paraId="7118EFA4" w14:textId="77777777" w:rsidR="00A57638" w:rsidRPr="00EB2D57" w:rsidRDefault="00E235EB" w:rsidP="000B3370">
      <w:pPr>
        <w:pStyle w:val="13"/>
        <w:numPr>
          <w:ilvl w:val="0"/>
          <w:numId w:val="382"/>
        </w:numPr>
        <w:spacing w:line="290" w:lineRule="auto"/>
        <w:jc w:val="both"/>
        <w:rPr>
          <w:color w:val="auto"/>
        </w:rPr>
      </w:pPr>
      <w:r w:rsidRPr="00EB2D57">
        <w:rPr>
          <w:color w:val="auto"/>
        </w:rPr>
        <w:t>предложения с глагольным сказуемым, принимающим двойное дополнение;</w:t>
      </w:r>
    </w:p>
    <w:p w14:paraId="64AE62E2" w14:textId="77777777" w:rsidR="00A57638" w:rsidRPr="00EB2D57" w:rsidRDefault="00E235EB" w:rsidP="000B3370">
      <w:pPr>
        <w:pStyle w:val="13"/>
        <w:numPr>
          <w:ilvl w:val="0"/>
          <w:numId w:val="382"/>
        </w:numPr>
        <w:spacing w:line="276" w:lineRule="auto"/>
        <w:jc w:val="both"/>
        <w:rPr>
          <w:color w:val="auto"/>
        </w:rPr>
      </w:pPr>
      <w:r w:rsidRPr="00EB2D57">
        <w:rPr>
          <w:color w:val="auto"/>
        </w:rPr>
        <w:t xml:space="preserve">предложения с глагольным сказуемым, принимающим прямое дополнение и дополнительный элемент результата с инфиксом </w:t>
      </w:r>
      <w:r w:rsidR="00FE0810" w:rsidRPr="00EB2D57">
        <w:rPr>
          <w:rFonts w:ascii="MS Gothic" w:hAnsi="MS Gothic" w:cs="MS Gothic"/>
          <w:color w:val="auto"/>
        </w:rPr>
        <w:t>得</w:t>
      </w:r>
      <w:r w:rsidRPr="00EB2D57">
        <w:rPr>
          <w:color w:val="auto"/>
        </w:rPr>
        <w:t>;</w:t>
      </w:r>
    </w:p>
    <w:p w14:paraId="11145F22" w14:textId="77777777" w:rsidR="00A57638" w:rsidRPr="00EB2D57" w:rsidRDefault="00E235EB" w:rsidP="000B3370">
      <w:pPr>
        <w:pStyle w:val="13"/>
        <w:numPr>
          <w:ilvl w:val="0"/>
          <w:numId w:val="382"/>
        </w:numPr>
        <w:spacing w:line="290" w:lineRule="auto"/>
        <w:jc w:val="both"/>
        <w:rPr>
          <w:color w:val="auto"/>
        </w:rPr>
      </w:pPr>
      <w:r w:rsidRPr="00EB2D57">
        <w:rPr>
          <w:color w:val="auto"/>
        </w:rPr>
        <w:t xml:space="preserve">предложения наличия и обладания со сказуемым, выраженным глаголом </w:t>
      </w:r>
      <w:r w:rsidR="00FE0810" w:rsidRPr="00EB2D57">
        <w:rPr>
          <w:rFonts w:ascii="MS Gothic" w:hAnsi="MS Gothic" w:cs="MS Gothic"/>
          <w:color w:val="auto"/>
        </w:rPr>
        <w:t>有</w:t>
      </w:r>
      <w:r w:rsidRPr="00EB2D57">
        <w:rPr>
          <w:color w:val="auto"/>
        </w:rPr>
        <w:t>;</w:t>
      </w:r>
    </w:p>
    <w:p w14:paraId="55924576" w14:textId="77777777" w:rsidR="00A57638" w:rsidRPr="00EB2D57" w:rsidRDefault="00E235EB" w:rsidP="000B3370">
      <w:pPr>
        <w:pStyle w:val="13"/>
        <w:numPr>
          <w:ilvl w:val="0"/>
          <w:numId w:val="382"/>
        </w:numPr>
        <w:tabs>
          <w:tab w:val="left" w:leader="dot" w:pos="5146"/>
        </w:tabs>
        <w:spacing w:line="350" w:lineRule="auto"/>
        <w:jc w:val="both"/>
        <w:rPr>
          <w:color w:val="auto"/>
        </w:rPr>
      </w:pPr>
      <w:r w:rsidRPr="00EB2D57">
        <w:rPr>
          <w:color w:val="auto"/>
        </w:rPr>
        <w:t>восклицательное предложение по форме «</w:t>
      </w:r>
      <w:r w:rsidR="00FE0810" w:rsidRPr="00EB2D57">
        <w:rPr>
          <w:rFonts w:ascii="MS Gothic" w:hAnsi="MS Gothic" w:cs="MS Gothic"/>
          <w:color w:val="auto"/>
        </w:rPr>
        <w:t>太</w:t>
      </w:r>
      <w:r w:rsidR="00FE0810" w:rsidRPr="00EB2D57">
        <w:rPr>
          <w:color w:val="auto"/>
        </w:rPr>
        <w:t>……</w:t>
      </w:r>
      <w:r w:rsidR="00FE0810" w:rsidRPr="00EB2D57">
        <w:rPr>
          <w:rFonts w:ascii="MS Gothic" w:hAnsi="MS Gothic" w:cs="MS Gothic"/>
          <w:color w:val="auto"/>
        </w:rPr>
        <w:t>了</w:t>
      </w:r>
      <w:r w:rsidR="00FE0810" w:rsidRPr="00EB2D57">
        <w:rPr>
          <w:color w:val="auto"/>
        </w:rPr>
        <w:t>!</w:t>
      </w:r>
      <w:r w:rsidRPr="00EB2D57">
        <w:rPr>
          <w:color w:val="auto"/>
        </w:rPr>
        <w:t>» (с на</w:t>
      </w:r>
    </w:p>
    <w:p w14:paraId="677F9CD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речиями </w:t>
      </w:r>
      <w:r w:rsidR="00FE0810" w:rsidRPr="00EB2D57">
        <w:rPr>
          <w:rFonts w:ascii="MS Gothic" w:hAnsi="MS Gothic" w:cs="MS Gothic"/>
          <w:color w:val="auto"/>
        </w:rPr>
        <w:t>多</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 xml:space="preserve">好 </w:t>
      </w:r>
      <w:r w:rsidRPr="00EB2D57">
        <w:rPr>
          <w:color w:val="auto"/>
        </w:rPr>
        <w:t xml:space="preserve">и фразовыми частицами </w:t>
      </w:r>
      <w:r w:rsidR="00FE0810" w:rsidRPr="00EB2D57">
        <w:rPr>
          <w:rFonts w:ascii="MS Gothic" w:hAnsi="MS Gothic" w:cs="MS Gothic"/>
          <w:color w:val="auto"/>
        </w:rPr>
        <w:t>了</w:t>
      </w:r>
      <w:r w:rsidR="00FE0810" w:rsidRPr="00EB2D57">
        <w:rPr>
          <w:color w:val="auto"/>
        </w:rPr>
        <w:t xml:space="preserve">, </w:t>
      </w:r>
      <w:r w:rsidR="00FE0810" w:rsidRPr="00EB2D57">
        <w:rPr>
          <w:rFonts w:ascii="MS Gothic" w:hAnsi="MS Gothic" w:cs="MS Gothic"/>
          <w:color w:val="auto"/>
        </w:rPr>
        <w:t>啊</w:t>
      </w:r>
      <w:r w:rsidR="00FE0810" w:rsidRPr="00EB2D57">
        <w:rPr>
          <w:color w:val="auto"/>
        </w:rPr>
        <w:t xml:space="preserve">, </w:t>
      </w:r>
      <w:r w:rsidR="00FE0810" w:rsidRPr="00EB2D57">
        <w:rPr>
          <w:rFonts w:ascii="MS Gothic" w:hAnsi="MS Gothic" w:cs="MS Gothic"/>
          <w:color w:val="auto"/>
        </w:rPr>
        <w:t>啦</w:t>
      </w:r>
      <w:r w:rsidRPr="00EB2D57">
        <w:rPr>
          <w:color w:val="auto"/>
        </w:rPr>
        <w:t>);</w:t>
      </w:r>
    </w:p>
    <w:p w14:paraId="25B140FF" w14:textId="77777777" w:rsidR="00A57638" w:rsidRPr="00EB2D57" w:rsidRDefault="00E235EB" w:rsidP="000B3370">
      <w:pPr>
        <w:pStyle w:val="13"/>
        <w:numPr>
          <w:ilvl w:val="0"/>
          <w:numId w:val="382"/>
        </w:numPr>
        <w:spacing w:line="350" w:lineRule="auto"/>
        <w:jc w:val="both"/>
        <w:rPr>
          <w:color w:val="auto"/>
        </w:rPr>
      </w:pPr>
      <w:r w:rsidRPr="00EB2D57">
        <w:rPr>
          <w:color w:val="auto"/>
        </w:rPr>
        <w:t>последовательно-связанные предложения;</w:t>
      </w:r>
    </w:p>
    <w:p w14:paraId="1C173C66" w14:textId="77777777" w:rsidR="00A57638" w:rsidRPr="00EB2D57" w:rsidRDefault="00E235EB" w:rsidP="000B3370">
      <w:pPr>
        <w:pStyle w:val="13"/>
        <w:numPr>
          <w:ilvl w:val="0"/>
          <w:numId w:val="382"/>
        </w:numPr>
        <w:spacing w:line="350" w:lineRule="auto"/>
        <w:jc w:val="both"/>
        <w:rPr>
          <w:color w:val="auto"/>
        </w:rPr>
      </w:pPr>
      <w:r w:rsidRPr="00EB2D57">
        <w:rPr>
          <w:i/>
          <w:iCs/>
          <w:color w:val="auto"/>
        </w:rPr>
        <w:t>предложения пассивного строя (с предлогом</w:t>
      </w:r>
      <w:r w:rsidRPr="00EB2D57">
        <w:rPr>
          <w:color w:val="auto"/>
          <w:sz w:val="18"/>
          <w:szCs w:val="18"/>
        </w:rPr>
        <w:t xml:space="preserve"> </w:t>
      </w:r>
      <w:r w:rsidR="00FE0810" w:rsidRPr="00EB2D57">
        <w:rPr>
          <w:rFonts w:ascii="MS Gothic" w:hAnsi="MS Gothic" w:cs="MS Gothic"/>
          <w:color w:val="auto"/>
        </w:rPr>
        <w:t>被</w:t>
      </w:r>
      <w:r w:rsidRPr="00EB2D57">
        <w:rPr>
          <w:i/>
          <w:iCs/>
          <w:color w:val="auto"/>
        </w:rPr>
        <w:t>);</w:t>
      </w:r>
    </w:p>
    <w:p w14:paraId="4274CCA7" w14:textId="77777777" w:rsidR="00A57638" w:rsidRPr="00EB2D57" w:rsidRDefault="00E235EB" w:rsidP="000B3370">
      <w:pPr>
        <w:pStyle w:val="13"/>
        <w:numPr>
          <w:ilvl w:val="0"/>
          <w:numId w:val="382"/>
        </w:numPr>
        <w:spacing w:line="290" w:lineRule="auto"/>
        <w:jc w:val="both"/>
        <w:rPr>
          <w:color w:val="auto"/>
        </w:rPr>
      </w:pPr>
      <w:r w:rsidRPr="00EB2D57">
        <w:rPr>
          <w:color w:val="auto"/>
        </w:rPr>
        <w:t>субъектно-предикативную структуру/глагольное словосочетание в роли подлежащего;</w:t>
      </w:r>
    </w:p>
    <w:p w14:paraId="15DBF3F8"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00FE0810" w:rsidRPr="00EB2D57">
        <w:rPr>
          <w:rFonts w:ascii="SimSun" w:eastAsia="SimSun" w:hAnsi="SimSun" w:cs="SimSun" w:hint="eastAsia"/>
          <w:color w:val="auto"/>
        </w:rPr>
        <w:t>请</w:t>
      </w:r>
      <w:r w:rsidRPr="00EB2D57">
        <w:rPr>
          <w:color w:val="auto"/>
        </w:rPr>
        <w:t>;</w:t>
      </w:r>
    </w:p>
    <w:p w14:paraId="322B27A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личные местоимения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3C9CA169"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притяжательные местоимения;</w:t>
      </w:r>
    </w:p>
    <w:p w14:paraId="5FE90306" w14:textId="77777777" w:rsidR="00A57638" w:rsidRPr="00EB2D57" w:rsidRDefault="00E235EB" w:rsidP="000B3370">
      <w:pPr>
        <w:pStyle w:val="13"/>
        <w:numPr>
          <w:ilvl w:val="0"/>
          <w:numId w:val="382"/>
        </w:numPr>
        <w:spacing w:line="259" w:lineRule="auto"/>
        <w:jc w:val="both"/>
        <w:rPr>
          <w:color w:val="auto"/>
        </w:rPr>
      </w:pPr>
      <w:r w:rsidRPr="00EB2D57">
        <w:rPr>
          <w:color w:val="auto"/>
        </w:rPr>
        <w:t>вопросительные местоимения (</w:t>
      </w:r>
      <w:r w:rsidR="00FE0810" w:rsidRPr="00EB2D57">
        <w:rPr>
          <w:rFonts w:ascii="Microsoft JhengHei" w:eastAsia="Microsoft JhengHei" w:hAnsi="Microsoft JhengHei" w:cs="Microsoft JhengHei" w:hint="eastAsia"/>
          <w:color w:val="auto"/>
        </w:rPr>
        <w:t>谁</w:t>
      </w:r>
      <w:r w:rsidR="00FE0810" w:rsidRPr="00EB2D57">
        <w:rPr>
          <w:color w:val="auto"/>
        </w:rPr>
        <w:t xml:space="preserve">, </w:t>
      </w:r>
      <w:r w:rsidR="00FE0810" w:rsidRPr="00EB2D57">
        <w:rPr>
          <w:rFonts w:ascii="MS Gothic" w:hAnsi="MS Gothic" w:cs="MS Gothic"/>
          <w:color w:val="auto"/>
        </w:rPr>
        <w:t>什么</w:t>
      </w:r>
      <w:r w:rsidR="00FE0810" w:rsidRPr="00EB2D57">
        <w:rPr>
          <w:color w:val="auto"/>
        </w:rPr>
        <w:t xml:space="preserve">, </w:t>
      </w:r>
      <w:r w:rsidR="00FE0810" w:rsidRPr="00EB2D57">
        <w:rPr>
          <w:rFonts w:ascii="MS Gothic" w:hAnsi="MS Gothic" w:cs="MS Gothic"/>
          <w:color w:val="auto"/>
        </w:rPr>
        <w:t>哪</w:t>
      </w:r>
      <w:r w:rsidR="00FE0810" w:rsidRPr="00EB2D57">
        <w:rPr>
          <w:color w:val="auto"/>
        </w:rPr>
        <w:t xml:space="preserve">, </w:t>
      </w:r>
      <w:r w:rsidR="00FE0810" w:rsidRPr="00EB2D57">
        <w:rPr>
          <w:rFonts w:ascii="MS Gothic" w:hAnsi="MS Gothic" w:cs="MS Gothic"/>
          <w:color w:val="auto"/>
        </w:rPr>
        <w:t>几</w:t>
      </w:r>
      <w:r w:rsidR="00FE0810" w:rsidRPr="00EB2D57">
        <w:rPr>
          <w:color w:val="auto"/>
        </w:rPr>
        <w:t xml:space="preserve">, </w:t>
      </w:r>
      <w:r w:rsidR="00FE0810" w:rsidRPr="00EB2D57">
        <w:rPr>
          <w:rFonts w:ascii="MS Gothic" w:hAnsi="MS Gothic" w:cs="MS Gothic"/>
          <w:color w:val="auto"/>
        </w:rPr>
        <w:t>多大</w:t>
      </w:r>
      <w:r w:rsidR="00FE0810" w:rsidRPr="00EB2D57">
        <w:rPr>
          <w:color w:val="auto"/>
        </w:rPr>
        <w:t xml:space="preserve">, </w:t>
      </w:r>
      <w:r w:rsidR="00FE0810" w:rsidRPr="00EB2D57">
        <w:rPr>
          <w:rFonts w:ascii="MS Gothic" w:hAnsi="MS Gothic" w:cs="MS Gothic"/>
          <w:color w:val="auto"/>
        </w:rPr>
        <w:t>多少</w:t>
      </w:r>
      <w:r w:rsidR="00FE0810" w:rsidRPr="00EB2D57">
        <w:rPr>
          <w:color w:val="auto"/>
        </w:rPr>
        <w:t xml:space="preserve">, </w:t>
      </w:r>
      <w:r w:rsidR="00FE0810" w:rsidRPr="00EB2D57">
        <w:rPr>
          <w:rFonts w:ascii="MS Gothic" w:hAnsi="MS Gothic" w:cs="MS Gothic"/>
          <w:color w:val="auto"/>
        </w:rPr>
        <w:t>怎么</w:t>
      </w:r>
      <w:r w:rsidR="00FE0810" w:rsidRPr="00EB2D57">
        <w:rPr>
          <w:rFonts w:ascii="SimSun" w:eastAsia="SimSun" w:hAnsi="SimSun" w:cs="SimSun" w:hint="eastAsia"/>
          <w:color w:val="auto"/>
        </w:rPr>
        <w:t>样</w:t>
      </w:r>
      <w:r w:rsidR="00FE0810" w:rsidRPr="00EB2D57">
        <w:rPr>
          <w:rFonts w:asciiTheme="minorHAnsi" w:eastAsia="SimSun" w:hAnsiTheme="minorHAnsi" w:cs="SimSun" w:hint="eastAsia"/>
          <w:color w:val="auto"/>
        </w:rPr>
        <w:t xml:space="preserve"> </w:t>
      </w:r>
      <w:r w:rsidRPr="00EB2D57">
        <w:rPr>
          <w:color w:val="auto"/>
        </w:rPr>
        <w:t xml:space="preserve">(в том числе для запроса оценки), </w:t>
      </w:r>
      <w:r w:rsidR="00FE0810" w:rsidRPr="00EB2D57">
        <w:rPr>
          <w:rFonts w:ascii="Microsoft JhengHei" w:eastAsia="Microsoft JhengHei" w:hAnsi="Microsoft JhengHei" w:cs="Microsoft JhengHei" w:hint="eastAsia"/>
          <w:color w:val="auto"/>
        </w:rPr>
        <w:t>为什么</w:t>
      </w:r>
      <w:r w:rsidR="00FE0810" w:rsidRPr="00EB2D57">
        <w:rPr>
          <w:color w:val="auto"/>
        </w:rPr>
        <w:t xml:space="preserve">, </w:t>
      </w:r>
      <w:r w:rsidR="00FE0810" w:rsidRPr="00EB2D57">
        <w:rPr>
          <w:rFonts w:ascii="MS Gothic" w:hAnsi="MS Gothic" w:cs="MS Gothic"/>
          <w:color w:val="auto"/>
        </w:rPr>
        <w:t xml:space="preserve">怎么 </w:t>
      </w:r>
      <w:r w:rsidRPr="00EB2D57">
        <w:rPr>
          <w:color w:val="auto"/>
        </w:rPr>
        <w:t>(в том числе в значении «почему»));</w:t>
      </w:r>
    </w:p>
    <w:p w14:paraId="0925DAC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притяжательное местоимение </w:t>
      </w:r>
      <w:r w:rsidR="00FE0810" w:rsidRPr="00EB2D57">
        <w:rPr>
          <w:rFonts w:ascii="Microsoft JhengHei" w:eastAsia="Microsoft JhengHei" w:hAnsi="Microsoft JhengHei" w:cs="Microsoft JhengHei" w:hint="eastAsia"/>
          <w:color w:val="auto"/>
        </w:rPr>
        <w:t>谁</w:t>
      </w:r>
      <w:r w:rsidR="00FE0810" w:rsidRPr="00EB2D57">
        <w:rPr>
          <w:rFonts w:ascii="MS Gothic" w:hAnsi="MS Gothic" w:cs="MS Gothic"/>
          <w:color w:val="auto"/>
        </w:rPr>
        <w:t>的</w:t>
      </w:r>
      <w:r w:rsidRPr="00EB2D57">
        <w:rPr>
          <w:color w:val="auto"/>
        </w:rPr>
        <w:t>;</w:t>
      </w:r>
    </w:p>
    <w:p w14:paraId="0C46660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вопросительное слово </w:t>
      </w:r>
      <w:r w:rsidR="00FE0810" w:rsidRPr="00EB2D57">
        <w:rPr>
          <w:rFonts w:ascii="MS Gothic" w:hAnsi="MS Gothic" w:cs="MS Gothic"/>
          <w:color w:val="auto"/>
        </w:rPr>
        <w:t xml:space="preserve">什么 </w:t>
      </w:r>
      <w:r w:rsidRPr="00EB2D57">
        <w:rPr>
          <w:color w:val="auto"/>
        </w:rPr>
        <w:t>в значении «какой» и в роли дополнения;</w:t>
      </w:r>
    </w:p>
    <w:p w14:paraId="03C4BF5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FE0810" w:rsidRPr="00EB2D57">
        <w:rPr>
          <w:rFonts w:ascii="MS Gothic" w:hAnsi="MS Gothic" w:cs="MS Gothic"/>
          <w:color w:val="auto"/>
        </w:rPr>
        <w:t>什么的</w:t>
      </w:r>
      <w:r w:rsidRPr="00EB2D57">
        <w:rPr>
          <w:color w:val="auto"/>
        </w:rPr>
        <w:t>;</w:t>
      </w:r>
    </w:p>
    <w:p w14:paraId="2DED00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существительные (в единственном и множественном числах с использованием суффикса </w:t>
      </w:r>
      <w:r w:rsidR="00FE0810" w:rsidRPr="00EB2D57">
        <w:rPr>
          <w:rFonts w:ascii="SimSun" w:eastAsia="SimSun" w:hAnsi="SimSun" w:cs="SimSun" w:hint="eastAsia"/>
          <w:color w:val="auto"/>
        </w:rPr>
        <w:t>们</w:t>
      </w:r>
      <w:r w:rsidRPr="00EB2D57">
        <w:rPr>
          <w:color w:val="auto"/>
        </w:rPr>
        <w:t>);</w:t>
      </w:r>
    </w:p>
    <w:p w14:paraId="7845ED3A"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принципы конверсионной омонимии в китайском языке (</w:t>
      </w:r>
      <w:r w:rsidR="00FE0810" w:rsidRPr="00EB2D57">
        <w:rPr>
          <w:rFonts w:ascii="Microsoft JhengHei" w:eastAsia="Microsoft JhengHei" w:hAnsi="Microsoft JhengHei" w:cs="Microsoft JhengHei" w:hint="eastAsia"/>
          <w:color w:val="auto"/>
        </w:rPr>
        <w:t>爱</w:t>
      </w:r>
      <w:r w:rsidR="00FE0810" w:rsidRPr="00EB2D57">
        <w:rPr>
          <w:rFonts w:ascii="MS Gothic" w:hAnsi="MS Gothic" w:cs="MS Gothic"/>
          <w:color w:val="auto"/>
        </w:rPr>
        <w:t>好</w:t>
      </w:r>
      <w:r w:rsidRPr="00EB2D57">
        <w:rPr>
          <w:color w:val="auto"/>
          <w:sz w:val="18"/>
          <w:szCs w:val="18"/>
        </w:rPr>
        <w:t xml:space="preserve"> </w:t>
      </w:r>
      <w:r w:rsidRPr="00EB2D57">
        <w:rPr>
          <w:color w:val="auto"/>
        </w:rPr>
        <w:t>и др.);</w:t>
      </w:r>
    </w:p>
    <w:p w14:paraId="2DAAC1F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определительное служебное слово (структурную частицу) </w:t>
      </w:r>
      <w:r w:rsidR="00FE0810" w:rsidRPr="00EB2D57">
        <w:rPr>
          <w:rFonts w:ascii="MS Gothic" w:hAnsi="MS Gothic" w:cs="MS Gothic"/>
          <w:color w:val="auto"/>
        </w:rPr>
        <w:t>的</w:t>
      </w:r>
      <w:r w:rsidRPr="00EB2D57">
        <w:rPr>
          <w:color w:val="auto"/>
        </w:rPr>
        <w:t>;</w:t>
      </w:r>
    </w:p>
    <w:p w14:paraId="0ADF9F76" w14:textId="77777777" w:rsidR="00A57638" w:rsidRPr="00EB2D57" w:rsidRDefault="00E235EB" w:rsidP="000B3370">
      <w:pPr>
        <w:pStyle w:val="13"/>
        <w:numPr>
          <w:ilvl w:val="0"/>
          <w:numId w:val="382"/>
        </w:numPr>
        <w:spacing w:line="240" w:lineRule="auto"/>
        <w:jc w:val="both"/>
        <w:rPr>
          <w:color w:val="auto"/>
        </w:rPr>
      </w:pPr>
      <w:r w:rsidRPr="00EB2D57">
        <w:rPr>
          <w:color w:val="auto"/>
        </w:rPr>
        <w:t>имена собственные, способы построения имен по-китайски;</w:t>
      </w:r>
    </w:p>
    <w:p w14:paraId="3FF521F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префикс </w:t>
      </w:r>
      <w:r w:rsidR="00FE0810" w:rsidRPr="00EB2D57">
        <w:rPr>
          <w:rFonts w:ascii="MS Gothic" w:hAnsi="MS Gothic" w:cs="MS Gothic"/>
          <w:color w:val="auto"/>
        </w:rPr>
        <w:t xml:space="preserve">老 </w:t>
      </w:r>
      <w:r w:rsidRPr="00EB2D57">
        <w:rPr>
          <w:color w:val="auto"/>
        </w:rPr>
        <w:t>при обозначении старшинства;</w:t>
      </w:r>
    </w:p>
    <w:p w14:paraId="3A25187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отрицательные частицы </w:t>
      </w:r>
      <w:r w:rsidR="00FE0810" w:rsidRPr="00EB2D57">
        <w:rPr>
          <w:rFonts w:ascii="MS Gothic" w:hAnsi="MS Gothic" w:cs="MS Gothic"/>
          <w:color w:val="auto"/>
        </w:rPr>
        <w:t>不</w:t>
      </w:r>
      <w:r w:rsidR="00FE0810" w:rsidRPr="00EB2D57">
        <w:rPr>
          <w:color w:val="auto"/>
        </w:rPr>
        <w:t xml:space="preserve">, </w:t>
      </w:r>
      <w:r w:rsidR="00FE0810" w:rsidRPr="00EB2D57">
        <w:rPr>
          <w:rFonts w:ascii="MS Gothic" w:hAnsi="MS Gothic" w:cs="MS Gothic"/>
          <w:color w:val="auto"/>
        </w:rPr>
        <w:t>没</w:t>
      </w:r>
      <w:r w:rsidRPr="00EB2D57">
        <w:rPr>
          <w:color w:val="auto"/>
        </w:rPr>
        <w:t>;</w:t>
      </w:r>
    </w:p>
    <w:p w14:paraId="3C2839E3" w14:textId="77777777" w:rsidR="00A57638" w:rsidRPr="00EB2D57" w:rsidRDefault="00E235EB" w:rsidP="000B3370">
      <w:pPr>
        <w:pStyle w:val="13"/>
        <w:numPr>
          <w:ilvl w:val="0"/>
          <w:numId w:val="382"/>
        </w:numPr>
        <w:spacing w:line="240" w:lineRule="auto"/>
        <w:jc w:val="both"/>
        <w:rPr>
          <w:color w:val="auto"/>
        </w:rPr>
      </w:pPr>
      <w:r w:rsidRPr="00EB2D57">
        <w:rPr>
          <w:color w:val="auto"/>
        </w:rPr>
        <w:lastRenderedPageBreak/>
        <w:t>глаголы и глагольно-объектные словосочетания (</w:t>
      </w:r>
      <w:r w:rsidR="00FE0810" w:rsidRPr="00EB2D57">
        <w:rPr>
          <w:rFonts w:ascii="Microsoft JhengHei" w:eastAsia="Microsoft JhengHei" w:hAnsi="Microsoft JhengHei" w:cs="Microsoft JhengHei" w:hint="eastAsia"/>
          <w:color w:val="auto"/>
        </w:rPr>
        <w:t>见</w:t>
      </w:r>
      <w:r w:rsidR="00FE0810" w:rsidRPr="00EB2D57">
        <w:rPr>
          <w:rFonts w:ascii="MS Gothic" w:hAnsi="MS Gothic" w:cs="MS Gothic"/>
          <w:color w:val="auto"/>
        </w:rPr>
        <w:t>面</w:t>
      </w:r>
      <w:r w:rsidRPr="00EB2D57">
        <w:rPr>
          <w:color w:val="auto"/>
          <w:sz w:val="18"/>
          <w:szCs w:val="18"/>
        </w:rPr>
        <w:t xml:space="preserve"> </w:t>
      </w:r>
      <w:r w:rsidRPr="00EB2D57">
        <w:rPr>
          <w:color w:val="auto"/>
        </w:rPr>
        <w:t>и т.д.);</w:t>
      </w:r>
    </w:p>
    <w:p w14:paraId="6E419D3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глаголы </w:t>
      </w:r>
      <w:r w:rsidR="00FE0810" w:rsidRPr="00EB2D57">
        <w:rPr>
          <w:rFonts w:ascii="MS Gothic" w:hAnsi="MS Gothic" w:cs="MS Gothic"/>
          <w:color w:val="auto"/>
        </w:rPr>
        <w:t>打算</w:t>
      </w:r>
      <w:r w:rsidR="00FE0810" w:rsidRPr="00EB2D57">
        <w:rPr>
          <w:color w:val="auto"/>
        </w:rPr>
        <w:t xml:space="preserve"> и </w:t>
      </w:r>
      <w:r w:rsidR="00FE0810" w:rsidRPr="00EB2D57">
        <w:rPr>
          <w:rFonts w:ascii="MS Gothic" w:hAnsi="MS Gothic" w:cs="MS Gothic"/>
          <w:color w:val="auto"/>
        </w:rPr>
        <w:t xml:space="preserve">来 </w:t>
      </w:r>
      <w:r w:rsidRPr="00EB2D57">
        <w:rPr>
          <w:color w:val="auto"/>
        </w:rPr>
        <w:t xml:space="preserve">в значении «намереваться», глаголы </w:t>
      </w:r>
      <w:r w:rsidR="00FE0810" w:rsidRPr="00EB2D57">
        <w:rPr>
          <w:rFonts w:ascii="Microsoft JhengHei" w:eastAsia="Microsoft JhengHei" w:hAnsi="Microsoft JhengHei" w:cs="Microsoft JhengHei" w:hint="eastAsia"/>
          <w:color w:val="auto"/>
        </w:rPr>
        <w:t>觉</w:t>
      </w:r>
      <w:r w:rsidR="00FE0810" w:rsidRPr="00EB2D57">
        <w:rPr>
          <w:color w:val="auto"/>
        </w:rPr>
        <w:t xml:space="preserve"> </w:t>
      </w:r>
      <w:r w:rsidR="00FE0810" w:rsidRPr="00EB2D57">
        <w:rPr>
          <w:rFonts w:ascii="MS Gothic" w:hAnsi="MS Gothic" w:cs="MS Gothic"/>
          <w:color w:val="auto"/>
        </w:rPr>
        <w:t>得</w:t>
      </w:r>
      <w:r w:rsidR="00FE0810" w:rsidRPr="00EB2D57">
        <w:rPr>
          <w:color w:val="auto"/>
        </w:rPr>
        <w:t xml:space="preserve">, </w:t>
      </w:r>
      <w:r w:rsidR="00FE0810" w:rsidRPr="00EB2D57">
        <w:rPr>
          <w:rFonts w:ascii="MS Gothic" w:hAnsi="MS Gothic" w:cs="MS Gothic"/>
          <w:color w:val="auto"/>
        </w:rPr>
        <w:t>建</w:t>
      </w:r>
      <w:r w:rsidR="00FE0810" w:rsidRPr="00EB2D57">
        <w:rPr>
          <w:rFonts w:ascii="Microsoft JhengHei" w:eastAsia="Microsoft JhengHei" w:hAnsi="Microsoft JhengHei" w:cs="Microsoft JhengHei" w:hint="eastAsia"/>
          <w:color w:val="auto"/>
        </w:rPr>
        <w:t>议</w:t>
      </w:r>
      <w:r w:rsidR="00FE0810" w:rsidRPr="00EB2D57">
        <w:rPr>
          <w:color w:val="auto"/>
        </w:rPr>
        <w:t xml:space="preserve">, </w:t>
      </w:r>
      <w:r w:rsidR="00FE0810" w:rsidRPr="00EB2D57">
        <w:rPr>
          <w:rFonts w:ascii="MS Gothic" w:hAnsi="MS Gothic" w:cs="MS Gothic"/>
          <w:color w:val="auto"/>
        </w:rPr>
        <w:t>禁止</w:t>
      </w:r>
      <w:r w:rsidRPr="00EB2D57">
        <w:rPr>
          <w:color w:val="auto"/>
          <w:sz w:val="18"/>
          <w:szCs w:val="18"/>
          <w:lang w:eastAsia="en-US" w:bidi="en-US"/>
        </w:rPr>
        <w:t xml:space="preserve"> </w:t>
      </w:r>
      <w:r w:rsidRPr="00EB2D57">
        <w:rPr>
          <w:i/>
          <w:iCs/>
          <w:color w:val="auto"/>
        </w:rPr>
        <w:t>и др.;</w:t>
      </w:r>
    </w:p>
    <w:p w14:paraId="663857E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глагол </w:t>
      </w:r>
      <w:r w:rsidR="00FE0810" w:rsidRPr="00EB2D57">
        <w:rPr>
          <w:rFonts w:ascii="MS Gothic" w:hAnsi="MS Gothic" w:cs="MS Gothic"/>
          <w:color w:val="auto"/>
        </w:rPr>
        <w:t xml:space="preserve">借 </w:t>
      </w:r>
      <w:r w:rsidRPr="00EB2D57">
        <w:rPr>
          <w:color w:val="auto"/>
        </w:rPr>
        <w:t>в значениях «брать в долг» и «давать в долг»;</w:t>
      </w:r>
    </w:p>
    <w:p w14:paraId="1A9264D6"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вспомогательный глагол </w:t>
      </w:r>
      <w:r w:rsidR="00FE0810" w:rsidRPr="00EB2D57">
        <w:rPr>
          <w:rFonts w:ascii="MS Gothic" w:hAnsi="MS Gothic" w:cs="MS Gothic"/>
          <w:color w:val="auto"/>
        </w:rPr>
        <w:t>可能</w:t>
      </w:r>
      <w:r w:rsidRPr="00EB2D57">
        <w:rPr>
          <w:color w:val="auto"/>
        </w:rPr>
        <w:t>;</w:t>
      </w:r>
    </w:p>
    <w:p w14:paraId="7D3326A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модально-подобный глагол </w:t>
      </w:r>
      <w:r w:rsidR="00FE0810" w:rsidRPr="00EB2D57">
        <w:rPr>
          <w:rFonts w:ascii="MS Gothic" w:hAnsi="MS Gothic" w:cs="MS Gothic"/>
          <w:color w:val="auto"/>
        </w:rPr>
        <w:t>喜</w:t>
      </w:r>
      <w:r w:rsidR="00FE0810" w:rsidRPr="00EB2D57">
        <w:rPr>
          <w:rFonts w:ascii="SimSun" w:eastAsia="SimSun" w:hAnsi="SimSun" w:cs="SimSun" w:hint="eastAsia"/>
          <w:color w:val="auto"/>
        </w:rPr>
        <w:t>欢</w:t>
      </w:r>
      <w:r w:rsidR="00FE0810" w:rsidRPr="00EB2D57">
        <w:rPr>
          <w:rFonts w:asciiTheme="minorHAnsi" w:eastAsia="SimSun" w:hAnsiTheme="minorHAnsi" w:cs="SimSun" w:hint="eastAsia"/>
          <w:color w:val="auto"/>
        </w:rPr>
        <w:t xml:space="preserve"> </w:t>
      </w:r>
      <w:r w:rsidRPr="00EB2D57">
        <w:rPr>
          <w:color w:val="auto"/>
        </w:rPr>
        <w:t>с дополнением;</w:t>
      </w:r>
    </w:p>
    <w:p w14:paraId="2E5DD3DE"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желания и потребности (</w:t>
      </w:r>
      <w:r w:rsidR="00FE0810" w:rsidRPr="00EB2D57">
        <w:rPr>
          <w:rFonts w:ascii="MS Gothic" w:hAnsi="MS Gothic" w:cs="MS Gothic"/>
          <w:color w:val="auto"/>
        </w:rPr>
        <w:t>想</w:t>
      </w:r>
      <w:r w:rsidR="00FE0810" w:rsidRPr="00EB2D57">
        <w:rPr>
          <w:color w:val="auto"/>
        </w:rPr>
        <w:t xml:space="preserve">, </w:t>
      </w:r>
      <w:r w:rsidR="00FE0810" w:rsidRPr="00EB2D57">
        <w:rPr>
          <w:rFonts w:ascii="MS Gothic" w:hAnsi="MS Gothic" w:cs="MS Gothic"/>
          <w:color w:val="auto"/>
        </w:rPr>
        <w:t>要</w:t>
      </w:r>
      <w:r w:rsidR="00FE0810" w:rsidRPr="00EB2D57">
        <w:rPr>
          <w:color w:val="auto"/>
        </w:rPr>
        <w:t xml:space="preserve">, </w:t>
      </w:r>
      <w:r w:rsidR="00FE0810" w:rsidRPr="00EB2D57">
        <w:rPr>
          <w:rFonts w:ascii="MS Gothic" w:hAnsi="MS Gothic" w:cs="MS Gothic"/>
          <w:color w:val="auto"/>
        </w:rPr>
        <w:t>愿意</w:t>
      </w:r>
      <w:r w:rsidRPr="00EB2D57">
        <w:rPr>
          <w:color w:val="auto"/>
        </w:rPr>
        <w:t>);</w:t>
      </w:r>
    </w:p>
    <w:p w14:paraId="6095BC58" w14:textId="77777777" w:rsidR="00A57638" w:rsidRPr="00EB2D57" w:rsidRDefault="00E235EB" w:rsidP="000B3370">
      <w:pPr>
        <w:pStyle w:val="13"/>
        <w:numPr>
          <w:ilvl w:val="0"/>
          <w:numId w:val="382"/>
        </w:numPr>
        <w:spacing w:line="271" w:lineRule="auto"/>
        <w:jc w:val="both"/>
        <w:rPr>
          <w:color w:val="auto"/>
        </w:rPr>
      </w:pPr>
      <w:r w:rsidRPr="00EB2D57">
        <w:rPr>
          <w:color w:val="auto"/>
        </w:rPr>
        <w:t>модальные глаголы возможности, умения, способности (</w:t>
      </w:r>
      <w:r w:rsidR="00FE0810" w:rsidRPr="00EB2D57">
        <w:rPr>
          <w:rFonts w:ascii="MS Gothic" w:hAnsi="MS Gothic" w:cs="MS Gothic"/>
          <w:color w:val="auto"/>
        </w:rPr>
        <w:t>会</w:t>
      </w:r>
      <w:r w:rsidR="00FE0810" w:rsidRPr="00EB2D57">
        <w:rPr>
          <w:color w:val="auto"/>
        </w:rPr>
        <w:t xml:space="preserve">, </w:t>
      </w:r>
      <w:r w:rsidR="00FE0810" w:rsidRPr="00EB2D57">
        <w:rPr>
          <w:rFonts w:ascii="MS Gothic" w:hAnsi="MS Gothic" w:cs="MS Gothic"/>
          <w:color w:val="auto"/>
        </w:rPr>
        <w:t>可以</w:t>
      </w:r>
      <w:r w:rsidR="00FE0810" w:rsidRPr="00EB2D57">
        <w:rPr>
          <w:color w:val="auto"/>
        </w:rPr>
        <w:t xml:space="preserve">, </w:t>
      </w:r>
      <w:r w:rsidR="00FE0810" w:rsidRPr="00EB2D57">
        <w:rPr>
          <w:rFonts w:ascii="MS Gothic" w:hAnsi="MS Gothic" w:cs="MS Gothic"/>
          <w:color w:val="auto"/>
        </w:rPr>
        <w:t>能</w:t>
      </w:r>
      <w:r w:rsidRPr="00EB2D57">
        <w:rPr>
          <w:color w:val="auto"/>
        </w:rPr>
        <w:t>);</w:t>
      </w:r>
    </w:p>
    <w:p w14:paraId="6B676DDC"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модальные глаголы долженствования (</w:t>
      </w:r>
      <w:r w:rsidR="00FE0810" w:rsidRPr="00EB2D57">
        <w:rPr>
          <w:rFonts w:ascii="MS Gothic" w:hAnsi="MS Gothic" w:cs="MS Gothic"/>
          <w:color w:val="auto"/>
        </w:rPr>
        <w:t>要</w:t>
      </w:r>
      <w:r w:rsidR="00FE0810" w:rsidRPr="00EB2D57">
        <w:rPr>
          <w:color w:val="auto"/>
        </w:rPr>
        <w:t xml:space="preserve">, </w:t>
      </w:r>
      <w:r w:rsidR="00FE0810" w:rsidRPr="00EB2D57">
        <w:rPr>
          <w:rFonts w:ascii="Microsoft JhengHei" w:eastAsia="Microsoft JhengHei" w:hAnsi="Microsoft JhengHei" w:cs="Microsoft JhengHei" w:hint="eastAsia"/>
          <w:color w:val="auto"/>
        </w:rPr>
        <w:t>应该</w:t>
      </w:r>
      <w:r w:rsidR="00FE0810" w:rsidRPr="00EB2D57">
        <w:rPr>
          <w:color w:val="auto"/>
        </w:rPr>
        <w:t xml:space="preserve">, </w:t>
      </w:r>
      <w:r w:rsidR="00FE0810" w:rsidRPr="00EB2D57">
        <w:rPr>
          <w:rFonts w:ascii="MS Gothic" w:hAnsi="MS Gothic" w:cs="MS Gothic"/>
          <w:color w:val="auto"/>
        </w:rPr>
        <w:t>得</w:t>
      </w:r>
      <w:r w:rsidRPr="00EB2D57">
        <w:rPr>
          <w:color w:val="auto"/>
        </w:rPr>
        <w:t>);</w:t>
      </w:r>
    </w:p>
    <w:p w14:paraId="79EE6E5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модальный глагол </w:t>
      </w:r>
      <w:r w:rsidR="00FE0810" w:rsidRPr="00EB2D57">
        <w:rPr>
          <w:rFonts w:ascii="MS Gothic" w:hAnsi="MS Gothic" w:cs="MS Gothic"/>
          <w:color w:val="auto"/>
        </w:rPr>
        <w:t>可以</w:t>
      </w:r>
      <w:r w:rsidRPr="00EB2D57">
        <w:rPr>
          <w:color w:val="auto"/>
          <w:sz w:val="18"/>
          <w:szCs w:val="18"/>
        </w:rPr>
        <w:t xml:space="preserve"> </w:t>
      </w:r>
      <w:r w:rsidRPr="00EB2D57">
        <w:rPr>
          <w:color w:val="auto"/>
        </w:rPr>
        <w:t xml:space="preserve">в разрешительном значении, его отрицательная форма </w:t>
      </w:r>
      <w:r w:rsidR="00FE0810" w:rsidRPr="00EB2D57">
        <w:rPr>
          <w:rFonts w:ascii="MS Gothic" w:hAnsi="MS Gothic" w:cs="MS Gothic"/>
          <w:color w:val="auto"/>
        </w:rPr>
        <w:t>不能</w:t>
      </w:r>
      <w:r w:rsidRPr="00EB2D57">
        <w:rPr>
          <w:color w:val="auto"/>
        </w:rPr>
        <w:t>;</w:t>
      </w:r>
    </w:p>
    <w:p w14:paraId="4B0C8661" w14:textId="77777777" w:rsidR="00A57638" w:rsidRPr="00EB2D57" w:rsidRDefault="00E235EB" w:rsidP="000B3370">
      <w:pPr>
        <w:pStyle w:val="13"/>
        <w:numPr>
          <w:ilvl w:val="0"/>
          <w:numId w:val="382"/>
        </w:numPr>
        <w:spacing w:line="240" w:lineRule="auto"/>
        <w:jc w:val="both"/>
        <w:rPr>
          <w:color w:val="auto"/>
        </w:rPr>
      </w:pPr>
      <w:r w:rsidRPr="00EB2D57">
        <w:rPr>
          <w:color w:val="auto"/>
        </w:rPr>
        <w:t>модальный глагол предположения (</w:t>
      </w:r>
      <w:r w:rsidR="00FE0810" w:rsidRPr="00EB2D57">
        <w:rPr>
          <w:rFonts w:ascii="MS Gothic" w:hAnsi="MS Gothic" w:cs="MS Gothic"/>
          <w:color w:val="auto"/>
        </w:rPr>
        <w:t>会</w:t>
      </w:r>
      <w:r w:rsidRPr="00EB2D57">
        <w:rPr>
          <w:color w:val="auto"/>
        </w:rPr>
        <w:t>);</w:t>
      </w:r>
    </w:p>
    <w:p w14:paraId="3A8C11AD" w14:textId="77777777" w:rsidR="00A57638" w:rsidRPr="00EB2D57" w:rsidRDefault="00E235EB" w:rsidP="000B3370">
      <w:pPr>
        <w:pStyle w:val="13"/>
        <w:numPr>
          <w:ilvl w:val="0"/>
          <w:numId w:val="382"/>
        </w:numPr>
        <w:spacing w:line="240" w:lineRule="auto"/>
        <w:jc w:val="both"/>
        <w:rPr>
          <w:color w:val="auto"/>
        </w:rPr>
      </w:pPr>
      <w:r w:rsidRPr="00EB2D57">
        <w:rPr>
          <w:color w:val="auto"/>
        </w:rPr>
        <w:t>побудительные глаголы (</w:t>
      </w:r>
      <w:r w:rsidR="00FE0810" w:rsidRPr="00EB2D57">
        <w:rPr>
          <w:rFonts w:ascii="SimSun" w:eastAsia="SimSun" w:hAnsi="SimSun" w:cs="SimSun" w:hint="eastAsia"/>
          <w:color w:val="auto"/>
        </w:rPr>
        <w:t>让</w:t>
      </w:r>
      <w:r w:rsidR="00FE0810" w:rsidRPr="00EB2D57">
        <w:rPr>
          <w:rFonts w:asciiTheme="minorHAnsi" w:eastAsia="SimSun" w:hAnsiTheme="minorHAnsi" w:cs="SimSun" w:hint="eastAsia"/>
          <w:color w:val="auto"/>
        </w:rPr>
        <w:t xml:space="preserve"> </w:t>
      </w:r>
      <w:r w:rsidRPr="00EB2D57">
        <w:rPr>
          <w:color w:val="auto"/>
        </w:rPr>
        <w:t>и другие);</w:t>
      </w:r>
    </w:p>
    <w:p w14:paraId="2A8EFCE8"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глагола;</w:t>
      </w:r>
    </w:p>
    <w:p w14:paraId="4A8908B4" w14:textId="77777777" w:rsidR="00A57638" w:rsidRPr="00EB2D57" w:rsidRDefault="00E235EB" w:rsidP="000B3370">
      <w:pPr>
        <w:pStyle w:val="13"/>
        <w:numPr>
          <w:ilvl w:val="0"/>
          <w:numId w:val="382"/>
        </w:numPr>
        <w:spacing w:line="240" w:lineRule="auto"/>
        <w:jc w:val="both"/>
        <w:rPr>
          <w:color w:val="auto"/>
        </w:rPr>
      </w:pPr>
      <w:r w:rsidRPr="00EB2D57">
        <w:rPr>
          <w:color w:val="auto"/>
        </w:rPr>
        <w:t>прилагательные;</w:t>
      </w:r>
    </w:p>
    <w:p w14:paraId="061FB29E" w14:textId="77777777" w:rsidR="00A57638" w:rsidRPr="00EB2D57" w:rsidRDefault="00E235EB" w:rsidP="000B3370">
      <w:pPr>
        <w:pStyle w:val="13"/>
        <w:numPr>
          <w:ilvl w:val="0"/>
          <w:numId w:val="382"/>
        </w:numPr>
        <w:spacing w:line="240" w:lineRule="auto"/>
        <w:jc w:val="both"/>
        <w:rPr>
          <w:color w:val="auto"/>
        </w:rPr>
      </w:pPr>
      <w:r w:rsidRPr="00EB2D57">
        <w:rPr>
          <w:color w:val="auto"/>
        </w:rPr>
        <w:t>удвоение односложных прилагательных;</w:t>
      </w:r>
    </w:p>
    <w:p w14:paraId="091406F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наречия степени </w:t>
      </w:r>
      <w:r w:rsidR="00FE0810" w:rsidRPr="00EB2D57">
        <w:rPr>
          <w:rFonts w:ascii="MS Gothic" w:hAnsi="MS Gothic" w:cs="MS Gothic"/>
          <w:color w:val="auto"/>
        </w:rPr>
        <w:t>很</w:t>
      </w:r>
      <w:r w:rsidR="00FE0810" w:rsidRPr="00EB2D57">
        <w:rPr>
          <w:color w:val="auto"/>
        </w:rPr>
        <w:t xml:space="preserve">, </w:t>
      </w:r>
      <w:r w:rsidR="00FE0810" w:rsidRPr="00EB2D57">
        <w:rPr>
          <w:rFonts w:ascii="MS Gothic" w:hAnsi="MS Gothic" w:cs="MS Gothic"/>
          <w:color w:val="auto"/>
        </w:rPr>
        <w:t>挺</w:t>
      </w:r>
      <w:r w:rsidR="00FE0810" w:rsidRPr="00EB2D57">
        <w:rPr>
          <w:color w:val="auto"/>
        </w:rPr>
        <w:t xml:space="preserve">, </w:t>
      </w:r>
      <w:r w:rsidR="00FE0810" w:rsidRPr="00EB2D57">
        <w:rPr>
          <w:rFonts w:ascii="MS Gothic" w:hAnsi="MS Gothic" w:cs="MS Gothic"/>
          <w:color w:val="auto"/>
        </w:rPr>
        <w:t>非常</w:t>
      </w:r>
      <w:r w:rsidR="00FE0810" w:rsidRPr="00EB2D57">
        <w:rPr>
          <w:color w:val="auto"/>
        </w:rPr>
        <w:t xml:space="preserve">; </w:t>
      </w:r>
      <w:r w:rsidR="00FE0810" w:rsidRPr="00EB2D57">
        <w:rPr>
          <w:rFonts w:ascii="MS Gothic" w:hAnsi="MS Gothic" w:cs="MS Gothic"/>
          <w:color w:val="auto"/>
        </w:rPr>
        <w:t>太</w:t>
      </w:r>
      <w:r w:rsidR="00FE0810" w:rsidRPr="00EB2D57">
        <w:rPr>
          <w:color w:val="auto"/>
        </w:rPr>
        <w:t xml:space="preserve">, </w:t>
      </w:r>
      <w:r w:rsidR="00FE0810" w:rsidRPr="00EB2D57">
        <w:rPr>
          <w:rFonts w:ascii="MS Gothic" w:hAnsi="MS Gothic" w:cs="MS Gothic"/>
          <w:color w:val="auto"/>
        </w:rPr>
        <w:t>可</w:t>
      </w:r>
      <w:r w:rsidR="00FE0810" w:rsidRPr="00EB2D57">
        <w:rPr>
          <w:color w:val="auto"/>
        </w:rPr>
        <w:t xml:space="preserve">, </w:t>
      </w:r>
      <w:r w:rsidR="00FE0810" w:rsidRPr="00EB2D57">
        <w:rPr>
          <w:rFonts w:ascii="MS Gothic" w:hAnsi="MS Gothic" w:cs="MS Gothic"/>
          <w:color w:val="auto"/>
        </w:rPr>
        <w:t>比</w:t>
      </w:r>
      <w:r w:rsidR="00FE0810" w:rsidRPr="00EB2D57">
        <w:rPr>
          <w:rFonts w:ascii="SimSun" w:eastAsia="SimSun" w:hAnsi="SimSun" w:cs="SimSun" w:hint="eastAsia"/>
          <w:color w:val="auto"/>
        </w:rPr>
        <w:t>较</w:t>
      </w:r>
      <w:r w:rsidRPr="00EB2D57">
        <w:rPr>
          <w:color w:val="auto"/>
          <w:sz w:val="18"/>
          <w:szCs w:val="18"/>
        </w:rPr>
        <w:t xml:space="preserve"> </w:t>
      </w:r>
      <w:r w:rsidRPr="00EB2D57">
        <w:rPr>
          <w:i/>
          <w:iCs/>
          <w:color w:val="auto"/>
        </w:rPr>
        <w:t>и др.;</w:t>
      </w:r>
    </w:p>
    <w:p w14:paraId="605C8BC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и формирование превосходной степени сравнения прилагательных;</w:t>
      </w:r>
    </w:p>
    <w:p w14:paraId="596AF46F" w14:textId="77777777" w:rsidR="00A57638" w:rsidRPr="00EB2D57" w:rsidRDefault="00E235EB" w:rsidP="000B3370">
      <w:pPr>
        <w:pStyle w:val="13"/>
        <w:numPr>
          <w:ilvl w:val="0"/>
          <w:numId w:val="382"/>
        </w:numPr>
        <w:jc w:val="both"/>
        <w:rPr>
          <w:color w:val="auto"/>
        </w:rPr>
      </w:pPr>
      <w:r w:rsidRPr="00EB2D57">
        <w:rPr>
          <w:color w:val="auto"/>
        </w:rPr>
        <w:t xml:space="preserve">конструкцию «прилагательное + </w:t>
      </w:r>
      <w:r w:rsidR="00FE0810" w:rsidRPr="00EB2D57">
        <w:rPr>
          <w:rFonts w:ascii="MS Gothic" w:hAnsi="MS Gothic" w:cs="MS Gothic"/>
          <w:color w:val="auto"/>
        </w:rPr>
        <w:t>极了</w:t>
      </w:r>
      <w:r w:rsidRPr="00EB2D57">
        <w:rPr>
          <w:color w:val="auto"/>
        </w:rPr>
        <w:t>» для передачи превосходной степени признака;</w:t>
      </w:r>
    </w:p>
    <w:p w14:paraId="7730276E"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更 </w:t>
      </w:r>
      <w:r w:rsidRPr="00EB2D57">
        <w:rPr>
          <w:color w:val="auto"/>
        </w:rPr>
        <w:t>и образование сравнительной степени;</w:t>
      </w:r>
    </w:p>
    <w:p w14:paraId="0D659063" w14:textId="77777777" w:rsidR="00A57638" w:rsidRPr="00EB2D57" w:rsidRDefault="00E235EB" w:rsidP="000B3370">
      <w:pPr>
        <w:pStyle w:val="13"/>
        <w:numPr>
          <w:ilvl w:val="0"/>
          <w:numId w:val="382"/>
        </w:numPr>
        <w:jc w:val="both"/>
        <w:rPr>
          <w:color w:val="auto"/>
        </w:rPr>
      </w:pPr>
      <w:r w:rsidRPr="00EB2D57">
        <w:rPr>
          <w:color w:val="auto"/>
        </w:rPr>
        <w:t xml:space="preserve">наречия </w:t>
      </w:r>
      <w:r w:rsidR="00FE0810" w:rsidRPr="00EB2D57">
        <w:rPr>
          <w:rFonts w:ascii="MS Gothic" w:hAnsi="MS Gothic" w:cs="MS Gothic"/>
          <w:color w:val="auto"/>
        </w:rPr>
        <w:t>都</w:t>
      </w:r>
      <w:r w:rsidR="00FE0810" w:rsidRPr="00EB2D57">
        <w:rPr>
          <w:color w:val="auto"/>
        </w:rPr>
        <w:t xml:space="preserve">, </w:t>
      </w:r>
      <w:r w:rsidR="00FE0810" w:rsidRPr="00EB2D57">
        <w:rPr>
          <w:rFonts w:ascii="MS Gothic" w:hAnsi="MS Gothic" w:cs="MS Gothic"/>
          <w:color w:val="auto"/>
        </w:rPr>
        <w:t>也</w:t>
      </w:r>
      <w:r w:rsidR="00FE0810" w:rsidRPr="00EB2D57">
        <w:rPr>
          <w:color w:val="auto"/>
        </w:rPr>
        <w:t xml:space="preserve">, </w:t>
      </w:r>
      <w:r w:rsidR="00FE0810" w:rsidRPr="00EB2D57">
        <w:rPr>
          <w:rFonts w:ascii="MS Gothic" w:hAnsi="MS Gothic" w:cs="MS Gothic"/>
          <w:color w:val="auto"/>
        </w:rPr>
        <w:t>常</w:t>
      </w:r>
      <w:r w:rsidR="00FE0810" w:rsidRPr="00EB2D57">
        <w:rPr>
          <w:color w:val="auto"/>
        </w:rPr>
        <w:t xml:space="preserve"> (</w:t>
      </w:r>
      <w:r w:rsidR="00FE0810" w:rsidRPr="00EB2D57">
        <w:rPr>
          <w:rFonts w:ascii="MS Gothic" w:hAnsi="MS Gothic" w:cs="MS Gothic"/>
          <w:color w:val="auto"/>
        </w:rPr>
        <w:t>常常</w:t>
      </w:r>
      <w:r w:rsidR="00FE0810" w:rsidRPr="00EB2D57">
        <w:rPr>
          <w:color w:val="auto"/>
        </w:rPr>
        <w:t xml:space="preserve">), </w:t>
      </w:r>
      <w:r w:rsidR="00FE0810" w:rsidRPr="00EB2D57">
        <w:rPr>
          <w:rFonts w:ascii="MS Gothic" w:hAnsi="MS Gothic" w:cs="MS Gothic"/>
          <w:color w:val="auto"/>
        </w:rPr>
        <w:t>一共</w:t>
      </w:r>
      <w:r w:rsidR="00FE0810" w:rsidRPr="00EB2D57">
        <w:rPr>
          <w:color w:val="auto"/>
        </w:rPr>
        <w:t xml:space="preserve">, </w:t>
      </w:r>
      <w:r w:rsidR="00FE0810" w:rsidRPr="00EB2D57">
        <w:rPr>
          <w:rFonts w:ascii="MS Gothic" w:hAnsi="MS Gothic" w:cs="MS Gothic"/>
          <w:color w:val="auto"/>
        </w:rPr>
        <w:t>一直</w:t>
      </w:r>
      <w:r w:rsidR="00FE0810" w:rsidRPr="00EB2D57">
        <w:rPr>
          <w:color w:val="auto"/>
        </w:rPr>
        <w:t xml:space="preserve">, </w:t>
      </w:r>
      <w:r w:rsidR="00FE0810" w:rsidRPr="00EB2D57">
        <w:rPr>
          <w:rFonts w:ascii="MS Gothic" w:hAnsi="MS Gothic" w:cs="MS Gothic"/>
          <w:color w:val="auto"/>
        </w:rPr>
        <w:t>只</w:t>
      </w:r>
      <w:r w:rsidR="00FE0810" w:rsidRPr="00EB2D57">
        <w:rPr>
          <w:color w:val="auto"/>
        </w:rPr>
        <w:t xml:space="preserve">, </w:t>
      </w:r>
      <w:r w:rsidR="00FE0810" w:rsidRPr="00EB2D57">
        <w:rPr>
          <w:rFonts w:ascii="MS Gothic" w:hAnsi="MS Gothic" w:cs="MS Gothic"/>
          <w:color w:val="auto"/>
        </w:rPr>
        <w:t>真</w:t>
      </w:r>
      <w:r w:rsidR="00FE0810" w:rsidRPr="00EB2D57">
        <w:rPr>
          <w:color w:val="auto"/>
        </w:rPr>
        <w:t xml:space="preserve">; </w:t>
      </w:r>
      <w:r w:rsidR="00FE0810" w:rsidRPr="00EB2D57">
        <w:rPr>
          <w:rFonts w:ascii="MS Gothic" w:hAnsi="MS Gothic" w:cs="MS Gothic"/>
          <w:color w:val="auto"/>
        </w:rPr>
        <w:t>才</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刚才</w:t>
      </w:r>
      <w:r w:rsidR="00FE0810" w:rsidRPr="00EB2D57">
        <w:rPr>
          <w:color w:val="auto"/>
        </w:rPr>
        <w:t xml:space="preserve">, </w:t>
      </w:r>
      <w:r w:rsidR="00FE0810" w:rsidRPr="00EB2D57">
        <w:rPr>
          <w:rFonts w:ascii="MS Gothic" w:hAnsi="MS Gothic" w:cs="MS Gothic"/>
          <w:color w:val="auto"/>
        </w:rPr>
        <w:t>后来</w:t>
      </w:r>
      <w:r w:rsidR="00FE0810" w:rsidRPr="00EB2D57">
        <w:rPr>
          <w:color w:val="auto"/>
        </w:rPr>
        <w:t xml:space="preserve">, </w:t>
      </w:r>
      <w:r w:rsidR="00FE0810" w:rsidRPr="00EB2D57">
        <w:rPr>
          <w:rFonts w:ascii="Microsoft JhengHei" w:eastAsia="Microsoft JhengHei" w:hAnsi="Microsoft JhengHei" w:cs="Microsoft JhengHei" w:hint="eastAsia"/>
          <w:color w:val="auto"/>
        </w:rPr>
        <w:t>别</w:t>
      </w:r>
      <w:r w:rsidR="00FE0810" w:rsidRPr="00EB2D57">
        <w:rPr>
          <w:color w:val="auto"/>
        </w:rPr>
        <w:t xml:space="preserve">, </w:t>
      </w:r>
      <w:r w:rsidR="00FE0810" w:rsidRPr="00EB2D57">
        <w:rPr>
          <w:rFonts w:ascii="MS Gothic" w:hAnsi="MS Gothic" w:cs="MS Gothic"/>
          <w:color w:val="auto"/>
        </w:rPr>
        <w:t>也</w:t>
      </w:r>
      <w:r w:rsidR="00FE0810" w:rsidRPr="00EB2D57">
        <w:rPr>
          <w:rFonts w:ascii="Microsoft JhengHei" w:eastAsia="Microsoft JhengHei" w:hAnsi="Microsoft JhengHei" w:cs="Microsoft JhengHei" w:hint="eastAsia"/>
          <w:color w:val="auto"/>
        </w:rPr>
        <w:t>许</w:t>
      </w:r>
      <w:r w:rsidR="00FE0810" w:rsidRPr="00EB2D57">
        <w:rPr>
          <w:color w:val="auto"/>
        </w:rPr>
        <w:t xml:space="preserve">, </w:t>
      </w:r>
      <w:r w:rsidR="00FE0810" w:rsidRPr="00EB2D57">
        <w:rPr>
          <w:rFonts w:ascii="MS Gothic" w:hAnsi="MS Gothic" w:cs="MS Gothic"/>
          <w:color w:val="auto"/>
        </w:rPr>
        <w:t>差点儿</w:t>
      </w:r>
      <w:r w:rsidR="00FE0810" w:rsidRPr="00EB2D57">
        <w:rPr>
          <w:color w:val="auto"/>
        </w:rPr>
        <w:t xml:space="preserve">, </w:t>
      </w:r>
      <w:r w:rsidR="00FE0810" w:rsidRPr="00EB2D57">
        <w:rPr>
          <w:rFonts w:ascii="MS Gothic" w:hAnsi="MS Gothic" w:cs="MS Gothic"/>
          <w:color w:val="auto"/>
        </w:rPr>
        <w:t>又</w:t>
      </w:r>
      <w:r w:rsidR="00FE0810" w:rsidRPr="00EB2D57">
        <w:rPr>
          <w:color w:val="auto"/>
        </w:rPr>
        <w:t xml:space="preserve">, </w:t>
      </w:r>
      <w:r w:rsidR="00FE0810" w:rsidRPr="00EB2D57">
        <w:rPr>
          <w:rFonts w:ascii="MS Gothic" w:hAnsi="MS Gothic" w:cs="MS Gothic"/>
          <w:color w:val="auto"/>
        </w:rPr>
        <w:t>甚至</w:t>
      </w:r>
      <w:r w:rsidRPr="00EB2D57">
        <w:rPr>
          <w:i/>
          <w:iCs/>
          <w:color w:val="auto"/>
        </w:rPr>
        <w:t>;</w:t>
      </w:r>
    </w:p>
    <w:p w14:paraId="0C60EF53"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已</w:t>
      </w:r>
      <w:r w:rsidR="00FE0810" w:rsidRPr="00EB2D57">
        <w:rPr>
          <w:rFonts w:ascii="SimSun" w:eastAsia="SimSun" w:hAnsi="SimSun" w:cs="SimSun" w:hint="eastAsia"/>
          <w:color w:val="auto"/>
        </w:rPr>
        <w:t>经</w:t>
      </w:r>
      <w:r w:rsidRPr="00EB2D57">
        <w:rPr>
          <w:color w:val="auto"/>
          <w:sz w:val="18"/>
          <w:szCs w:val="18"/>
          <w:lang w:eastAsia="en-US" w:bidi="en-US"/>
        </w:rPr>
        <w:t xml:space="preserve"> </w:t>
      </w:r>
      <w:r w:rsidRPr="00EB2D57">
        <w:rPr>
          <w:color w:val="auto"/>
        </w:rPr>
        <w:t xml:space="preserve">(и его сочетание с частицей </w:t>
      </w:r>
      <w:r w:rsidR="00FE0810" w:rsidRPr="00EB2D57">
        <w:rPr>
          <w:rFonts w:ascii="MS Gothic" w:hAnsi="MS Gothic" w:cs="MS Gothic"/>
          <w:color w:val="auto"/>
        </w:rPr>
        <w:t>了</w:t>
      </w:r>
      <w:r w:rsidRPr="00EB2D57">
        <w:rPr>
          <w:color w:val="auto"/>
        </w:rPr>
        <w:t>);</w:t>
      </w:r>
    </w:p>
    <w:p w14:paraId="7DC9EFF5"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SimSun" w:eastAsia="SimSun" w:hAnsi="SimSun" w:cs="SimSun" w:hint="eastAsia"/>
          <w:color w:val="auto"/>
        </w:rPr>
        <w:t>还</w:t>
      </w:r>
      <w:r w:rsidRPr="00EB2D57">
        <w:rPr>
          <w:color w:val="auto"/>
        </w:rPr>
        <w:t>, указывающее на продолженное действие;</w:t>
      </w:r>
    </w:p>
    <w:p w14:paraId="47077BAC"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 xml:space="preserve">最 </w:t>
      </w:r>
      <w:r w:rsidRPr="00EB2D57">
        <w:rPr>
          <w:color w:val="auto"/>
        </w:rPr>
        <w:t>в сочетании с глаголами;</w:t>
      </w:r>
    </w:p>
    <w:p w14:paraId="05203E18" w14:textId="77777777" w:rsidR="00A57638" w:rsidRPr="00EB2D57" w:rsidRDefault="00E235EB" w:rsidP="000B3370">
      <w:pPr>
        <w:pStyle w:val="13"/>
        <w:numPr>
          <w:ilvl w:val="0"/>
          <w:numId w:val="382"/>
        </w:numPr>
        <w:jc w:val="both"/>
        <w:rPr>
          <w:color w:val="auto"/>
        </w:rPr>
      </w:pPr>
      <w:r w:rsidRPr="00EB2D57">
        <w:rPr>
          <w:color w:val="auto"/>
        </w:rPr>
        <w:t xml:space="preserve">словосочетание </w:t>
      </w:r>
      <w:r w:rsidR="00FE0810" w:rsidRPr="00EB2D57">
        <w:rPr>
          <w:rFonts w:ascii="MS Gothic" w:hAnsi="MS Gothic" w:cs="MS Gothic"/>
          <w:color w:val="auto"/>
        </w:rPr>
        <w:t>最好</w:t>
      </w:r>
      <w:r w:rsidRPr="00EB2D57">
        <w:rPr>
          <w:color w:val="auto"/>
          <w:sz w:val="18"/>
          <w:szCs w:val="18"/>
        </w:rPr>
        <w:t xml:space="preserve"> </w:t>
      </w:r>
      <w:r w:rsidRPr="00EB2D57">
        <w:rPr>
          <w:color w:val="auto"/>
        </w:rPr>
        <w:t>в рекомендательных фразах;</w:t>
      </w:r>
    </w:p>
    <w:p w14:paraId="40FAD292" w14:textId="77777777" w:rsidR="00A57638" w:rsidRPr="00EB2D57" w:rsidRDefault="00E235EB" w:rsidP="000B3370">
      <w:pPr>
        <w:pStyle w:val="13"/>
        <w:numPr>
          <w:ilvl w:val="0"/>
          <w:numId w:val="382"/>
        </w:numPr>
        <w:tabs>
          <w:tab w:val="left" w:leader="dot" w:pos="3480"/>
        </w:tabs>
        <w:jc w:val="both"/>
        <w:rPr>
          <w:color w:val="auto"/>
        </w:rPr>
      </w:pPr>
      <w:r w:rsidRPr="00EB2D57">
        <w:rPr>
          <w:color w:val="auto"/>
        </w:rPr>
        <w:t xml:space="preserve">служебное наречие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 xml:space="preserve">在 </w:t>
      </w:r>
      <w:r w:rsidRPr="00EB2D57">
        <w:rPr>
          <w:color w:val="auto"/>
        </w:rPr>
        <w:t xml:space="preserve">при обозначении продолженного действия, конструкцию </w:t>
      </w:r>
      <w:r w:rsidR="00FE0810" w:rsidRPr="00EB2D57">
        <w:rPr>
          <w:color w:val="auto"/>
        </w:rPr>
        <w:t>(</w:t>
      </w:r>
      <w:r w:rsidR="00FE0810" w:rsidRPr="00EB2D57">
        <w:rPr>
          <w:rFonts w:ascii="MS Gothic" w:hAnsi="MS Gothic" w:cs="MS Gothic"/>
          <w:color w:val="auto"/>
        </w:rPr>
        <w:t>正</w:t>
      </w:r>
      <w:r w:rsidR="00FE0810" w:rsidRPr="00EB2D57">
        <w:rPr>
          <w:color w:val="auto"/>
        </w:rPr>
        <w:t>)</w:t>
      </w:r>
      <w:r w:rsidR="00FE0810" w:rsidRPr="00EB2D57">
        <w:rPr>
          <w:rFonts w:ascii="MS Gothic" w:hAnsi="MS Gothic" w:cs="MS Gothic"/>
          <w:color w:val="auto"/>
        </w:rPr>
        <w:t>在</w:t>
      </w:r>
      <w:r w:rsidR="00FE0810" w:rsidRPr="00EB2D57">
        <w:rPr>
          <w:color w:val="auto"/>
        </w:rPr>
        <w:t>……</w:t>
      </w:r>
      <w:r w:rsidR="00FE0810" w:rsidRPr="00EB2D57">
        <w:rPr>
          <w:rFonts w:ascii="MS Gothic" w:hAnsi="MS Gothic" w:cs="MS Gothic"/>
          <w:color w:val="auto"/>
        </w:rPr>
        <w:t>呢</w:t>
      </w:r>
      <w:r w:rsidRPr="00EB2D57">
        <w:rPr>
          <w:color w:val="auto"/>
        </w:rPr>
        <w:t>;</w:t>
      </w:r>
    </w:p>
    <w:p w14:paraId="716CF930" w14:textId="77777777" w:rsidR="00A57638" w:rsidRPr="00EB2D57" w:rsidRDefault="00E235EB" w:rsidP="000B3370">
      <w:pPr>
        <w:pStyle w:val="13"/>
        <w:numPr>
          <w:ilvl w:val="0"/>
          <w:numId w:val="382"/>
        </w:numPr>
        <w:jc w:val="both"/>
        <w:rPr>
          <w:color w:val="auto"/>
        </w:rPr>
      </w:pPr>
      <w:r w:rsidRPr="00EB2D57">
        <w:rPr>
          <w:color w:val="auto"/>
        </w:rPr>
        <w:t xml:space="preserve">наречие </w:t>
      </w:r>
      <w:r w:rsidR="00FE0810" w:rsidRPr="00EB2D57">
        <w:rPr>
          <w:rFonts w:ascii="MS Gothic" w:hAnsi="MS Gothic" w:cs="MS Gothic"/>
          <w:color w:val="auto"/>
        </w:rPr>
        <w:t>必</w:t>
      </w:r>
      <w:r w:rsidR="00FE0810" w:rsidRPr="00EB2D57">
        <w:rPr>
          <w:rFonts w:ascii="SimSun" w:eastAsia="SimSun" w:hAnsi="SimSun" w:cs="SimSun" w:hint="eastAsia"/>
          <w:color w:val="auto"/>
        </w:rPr>
        <w:t>须</w:t>
      </w:r>
      <w:r w:rsidRPr="00EB2D57">
        <w:rPr>
          <w:color w:val="auto"/>
          <w:sz w:val="18"/>
          <w:szCs w:val="18"/>
        </w:rPr>
        <w:t xml:space="preserve"> </w:t>
      </w:r>
      <w:r w:rsidRPr="00EB2D57">
        <w:rPr>
          <w:color w:val="auto"/>
        </w:rPr>
        <w:t>и его отрицательную форму (</w:t>
      </w:r>
      <w:r w:rsidR="00FE0810" w:rsidRPr="00EB2D57">
        <w:rPr>
          <w:rFonts w:ascii="MS Gothic" w:hAnsi="MS Gothic" w:cs="MS Gothic"/>
          <w:color w:val="auto"/>
        </w:rPr>
        <w:t>不必</w:t>
      </w:r>
      <w:r w:rsidRPr="00EB2D57">
        <w:rPr>
          <w:color w:val="auto"/>
        </w:rPr>
        <w:t>);</w:t>
      </w:r>
    </w:p>
    <w:p w14:paraId="7CA09195" w14:textId="77777777" w:rsidR="00A57638" w:rsidRPr="00EB2D57" w:rsidRDefault="00E235EB" w:rsidP="000B3370">
      <w:pPr>
        <w:pStyle w:val="13"/>
        <w:numPr>
          <w:ilvl w:val="0"/>
          <w:numId w:val="382"/>
        </w:numPr>
        <w:jc w:val="both"/>
        <w:rPr>
          <w:color w:val="auto"/>
        </w:rPr>
      </w:pPr>
      <w:r w:rsidRPr="00EB2D57">
        <w:rPr>
          <w:color w:val="auto"/>
        </w:rPr>
        <w:t xml:space="preserve">союзы </w:t>
      </w:r>
      <w:r w:rsidR="00C856FF" w:rsidRPr="00EB2D57">
        <w:rPr>
          <w:rFonts w:ascii="MS Gothic" w:hAnsi="MS Gothic" w:cs="MS Gothic"/>
          <w:color w:val="auto"/>
        </w:rPr>
        <w:t>和</w:t>
      </w:r>
      <w:r w:rsidR="00C856FF" w:rsidRPr="00EB2D57">
        <w:rPr>
          <w:color w:val="auto"/>
        </w:rPr>
        <w:t xml:space="preserve">, </w:t>
      </w:r>
      <w:r w:rsidR="00C856FF" w:rsidRPr="00EB2D57">
        <w:rPr>
          <w:rFonts w:ascii="MS Gothic" w:hAnsi="MS Gothic" w:cs="MS Gothic"/>
          <w:color w:val="auto"/>
        </w:rPr>
        <w:t>或者</w:t>
      </w:r>
      <w:r w:rsidRPr="00EB2D57">
        <w:rPr>
          <w:color w:val="auto"/>
        </w:rPr>
        <w:t>;</w:t>
      </w:r>
    </w:p>
    <w:p w14:paraId="36FDF7B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S Gothic" w:hAnsi="MS Gothic" w:cs="MS Gothic"/>
          <w:color w:val="auto"/>
        </w:rPr>
        <w:t>不</w:t>
      </w:r>
      <w:r w:rsidR="00C856FF" w:rsidRPr="00EB2D57">
        <w:rPr>
          <w:rFonts w:ascii="SimSun" w:eastAsia="SimSun" w:hAnsi="SimSun" w:cs="SimSun" w:hint="eastAsia"/>
          <w:color w:val="auto"/>
        </w:rPr>
        <w:t>过</w:t>
      </w:r>
      <w:r w:rsidR="00C856FF" w:rsidRPr="00EB2D57">
        <w:rPr>
          <w:rFonts w:asciiTheme="minorHAnsi" w:eastAsia="SimSun" w:hAnsiTheme="minorHAnsi" w:cs="SimSun" w:hint="eastAsia"/>
          <w:color w:val="auto"/>
        </w:rPr>
        <w:t xml:space="preserve"> </w:t>
      </w:r>
      <w:r w:rsidRPr="00EB2D57">
        <w:rPr>
          <w:color w:val="auto"/>
        </w:rPr>
        <w:t>в сложных предложениях и в значении «лишь»;</w:t>
      </w:r>
    </w:p>
    <w:p w14:paraId="4815FC2E" w14:textId="77777777" w:rsidR="00A57638" w:rsidRPr="00EB2D57" w:rsidRDefault="00E235EB" w:rsidP="000B3370">
      <w:pPr>
        <w:pStyle w:val="13"/>
        <w:numPr>
          <w:ilvl w:val="0"/>
          <w:numId w:val="382"/>
        </w:numPr>
        <w:jc w:val="both"/>
        <w:rPr>
          <w:color w:val="auto"/>
        </w:rPr>
      </w:pPr>
      <w:r w:rsidRPr="00EB2D57">
        <w:rPr>
          <w:color w:val="auto"/>
        </w:rPr>
        <w:t xml:space="preserve">союз </w:t>
      </w:r>
      <w:r w:rsidR="00C856FF" w:rsidRPr="00EB2D57">
        <w:rPr>
          <w:rFonts w:ascii="Microsoft JhengHei" w:eastAsia="Microsoft JhengHei" w:hAnsi="Microsoft JhengHei" w:cs="Microsoft JhengHei" w:hint="eastAsia"/>
          <w:color w:val="auto"/>
        </w:rPr>
        <w:t>还</w:t>
      </w:r>
      <w:r w:rsidR="00C856FF" w:rsidRPr="00EB2D57">
        <w:rPr>
          <w:rFonts w:ascii="MS Gothic" w:hAnsi="MS Gothic" w:cs="MS Gothic"/>
          <w:color w:val="auto"/>
        </w:rPr>
        <w:t xml:space="preserve">是 </w:t>
      </w:r>
      <w:r w:rsidRPr="00EB2D57">
        <w:rPr>
          <w:color w:val="auto"/>
        </w:rPr>
        <w:t>и его использование в альтернативном вопросе;</w:t>
      </w:r>
    </w:p>
    <w:p w14:paraId="0E78477B" w14:textId="77777777" w:rsidR="00A57638" w:rsidRPr="00EB2D57" w:rsidRDefault="00E235EB" w:rsidP="000B3370">
      <w:pPr>
        <w:pStyle w:val="13"/>
        <w:numPr>
          <w:ilvl w:val="0"/>
          <w:numId w:val="382"/>
        </w:numPr>
        <w:tabs>
          <w:tab w:val="left" w:leader="dot" w:pos="5486"/>
          <w:tab w:val="left" w:leader="dot" w:pos="6034"/>
        </w:tabs>
        <w:jc w:val="both"/>
        <w:rPr>
          <w:color w:val="auto"/>
        </w:rPr>
      </w:pPr>
      <w:r w:rsidRPr="00EB2D57">
        <w:rPr>
          <w:color w:val="auto"/>
        </w:rPr>
        <w:t xml:space="preserve">предлог </w:t>
      </w:r>
      <w:r w:rsidR="00C856FF" w:rsidRPr="00EB2D57">
        <w:rPr>
          <w:rFonts w:ascii="MS Gothic" w:hAnsi="MS Gothic" w:cs="MS Gothic"/>
          <w:color w:val="auto"/>
        </w:rPr>
        <w:t xml:space="preserve">跟 </w:t>
      </w:r>
      <w:r w:rsidRPr="00EB2D57">
        <w:rPr>
          <w:color w:val="auto"/>
        </w:rPr>
        <w:t xml:space="preserve">(«с») и предложную конструкцию </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color w:val="auto"/>
        </w:rPr>
        <w:t xml:space="preserve"> </w:t>
      </w:r>
      <w:r w:rsidR="00C856FF" w:rsidRPr="00EB2D57">
        <w:rPr>
          <w:rFonts w:ascii="MS Gothic" w:hAnsi="MS Gothic" w:cs="MS Gothic"/>
          <w:color w:val="auto"/>
        </w:rPr>
        <w:t>起</w:t>
      </w:r>
      <w:r w:rsidR="00C856FF" w:rsidRPr="00EB2D57">
        <w:rPr>
          <w:color w:val="auto"/>
        </w:rPr>
        <w:t xml:space="preserve">……; предлог </w:t>
      </w:r>
      <w:r w:rsidR="00C856FF" w:rsidRPr="00EB2D57">
        <w:rPr>
          <w:rFonts w:ascii="MS Gothic" w:hAnsi="MS Gothic" w:cs="MS Gothic"/>
          <w:color w:val="auto"/>
        </w:rPr>
        <w:t>从</w:t>
      </w:r>
      <w:r w:rsidR="00C856FF" w:rsidRPr="00EB2D57">
        <w:rPr>
          <w:color w:val="auto"/>
        </w:rPr>
        <w:t xml:space="preserve"> («от»), предлог </w:t>
      </w:r>
      <w:r w:rsidR="00C856FF" w:rsidRPr="00EB2D57">
        <w:rPr>
          <w:rFonts w:ascii="SimSun" w:eastAsia="SimSun" w:hAnsi="SimSun" w:cs="SimSun" w:hint="eastAsia"/>
          <w:color w:val="auto"/>
        </w:rPr>
        <w:t>给</w:t>
      </w:r>
      <w:r w:rsidRPr="00EB2D57">
        <w:rPr>
          <w:color w:val="auto"/>
          <w:sz w:val="18"/>
          <w:szCs w:val="18"/>
        </w:rPr>
        <w:t xml:space="preserve"> </w:t>
      </w:r>
      <w:r w:rsidRPr="00EB2D57">
        <w:rPr>
          <w:color w:val="auto"/>
        </w:rPr>
        <w:t>и предложную кон</w:t>
      </w:r>
    </w:p>
    <w:p w14:paraId="375AFA33" w14:textId="77777777" w:rsidR="00A57638" w:rsidRPr="00EB2D57" w:rsidRDefault="00E235EB" w:rsidP="000B3370">
      <w:pPr>
        <w:pStyle w:val="13"/>
        <w:numPr>
          <w:ilvl w:val="0"/>
          <w:numId w:val="382"/>
        </w:numPr>
        <w:jc w:val="both"/>
        <w:rPr>
          <w:color w:val="auto"/>
        </w:rPr>
      </w:pPr>
      <w:r w:rsidRPr="00EB2D57">
        <w:rPr>
          <w:color w:val="auto"/>
        </w:rPr>
        <w:lastRenderedPageBreak/>
        <w:t>струкцию, отвечающую на вопросы «кому?», «чему?»;</w:t>
      </w:r>
    </w:p>
    <w:p w14:paraId="383D3911" w14:textId="77777777" w:rsidR="00A57638" w:rsidRPr="00EB2D57" w:rsidRDefault="00E235EB" w:rsidP="000B3370">
      <w:pPr>
        <w:pStyle w:val="13"/>
        <w:numPr>
          <w:ilvl w:val="0"/>
          <w:numId w:val="382"/>
        </w:numPr>
        <w:jc w:val="both"/>
        <w:rPr>
          <w:color w:val="auto"/>
        </w:rPr>
      </w:pPr>
      <w:r w:rsidRPr="00EB2D57">
        <w:rPr>
          <w:color w:val="auto"/>
        </w:rPr>
        <w:t xml:space="preserve">предлоги </w:t>
      </w:r>
      <w:r w:rsidR="00C856FF" w:rsidRPr="00EB2D57">
        <w:rPr>
          <w:rFonts w:ascii="MS Gothic" w:hAnsi="MS Gothic" w:cs="MS Gothic"/>
          <w:color w:val="auto"/>
        </w:rPr>
        <w:t>向</w:t>
      </w:r>
      <w:r w:rsidR="00C856FF" w:rsidRPr="00EB2D57">
        <w:rPr>
          <w:color w:val="auto"/>
        </w:rPr>
        <w:t xml:space="preserve">, </w:t>
      </w:r>
      <w:r w:rsidR="00C856FF" w:rsidRPr="00EB2D57">
        <w:rPr>
          <w:rFonts w:ascii="MS Gothic" w:hAnsi="MS Gothic" w:cs="MS Gothic"/>
          <w:color w:val="auto"/>
        </w:rPr>
        <w:t xml:space="preserve">往 </w:t>
      </w:r>
      <w:r w:rsidRPr="00EB2D57">
        <w:rPr>
          <w:color w:val="auto"/>
        </w:rPr>
        <w:t>и предложные конструкции, вводящие направление действия;</w:t>
      </w:r>
    </w:p>
    <w:p w14:paraId="1FC3000B" w14:textId="77777777" w:rsidR="00A57638" w:rsidRPr="00EB2D57" w:rsidRDefault="00E235EB" w:rsidP="000B3370">
      <w:pPr>
        <w:pStyle w:val="13"/>
        <w:numPr>
          <w:ilvl w:val="0"/>
          <w:numId w:val="382"/>
        </w:numPr>
        <w:jc w:val="both"/>
        <w:rPr>
          <w:color w:val="auto"/>
        </w:rPr>
      </w:pPr>
      <w:r w:rsidRPr="00EB2D57">
        <w:rPr>
          <w:color w:val="auto"/>
        </w:rPr>
        <w:t xml:space="preserve">предлог </w:t>
      </w:r>
      <w:r w:rsidR="00C856FF" w:rsidRPr="00EB2D57">
        <w:rPr>
          <w:rFonts w:ascii="SimSun" w:eastAsia="SimSun" w:hAnsi="SimSun" w:cs="SimSun" w:hint="eastAsia"/>
          <w:color w:val="auto"/>
        </w:rPr>
        <w:t>为</w:t>
      </w:r>
      <w:r w:rsidR="00C856FF" w:rsidRPr="00EB2D57">
        <w:rPr>
          <w:rFonts w:asciiTheme="minorHAnsi" w:eastAsia="SimSun" w:hAnsiTheme="minorHAnsi" w:cs="SimSun" w:hint="eastAsia"/>
          <w:color w:val="auto"/>
        </w:rPr>
        <w:t xml:space="preserve"> </w:t>
      </w:r>
      <w:r w:rsidRPr="00EB2D57">
        <w:rPr>
          <w:color w:val="auto"/>
        </w:rPr>
        <w:t>и предложную конструкцию, уточняющую адресата или цель действия;</w:t>
      </w:r>
    </w:p>
    <w:p w14:paraId="16E568AF" w14:textId="77777777" w:rsidR="00A57638" w:rsidRPr="00EB2D57" w:rsidRDefault="00E235EB" w:rsidP="000B3370">
      <w:pPr>
        <w:pStyle w:val="13"/>
        <w:numPr>
          <w:ilvl w:val="0"/>
          <w:numId w:val="382"/>
        </w:numPr>
        <w:jc w:val="both"/>
        <w:rPr>
          <w:color w:val="auto"/>
        </w:rPr>
      </w:pPr>
      <w:r w:rsidRPr="00EB2D57">
        <w:rPr>
          <w:i/>
          <w:iCs/>
          <w:color w:val="auto"/>
        </w:rPr>
        <w:t>предлог</w:t>
      </w:r>
      <w:r w:rsidRPr="00EB2D57">
        <w:rPr>
          <w:color w:val="auto"/>
          <w:sz w:val="18"/>
          <w:szCs w:val="18"/>
        </w:rPr>
        <w:t xml:space="preserve"> </w:t>
      </w:r>
      <w:r w:rsidR="00C856FF" w:rsidRPr="00EB2D57">
        <w:rPr>
          <w:rFonts w:ascii="MS Gothic" w:hAnsi="MS Gothic" w:cs="MS Gothic"/>
          <w:color w:val="auto"/>
        </w:rPr>
        <w:t xml:space="preserve">离 </w:t>
      </w:r>
      <w:r w:rsidRPr="00EB2D57">
        <w:rPr>
          <w:i/>
          <w:iCs/>
          <w:color w:val="auto"/>
        </w:rPr>
        <w:t>и предложную конструкцию для обозначения расстояния между объектами;</w:t>
      </w:r>
    </w:p>
    <w:p w14:paraId="79EDCE5F" w14:textId="77777777" w:rsidR="00A57638" w:rsidRPr="00EB2D57" w:rsidRDefault="00E235EB" w:rsidP="000B3370">
      <w:pPr>
        <w:pStyle w:val="13"/>
        <w:numPr>
          <w:ilvl w:val="0"/>
          <w:numId w:val="382"/>
        </w:numPr>
        <w:jc w:val="both"/>
        <w:rPr>
          <w:color w:val="auto"/>
        </w:rPr>
      </w:pPr>
      <w:r w:rsidRPr="00EB2D57">
        <w:rPr>
          <w:color w:val="auto"/>
        </w:rPr>
        <w:t>числительные от 1 до 1000000 (</w:t>
      </w:r>
      <w:r w:rsidR="00C856FF" w:rsidRPr="00EB2D57">
        <w:rPr>
          <w:rFonts w:ascii="MS Gothic" w:hAnsi="MS Gothic" w:cs="MS Gothic"/>
          <w:color w:val="auto"/>
        </w:rPr>
        <w:t>千，百万</w:t>
      </w:r>
      <w:r w:rsidRPr="00EB2D57">
        <w:rPr>
          <w:color w:val="auto"/>
        </w:rPr>
        <w:t xml:space="preserve">); числительные </w:t>
      </w:r>
      <w:r w:rsidRPr="00EB2D57">
        <w:rPr>
          <w:color w:val="auto"/>
          <w:sz w:val="18"/>
          <w:szCs w:val="18"/>
        </w:rPr>
        <w:t xml:space="preserve">— </w:t>
      </w:r>
      <w:r w:rsidRPr="00EB2D57">
        <w:rPr>
          <w:color w:val="auto"/>
        </w:rPr>
        <w:t xml:space="preserve">и </w:t>
      </w:r>
      <w:r w:rsidR="00C856FF" w:rsidRPr="00EB2D57">
        <w:rPr>
          <w:rFonts w:ascii="MS Gothic" w:hAnsi="MS Gothic" w:cs="MS Gothic"/>
          <w:color w:val="auto"/>
        </w:rPr>
        <w:t>两</w:t>
      </w:r>
      <w:r w:rsidRPr="00EB2D57">
        <w:rPr>
          <w:color w:val="auto"/>
        </w:rPr>
        <w:t>;</w:t>
      </w:r>
    </w:p>
    <w:p w14:paraId="331319AF" w14:textId="77777777" w:rsidR="00A57638" w:rsidRPr="00EB2D57" w:rsidRDefault="00E235EB" w:rsidP="000B3370">
      <w:pPr>
        <w:pStyle w:val="13"/>
        <w:numPr>
          <w:ilvl w:val="0"/>
          <w:numId w:val="382"/>
        </w:numPr>
        <w:jc w:val="both"/>
        <w:rPr>
          <w:color w:val="auto"/>
        </w:rPr>
      </w:pPr>
      <w:r w:rsidRPr="00EB2D57">
        <w:rPr>
          <w:color w:val="auto"/>
        </w:rPr>
        <w:t xml:space="preserve">порядковые числительные и префикс </w:t>
      </w:r>
      <w:r w:rsidR="00C856FF" w:rsidRPr="00EB2D57">
        <w:rPr>
          <w:rFonts w:ascii="MS Gothic" w:hAnsi="MS Gothic" w:cs="MS Gothic"/>
          <w:color w:val="auto"/>
        </w:rPr>
        <w:t>第</w:t>
      </w:r>
      <w:r w:rsidRPr="00EB2D57">
        <w:rPr>
          <w:color w:val="auto"/>
        </w:rPr>
        <w:t>;</w:t>
      </w:r>
    </w:p>
    <w:p w14:paraId="7ECD1C1F" w14:textId="77777777" w:rsidR="00A57638" w:rsidRPr="00EB2D57" w:rsidRDefault="00E235EB" w:rsidP="000B3370">
      <w:pPr>
        <w:pStyle w:val="13"/>
        <w:numPr>
          <w:ilvl w:val="0"/>
          <w:numId w:val="382"/>
        </w:numPr>
        <w:jc w:val="both"/>
        <w:rPr>
          <w:color w:val="auto"/>
        </w:rPr>
      </w:pPr>
      <w:r w:rsidRPr="00EB2D57">
        <w:rPr>
          <w:color w:val="auto"/>
        </w:rPr>
        <w:t xml:space="preserve">счётные слова (классификаторы) </w:t>
      </w:r>
      <w:r w:rsidR="00C856FF" w:rsidRPr="00EB2D57">
        <w:rPr>
          <w:color w:val="auto"/>
        </w:rPr>
        <w:t>(</w:t>
      </w:r>
      <w:r w:rsidR="00C856FF" w:rsidRPr="00EB2D57">
        <w:rPr>
          <w:rFonts w:ascii="MS Gothic" w:hAnsi="MS Gothic" w:cs="MS Gothic"/>
          <w:color w:val="auto"/>
        </w:rPr>
        <w:t>碗</w:t>
      </w:r>
      <w:r w:rsidR="00C856FF" w:rsidRPr="00EB2D57">
        <w:rPr>
          <w:color w:val="auto"/>
        </w:rPr>
        <w:t xml:space="preserve">, </w:t>
      </w:r>
      <w:r w:rsidR="00C856FF" w:rsidRPr="00EB2D57">
        <w:rPr>
          <w:rFonts w:ascii="MS Gothic" w:hAnsi="MS Gothic" w:cs="MS Gothic"/>
          <w:color w:val="auto"/>
        </w:rPr>
        <w:t>种</w:t>
      </w:r>
      <w:r w:rsidRPr="00EB2D57">
        <w:rPr>
          <w:color w:val="auto"/>
          <w:sz w:val="18"/>
          <w:szCs w:val="18"/>
        </w:rPr>
        <w:t xml:space="preserve"> </w:t>
      </w:r>
      <w:r w:rsidRPr="00EB2D57">
        <w:rPr>
          <w:color w:val="auto"/>
        </w:rPr>
        <w:t xml:space="preserve">и др.), универсальное счётное слово </w:t>
      </w:r>
      <w:r w:rsidR="00C856FF" w:rsidRPr="00EB2D57">
        <w:rPr>
          <w:rFonts w:ascii="MS Gothic" w:hAnsi="MS Gothic" w:cs="MS Gothic"/>
          <w:color w:val="auto"/>
        </w:rPr>
        <w:t>个</w:t>
      </w:r>
      <w:r w:rsidRPr="00EB2D57">
        <w:rPr>
          <w:color w:val="auto"/>
        </w:rPr>
        <w:t>;</w:t>
      </w:r>
    </w:p>
    <w:p w14:paraId="1DBCD164" w14:textId="77777777" w:rsidR="00A57638" w:rsidRPr="00EB2D57" w:rsidRDefault="00E235EB" w:rsidP="000B3370">
      <w:pPr>
        <w:pStyle w:val="13"/>
        <w:numPr>
          <w:ilvl w:val="0"/>
          <w:numId w:val="382"/>
        </w:numPr>
        <w:jc w:val="both"/>
        <w:rPr>
          <w:color w:val="auto"/>
        </w:rPr>
      </w:pPr>
      <w:r w:rsidRPr="00EB2D57">
        <w:rPr>
          <w:color w:val="auto"/>
        </w:rPr>
        <w:t xml:space="preserve">счётное слово неопределённого множества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些</w:t>
      </w:r>
      <w:r w:rsidRPr="00EB2D57">
        <w:rPr>
          <w:color w:val="auto"/>
        </w:rPr>
        <w:t>;</w:t>
      </w:r>
    </w:p>
    <w:p w14:paraId="6FB9B42E" w14:textId="77777777" w:rsidR="00A57638" w:rsidRPr="00EB2D57" w:rsidRDefault="00E235EB" w:rsidP="000B3370">
      <w:pPr>
        <w:pStyle w:val="13"/>
        <w:numPr>
          <w:ilvl w:val="0"/>
          <w:numId w:val="382"/>
        </w:numPr>
        <w:jc w:val="both"/>
        <w:rPr>
          <w:color w:val="auto"/>
        </w:rPr>
      </w:pPr>
      <w:r w:rsidRPr="00EB2D57">
        <w:rPr>
          <w:color w:val="auto"/>
        </w:rPr>
        <w:t xml:space="preserve">вопросительную частицу </w:t>
      </w:r>
      <w:r w:rsidR="00C856FF" w:rsidRPr="00EB2D57">
        <w:rPr>
          <w:rFonts w:ascii="SimSun" w:eastAsia="SimSun" w:hAnsi="SimSun" w:cs="SimSun" w:hint="eastAsia"/>
          <w:color w:val="auto"/>
        </w:rPr>
        <w:t>吗</w:t>
      </w:r>
      <w:r w:rsidRPr="00EB2D57">
        <w:rPr>
          <w:color w:val="auto"/>
        </w:rPr>
        <w:t>;</w:t>
      </w:r>
    </w:p>
    <w:p w14:paraId="4242342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呢 </w:t>
      </w:r>
      <w:r w:rsidRPr="00EB2D57">
        <w:rPr>
          <w:color w:val="auto"/>
        </w:rPr>
        <w:t>для формирования неполного вопроса;</w:t>
      </w:r>
    </w:p>
    <w:p w14:paraId="00D7CEA8"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了</w:t>
      </w:r>
      <w:r w:rsidRPr="00EB2D57">
        <w:rPr>
          <w:color w:val="auto"/>
        </w:rPr>
        <w:t>;</w:t>
      </w:r>
    </w:p>
    <w:p w14:paraId="721FBAA0" w14:textId="77777777" w:rsidR="00A57638" w:rsidRPr="00EB2D57" w:rsidRDefault="00E235EB" w:rsidP="000B3370">
      <w:pPr>
        <w:pStyle w:val="13"/>
        <w:numPr>
          <w:ilvl w:val="0"/>
          <w:numId w:val="382"/>
        </w:numPr>
        <w:jc w:val="both"/>
        <w:rPr>
          <w:color w:val="auto"/>
        </w:rPr>
      </w:pPr>
      <w:r w:rsidRPr="00EB2D57">
        <w:rPr>
          <w:color w:val="auto"/>
        </w:rPr>
        <w:t xml:space="preserve">частицу </w:t>
      </w:r>
      <w:r w:rsidR="00C856FF" w:rsidRPr="00EB2D57">
        <w:rPr>
          <w:rFonts w:ascii="MS Gothic" w:hAnsi="MS Gothic" w:cs="MS Gothic"/>
          <w:color w:val="auto"/>
        </w:rPr>
        <w:t xml:space="preserve">吧 </w:t>
      </w:r>
      <w:r w:rsidRPr="00EB2D57">
        <w:rPr>
          <w:color w:val="auto"/>
        </w:rPr>
        <w:t>в побудительных предложениях;</w:t>
      </w:r>
    </w:p>
    <w:p w14:paraId="464783C9" w14:textId="77777777" w:rsidR="00A57638" w:rsidRPr="00EB2D57" w:rsidRDefault="00E235EB" w:rsidP="000B3370">
      <w:pPr>
        <w:pStyle w:val="13"/>
        <w:numPr>
          <w:ilvl w:val="0"/>
          <w:numId w:val="382"/>
        </w:numPr>
        <w:jc w:val="both"/>
        <w:rPr>
          <w:color w:val="auto"/>
        </w:rPr>
      </w:pPr>
      <w:r w:rsidRPr="00EB2D57">
        <w:rPr>
          <w:color w:val="auto"/>
        </w:rPr>
        <w:t xml:space="preserve">модальную частицу </w:t>
      </w:r>
      <w:r w:rsidR="00C856FF" w:rsidRPr="00EB2D57">
        <w:rPr>
          <w:rFonts w:ascii="MS Gothic" w:hAnsi="MS Gothic" w:cs="MS Gothic"/>
          <w:color w:val="auto"/>
        </w:rPr>
        <w:t xml:space="preserve">吧 </w:t>
      </w:r>
      <w:r w:rsidRPr="00EB2D57">
        <w:rPr>
          <w:color w:val="auto"/>
        </w:rPr>
        <w:t>для выражения неопределённости или предположения;</w:t>
      </w:r>
    </w:p>
    <w:p w14:paraId="40979E8B" w14:textId="77777777" w:rsidR="00A57638" w:rsidRPr="00EB2D57" w:rsidRDefault="00E235EB" w:rsidP="000B3370">
      <w:pPr>
        <w:pStyle w:val="13"/>
        <w:numPr>
          <w:ilvl w:val="0"/>
          <w:numId w:val="382"/>
        </w:numPr>
        <w:spacing w:line="269" w:lineRule="auto"/>
        <w:jc w:val="both"/>
        <w:rPr>
          <w:color w:val="auto"/>
        </w:rPr>
      </w:pPr>
      <w:r w:rsidRPr="00EB2D57">
        <w:rPr>
          <w:color w:val="auto"/>
        </w:rPr>
        <w:t xml:space="preserve">суффиксы </w:t>
      </w:r>
      <w:r w:rsidR="00C856FF" w:rsidRPr="00EB2D57">
        <w:rPr>
          <w:rFonts w:ascii="MS Gothic" w:hAnsi="MS Gothic" w:cs="MS Gothic"/>
          <w:color w:val="auto"/>
        </w:rPr>
        <w:t xml:space="preserve">了 </w:t>
      </w:r>
      <w:r w:rsidRPr="00EB2D57">
        <w:rPr>
          <w:color w:val="auto"/>
        </w:rPr>
        <w:t xml:space="preserve">(для обозначения завершенности действия), </w:t>
      </w:r>
      <w:r w:rsidR="00C856FF" w:rsidRPr="00EB2D57">
        <w:rPr>
          <w:rFonts w:ascii="Microsoft JhengHei" w:eastAsia="Microsoft JhengHei" w:hAnsi="Microsoft JhengHei" w:cs="Microsoft JhengHei" w:hint="eastAsia"/>
          <w:color w:val="auto"/>
        </w:rPr>
        <w:t>过</w:t>
      </w:r>
      <w:r w:rsidR="00C856FF" w:rsidRPr="00EB2D57">
        <w:rPr>
          <w:color w:val="auto"/>
        </w:rPr>
        <w:t xml:space="preserve">, </w:t>
      </w:r>
      <w:r w:rsidR="00C856FF" w:rsidRPr="00EB2D57">
        <w:rPr>
          <w:rFonts w:ascii="MS Gothic" w:hAnsi="MS Gothic" w:cs="MS Gothic"/>
          <w:color w:val="auto"/>
        </w:rPr>
        <w:t>着</w:t>
      </w:r>
      <w:r w:rsidRPr="00EB2D57">
        <w:rPr>
          <w:i/>
          <w:iCs/>
          <w:color w:val="auto"/>
        </w:rPr>
        <w:t>;</w:t>
      </w:r>
    </w:p>
    <w:p w14:paraId="13AA2340" w14:textId="77777777" w:rsidR="00A57638" w:rsidRPr="00EB2D57" w:rsidRDefault="00E235EB" w:rsidP="000B3370">
      <w:pPr>
        <w:pStyle w:val="13"/>
        <w:numPr>
          <w:ilvl w:val="0"/>
          <w:numId w:val="382"/>
        </w:numPr>
        <w:spacing w:line="218" w:lineRule="auto"/>
        <w:jc w:val="both"/>
        <w:rPr>
          <w:color w:val="auto"/>
        </w:rPr>
      </w:pPr>
      <w:r w:rsidRPr="00EB2D57">
        <w:rPr>
          <w:i/>
          <w:iCs/>
          <w:color w:val="auto"/>
        </w:rPr>
        <w:t>служебное слово</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0116FF2F"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междометия </w:t>
      </w:r>
      <w:r w:rsidR="00C856FF" w:rsidRPr="00EB2D57">
        <w:rPr>
          <w:color w:val="auto"/>
        </w:rPr>
        <w:t>(</w:t>
      </w:r>
      <w:r w:rsidR="00C856FF" w:rsidRPr="00EB2D57">
        <w:rPr>
          <w:rFonts w:ascii="MS Gothic" w:hAnsi="MS Gothic" w:cs="MS Gothic"/>
          <w:color w:val="auto"/>
        </w:rPr>
        <w:t>啊，唉，哦</w:t>
      </w:r>
      <w:r w:rsidRPr="00EB2D57">
        <w:rPr>
          <w:color w:val="auto"/>
          <w:sz w:val="18"/>
          <w:szCs w:val="18"/>
        </w:rPr>
        <w:t xml:space="preserve"> </w:t>
      </w:r>
      <w:r w:rsidRPr="00EB2D57">
        <w:rPr>
          <w:color w:val="auto"/>
        </w:rPr>
        <w:t>и др.) для выражения чувств и эмоций в соответствии с коммуникативной ситуацией;</w:t>
      </w:r>
    </w:p>
    <w:p w14:paraId="6A4852A3"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дат в китайском языке;</w:t>
      </w:r>
    </w:p>
    <w:p w14:paraId="739729A1"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дней недели;</w:t>
      </w:r>
    </w:p>
    <w:p w14:paraId="0924F8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обозначения точного времени;</w:t>
      </w:r>
    </w:p>
    <w:p w14:paraId="6A69BF4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различные способы обозначения количества, в том числе неопределённого количества: счетное слово/наречие </w:t>
      </w:r>
      <w:r w:rsidR="00C856FF" w:rsidRPr="00EB2D57">
        <w:rPr>
          <w:color w:val="auto"/>
        </w:rPr>
        <w:t>(</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点</w:t>
      </w:r>
      <w:r w:rsidR="00C856FF" w:rsidRPr="00EB2D57">
        <w:rPr>
          <w:color w:val="auto"/>
        </w:rPr>
        <w:t xml:space="preserve"> </w:t>
      </w:r>
      <w:r w:rsidR="00C856FF" w:rsidRPr="00EB2D57">
        <w:rPr>
          <w:rFonts w:ascii="MS Gothic" w:hAnsi="MS Gothic" w:cs="MS Gothic"/>
          <w:color w:val="auto"/>
        </w:rPr>
        <w:t>儿</w:t>
      </w:r>
      <w:r w:rsidRPr="00EB2D57">
        <w:rPr>
          <w:color w:val="auto"/>
          <w:lang w:eastAsia="en-US" w:bidi="en-US"/>
        </w:rPr>
        <w:t xml:space="preserve">; </w:t>
      </w:r>
      <w:r w:rsidRPr="00EB2D57">
        <w:rPr>
          <w:i/>
          <w:iCs/>
          <w:color w:val="auto"/>
        </w:rPr>
        <w:t>приблизительного количества (с использованием соседних чисел и др.);</w:t>
      </w:r>
    </w:p>
    <w:p w14:paraId="75DC6C8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有（一）点儿</w:t>
      </w:r>
      <w:r w:rsidR="00C856FF" w:rsidRPr="00EB2D57">
        <w:rPr>
          <w:color w:val="auto"/>
        </w:rPr>
        <w:t xml:space="preserve">, отличие от </w:t>
      </w:r>
      <w:r w:rsidR="00C856FF" w:rsidRPr="00EB2D57">
        <w:rPr>
          <w:rFonts w:ascii="MS Gothic" w:hAnsi="MS Gothic" w:cs="MS Gothic"/>
          <w:color w:val="auto"/>
        </w:rPr>
        <w:t>一点儿</w:t>
      </w:r>
      <w:r w:rsidRPr="00EB2D57">
        <w:rPr>
          <w:color w:val="auto"/>
        </w:rPr>
        <w:t>;</w:t>
      </w:r>
    </w:p>
    <w:p w14:paraId="243C271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 xml:space="preserve">一下儿 </w:t>
      </w:r>
      <w:r w:rsidRPr="00EB2D57">
        <w:rPr>
          <w:color w:val="auto"/>
        </w:rPr>
        <w:t>с глаголом;</w:t>
      </w:r>
    </w:p>
    <w:p w14:paraId="32B3C803"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времени;</w:t>
      </w:r>
    </w:p>
    <w:p w14:paraId="360CF93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оборот </w:t>
      </w:r>
      <w:r w:rsidR="00C856FF" w:rsidRPr="00EB2D57">
        <w:rPr>
          <w:rFonts w:ascii="MS Gothic" w:hAnsi="MS Gothic" w:cs="MS Gothic"/>
          <w:color w:val="auto"/>
        </w:rPr>
        <w:t>的</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sz w:val="18"/>
          <w:szCs w:val="18"/>
        </w:rPr>
        <w:t xml:space="preserve"> </w:t>
      </w:r>
      <w:r w:rsidRPr="00EB2D57">
        <w:rPr>
          <w:color w:val="auto"/>
        </w:rPr>
        <w:t>(«во время...»);</w:t>
      </w:r>
    </w:p>
    <w:p w14:paraId="2AC0F8C3"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способы выяснения времени с вопросительными словосочетаниями </w:t>
      </w:r>
      <w:r w:rsidR="00C856FF" w:rsidRPr="00EB2D57">
        <w:rPr>
          <w:rFonts w:ascii="MS Gothic" w:hAnsi="MS Gothic" w:cs="MS Gothic"/>
          <w:color w:val="auto"/>
        </w:rPr>
        <w:t>几点</w:t>
      </w:r>
      <w:r w:rsidR="00C856FF" w:rsidRPr="00EB2D57">
        <w:rPr>
          <w:color w:val="auto"/>
        </w:rPr>
        <w:t xml:space="preserve"> и </w:t>
      </w:r>
      <w:r w:rsidR="00C856FF" w:rsidRPr="00EB2D57">
        <w:rPr>
          <w:rFonts w:ascii="MS Gothic" w:hAnsi="MS Gothic" w:cs="MS Gothic"/>
          <w:color w:val="auto"/>
        </w:rPr>
        <w:t>什么</w:t>
      </w:r>
      <w:r w:rsidR="00C856FF" w:rsidRPr="00EB2D57">
        <w:rPr>
          <w:rFonts w:ascii="Microsoft JhengHei" w:eastAsia="Microsoft JhengHei" w:hAnsi="Microsoft JhengHei" w:cs="Microsoft JhengHei" w:hint="eastAsia"/>
          <w:color w:val="auto"/>
        </w:rPr>
        <w:t>时</w:t>
      </w:r>
      <w:r w:rsidR="00C856FF" w:rsidRPr="00EB2D57">
        <w:rPr>
          <w:rFonts w:ascii="MS Gothic" w:hAnsi="MS Gothic" w:cs="MS Gothic"/>
          <w:color w:val="auto"/>
        </w:rPr>
        <w:t>候</w:t>
      </w:r>
      <w:r w:rsidRPr="00EB2D57">
        <w:rPr>
          <w:color w:val="auto"/>
          <w:lang w:eastAsia="en-US" w:bidi="en-US"/>
        </w:rPr>
        <w:t>;</w:t>
      </w:r>
    </w:p>
    <w:p w14:paraId="48142582" w14:textId="77777777" w:rsidR="00A57638" w:rsidRPr="00EB2D57" w:rsidRDefault="00E235EB" w:rsidP="000B3370">
      <w:pPr>
        <w:pStyle w:val="13"/>
        <w:numPr>
          <w:ilvl w:val="0"/>
          <w:numId w:val="382"/>
        </w:numPr>
        <w:spacing w:line="240" w:lineRule="auto"/>
        <w:jc w:val="both"/>
        <w:rPr>
          <w:color w:val="auto"/>
        </w:rPr>
      </w:pPr>
      <w:r w:rsidRPr="00EB2D57">
        <w:rPr>
          <w:color w:val="auto"/>
        </w:rPr>
        <w:t>обстоятельство места;</w:t>
      </w:r>
    </w:p>
    <w:p w14:paraId="47EFCFCE" w14:textId="77777777" w:rsidR="00A57638" w:rsidRPr="00EB2D57" w:rsidRDefault="00E235EB" w:rsidP="000B3370">
      <w:pPr>
        <w:pStyle w:val="13"/>
        <w:numPr>
          <w:ilvl w:val="0"/>
          <w:numId w:val="382"/>
        </w:numPr>
        <w:spacing w:line="240" w:lineRule="auto"/>
        <w:jc w:val="both"/>
        <w:rPr>
          <w:color w:val="auto"/>
        </w:rPr>
      </w:pPr>
      <w:r w:rsidRPr="00EB2D57">
        <w:rPr>
          <w:color w:val="auto"/>
        </w:rPr>
        <w:t>способы описания местонахождения, в том числе с помощью локативов (</w:t>
      </w:r>
      <w:r w:rsidR="00C856FF" w:rsidRPr="00EB2D57">
        <w:rPr>
          <w:rFonts w:ascii="MS Gothic" w:hAnsi="MS Gothic" w:cs="MS Gothic"/>
          <w:color w:val="auto"/>
        </w:rPr>
        <w:t>里</w:t>
      </w:r>
      <w:r w:rsidR="00C856FF" w:rsidRPr="00EB2D57">
        <w:rPr>
          <w:color w:val="auto"/>
        </w:rPr>
        <w:t xml:space="preserve">, </w:t>
      </w:r>
      <w:r w:rsidR="00C856FF" w:rsidRPr="00EB2D57">
        <w:rPr>
          <w:rFonts w:ascii="MS Gothic" w:hAnsi="MS Gothic" w:cs="MS Gothic"/>
          <w:color w:val="auto"/>
        </w:rPr>
        <w:t>上</w:t>
      </w:r>
      <w:r w:rsidRPr="00EB2D57">
        <w:rPr>
          <w:color w:val="auto"/>
        </w:rPr>
        <w:t xml:space="preserve">и других) и их сочетания с </w:t>
      </w:r>
      <w:r w:rsidR="00C856FF" w:rsidRPr="00EB2D57">
        <w:rPr>
          <w:rFonts w:ascii="MS Gothic" w:hAnsi="MS Gothic" w:cs="MS Gothic"/>
          <w:color w:val="auto"/>
        </w:rPr>
        <w:t>面</w:t>
      </w:r>
      <w:r w:rsidR="00C856FF" w:rsidRPr="00EB2D57">
        <w:rPr>
          <w:color w:val="auto"/>
        </w:rPr>
        <w:t xml:space="preserve"> и </w:t>
      </w:r>
      <w:r w:rsidR="00C856FF" w:rsidRPr="00EB2D57">
        <w:rPr>
          <w:rFonts w:ascii="SimSun" w:eastAsia="SimSun" w:hAnsi="SimSun" w:cs="SimSun" w:hint="eastAsia"/>
          <w:color w:val="auto"/>
        </w:rPr>
        <w:t>边</w:t>
      </w:r>
      <w:r w:rsidRPr="00EB2D57">
        <w:rPr>
          <w:color w:val="auto"/>
        </w:rPr>
        <w:t>, послелоги со значением места (</w:t>
      </w:r>
      <w:r w:rsidR="00C856FF" w:rsidRPr="00EB2D57">
        <w:rPr>
          <w:rFonts w:ascii="MS Gothic" w:hAnsi="MS Gothic" w:cs="MS Gothic"/>
          <w:color w:val="auto"/>
        </w:rPr>
        <w:t>上面</w:t>
      </w:r>
      <w:r w:rsidR="00C856FF" w:rsidRPr="00EB2D57">
        <w:rPr>
          <w:color w:val="auto"/>
        </w:rPr>
        <w:t xml:space="preserve">, </w:t>
      </w:r>
      <w:r w:rsidR="00C856FF" w:rsidRPr="00EB2D57">
        <w:rPr>
          <w:rFonts w:ascii="MS Gothic" w:hAnsi="MS Gothic" w:cs="MS Gothic"/>
          <w:color w:val="auto"/>
        </w:rPr>
        <w:t>下面</w:t>
      </w:r>
      <w:r w:rsidR="00C856FF" w:rsidRPr="00EB2D57">
        <w:rPr>
          <w:color w:val="auto"/>
        </w:rPr>
        <w:t xml:space="preserve">, </w:t>
      </w:r>
      <w:r w:rsidR="00C856FF" w:rsidRPr="00EB2D57">
        <w:rPr>
          <w:rFonts w:ascii="MS Gothic" w:hAnsi="MS Gothic" w:cs="MS Gothic"/>
          <w:color w:val="auto"/>
        </w:rPr>
        <w:t>左</w:t>
      </w:r>
      <w:r w:rsidR="00C856FF" w:rsidRPr="00EB2D57">
        <w:rPr>
          <w:color w:val="auto"/>
        </w:rPr>
        <w:t xml:space="preserve">, </w:t>
      </w:r>
      <w:r w:rsidR="00C856FF" w:rsidRPr="00EB2D57">
        <w:rPr>
          <w:rFonts w:ascii="MS Gothic" w:hAnsi="MS Gothic" w:cs="MS Gothic"/>
          <w:color w:val="auto"/>
        </w:rPr>
        <w:t xml:space="preserve">右 </w:t>
      </w:r>
      <w:r w:rsidRPr="00EB2D57">
        <w:rPr>
          <w:color w:val="auto"/>
        </w:rPr>
        <w:t>и другие);</w:t>
      </w:r>
    </w:p>
    <w:p w14:paraId="5603FB09"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местоположения с помощью </w:t>
      </w:r>
      <w:r w:rsidRPr="00EB2D57">
        <w:rPr>
          <w:color w:val="auto"/>
          <w:sz w:val="18"/>
          <w:szCs w:val="18"/>
        </w:rPr>
        <w:t xml:space="preserve">А </w:t>
      </w:r>
      <w:r w:rsidRPr="00EB2D57">
        <w:rPr>
          <w:color w:val="auto"/>
        </w:rPr>
        <w:t xml:space="preserve">в сочетании с </w:t>
      </w:r>
      <w:r w:rsidRPr="00EB2D57">
        <w:rPr>
          <w:color w:val="auto"/>
        </w:rPr>
        <w:lastRenderedPageBreak/>
        <w:t xml:space="preserve">личными местоимениями </w:t>
      </w:r>
      <w:r w:rsidR="00C856FF" w:rsidRPr="00EB2D57">
        <w:rPr>
          <w:rFonts w:ascii="Microsoft JhengHei" w:eastAsia="Microsoft JhengHei" w:hAnsi="Microsoft JhengHei" w:cs="Microsoft JhengHei" w:hint="eastAsia"/>
          <w:color w:val="auto"/>
        </w:rPr>
        <w:t>这儿</w:t>
      </w:r>
      <w:r w:rsidR="00C856FF" w:rsidRPr="00EB2D57">
        <w:rPr>
          <w:color w:val="auto"/>
        </w:rPr>
        <w:t xml:space="preserve"> и </w:t>
      </w:r>
      <w:r w:rsidR="00C856FF" w:rsidRPr="00EB2D57">
        <w:rPr>
          <w:rFonts w:ascii="MS Gothic" w:hAnsi="MS Gothic" w:cs="MS Gothic"/>
          <w:color w:val="auto"/>
        </w:rPr>
        <w:t>那儿</w:t>
      </w:r>
      <w:r w:rsidRPr="00EB2D57">
        <w:rPr>
          <w:color w:val="auto"/>
        </w:rPr>
        <w:t>;</w:t>
      </w:r>
    </w:p>
    <w:p w14:paraId="71C26301"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словосочетание </w:t>
      </w:r>
      <w:r w:rsidR="00C856FF" w:rsidRPr="00EB2D57">
        <w:rPr>
          <w:rFonts w:ascii="MS Gothic" w:hAnsi="MS Gothic" w:cs="MS Gothic"/>
          <w:color w:val="auto"/>
        </w:rPr>
        <w:t>住在</w:t>
      </w:r>
      <w:r w:rsidRPr="00EB2D57">
        <w:rPr>
          <w:color w:val="auto"/>
          <w:sz w:val="18"/>
          <w:szCs w:val="18"/>
        </w:rPr>
        <w:t xml:space="preserve"> </w:t>
      </w:r>
      <w:r w:rsidRPr="00EB2D57">
        <w:rPr>
          <w:color w:val="auto"/>
        </w:rPr>
        <w:t>в сочетании с существительным со значением места;</w:t>
      </w:r>
    </w:p>
    <w:p w14:paraId="495D1C4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обозначение местонахождения/наличия с помощью глагола-связки </w:t>
      </w:r>
      <w:r w:rsidR="00C856FF" w:rsidRPr="00EB2D57">
        <w:rPr>
          <w:rFonts w:ascii="MS Gothic" w:hAnsi="MS Gothic" w:cs="MS Gothic"/>
          <w:color w:val="auto"/>
        </w:rPr>
        <w:t>是</w:t>
      </w:r>
      <w:r w:rsidRPr="00EB2D57">
        <w:rPr>
          <w:color w:val="auto"/>
        </w:rPr>
        <w:t>;</w:t>
      </w:r>
    </w:p>
    <w:p w14:paraId="141337B3"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обстоятельство образа действия (в том числе со служебным словом</w:t>
      </w:r>
      <w:r w:rsidRPr="00EB2D57">
        <w:rPr>
          <w:color w:val="auto"/>
          <w:sz w:val="18"/>
          <w:szCs w:val="18"/>
        </w:rPr>
        <w:t xml:space="preserve"> </w:t>
      </w:r>
      <w:r w:rsidR="00C856FF" w:rsidRPr="00EB2D57">
        <w:rPr>
          <w:rFonts w:ascii="MS Gothic" w:hAnsi="MS Gothic" w:cs="MS Gothic"/>
          <w:color w:val="auto"/>
        </w:rPr>
        <w:t>地</w:t>
      </w:r>
      <w:r w:rsidRPr="00EB2D57">
        <w:rPr>
          <w:i/>
          <w:iCs/>
          <w:color w:val="auto"/>
        </w:rPr>
        <w:t>);</w:t>
      </w:r>
    </w:p>
    <w:p w14:paraId="404C8852" w14:textId="77777777" w:rsidR="00A57638" w:rsidRPr="00EB2D57" w:rsidRDefault="00E235EB" w:rsidP="000B3370">
      <w:pPr>
        <w:pStyle w:val="13"/>
        <w:numPr>
          <w:ilvl w:val="0"/>
          <w:numId w:val="382"/>
        </w:numPr>
        <w:tabs>
          <w:tab w:val="left" w:pos="1743"/>
          <w:tab w:val="left" w:leader="dot" w:pos="2262"/>
          <w:tab w:val="left" w:leader="dot" w:pos="2958"/>
          <w:tab w:val="left" w:leader="dot" w:pos="3930"/>
          <w:tab w:val="left" w:leader="dot" w:pos="4926"/>
          <w:tab w:val="left" w:leader="dot" w:pos="6033"/>
        </w:tabs>
        <w:spacing w:line="240" w:lineRule="auto"/>
        <w:jc w:val="both"/>
        <w:rPr>
          <w:color w:val="auto"/>
          <w:sz w:val="18"/>
          <w:szCs w:val="18"/>
        </w:rPr>
      </w:pPr>
      <w:r w:rsidRPr="00EB2D57">
        <w:rPr>
          <w:i/>
          <w:iCs/>
          <w:color w:val="auto"/>
        </w:rPr>
        <w:t>конструкции</w:t>
      </w:r>
      <w:r w:rsidR="00C856FF" w:rsidRPr="00EB2D57">
        <w:rPr>
          <w:i/>
          <w:iCs/>
          <w:color w:val="auto"/>
        </w:rPr>
        <w:t xml:space="preserve"> </w:t>
      </w:r>
      <w:r w:rsidR="00C856FF" w:rsidRPr="00EB2D57">
        <w:rPr>
          <w:rFonts w:ascii="MS Gothic" w:hAnsi="MS Gothic" w:cs="MS Gothic"/>
          <w:color w:val="auto"/>
        </w:rPr>
        <w:t>不</w:t>
      </w:r>
      <w:r w:rsidR="00C856FF" w:rsidRPr="00EB2D57">
        <w:rPr>
          <w:color w:val="auto"/>
        </w:rPr>
        <w:t>……</w:t>
      </w:r>
      <w:r w:rsidR="00C856FF" w:rsidRPr="00EB2D57">
        <w:rPr>
          <w:rFonts w:ascii="MS Gothic" w:hAnsi="MS Gothic" w:cs="MS Gothic"/>
          <w:color w:val="auto"/>
        </w:rPr>
        <w:t>也不</w:t>
      </w:r>
      <w:r w:rsidR="00C856FF" w:rsidRPr="00EB2D57">
        <w:rPr>
          <w:color w:val="auto"/>
        </w:rPr>
        <w:t xml:space="preserve">……; </w:t>
      </w:r>
      <w:r w:rsidR="00C856FF" w:rsidRPr="00EB2D57">
        <w:rPr>
          <w:rFonts w:ascii="MS Gothic" w:hAnsi="MS Gothic" w:cs="MS Gothic"/>
          <w:color w:val="auto"/>
        </w:rPr>
        <w:t>有的</w:t>
      </w:r>
      <w:r w:rsidR="00C856FF" w:rsidRPr="00EB2D57">
        <w:rPr>
          <w:color w:val="auto"/>
        </w:rPr>
        <w:t>……</w:t>
      </w:r>
      <w:r w:rsidR="00C856FF" w:rsidRPr="00EB2D57">
        <w:rPr>
          <w:rFonts w:ascii="MS Gothic" w:hAnsi="MS Gothic" w:cs="MS Gothic"/>
          <w:color w:val="auto"/>
        </w:rPr>
        <w:t>，有的</w:t>
      </w:r>
      <w:r w:rsidR="00C856FF" w:rsidRPr="00EB2D57">
        <w:rPr>
          <w:color w:val="auto"/>
        </w:rPr>
        <w:t xml:space="preserve">……;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 xml:space="preserve">……; </w:t>
      </w:r>
      <w:r w:rsidR="00C856FF" w:rsidRPr="00EB2D57">
        <w:rPr>
          <w:rFonts w:ascii="MS Gothic" w:hAnsi="MS Gothic" w:cs="MS Gothic"/>
          <w:color w:val="auto"/>
        </w:rPr>
        <w:t>先</w:t>
      </w:r>
      <w:r w:rsidR="00C856FF" w:rsidRPr="00EB2D57">
        <w:rPr>
          <w:color w:val="auto"/>
        </w:rPr>
        <w:t xml:space="preserve">……, </w:t>
      </w:r>
      <w:r w:rsidR="00C856FF" w:rsidRPr="00EB2D57">
        <w:rPr>
          <w:rFonts w:ascii="MS Gothic" w:hAnsi="MS Gothic" w:cs="MS Gothic"/>
          <w:color w:val="auto"/>
        </w:rPr>
        <w:t>然后</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w:t>
      </w:r>
      <w:r w:rsidR="00C856FF" w:rsidRPr="00EB2D57">
        <w:rPr>
          <w:rFonts w:ascii="MS Gothic" w:hAnsi="MS Gothic" w:cs="MS Gothic"/>
          <w:color w:val="auto"/>
        </w:rPr>
        <w:t>就</w:t>
      </w:r>
      <w:r w:rsidR="00C856FF" w:rsidRPr="00EB2D57">
        <w:rPr>
          <w:color w:val="auto"/>
        </w:rPr>
        <w:t xml:space="preserve">……; </w:t>
      </w:r>
      <w:r w:rsidR="00C856FF" w:rsidRPr="00EB2D57">
        <w:rPr>
          <w:rFonts w:ascii="MS Gothic" w:hAnsi="MS Gothic" w:cs="MS Gothic"/>
          <w:color w:val="auto"/>
        </w:rPr>
        <w:t>一</w:t>
      </w:r>
      <w:r w:rsidR="00C856FF" w:rsidRPr="00EB2D57">
        <w:rPr>
          <w:color w:val="auto"/>
        </w:rPr>
        <w:t xml:space="preserve"> </w:t>
      </w:r>
      <w:r w:rsidR="00C856FF" w:rsidRPr="00EB2D57">
        <w:rPr>
          <w:rFonts w:ascii="Microsoft JhengHei" w:eastAsia="Microsoft JhengHei" w:hAnsi="Microsoft JhengHei" w:cs="Microsoft JhengHei" w:hint="eastAsia"/>
          <w:color w:val="auto"/>
        </w:rPr>
        <w:t>边</w:t>
      </w:r>
      <w:r w:rsidR="00C856FF" w:rsidRPr="00EB2D57">
        <w:rPr>
          <w:color w:val="auto"/>
        </w:rPr>
        <w:t xml:space="preserve">…… </w:t>
      </w:r>
      <w:r w:rsidR="00C856FF" w:rsidRPr="00EB2D57">
        <w:rPr>
          <w:rFonts w:ascii="MS Gothic" w:hAnsi="MS Gothic" w:cs="MS Gothic"/>
          <w:color w:val="auto"/>
        </w:rPr>
        <w:t>，</w:t>
      </w:r>
      <w:r w:rsidR="00C856FF" w:rsidRPr="00EB2D57">
        <w:rPr>
          <w:color w:val="auto"/>
        </w:rPr>
        <w:t xml:space="preserve"> </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边</w:t>
      </w:r>
      <w:r w:rsidR="00C856FF" w:rsidRPr="00EB2D57">
        <w:rPr>
          <w:color w:val="auto"/>
        </w:rPr>
        <w:t>……</w:t>
      </w:r>
      <w:r w:rsidRPr="00EB2D57">
        <w:rPr>
          <w:i/>
          <w:iCs/>
          <w:color w:val="auto"/>
        </w:rPr>
        <w:t>;</w:t>
      </w:r>
    </w:p>
    <w:p w14:paraId="531697C4"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24C91C36" w14:textId="77777777" w:rsidR="00A57638" w:rsidRPr="00EB2D57" w:rsidRDefault="00E235EB" w:rsidP="000B3370">
      <w:pPr>
        <w:pStyle w:val="13"/>
        <w:numPr>
          <w:ilvl w:val="0"/>
          <w:numId w:val="382"/>
        </w:numPr>
        <w:tabs>
          <w:tab w:val="left" w:leader="dot" w:pos="3365"/>
          <w:tab w:val="left" w:leader="dot" w:pos="4467"/>
        </w:tabs>
        <w:spacing w:line="240" w:lineRule="auto"/>
        <w:jc w:val="both"/>
        <w:rPr>
          <w:color w:val="auto"/>
        </w:rPr>
      </w:pPr>
      <w:r w:rsidRPr="00EB2D57">
        <w:rPr>
          <w:color w:val="auto"/>
        </w:rPr>
        <w:t xml:space="preserve">союзная конструкция </w:t>
      </w:r>
      <w:r w:rsidR="00C856FF" w:rsidRPr="00EB2D57">
        <w:rPr>
          <w:rFonts w:ascii="MS Gothic" w:hAnsi="MS Gothic" w:cs="MS Gothic"/>
          <w:color w:val="auto"/>
        </w:rPr>
        <w:t>因</w:t>
      </w:r>
      <w:r w:rsidR="00C856FF" w:rsidRPr="00EB2D57">
        <w:rPr>
          <w:rFonts w:ascii="Microsoft JhengHei" w:eastAsia="Microsoft JhengHei" w:hAnsi="Microsoft JhengHei" w:cs="Microsoft JhengHei" w:hint="eastAsia"/>
          <w:color w:val="auto"/>
        </w:rPr>
        <w:t>为</w:t>
      </w:r>
      <w:r w:rsidR="00C856FF" w:rsidRPr="00EB2D57">
        <w:rPr>
          <w:color w:val="auto"/>
        </w:rPr>
        <w:t>……, (</w:t>
      </w:r>
      <w:r w:rsidR="00C856FF" w:rsidRPr="00EB2D57">
        <w:rPr>
          <w:rFonts w:ascii="MS Gothic" w:hAnsi="MS Gothic" w:cs="MS Gothic"/>
          <w:color w:val="auto"/>
        </w:rPr>
        <w:t>所以</w:t>
      </w:r>
      <w:r w:rsidR="00C856FF" w:rsidRPr="00EB2D57">
        <w:rPr>
          <w:color w:val="auto"/>
        </w:rPr>
        <w:t>……)</w:t>
      </w:r>
      <w:r w:rsidRPr="00EB2D57">
        <w:rPr>
          <w:color w:val="auto"/>
        </w:rPr>
        <w:t>, оформляющая</w:t>
      </w:r>
    </w:p>
    <w:p w14:paraId="524C0D92" w14:textId="77777777" w:rsidR="00A57638" w:rsidRPr="00EB2D57" w:rsidRDefault="00E235EB" w:rsidP="000B3370">
      <w:pPr>
        <w:pStyle w:val="13"/>
        <w:numPr>
          <w:ilvl w:val="0"/>
          <w:numId w:val="382"/>
        </w:numPr>
        <w:spacing w:line="240" w:lineRule="auto"/>
        <w:jc w:val="both"/>
        <w:rPr>
          <w:color w:val="auto"/>
        </w:rPr>
      </w:pPr>
      <w:r w:rsidRPr="00EB2D57">
        <w:rPr>
          <w:color w:val="auto"/>
        </w:rPr>
        <w:t>причинно-следственную связь;</w:t>
      </w:r>
    </w:p>
    <w:p w14:paraId="4AB17E98" w14:textId="77777777" w:rsidR="00A57638" w:rsidRPr="00EB2D57" w:rsidRDefault="00E235EB" w:rsidP="000B3370">
      <w:pPr>
        <w:pStyle w:val="13"/>
        <w:numPr>
          <w:ilvl w:val="0"/>
          <w:numId w:val="382"/>
        </w:numPr>
        <w:tabs>
          <w:tab w:val="left" w:leader="dot" w:pos="6061"/>
        </w:tabs>
        <w:spacing w:line="240" w:lineRule="auto"/>
        <w:jc w:val="both"/>
        <w:rPr>
          <w:color w:val="auto"/>
        </w:rPr>
      </w:pPr>
      <w:r w:rsidRPr="00EB2D57">
        <w:rPr>
          <w:color w:val="auto"/>
        </w:rPr>
        <w:t xml:space="preserve">сложное предложение условия с конструкцией </w:t>
      </w:r>
      <w:r w:rsidR="00C856FF" w:rsidRPr="00EB2D57">
        <w:rPr>
          <w:rFonts w:ascii="MS Gothic" w:hAnsi="MS Gothic" w:cs="MS Gothic"/>
          <w:color w:val="auto"/>
        </w:rPr>
        <w:t>如果</w:t>
      </w:r>
      <w:r w:rsidR="00C856FF" w:rsidRPr="00EB2D57">
        <w:rPr>
          <w:color w:val="auto"/>
        </w:rPr>
        <w:t xml:space="preserve">……, </w:t>
      </w:r>
      <w:r w:rsidR="00C856FF" w:rsidRPr="00EB2D57">
        <w:rPr>
          <w:rFonts w:ascii="MS Gothic" w:hAnsi="MS Gothic" w:cs="MS Gothic"/>
          <w:color w:val="auto"/>
        </w:rPr>
        <w:t>就</w:t>
      </w:r>
      <w:r w:rsidR="00C856FF" w:rsidRPr="00EB2D57">
        <w:rPr>
          <w:color w:val="auto"/>
        </w:rPr>
        <w:t>……</w:t>
      </w:r>
      <w:r w:rsidRPr="00EB2D57">
        <w:rPr>
          <w:color w:val="auto"/>
        </w:rPr>
        <w:t>;</w:t>
      </w:r>
    </w:p>
    <w:p w14:paraId="16525DE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сложное предложение условия с союзом </w:t>
      </w:r>
      <w:r w:rsidR="00C856FF" w:rsidRPr="00EB2D57">
        <w:rPr>
          <w:rFonts w:ascii="MS Gothic" w:hAnsi="MS Gothic" w:cs="MS Gothic"/>
          <w:color w:val="auto"/>
        </w:rPr>
        <w:t>要是</w:t>
      </w:r>
      <w:r w:rsidRPr="00EB2D57">
        <w:rPr>
          <w:color w:val="auto"/>
        </w:rPr>
        <w:t>;</w:t>
      </w:r>
    </w:p>
    <w:p w14:paraId="70E9CBE5"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w:t>
      </w:r>
      <w:r w:rsidR="00C856FF" w:rsidRPr="00EB2D57">
        <w:rPr>
          <w:rFonts w:ascii="MS Gothic" w:hAnsi="MS Gothic" w:cs="MS Gothic"/>
          <w:color w:val="auto"/>
        </w:rPr>
        <w:t>就要</w:t>
      </w:r>
      <w:r w:rsidR="00C856FF" w:rsidRPr="00EB2D57">
        <w:rPr>
          <w:color w:val="auto"/>
        </w:rPr>
        <w:t>……</w:t>
      </w:r>
      <w:r w:rsidR="00C856FF" w:rsidRPr="00EB2D57">
        <w:rPr>
          <w:rFonts w:ascii="MS Gothic" w:hAnsi="MS Gothic" w:cs="MS Gothic"/>
          <w:color w:val="auto"/>
        </w:rPr>
        <w:t>了</w:t>
      </w:r>
      <w:r w:rsidR="00C856FF" w:rsidRPr="00EB2D57">
        <w:rPr>
          <w:color w:val="auto"/>
        </w:rPr>
        <w:t xml:space="preserve">; </w:t>
      </w:r>
      <w:r w:rsidR="00C856FF" w:rsidRPr="00EB2D57">
        <w:rPr>
          <w:rFonts w:ascii="MS Gothic" w:hAnsi="MS Gothic" w:cs="MS Gothic"/>
          <w:color w:val="auto"/>
        </w:rPr>
        <w:t>从</w:t>
      </w:r>
      <w:r w:rsidR="00C856FF" w:rsidRPr="00EB2D57">
        <w:rPr>
          <w:color w:val="auto"/>
        </w:rPr>
        <w:t>……</w:t>
      </w:r>
      <w:r w:rsidR="00C856FF" w:rsidRPr="00EB2D57">
        <w:rPr>
          <w:rFonts w:ascii="MS Gothic" w:hAnsi="MS Gothic" w:cs="MS Gothic"/>
          <w:color w:val="auto"/>
        </w:rPr>
        <w:t>到</w:t>
      </w:r>
      <w:r w:rsidR="00C856FF" w:rsidRPr="00EB2D57">
        <w:rPr>
          <w:color w:val="auto"/>
        </w:rPr>
        <w:t xml:space="preserve">……; </w:t>
      </w:r>
      <w:r w:rsidR="00C856FF" w:rsidRPr="00EB2D57">
        <w:rPr>
          <w:rFonts w:ascii="MS Gothic" w:hAnsi="MS Gothic" w:cs="MS Gothic"/>
          <w:color w:val="auto"/>
        </w:rPr>
        <w:t>又</w:t>
      </w:r>
      <w:r w:rsidR="00C856FF" w:rsidRPr="00EB2D57">
        <w:rPr>
          <w:color w:val="auto"/>
        </w:rPr>
        <w:t>……</w:t>
      </w:r>
      <w:r w:rsidR="00C856FF" w:rsidRPr="00EB2D57">
        <w:rPr>
          <w:rFonts w:ascii="MS Gothic" w:hAnsi="MS Gothic" w:cs="MS Gothic"/>
          <w:color w:val="auto"/>
        </w:rPr>
        <w:t>又</w:t>
      </w:r>
      <w:r w:rsidR="00C856FF" w:rsidRPr="00EB2D57">
        <w:rPr>
          <w:color w:val="auto"/>
        </w:rPr>
        <w:t>……</w:t>
      </w:r>
      <w:r w:rsidRPr="00EB2D57">
        <w:rPr>
          <w:color w:val="auto"/>
        </w:rPr>
        <w:t>;</w:t>
      </w:r>
    </w:p>
    <w:p w14:paraId="544013F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и ее отрицательную форму (</w:t>
      </w:r>
      <w:r w:rsidR="00C856FF" w:rsidRPr="00EB2D57">
        <w:rPr>
          <w:rFonts w:ascii="MS Gothic" w:hAnsi="MS Gothic" w:cs="MS Gothic"/>
          <w:color w:val="auto"/>
        </w:rPr>
        <w:t>没有</w:t>
      </w:r>
      <w:r w:rsidRPr="00EB2D57">
        <w:rPr>
          <w:color w:val="auto"/>
        </w:rPr>
        <w:t>);</w:t>
      </w:r>
    </w:p>
    <w:p w14:paraId="394BBE3B"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比</w:t>
      </w:r>
      <w:r w:rsidRPr="00EB2D57">
        <w:rPr>
          <w:color w:val="auto"/>
          <w:sz w:val="18"/>
          <w:szCs w:val="18"/>
        </w:rPr>
        <w:t xml:space="preserve"> </w:t>
      </w:r>
      <w:r w:rsidRPr="00EB2D57">
        <w:rPr>
          <w:color w:val="auto"/>
        </w:rPr>
        <w:t xml:space="preserve">и словосочетаниями </w:t>
      </w:r>
      <w:r w:rsidR="00C856FF" w:rsidRPr="00EB2D57">
        <w:rPr>
          <w:rFonts w:ascii="MS Gothic" w:hAnsi="MS Gothic" w:cs="MS Gothic"/>
          <w:color w:val="auto"/>
        </w:rPr>
        <w:t>得多</w:t>
      </w:r>
      <w:r w:rsidR="00C856FF" w:rsidRPr="00EB2D57">
        <w:rPr>
          <w:color w:val="auto"/>
        </w:rPr>
        <w:t xml:space="preserve">, </w:t>
      </w:r>
      <w:r w:rsidR="00C856FF" w:rsidRPr="00EB2D57">
        <w:rPr>
          <w:rFonts w:ascii="MS Gothic" w:hAnsi="MS Gothic" w:cs="MS Gothic"/>
          <w:color w:val="auto"/>
        </w:rPr>
        <w:t>多了</w:t>
      </w:r>
      <w:r w:rsidR="00C856FF" w:rsidRPr="00EB2D57">
        <w:rPr>
          <w:color w:val="auto"/>
        </w:rPr>
        <w:t xml:space="preserve">, </w:t>
      </w:r>
      <w:r w:rsidR="00C856FF" w:rsidRPr="00EB2D57">
        <w:rPr>
          <w:rFonts w:ascii="MS Gothic" w:hAnsi="MS Gothic" w:cs="MS Gothic"/>
          <w:color w:val="auto"/>
        </w:rPr>
        <w:t>（一）点（儿）</w:t>
      </w:r>
      <w:r w:rsidR="00C856FF" w:rsidRPr="00EB2D57">
        <w:rPr>
          <w:color w:val="auto"/>
        </w:rPr>
        <w:t xml:space="preserve">, </w:t>
      </w:r>
      <w:r w:rsidR="00C856FF" w:rsidRPr="00EB2D57">
        <w:rPr>
          <w:rFonts w:ascii="MS Gothic" w:hAnsi="MS Gothic" w:cs="MS Gothic"/>
          <w:color w:val="auto"/>
        </w:rPr>
        <w:t>一些（些）</w:t>
      </w:r>
      <w:r w:rsidRPr="00EB2D57">
        <w:rPr>
          <w:color w:val="auto"/>
        </w:rPr>
        <w:t>;</w:t>
      </w:r>
    </w:p>
    <w:p w14:paraId="29CDB7C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конструкцию сравнения с предлогом </w:t>
      </w:r>
      <w:r w:rsidR="00C856FF" w:rsidRPr="00EB2D57">
        <w:rPr>
          <w:rFonts w:ascii="MS Gothic" w:hAnsi="MS Gothic" w:cs="MS Gothic"/>
          <w:color w:val="auto"/>
        </w:rPr>
        <w:t xml:space="preserve">比 </w:t>
      </w:r>
      <w:r w:rsidRPr="00EB2D57">
        <w:rPr>
          <w:color w:val="auto"/>
        </w:rPr>
        <w:t>и указанием количественной разницы;</w:t>
      </w:r>
    </w:p>
    <w:p w14:paraId="5410E932"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предложения со сравнительной конструкцией и глагольным сказуемым;</w:t>
      </w:r>
    </w:p>
    <w:p w14:paraId="27CF0612"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color w:val="auto"/>
        </w:rPr>
        <w:t xml:space="preserve">сравнительную конструкцию </w:t>
      </w:r>
      <w:r w:rsidR="00C856FF" w:rsidRPr="00EB2D57">
        <w:rPr>
          <w:rFonts w:ascii="MS Gothic" w:hAnsi="MS Gothic" w:cs="MS Gothic"/>
          <w:color w:val="auto"/>
        </w:rPr>
        <w:t>比</w:t>
      </w:r>
      <w:r w:rsidR="00C856FF" w:rsidRPr="00EB2D57">
        <w:rPr>
          <w:color w:val="auto"/>
        </w:rPr>
        <w:t>……</w:t>
      </w:r>
      <w:r w:rsidR="00C856FF" w:rsidRPr="00EB2D57">
        <w:rPr>
          <w:rFonts w:ascii="MS Gothic" w:hAnsi="MS Gothic" w:cs="MS Gothic"/>
          <w:color w:val="auto"/>
        </w:rPr>
        <w:t xml:space="preserve">更 </w:t>
      </w:r>
      <w:r w:rsidRPr="00EB2D57">
        <w:rPr>
          <w:color w:val="auto"/>
        </w:rPr>
        <w:t>+ прилагательное;</w:t>
      </w:r>
    </w:p>
    <w:p w14:paraId="4C28B163" w14:textId="77777777" w:rsidR="00A57638" w:rsidRPr="00EB2D57" w:rsidRDefault="00E235EB" w:rsidP="000B3370">
      <w:pPr>
        <w:pStyle w:val="13"/>
        <w:numPr>
          <w:ilvl w:val="0"/>
          <w:numId w:val="382"/>
        </w:numPr>
        <w:tabs>
          <w:tab w:val="left" w:leader="dot" w:pos="3782"/>
        </w:tabs>
        <w:spacing w:line="240" w:lineRule="auto"/>
        <w:jc w:val="both"/>
        <w:rPr>
          <w:color w:val="auto"/>
        </w:rPr>
      </w:pPr>
      <w:r w:rsidRPr="00EB2D57">
        <w:rPr>
          <w:i/>
          <w:iCs/>
          <w:color w:val="auto"/>
        </w:rPr>
        <w:t>сравнительную конструкцию</w:t>
      </w:r>
      <w:r w:rsidRPr="00EB2D57">
        <w:rPr>
          <w:color w:val="auto"/>
          <w:sz w:val="18"/>
          <w:szCs w:val="18"/>
        </w:rPr>
        <w:t xml:space="preserve"> </w:t>
      </w:r>
      <w:r w:rsidR="00C856FF" w:rsidRPr="00EB2D57">
        <w:rPr>
          <w:rFonts w:ascii="MS Gothic" w:hAnsi="MS Gothic" w:cs="MS Gothic"/>
          <w:color w:val="auto"/>
        </w:rPr>
        <w:t>比</w:t>
      </w:r>
      <w:r w:rsidR="00C856FF" w:rsidRPr="00EB2D57">
        <w:rPr>
          <w:color w:val="auto"/>
        </w:rPr>
        <w:t>……</w:t>
      </w:r>
      <w:r w:rsidR="00C856FF" w:rsidRPr="00EB2D57">
        <w:rPr>
          <w:rFonts w:ascii="SimSun" w:eastAsia="SimSun" w:hAnsi="SimSun" w:cs="SimSun" w:hint="eastAsia"/>
          <w:color w:val="auto"/>
        </w:rPr>
        <w:t>还</w:t>
      </w:r>
      <w:r w:rsidR="00C856FF" w:rsidRPr="00EB2D57">
        <w:rPr>
          <w:rFonts w:asciiTheme="minorHAnsi" w:eastAsia="SimSun" w:hAnsiTheme="minorHAnsi" w:cs="SimSun" w:hint="eastAsia"/>
          <w:color w:val="auto"/>
        </w:rPr>
        <w:t xml:space="preserve"> </w:t>
      </w:r>
      <w:r w:rsidRPr="00EB2D57">
        <w:rPr>
          <w:i/>
          <w:iCs/>
          <w:color w:val="auto"/>
        </w:rPr>
        <w:t>+ прилагательное;</w:t>
      </w:r>
    </w:p>
    <w:p w14:paraId="5029FC6E"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конструкции уподобления </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Microsoft JhengHei" w:eastAsia="Microsoft JhengHei" w:hAnsi="Microsoft JhengHei" w:cs="Microsoft JhengHei" w:hint="eastAsia"/>
          <w:color w:val="auto"/>
        </w:rPr>
        <w:t>样</w:t>
      </w:r>
      <w:r w:rsidR="00C856FF" w:rsidRPr="00EB2D57">
        <w:rPr>
          <w:color w:val="auto"/>
        </w:rPr>
        <w:t xml:space="preserve"> и </w:t>
      </w:r>
      <w:r w:rsidR="00C856FF" w:rsidRPr="00EB2D57">
        <w:rPr>
          <w:rFonts w:ascii="MS Gothic" w:hAnsi="MS Gothic" w:cs="MS Gothic"/>
          <w:color w:val="auto"/>
        </w:rPr>
        <w:t>和</w:t>
      </w:r>
      <w:r w:rsidR="00C856FF" w:rsidRPr="00EB2D57">
        <w:rPr>
          <w:color w:val="auto"/>
        </w:rPr>
        <w:t>/</w:t>
      </w:r>
      <w:r w:rsidR="00C856FF" w:rsidRPr="00EB2D57">
        <w:rPr>
          <w:rFonts w:ascii="MS Gothic" w:hAnsi="MS Gothic" w:cs="MS Gothic"/>
          <w:color w:val="auto"/>
        </w:rPr>
        <w:t>跟</w:t>
      </w:r>
      <w:r w:rsidR="00C856FF" w:rsidRPr="00EB2D57">
        <w:rPr>
          <w:color w:val="auto"/>
        </w:rPr>
        <w:t>……</w:t>
      </w:r>
      <w:r w:rsidR="00C856FF" w:rsidRPr="00EB2D57">
        <w:rPr>
          <w:rFonts w:ascii="MS Gothic" w:hAnsi="MS Gothic" w:cs="MS Gothic"/>
          <w:color w:val="auto"/>
        </w:rPr>
        <w:t>一</w:t>
      </w:r>
      <w:r w:rsidR="00C856FF" w:rsidRPr="00EB2D57">
        <w:rPr>
          <w:rFonts w:ascii="SimSun" w:eastAsia="SimSun" w:hAnsi="SimSun" w:cs="SimSun" w:hint="eastAsia"/>
          <w:color w:val="auto"/>
        </w:rPr>
        <w:t>样</w:t>
      </w:r>
      <w:r w:rsidR="00C856FF" w:rsidRPr="00EB2D57">
        <w:rPr>
          <w:rFonts w:asciiTheme="minorHAnsi" w:eastAsia="SimSun" w:hAnsiTheme="minorHAnsi" w:cs="SimSun" w:hint="eastAsia"/>
          <w:color w:val="auto"/>
        </w:rPr>
        <w:t xml:space="preserve"> </w:t>
      </w:r>
      <w:r w:rsidRPr="00EB2D57">
        <w:rPr>
          <w:color w:val="auto"/>
          <w:sz w:val="18"/>
          <w:szCs w:val="18"/>
        </w:rPr>
        <w:t xml:space="preserve">+ </w:t>
      </w:r>
      <w:r w:rsidRPr="00EB2D57">
        <w:rPr>
          <w:color w:val="auto"/>
        </w:rPr>
        <w:t>прилагательное;</w:t>
      </w:r>
    </w:p>
    <w:p w14:paraId="75C5DD2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инверсию прямого дополнения;</w:t>
      </w:r>
    </w:p>
    <w:p w14:paraId="42C20F2A"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предложения с предлогом </w:t>
      </w:r>
      <w:r w:rsidR="00C856FF" w:rsidRPr="00EB2D57">
        <w:rPr>
          <w:rFonts w:ascii="MS Gothic" w:hAnsi="MS Gothic" w:cs="MS Gothic"/>
          <w:color w:val="auto"/>
        </w:rPr>
        <w:t xml:space="preserve">把 </w:t>
      </w:r>
      <w:r w:rsidRPr="00EB2D57">
        <w:rPr>
          <w:color w:val="auto"/>
        </w:rPr>
        <w:t>и конструкцией «</w:t>
      </w:r>
      <w:r w:rsidR="00C856FF" w:rsidRPr="00EB2D57">
        <w:rPr>
          <w:rFonts w:ascii="MS Gothic" w:hAnsi="MS Gothic" w:cs="MS Gothic"/>
          <w:color w:val="auto"/>
        </w:rPr>
        <w:t>在</w:t>
      </w:r>
      <w:r w:rsidRPr="00EB2D57">
        <w:rPr>
          <w:color w:val="auto"/>
          <w:sz w:val="18"/>
          <w:szCs w:val="18"/>
        </w:rPr>
        <w:t xml:space="preserve"> </w:t>
      </w:r>
      <w:r w:rsidR="00C856FF" w:rsidRPr="00EB2D57">
        <w:rPr>
          <w:color w:val="auto"/>
        </w:rPr>
        <w:t>+ суще</w:t>
      </w:r>
      <w:r w:rsidRPr="00EB2D57">
        <w:rPr>
          <w:color w:val="auto"/>
        </w:rPr>
        <w:t>ствительное/местоимение/имя собственное + локатив»;</w:t>
      </w:r>
    </w:p>
    <w:p w14:paraId="29CC8A9D"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усилительную конструкцию </w:t>
      </w:r>
      <w:r w:rsidR="00C856FF" w:rsidRPr="00EB2D57">
        <w:rPr>
          <w:rFonts w:ascii="MS Gothic" w:hAnsi="MS Gothic" w:cs="MS Gothic"/>
          <w:color w:val="auto"/>
        </w:rPr>
        <w:t>越</w:t>
      </w:r>
      <w:r w:rsidR="00C856FF" w:rsidRPr="00EB2D57">
        <w:rPr>
          <w:color w:val="auto"/>
        </w:rPr>
        <w:t xml:space="preserve"> A </w:t>
      </w:r>
      <w:r w:rsidR="00C856FF" w:rsidRPr="00EB2D57">
        <w:rPr>
          <w:rFonts w:ascii="MS Gothic" w:hAnsi="MS Gothic" w:cs="MS Gothic"/>
          <w:color w:val="auto"/>
        </w:rPr>
        <w:t>越</w:t>
      </w:r>
      <w:r w:rsidR="00C856FF" w:rsidRPr="00EB2D57">
        <w:rPr>
          <w:color w:val="auto"/>
        </w:rPr>
        <w:t xml:space="preserve"> B</w:t>
      </w:r>
      <w:r w:rsidRPr="00EB2D57">
        <w:rPr>
          <w:color w:val="auto"/>
          <w:lang w:eastAsia="en-US" w:bidi="en-US"/>
        </w:rPr>
        <w:t>;</w:t>
      </w:r>
    </w:p>
    <w:p w14:paraId="26EE6009" w14:textId="77777777" w:rsidR="00A57638" w:rsidRPr="00EB2D57" w:rsidRDefault="00E235EB" w:rsidP="000B3370">
      <w:pPr>
        <w:pStyle w:val="13"/>
        <w:numPr>
          <w:ilvl w:val="0"/>
          <w:numId w:val="382"/>
        </w:numPr>
        <w:spacing w:line="240" w:lineRule="auto"/>
        <w:jc w:val="both"/>
        <w:rPr>
          <w:color w:val="auto"/>
        </w:rPr>
      </w:pPr>
      <w:r w:rsidRPr="00EB2D57">
        <w:rPr>
          <w:color w:val="auto"/>
        </w:rPr>
        <w:t>конструкцию «</w:t>
      </w:r>
      <w:r w:rsidR="00C856FF" w:rsidRPr="00EB2D57">
        <w:rPr>
          <w:rFonts w:ascii="MS Gothic" w:hAnsi="MS Gothic" w:cs="MS Gothic"/>
          <w:color w:val="auto"/>
        </w:rPr>
        <w:t xml:space="preserve">越来越 </w:t>
      </w:r>
      <w:r w:rsidRPr="00EB2D57">
        <w:rPr>
          <w:color w:val="auto"/>
        </w:rPr>
        <w:t>+ прилагательное/глагол»;</w:t>
      </w:r>
    </w:p>
    <w:p w14:paraId="21E6F92F" w14:textId="77777777" w:rsidR="00A57638" w:rsidRPr="00EB2D57" w:rsidRDefault="00E235EB" w:rsidP="000B3370">
      <w:pPr>
        <w:pStyle w:val="13"/>
        <w:numPr>
          <w:ilvl w:val="0"/>
          <w:numId w:val="382"/>
        </w:numPr>
        <w:tabs>
          <w:tab w:val="left" w:leader="dot" w:pos="4051"/>
        </w:tabs>
        <w:spacing w:line="240" w:lineRule="auto"/>
        <w:jc w:val="both"/>
        <w:rPr>
          <w:color w:val="auto"/>
        </w:rPr>
      </w:pPr>
      <w:r w:rsidRPr="00EB2D57">
        <w:rPr>
          <w:color w:val="auto"/>
        </w:rPr>
        <w:t>выделительную конструкцию «</w:t>
      </w:r>
      <w:r w:rsidR="00C856FF" w:rsidRPr="00EB2D57">
        <w:rPr>
          <w:rFonts w:ascii="MS Gothic" w:hAnsi="MS Gothic" w:cs="MS Gothic"/>
          <w:color w:val="auto"/>
        </w:rPr>
        <w:t>不是</w:t>
      </w:r>
      <w:r w:rsidR="00C856FF" w:rsidRPr="00EB2D57">
        <w:rPr>
          <w:color w:val="auto"/>
        </w:rPr>
        <w:t>……</w:t>
      </w:r>
      <w:r w:rsidR="00C856FF" w:rsidRPr="00EB2D57">
        <w:rPr>
          <w:rFonts w:ascii="Microsoft JhengHei" w:eastAsia="Microsoft JhengHei" w:hAnsi="Microsoft JhengHei" w:cs="Microsoft JhengHei" w:hint="eastAsia"/>
          <w:color w:val="auto"/>
        </w:rPr>
        <w:t>吗</w:t>
      </w:r>
      <w:r w:rsidR="00C856FF" w:rsidRPr="00EB2D57">
        <w:rPr>
          <w:color w:val="auto"/>
        </w:rPr>
        <w:t>?</w:t>
      </w:r>
      <w:r w:rsidRPr="00EB2D57">
        <w:rPr>
          <w:color w:val="auto"/>
        </w:rPr>
        <w:t>»;</w:t>
      </w:r>
    </w:p>
    <w:p w14:paraId="34F25797"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степени или образа действия со специальным инфиксом </w:t>
      </w:r>
      <w:r w:rsidR="00C856FF" w:rsidRPr="00EB2D57">
        <w:rPr>
          <w:rFonts w:ascii="MS Gothic" w:hAnsi="MS Gothic" w:cs="MS Gothic"/>
          <w:color w:val="auto"/>
        </w:rPr>
        <w:t>得</w:t>
      </w:r>
      <w:r w:rsidRPr="00EB2D57">
        <w:rPr>
          <w:color w:val="auto"/>
        </w:rPr>
        <w:t>;</w:t>
      </w:r>
    </w:p>
    <w:p w14:paraId="50171BB0"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цели;</w:t>
      </w:r>
    </w:p>
    <w:p w14:paraId="218E14FE"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дополнительные элементы результата и результативные морфемы </w:t>
      </w:r>
      <w:r w:rsidRPr="00EB2D57">
        <w:rPr>
          <w:color w:val="auto"/>
        </w:rPr>
        <w:lastRenderedPageBreak/>
        <w:t>(</w:t>
      </w:r>
      <w:r w:rsidR="00C856FF" w:rsidRPr="00EB2D57">
        <w:rPr>
          <w:rFonts w:ascii="MS Gothic" w:hAnsi="MS Gothic" w:cs="MS Gothic"/>
          <w:color w:val="auto"/>
        </w:rPr>
        <w:t>完</w:t>
      </w:r>
      <w:r w:rsidRPr="00EB2D57">
        <w:rPr>
          <w:color w:val="auto"/>
          <w:sz w:val="18"/>
          <w:szCs w:val="18"/>
        </w:rPr>
        <w:t xml:space="preserve"> </w:t>
      </w:r>
      <w:r w:rsidRPr="00EB2D57">
        <w:rPr>
          <w:color w:val="auto"/>
        </w:rPr>
        <w:t>и др.);</w:t>
      </w:r>
    </w:p>
    <w:p w14:paraId="62C816E2" w14:textId="77777777" w:rsidR="00A57638" w:rsidRPr="00EB2D57" w:rsidRDefault="00E235EB" w:rsidP="000B3370">
      <w:pPr>
        <w:pStyle w:val="13"/>
        <w:numPr>
          <w:ilvl w:val="0"/>
          <w:numId w:val="382"/>
        </w:numPr>
        <w:spacing w:line="240" w:lineRule="auto"/>
        <w:jc w:val="both"/>
        <w:rPr>
          <w:color w:val="auto"/>
        </w:rPr>
      </w:pPr>
      <w:r w:rsidRPr="00EB2D57">
        <w:rPr>
          <w:color w:val="auto"/>
        </w:rPr>
        <w:t>дополнение длительности;</w:t>
      </w:r>
    </w:p>
    <w:p w14:paraId="3122C84D"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дополнение кратности, глагольные счетные слова (</w:t>
      </w:r>
      <w:r w:rsidR="00C856FF" w:rsidRPr="00EB2D57">
        <w:rPr>
          <w:rFonts w:ascii="MS Gothic" w:hAnsi="MS Gothic" w:cs="MS Gothic"/>
          <w:color w:val="auto"/>
        </w:rPr>
        <w:t>次</w:t>
      </w:r>
      <w:r w:rsidR="00C856FF" w:rsidRPr="00EB2D57">
        <w:rPr>
          <w:color w:val="auto"/>
        </w:rPr>
        <w:t xml:space="preserve">, </w:t>
      </w:r>
      <w:r w:rsidR="00C856FF" w:rsidRPr="00EB2D57">
        <w:rPr>
          <w:rFonts w:ascii="MS Gothic" w:hAnsi="MS Gothic" w:cs="MS Gothic"/>
          <w:color w:val="auto"/>
        </w:rPr>
        <w:t>遍</w:t>
      </w:r>
      <w:r w:rsidR="00C856FF" w:rsidRPr="00EB2D57">
        <w:rPr>
          <w:color w:val="auto"/>
        </w:rPr>
        <w:t xml:space="preserve">, </w:t>
      </w:r>
      <w:r w:rsidR="00C856FF" w:rsidRPr="00EB2D57">
        <w:rPr>
          <w:rFonts w:ascii="MS Gothic" w:hAnsi="MS Gothic" w:cs="MS Gothic"/>
          <w:color w:val="auto"/>
        </w:rPr>
        <w:t xml:space="preserve">回 </w:t>
      </w:r>
      <w:r w:rsidRPr="00EB2D57">
        <w:rPr>
          <w:i/>
          <w:iCs/>
          <w:color w:val="auto"/>
        </w:rPr>
        <w:t>и др.);</w:t>
      </w:r>
    </w:p>
    <w:p w14:paraId="1E6AF08A" w14:textId="77777777" w:rsidR="00A57638" w:rsidRPr="00EB2D57" w:rsidRDefault="00E235EB" w:rsidP="000B3370">
      <w:pPr>
        <w:pStyle w:val="13"/>
        <w:numPr>
          <w:ilvl w:val="0"/>
          <w:numId w:val="382"/>
        </w:numPr>
        <w:spacing w:line="240" w:lineRule="auto"/>
        <w:jc w:val="both"/>
        <w:rPr>
          <w:color w:val="auto"/>
        </w:rPr>
      </w:pPr>
      <w:r w:rsidRPr="00EB2D57">
        <w:rPr>
          <w:color w:val="auto"/>
        </w:rPr>
        <w:t>результативные глаголы (и др.);</w:t>
      </w:r>
    </w:p>
    <w:p w14:paraId="079AAB50"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простые модификаторы направления </w:t>
      </w:r>
      <w:r w:rsidR="00C856FF" w:rsidRPr="00EB2D57">
        <w:rPr>
          <w:rFonts w:ascii="MS Gothic" w:hAnsi="MS Gothic" w:cs="MS Gothic"/>
          <w:color w:val="auto"/>
        </w:rPr>
        <w:t>去</w:t>
      </w:r>
      <w:r w:rsidR="00C856FF" w:rsidRPr="00EB2D57">
        <w:rPr>
          <w:color w:val="auto"/>
        </w:rPr>
        <w:t xml:space="preserve"> и </w:t>
      </w:r>
      <w:r w:rsidR="00C856FF" w:rsidRPr="00EB2D57">
        <w:rPr>
          <w:rFonts w:ascii="MS Gothic" w:hAnsi="MS Gothic" w:cs="MS Gothic"/>
          <w:color w:val="auto"/>
        </w:rPr>
        <w:t>来</w:t>
      </w:r>
      <w:r w:rsidRPr="00EB2D57">
        <w:rPr>
          <w:color w:val="auto"/>
        </w:rPr>
        <w:t>;</w:t>
      </w:r>
    </w:p>
    <w:p w14:paraId="53AAD2FC" w14:textId="77777777" w:rsidR="00A57638" w:rsidRPr="00EB2D57" w:rsidRDefault="00E235EB" w:rsidP="000B3370">
      <w:pPr>
        <w:pStyle w:val="13"/>
        <w:numPr>
          <w:ilvl w:val="0"/>
          <w:numId w:val="382"/>
        </w:numPr>
        <w:spacing w:line="240" w:lineRule="auto"/>
        <w:jc w:val="both"/>
        <w:rPr>
          <w:color w:val="auto"/>
        </w:rPr>
      </w:pPr>
      <w:r w:rsidRPr="00EB2D57">
        <w:rPr>
          <w:color w:val="auto"/>
        </w:rPr>
        <w:t xml:space="preserve">сложные модификаторы направления </w:t>
      </w:r>
      <w:r w:rsidR="00C856FF" w:rsidRPr="00EB2D57">
        <w:rPr>
          <w:color w:val="auto"/>
        </w:rPr>
        <w:t>(</w:t>
      </w:r>
      <w:r w:rsidR="00C856FF" w:rsidRPr="00EB2D57">
        <w:rPr>
          <w:rFonts w:ascii="MS Gothic" w:hAnsi="MS Gothic" w:cs="MS Gothic"/>
          <w:color w:val="auto"/>
        </w:rPr>
        <w:t>起来</w:t>
      </w:r>
      <w:r w:rsidR="00C856FF" w:rsidRPr="00EB2D57">
        <w:rPr>
          <w:color w:val="auto"/>
        </w:rPr>
        <w:t xml:space="preserve">, </w:t>
      </w:r>
      <w:r w:rsidR="00C856FF" w:rsidRPr="00EB2D57">
        <w:rPr>
          <w:rFonts w:ascii="MS Gothic" w:hAnsi="MS Gothic" w:cs="MS Gothic"/>
          <w:color w:val="auto"/>
        </w:rPr>
        <w:t>回来</w:t>
      </w:r>
      <w:r w:rsidR="00C856FF" w:rsidRPr="00EB2D57">
        <w:rPr>
          <w:color w:val="auto"/>
        </w:rPr>
        <w:t xml:space="preserve">, </w:t>
      </w:r>
      <w:r w:rsidR="00C856FF" w:rsidRPr="00EB2D57">
        <w:rPr>
          <w:rFonts w:ascii="MS Gothic" w:hAnsi="MS Gothic" w:cs="MS Gothic"/>
          <w:color w:val="auto"/>
        </w:rPr>
        <w:t xml:space="preserve">回去 </w:t>
      </w:r>
      <w:r w:rsidRPr="00EB2D57">
        <w:rPr>
          <w:color w:val="auto"/>
        </w:rPr>
        <w:t>и т.д.) и их использование с глагольно-объектными словосочетаниями;</w:t>
      </w:r>
    </w:p>
    <w:p w14:paraId="5B6CECDB" w14:textId="77777777" w:rsidR="00A57638" w:rsidRPr="00EB2D57" w:rsidRDefault="00E235EB" w:rsidP="000B3370">
      <w:pPr>
        <w:pStyle w:val="13"/>
        <w:numPr>
          <w:ilvl w:val="0"/>
          <w:numId w:val="382"/>
        </w:numPr>
        <w:spacing w:line="240" w:lineRule="auto"/>
        <w:jc w:val="both"/>
        <w:rPr>
          <w:color w:val="auto"/>
        </w:rPr>
      </w:pPr>
      <w:r w:rsidRPr="00EB2D57">
        <w:rPr>
          <w:color w:val="auto"/>
        </w:rPr>
        <w:t>прямую и косвенную речь;</w:t>
      </w:r>
    </w:p>
    <w:p w14:paraId="7CC76931"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формы категорического утверждения и отрицания;</w:t>
      </w:r>
    </w:p>
    <w:p w14:paraId="091B82A0" w14:textId="77777777" w:rsidR="00A57638" w:rsidRPr="00EB2D57" w:rsidRDefault="00E235EB" w:rsidP="000B3370">
      <w:pPr>
        <w:pStyle w:val="13"/>
        <w:numPr>
          <w:ilvl w:val="0"/>
          <w:numId w:val="382"/>
        </w:numPr>
        <w:spacing w:line="240" w:lineRule="auto"/>
        <w:jc w:val="both"/>
        <w:rPr>
          <w:color w:val="auto"/>
        </w:rPr>
      </w:pPr>
      <w:r w:rsidRPr="00EB2D57">
        <w:rPr>
          <w:color w:val="auto"/>
        </w:rPr>
        <w:t>некоторые идиомы сообразно коммуникативной ситуации;</w:t>
      </w:r>
    </w:p>
    <w:p w14:paraId="7F6EF77B" w14:textId="77777777" w:rsidR="00A57638" w:rsidRPr="00EB2D57" w:rsidRDefault="00E235EB" w:rsidP="000B3370">
      <w:pPr>
        <w:pStyle w:val="13"/>
        <w:numPr>
          <w:ilvl w:val="0"/>
          <w:numId w:val="382"/>
        </w:numPr>
        <w:spacing w:line="240" w:lineRule="auto"/>
        <w:jc w:val="both"/>
        <w:rPr>
          <w:color w:val="auto"/>
        </w:rPr>
      </w:pPr>
      <w:r w:rsidRPr="00EB2D57">
        <w:rPr>
          <w:i/>
          <w:iCs/>
          <w:color w:val="auto"/>
        </w:rPr>
        <w:t>некоторые вводные фразы (</w:t>
      </w:r>
      <w:r w:rsidR="00C856FF" w:rsidRPr="00EB2D57">
        <w:rPr>
          <w:rFonts w:ascii="MS Gothic" w:hAnsi="MS Gothic" w:cs="MS Gothic"/>
          <w:color w:val="auto"/>
        </w:rPr>
        <w:t>看来</w:t>
      </w:r>
      <w:r w:rsidRPr="00EB2D57">
        <w:rPr>
          <w:rFonts w:ascii="Arial" w:eastAsia="Arial" w:hAnsi="Arial" w:cs="Arial"/>
          <w:i/>
          <w:iCs/>
          <w:color w:val="auto"/>
          <w:sz w:val="16"/>
          <w:szCs w:val="16"/>
        </w:rPr>
        <w:t xml:space="preserve"> </w:t>
      </w:r>
      <w:r w:rsidRPr="00EB2D57">
        <w:rPr>
          <w:i/>
          <w:iCs/>
          <w:color w:val="auto"/>
        </w:rPr>
        <w:t>и др.).</w:t>
      </w:r>
    </w:p>
    <w:p w14:paraId="5F193533" w14:textId="77777777" w:rsidR="00A57638" w:rsidRPr="00EB2D57" w:rsidRDefault="00E235EB" w:rsidP="000B3370">
      <w:pPr>
        <w:pStyle w:val="13"/>
        <w:numPr>
          <w:ilvl w:val="0"/>
          <w:numId w:val="94"/>
        </w:numPr>
        <w:tabs>
          <w:tab w:val="left" w:pos="533"/>
        </w:tabs>
        <w:spacing w:line="240" w:lineRule="auto"/>
        <w:ind w:firstLine="160"/>
        <w:jc w:val="both"/>
        <w:rPr>
          <w:color w:val="auto"/>
        </w:rPr>
      </w:pPr>
      <w:r w:rsidRPr="00EB2D57">
        <w:rPr>
          <w:i/>
          <w:iCs/>
          <w:color w:val="auto"/>
        </w:rPr>
        <w:t>владеть</w:t>
      </w:r>
      <w:r w:rsidRPr="00EB2D57">
        <w:rPr>
          <w:b/>
          <w:bCs/>
          <w:color w:val="auto"/>
          <w:sz w:val="19"/>
          <w:szCs w:val="19"/>
        </w:rPr>
        <w:t xml:space="preserve"> социокультурными знаниями и умениями</w:t>
      </w:r>
      <w:r w:rsidRPr="00EB2D57">
        <w:rPr>
          <w:color w:val="auto"/>
        </w:rPr>
        <w:t>:</w:t>
      </w:r>
    </w:p>
    <w:p w14:paraId="651AC7C2" w14:textId="77777777" w:rsidR="00A57638" w:rsidRPr="00EB2D57" w:rsidRDefault="00E235EB" w:rsidP="000B3370">
      <w:pPr>
        <w:pStyle w:val="13"/>
        <w:numPr>
          <w:ilvl w:val="0"/>
          <w:numId w:val="381"/>
        </w:numPr>
        <w:spacing w:line="240" w:lineRule="auto"/>
        <w:jc w:val="both"/>
        <w:rPr>
          <w:color w:val="auto"/>
        </w:rPr>
      </w:pPr>
      <w:r w:rsidRPr="00EB2D57">
        <w:rPr>
          <w:color w:val="auto"/>
        </w:rPr>
        <w:t>употреблять в устной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4F6E3C56" w14:textId="77777777" w:rsidR="00A57638" w:rsidRPr="00EB2D57" w:rsidRDefault="00E235EB" w:rsidP="000B3370">
      <w:pPr>
        <w:pStyle w:val="13"/>
        <w:numPr>
          <w:ilvl w:val="0"/>
          <w:numId w:val="381"/>
        </w:numPr>
        <w:spacing w:line="240" w:lineRule="auto"/>
        <w:jc w:val="both"/>
        <w:rPr>
          <w:color w:val="auto"/>
        </w:rPr>
      </w:pPr>
      <w:r w:rsidRPr="00EB2D57">
        <w:rPr>
          <w:color w:val="auto"/>
        </w:rPr>
        <w:t>кратко представлять родную страну и культуру на китайском языке;</w:t>
      </w:r>
    </w:p>
    <w:p w14:paraId="530D876F" w14:textId="77777777" w:rsidR="00A57638" w:rsidRPr="00EB2D57" w:rsidRDefault="00E235EB" w:rsidP="000B3370">
      <w:pPr>
        <w:pStyle w:val="13"/>
        <w:numPr>
          <w:ilvl w:val="0"/>
          <w:numId w:val="381"/>
        </w:numPr>
        <w:spacing w:line="240" w:lineRule="auto"/>
        <w:jc w:val="both"/>
        <w:rPr>
          <w:color w:val="auto"/>
        </w:rPr>
      </w:pPr>
      <w:r w:rsidRPr="00EB2D57">
        <w:rPr>
          <w:color w:val="auto"/>
        </w:rPr>
        <w:t>вести беседу о сходстве и различиях в традициях своей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49117F25" w14:textId="77777777" w:rsidR="00A57638" w:rsidRPr="00EB2D57" w:rsidRDefault="00E235EB" w:rsidP="000B3370">
      <w:pPr>
        <w:pStyle w:val="13"/>
        <w:numPr>
          <w:ilvl w:val="0"/>
          <w:numId w:val="381"/>
        </w:numPr>
        <w:spacing w:line="295" w:lineRule="auto"/>
        <w:jc w:val="both"/>
        <w:rPr>
          <w:color w:val="auto"/>
        </w:rPr>
      </w:pPr>
      <w:r w:rsidRPr="00EB2D57">
        <w:rPr>
          <w:color w:val="auto"/>
        </w:rPr>
        <w:t>понимать социокультурные реалии при чтении и аудировании в рамках изученного материала;</w:t>
      </w:r>
    </w:p>
    <w:p w14:paraId="3F4795C5" w14:textId="77777777" w:rsidR="00A57638" w:rsidRPr="00EB2D57" w:rsidRDefault="00E235EB" w:rsidP="000B3370">
      <w:pPr>
        <w:pStyle w:val="13"/>
        <w:numPr>
          <w:ilvl w:val="0"/>
          <w:numId w:val="381"/>
        </w:numPr>
        <w:spacing w:line="295" w:lineRule="auto"/>
        <w:jc w:val="both"/>
        <w:rPr>
          <w:color w:val="auto"/>
        </w:rPr>
      </w:pPr>
      <w:r w:rsidRPr="00EB2D57">
        <w:rPr>
          <w:color w:val="auto"/>
        </w:rPr>
        <w:t>соблюдать речевой этикет в ситуациях формального и неформального общения в рамках изученных тем;</w:t>
      </w:r>
    </w:p>
    <w:p w14:paraId="38496C8D" w14:textId="77777777" w:rsidR="00A57638" w:rsidRPr="00EB2D57" w:rsidRDefault="00E235EB" w:rsidP="000B3370">
      <w:pPr>
        <w:pStyle w:val="13"/>
        <w:numPr>
          <w:ilvl w:val="0"/>
          <w:numId w:val="381"/>
        </w:numPr>
        <w:spacing w:line="295" w:lineRule="auto"/>
        <w:jc w:val="both"/>
        <w:rPr>
          <w:color w:val="auto"/>
        </w:rPr>
      </w:pPr>
      <w:r w:rsidRPr="00EB2D57">
        <w:rPr>
          <w:color w:val="auto"/>
        </w:rPr>
        <w:t>оказывать помощь зарубежным гостям в России в ситуациях повседневного общения на китайском языке;</w:t>
      </w:r>
    </w:p>
    <w:p w14:paraId="73D629B9" w14:textId="77777777" w:rsidR="00A57638" w:rsidRPr="00EB2D57" w:rsidRDefault="00E235EB" w:rsidP="000B3370">
      <w:pPr>
        <w:pStyle w:val="13"/>
        <w:numPr>
          <w:ilvl w:val="0"/>
          <w:numId w:val="381"/>
        </w:numPr>
        <w:spacing w:line="271" w:lineRule="auto"/>
        <w:jc w:val="both"/>
        <w:rPr>
          <w:color w:val="auto"/>
        </w:rPr>
      </w:pPr>
      <w:r w:rsidRPr="00EB2D57">
        <w:rPr>
          <w:color w:val="auto"/>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7A0B8980" w14:textId="77777777" w:rsidR="00A57638" w:rsidRPr="00EB2D57" w:rsidRDefault="00E235EB" w:rsidP="000B3370">
      <w:pPr>
        <w:pStyle w:val="13"/>
        <w:numPr>
          <w:ilvl w:val="0"/>
          <w:numId w:val="381"/>
        </w:numPr>
        <w:spacing w:line="295" w:lineRule="auto"/>
        <w:jc w:val="both"/>
        <w:rPr>
          <w:color w:val="auto"/>
        </w:rPr>
      </w:pPr>
      <w:r w:rsidRPr="00EB2D57">
        <w:rPr>
          <w:color w:val="auto"/>
        </w:rPr>
        <w:t>распознавать принадлежность слов к фоновой лексике и реалиям страны изучаемого языка.</w:t>
      </w:r>
    </w:p>
    <w:p w14:paraId="27A6F7E6" w14:textId="77777777" w:rsidR="00A57638" w:rsidRPr="00EB2D57" w:rsidRDefault="00E235EB" w:rsidP="000B3370">
      <w:pPr>
        <w:pStyle w:val="13"/>
        <w:numPr>
          <w:ilvl w:val="0"/>
          <w:numId w:val="94"/>
        </w:numPr>
        <w:tabs>
          <w:tab w:val="left" w:pos="467"/>
        </w:tabs>
        <w:spacing w:line="240" w:lineRule="auto"/>
        <w:ind w:firstLine="160"/>
        <w:jc w:val="both"/>
        <w:rPr>
          <w:color w:val="auto"/>
        </w:rPr>
      </w:pPr>
      <w:r w:rsidRPr="00EB2D57">
        <w:rPr>
          <w:i/>
          <w:iCs/>
          <w:color w:val="auto"/>
        </w:rPr>
        <w:t>владеть</w:t>
      </w:r>
      <w:r w:rsidRPr="00EB2D57">
        <w:rPr>
          <w:b/>
          <w:bCs/>
          <w:color w:val="auto"/>
          <w:sz w:val="19"/>
          <w:szCs w:val="19"/>
        </w:rPr>
        <w:t xml:space="preserve"> компенсаторными умениями</w:t>
      </w:r>
      <w:r w:rsidRPr="00EB2D57">
        <w:rPr>
          <w:color w:val="auto"/>
        </w:rPr>
        <w:t>:</w:t>
      </w:r>
    </w:p>
    <w:p w14:paraId="4B810AE5" w14:textId="77777777" w:rsidR="00A57638" w:rsidRPr="00EB2D57" w:rsidRDefault="00E235EB" w:rsidP="000B3370">
      <w:pPr>
        <w:pStyle w:val="13"/>
        <w:numPr>
          <w:ilvl w:val="0"/>
          <w:numId w:val="380"/>
        </w:numPr>
        <w:spacing w:line="360" w:lineRule="auto"/>
        <w:jc w:val="both"/>
        <w:rPr>
          <w:color w:val="auto"/>
        </w:rPr>
      </w:pPr>
      <w:r w:rsidRPr="00EB2D57">
        <w:rPr>
          <w:color w:val="auto"/>
        </w:rPr>
        <w:t>выходить из положения при дефиците языковых средств;</w:t>
      </w:r>
    </w:p>
    <w:p w14:paraId="308BD2F3" w14:textId="77777777" w:rsidR="00A57638" w:rsidRPr="00EB2D57" w:rsidRDefault="00E235EB" w:rsidP="000B3370">
      <w:pPr>
        <w:pStyle w:val="13"/>
        <w:numPr>
          <w:ilvl w:val="0"/>
          <w:numId w:val="380"/>
        </w:numPr>
        <w:spacing w:line="295" w:lineRule="auto"/>
        <w:jc w:val="both"/>
        <w:rPr>
          <w:color w:val="auto"/>
        </w:rPr>
      </w:pPr>
      <w:r w:rsidRPr="00EB2D57">
        <w:rPr>
          <w:color w:val="auto"/>
        </w:rPr>
        <w:t>использовать при чтении и аудировании языковую догадку, в том числе контекстуальную;</w:t>
      </w:r>
    </w:p>
    <w:p w14:paraId="7F28935C" w14:textId="77777777" w:rsidR="00A57638" w:rsidRPr="00EB2D57" w:rsidRDefault="00E235EB" w:rsidP="000B3370">
      <w:pPr>
        <w:pStyle w:val="13"/>
        <w:numPr>
          <w:ilvl w:val="0"/>
          <w:numId w:val="380"/>
        </w:numPr>
        <w:spacing w:line="276" w:lineRule="auto"/>
        <w:jc w:val="both"/>
        <w:rPr>
          <w:color w:val="auto"/>
        </w:rPr>
      </w:pPr>
      <w:r w:rsidRPr="00EB2D57">
        <w:rPr>
          <w:color w:val="auto"/>
        </w:rPr>
        <w:lastRenderedPageBreak/>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2AA1D84" w14:textId="77777777" w:rsidR="00A57638" w:rsidRPr="00EB2D57" w:rsidRDefault="00E235EB" w:rsidP="000B3370">
      <w:pPr>
        <w:pStyle w:val="13"/>
        <w:numPr>
          <w:ilvl w:val="0"/>
          <w:numId w:val="380"/>
        </w:numPr>
        <w:spacing w:line="360" w:lineRule="auto"/>
        <w:jc w:val="both"/>
        <w:rPr>
          <w:color w:val="auto"/>
        </w:rPr>
      </w:pPr>
      <w:r w:rsidRPr="00EB2D57">
        <w:rPr>
          <w:color w:val="auto"/>
        </w:rPr>
        <w:t>уточнять смысл незнакомых слов;</w:t>
      </w:r>
    </w:p>
    <w:p w14:paraId="633B3CC6" w14:textId="77777777" w:rsidR="00A57638" w:rsidRPr="00EB2D57" w:rsidRDefault="00E235EB" w:rsidP="000B3370">
      <w:pPr>
        <w:pStyle w:val="13"/>
        <w:numPr>
          <w:ilvl w:val="0"/>
          <w:numId w:val="380"/>
        </w:numPr>
        <w:spacing w:line="276" w:lineRule="auto"/>
        <w:jc w:val="both"/>
        <w:rPr>
          <w:color w:val="auto"/>
        </w:rPr>
      </w:pPr>
      <w:r w:rsidRPr="00EB2D57">
        <w:rPr>
          <w:color w:val="auto"/>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72976061" w14:textId="77777777" w:rsidR="00A57638" w:rsidRPr="00EB2D57" w:rsidRDefault="00E235EB" w:rsidP="000B3370">
      <w:pPr>
        <w:pStyle w:val="13"/>
        <w:numPr>
          <w:ilvl w:val="0"/>
          <w:numId w:val="380"/>
        </w:numPr>
        <w:spacing w:line="266" w:lineRule="auto"/>
        <w:jc w:val="both"/>
        <w:rPr>
          <w:color w:val="auto"/>
        </w:rPr>
      </w:pPr>
      <w:r w:rsidRPr="00EB2D57">
        <w:rPr>
          <w:color w:val="auto"/>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34594B05" w14:textId="77777777" w:rsidR="00A57638" w:rsidRPr="00EB2D57" w:rsidRDefault="00E235EB" w:rsidP="000B3370">
      <w:pPr>
        <w:pStyle w:val="13"/>
        <w:numPr>
          <w:ilvl w:val="0"/>
          <w:numId w:val="380"/>
        </w:numPr>
        <w:spacing w:line="276" w:lineRule="auto"/>
        <w:jc w:val="both"/>
        <w:rPr>
          <w:color w:val="auto"/>
        </w:rPr>
      </w:pPr>
      <w:r w:rsidRPr="00EB2D57">
        <w:rPr>
          <w:color w:val="auto"/>
        </w:rPr>
        <w:t>достигать взаимопонимания в процессе устного и письменного общения с носителями иностранного языка, с представителями другой культуры;</w:t>
      </w:r>
    </w:p>
    <w:p w14:paraId="609FDA4D" w14:textId="77777777" w:rsidR="00A57638" w:rsidRPr="00EB2D57" w:rsidRDefault="00E235EB" w:rsidP="000B3370">
      <w:pPr>
        <w:pStyle w:val="13"/>
        <w:numPr>
          <w:ilvl w:val="0"/>
          <w:numId w:val="380"/>
        </w:numPr>
        <w:spacing w:line="276" w:lineRule="auto"/>
        <w:jc w:val="both"/>
        <w:rPr>
          <w:color w:val="auto"/>
        </w:rPr>
      </w:pPr>
      <w:r w:rsidRPr="00EB2D57">
        <w:rPr>
          <w:color w:val="auto"/>
        </w:rPr>
        <w:t>игнорировать лексико-грамматические и смысловые трудности, не влияющие на понимание основного содержания текста.</w:t>
      </w:r>
    </w:p>
    <w:p w14:paraId="6F86B3DB" w14:textId="77777777" w:rsidR="00A57638" w:rsidRPr="00EB2D57" w:rsidRDefault="00E235EB" w:rsidP="000B3370">
      <w:pPr>
        <w:pStyle w:val="13"/>
        <w:numPr>
          <w:ilvl w:val="0"/>
          <w:numId w:val="380"/>
        </w:numPr>
        <w:spacing w:line="276" w:lineRule="auto"/>
        <w:jc w:val="both"/>
        <w:rPr>
          <w:color w:val="auto"/>
        </w:rPr>
      </w:pPr>
      <w:r w:rsidRPr="00EB2D57">
        <w:rPr>
          <w:color w:val="auto"/>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DAECA61" w14:textId="77777777" w:rsidR="00FE0810" w:rsidRPr="00EB2D57" w:rsidRDefault="00FE0810" w:rsidP="00FE0810">
      <w:pPr>
        <w:pStyle w:val="13"/>
        <w:spacing w:after="40" w:line="276" w:lineRule="auto"/>
        <w:jc w:val="both"/>
        <w:rPr>
          <w:color w:val="auto"/>
        </w:rPr>
        <w:sectPr w:rsidR="00FE0810" w:rsidRPr="00EB2D57">
          <w:footnotePr>
            <w:numRestart w:val="eachPage"/>
          </w:footnotePr>
          <w:pgSz w:w="7824" w:h="12019"/>
          <w:pgMar w:top="584" w:right="697" w:bottom="929" w:left="715" w:header="0" w:footer="3" w:gutter="0"/>
          <w:cols w:space="720"/>
          <w:noEndnote/>
          <w:docGrid w:linePitch="360"/>
        </w:sectPr>
      </w:pPr>
    </w:p>
    <w:p w14:paraId="55969B6B" w14:textId="77777777" w:rsidR="0077592F" w:rsidRDefault="0077592F">
      <w:pPr>
        <w:rPr>
          <w:rFonts w:ascii="Arial" w:eastAsia="Arial" w:hAnsi="Arial" w:cs="Arial"/>
          <w:b/>
          <w:bCs/>
          <w:color w:val="auto"/>
          <w:sz w:val="20"/>
          <w:szCs w:val="20"/>
        </w:rPr>
      </w:pPr>
      <w:bookmarkStart w:id="380" w:name="bookmark761"/>
      <w:r>
        <w:rPr>
          <w:color w:val="auto"/>
        </w:rPr>
        <w:lastRenderedPageBreak/>
        <w:br w:type="page"/>
      </w:r>
    </w:p>
    <w:p w14:paraId="0DD529D9" w14:textId="77777777" w:rsidR="0077592F" w:rsidRDefault="0077592F" w:rsidP="006B14E0"/>
    <w:p w14:paraId="45B3125E" w14:textId="77777777" w:rsidR="00A57638" w:rsidRDefault="00E235EB" w:rsidP="0077592F">
      <w:pPr>
        <w:pStyle w:val="3"/>
        <w:pBdr>
          <w:bottom w:val="single" w:sz="12" w:space="1" w:color="auto"/>
        </w:pBdr>
        <w:spacing w:after="0"/>
      </w:pPr>
      <w:bookmarkStart w:id="381" w:name="_Toc105502786"/>
      <w:r w:rsidRPr="00EB2D57">
        <w:t>2.1.10</w:t>
      </w:r>
      <w:r w:rsidR="0077592F">
        <w:t>.</w:t>
      </w:r>
      <w:r w:rsidRPr="00EB2D57">
        <w:t xml:space="preserve"> ИСТОРИЯ</w:t>
      </w:r>
      <w:bookmarkEnd w:id="380"/>
      <w:bookmarkEnd w:id="381"/>
    </w:p>
    <w:p w14:paraId="01D48442" w14:textId="77777777" w:rsidR="0077592F" w:rsidRDefault="0077592F" w:rsidP="006B14E0"/>
    <w:p w14:paraId="50E27EDD" w14:textId="77777777" w:rsidR="0077592F" w:rsidRPr="00EB2D57" w:rsidRDefault="0077592F" w:rsidP="006B14E0"/>
    <w:p w14:paraId="1C29C88B" w14:textId="77777777"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Default="0077592F" w:rsidP="0077592F">
      <w:pPr>
        <w:pStyle w:val="af5"/>
      </w:pPr>
      <w:bookmarkStart w:id="382" w:name="bookmark763"/>
    </w:p>
    <w:p w14:paraId="21866B1A" w14:textId="77777777" w:rsidR="00A57638" w:rsidRDefault="00E235EB" w:rsidP="0077592F">
      <w:pPr>
        <w:pStyle w:val="af5"/>
        <w:pBdr>
          <w:bottom w:val="single" w:sz="12" w:space="1" w:color="auto"/>
        </w:pBdr>
      </w:pPr>
      <w:r w:rsidRPr="00EB2D57">
        <w:t>ПОЯСНИТЕЛЬНАЯ ЗАПИСКА</w:t>
      </w:r>
      <w:bookmarkEnd w:id="382"/>
    </w:p>
    <w:p w14:paraId="3CC77AD8" w14:textId="77777777" w:rsidR="0077592F" w:rsidRPr="00EB2D57" w:rsidRDefault="0077592F" w:rsidP="0077592F">
      <w:pPr>
        <w:pStyle w:val="af5"/>
      </w:pPr>
    </w:p>
    <w:p w14:paraId="4BC0855D" w14:textId="77777777"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Default="0077592F" w:rsidP="0077592F">
      <w:pPr>
        <w:pStyle w:val="af5"/>
      </w:pPr>
      <w:bookmarkStart w:id="383" w:name="bookmark765"/>
    </w:p>
    <w:p w14:paraId="43E72B1E" w14:textId="77777777" w:rsidR="00A57638" w:rsidRPr="00EB2D57" w:rsidRDefault="00E235EB" w:rsidP="0077592F">
      <w:pPr>
        <w:pStyle w:val="af5"/>
      </w:pPr>
      <w:r w:rsidRPr="00EB2D57">
        <w:t>ОБЩАЯ ХАРАКТЕРИСТИКА УЧЕБНОГО ПРЕДМЕТА «ИСТОРИЯ»</w:t>
      </w:r>
      <w:bookmarkEnd w:id="383"/>
    </w:p>
    <w:p w14:paraId="166DF9C3" w14:textId="77777777"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Default="0077592F" w:rsidP="0077592F">
      <w:pPr>
        <w:pStyle w:val="af5"/>
      </w:pPr>
      <w:bookmarkStart w:id="384" w:name="bookmark767"/>
    </w:p>
    <w:p w14:paraId="4A82C451" w14:textId="77777777" w:rsidR="00A57638" w:rsidRPr="00EB2D57" w:rsidRDefault="00E235EB" w:rsidP="0077592F">
      <w:pPr>
        <w:pStyle w:val="af5"/>
      </w:pPr>
      <w:r w:rsidRPr="00EB2D57">
        <w:t>ЦЕЛИ ИЗУЧЕНИЯ УЧЕБНОГО ПРЕДМЕТА «ИСТОРИЯ»</w:t>
      </w:r>
      <w:bookmarkEnd w:id="384"/>
    </w:p>
    <w:p w14:paraId="15B22FC5" w14:textId="77777777" w:rsidR="00A57638" w:rsidRPr="00EB2D57" w:rsidRDefault="00E235EB">
      <w:pPr>
        <w:pStyle w:val="13"/>
        <w:jc w:val="both"/>
        <w:rPr>
          <w:color w:val="auto"/>
        </w:rPr>
      </w:pPr>
      <w:r w:rsidRPr="00EB2D5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EB2D57" w:rsidRDefault="00E235EB">
      <w:pPr>
        <w:pStyle w:val="13"/>
        <w:spacing w:line="252" w:lineRule="auto"/>
        <w:jc w:val="both"/>
        <w:rPr>
          <w:color w:val="auto"/>
        </w:rPr>
      </w:pPr>
      <w:r w:rsidRPr="00EB2D57">
        <w:rPr>
          <w:color w:val="auto"/>
        </w:rPr>
        <w:lastRenderedPageBreak/>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14:paraId="023B0DF4" w14:textId="77777777"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5602B0B9" w14:textId="77777777"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14"/>
      </w:r>
      <w:r w:rsidRPr="00EB2D57">
        <w:rPr>
          <w:color w:val="auto"/>
        </w:rPr>
        <w:t>.</w:t>
      </w:r>
    </w:p>
    <w:p w14:paraId="68E66B92" w14:textId="77777777" w:rsidR="00A57638" w:rsidRPr="00EB2D57" w:rsidRDefault="00E235EB" w:rsidP="0052738F">
      <w:pPr>
        <w:pStyle w:val="af5"/>
      </w:pPr>
      <w:bookmarkStart w:id="385" w:name="bookmark769"/>
      <w:r w:rsidRPr="00EB2D57">
        <w:t>МЕСТО УЧЕБНОГО ПРЕДМЕТА «ИСТОРИЯ» В УЧЕБНОМ ПЛАНЕ</w:t>
      </w:r>
      <w:bookmarkEnd w:id="385"/>
    </w:p>
    <w:p w14:paraId="6AB9B7C6" w14:textId="77777777"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14:paraId="71CC0ACE" w14:textId="77777777" w:rsidR="00A57638" w:rsidRPr="00EB2D57" w:rsidRDefault="00E235EB" w:rsidP="0052738F">
      <w:pPr>
        <w:pStyle w:val="af5"/>
        <w:pBdr>
          <w:bottom w:val="single" w:sz="12" w:space="1" w:color="auto"/>
        </w:pBdr>
      </w:pPr>
      <w:bookmarkStart w:id="386" w:name="bookmark771"/>
      <w:r w:rsidRPr="00EB2D57">
        <w:lastRenderedPageBreak/>
        <w:t>СОДЕРЖАНИЕ УЧЕБНОГО ПРЕДМЕТА «ИСТОРИЯ»</w:t>
      </w:r>
      <w:bookmarkEnd w:id="386"/>
      <w:r w:rsidR="0052738F">
        <w:rPr>
          <w:bCs/>
          <w:vertAlign w:val="superscript"/>
        </w:rPr>
        <w:t xml:space="preserve"> </w:t>
      </w:r>
      <w:r w:rsidR="0052738F" w:rsidRPr="0052738F">
        <w:rPr>
          <w:rFonts w:ascii="Times New Roman" w:hAnsi="Times New Roman" w:cs="Times New Roman"/>
          <w:sz w:val="16"/>
          <w:szCs w:val="16"/>
          <w:vertAlign w:val="superscript"/>
        </w:rPr>
        <w:footnoteReference w:id="15"/>
      </w:r>
    </w:p>
    <w:p w14:paraId="3BC785E9" w14:textId="77777777" w:rsidR="0052738F" w:rsidRDefault="0052738F">
      <w:pPr>
        <w:pStyle w:val="ad"/>
        <w:ind w:left="206"/>
        <w:rPr>
          <w:color w:val="auto"/>
        </w:rPr>
      </w:pPr>
    </w:p>
    <w:p w14:paraId="706905E5" w14:textId="77777777" w:rsidR="00B267CC" w:rsidRDefault="00B267CC">
      <w:pPr>
        <w:pStyle w:val="ad"/>
        <w:ind w:left="206"/>
        <w:rPr>
          <w:color w:val="auto"/>
        </w:rPr>
      </w:pPr>
    </w:p>
    <w:p w14:paraId="0814229F" w14:textId="77777777"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14:paraId="64362CBE" w14:textId="77777777" w:rsidTr="0052738F">
        <w:trPr>
          <w:jc w:val="center"/>
        </w:trPr>
        <w:tc>
          <w:tcPr>
            <w:tcW w:w="797" w:type="dxa"/>
            <w:tcBorders>
              <w:top w:val="single" w:sz="4" w:space="0" w:color="auto"/>
              <w:left w:val="single" w:sz="4" w:space="0" w:color="auto"/>
            </w:tcBorders>
            <w:shd w:val="clear" w:color="auto" w:fill="auto"/>
          </w:tcPr>
          <w:p w14:paraId="0780EE2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14:paraId="783C1C96"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14:paraId="352193F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6"/>
            </w:r>
          </w:p>
        </w:tc>
      </w:tr>
      <w:tr w:rsidR="00A57638" w:rsidRPr="0052738F" w14:paraId="15AD808E" w14:textId="77777777" w:rsidTr="0052738F">
        <w:trPr>
          <w:jc w:val="center"/>
        </w:trPr>
        <w:tc>
          <w:tcPr>
            <w:tcW w:w="797" w:type="dxa"/>
            <w:tcBorders>
              <w:top w:val="single" w:sz="4" w:space="0" w:color="auto"/>
              <w:left w:val="single" w:sz="4" w:space="0" w:color="auto"/>
            </w:tcBorders>
            <w:shd w:val="clear" w:color="auto" w:fill="auto"/>
          </w:tcPr>
          <w:p w14:paraId="0D5F4FD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14:paraId="1C86A447"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14:paraId="745901F8"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14:paraId="32B35828" w14:textId="77777777" w:rsidTr="0052738F">
        <w:trPr>
          <w:jc w:val="center"/>
        </w:trPr>
        <w:tc>
          <w:tcPr>
            <w:tcW w:w="797" w:type="dxa"/>
            <w:tcBorders>
              <w:top w:val="single" w:sz="4" w:space="0" w:color="auto"/>
              <w:left w:val="single" w:sz="4" w:space="0" w:color="auto"/>
            </w:tcBorders>
            <w:shd w:val="clear" w:color="auto" w:fill="auto"/>
          </w:tcPr>
          <w:p w14:paraId="3C298BF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14:paraId="20EC894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14:paraId="2D5A77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02AFF0BE"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6D4752CA" w14:textId="77777777" w:rsidTr="0052738F">
        <w:trPr>
          <w:jc w:val="center"/>
        </w:trPr>
        <w:tc>
          <w:tcPr>
            <w:tcW w:w="797" w:type="dxa"/>
            <w:tcBorders>
              <w:top w:val="single" w:sz="4" w:space="0" w:color="auto"/>
              <w:left w:val="single" w:sz="4" w:space="0" w:color="auto"/>
            </w:tcBorders>
            <w:shd w:val="clear" w:color="auto" w:fill="auto"/>
          </w:tcPr>
          <w:p w14:paraId="2549B3A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14:paraId="177EC6B9"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759A56A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w:t>
            </w:r>
          </w:p>
          <w:p w14:paraId="3CFA843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14:paraId="71AF9D2D"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792DCE11"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14:paraId="2A760FD7" w14:textId="77777777" w:rsidTr="0052738F">
        <w:trPr>
          <w:jc w:val="center"/>
        </w:trPr>
        <w:tc>
          <w:tcPr>
            <w:tcW w:w="797" w:type="dxa"/>
            <w:tcBorders>
              <w:top w:val="single" w:sz="4" w:space="0" w:color="auto"/>
              <w:left w:val="single" w:sz="4" w:space="0" w:color="auto"/>
            </w:tcBorders>
            <w:shd w:val="clear" w:color="auto" w:fill="auto"/>
          </w:tcPr>
          <w:p w14:paraId="64400FE2"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14:paraId="08AE3EBA"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lang w:eastAsia="en-US" w:bidi="en-US"/>
              </w:rPr>
              <w:t xml:space="preserve"> </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14:paraId="1FA90F15"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14:paraId="33B4643C" w14:textId="77777777"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14:paraId="71E1744E" w14:textId="77777777" w:rsidTr="0052738F">
        <w:trPr>
          <w:jc w:val="center"/>
        </w:trPr>
        <w:tc>
          <w:tcPr>
            <w:tcW w:w="797" w:type="dxa"/>
            <w:tcBorders>
              <w:top w:val="single" w:sz="4" w:space="0" w:color="auto"/>
              <w:left w:val="single" w:sz="4" w:space="0" w:color="auto"/>
              <w:bottom w:val="single" w:sz="4" w:space="0" w:color="auto"/>
            </w:tcBorders>
            <w:shd w:val="clear" w:color="auto" w:fill="auto"/>
          </w:tcPr>
          <w:p w14:paraId="0E4A6DD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14:paraId="5865B16B"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14:paraId="5054328F"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начало ХХ в.</w:t>
            </w:r>
          </w:p>
          <w:p w14:paraId="492465E0"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lang w:eastAsia="en-US" w:bidi="en-US"/>
              </w:rPr>
              <w:t xml:space="preserve"> </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14:paraId="056E41DD" w14:textId="77777777"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14:paraId="7137B6F0" w14:textId="77777777" w:rsidR="00A57638" w:rsidRPr="00EB2D57" w:rsidRDefault="00A57638">
      <w:pPr>
        <w:spacing w:after="339" w:line="1" w:lineRule="exact"/>
        <w:rPr>
          <w:color w:val="auto"/>
        </w:rPr>
      </w:pPr>
    </w:p>
    <w:p w14:paraId="017216E4" w14:textId="77777777" w:rsidR="00A57638" w:rsidRPr="00EB2D57" w:rsidRDefault="0052738F" w:rsidP="0052738F">
      <w:pPr>
        <w:pStyle w:val="af5"/>
      </w:pPr>
      <w:bookmarkStart w:id="387" w:name="bookmark773"/>
      <w:r>
        <w:t xml:space="preserve">5 </w:t>
      </w:r>
      <w:r w:rsidR="00E235EB" w:rsidRPr="00EB2D57">
        <w:t>КЛАСС</w:t>
      </w:r>
      <w:bookmarkEnd w:id="387"/>
    </w:p>
    <w:p w14:paraId="10E4EC7E" w14:textId="77777777" w:rsidR="0052738F" w:rsidRDefault="0052738F" w:rsidP="0052738F">
      <w:pPr>
        <w:pStyle w:val="af5"/>
      </w:pPr>
    </w:p>
    <w:p w14:paraId="39515213" w14:textId="77777777" w:rsidR="00A57638" w:rsidRPr="00EB2D57" w:rsidRDefault="00E235EB" w:rsidP="0052738F">
      <w:pPr>
        <w:pStyle w:val="af5"/>
      </w:pPr>
      <w:r w:rsidRPr="00EB2D57">
        <w:t xml:space="preserve">ИСТОРИЯ ДРЕВНЕГО МИРА </w:t>
      </w:r>
      <w:r w:rsidRPr="00EB2D57">
        <w:rPr>
          <w:bCs/>
        </w:rPr>
        <w:t>(68 ч)</w:t>
      </w:r>
    </w:p>
    <w:p w14:paraId="7FC67FFF" w14:textId="77777777"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EB2D57" w:rsidRDefault="00E235EB" w:rsidP="0052738F">
      <w:pPr>
        <w:pStyle w:val="af5"/>
      </w:pPr>
      <w:bookmarkStart w:id="388" w:name="bookmark776"/>
      <w:r w:rsidRPr="00EB2D57">
        <w:t xml:space="preserve">ПЕРВОБЫТНОСТЬ </w:t>
      </w:r>
      <w:r w:rsidRPr="00EB2D57">
        <w:rPr>
          <w:bCs/>
        </w:rPr>
        <w:t>(4 ч)</w:t>
      </w:r>
      <w:bookmarkEnd w:id="388"/>
    </w:p>
    <w:p w14:paraId="377F323C" w14:textId="77777777"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14:paraId="31D42CE9" w14:textId="77777777" w:rsidR="00A57638" w:rsidRPr="00EB2D57" w:rsidRDefault="00E235EB" w:rsidP="0052738F">
      <w:pPr>
        <w:pStyle w:val="af5"/>
      </w:pPr>
      <w:bookmarkStart w:id="389" w:name="bookmark778"/>
      <w:r w:rsidRPr="00EB2D57">
        <w:t xml:space="preserve">ДРЕВНИЙ МИР </w:t>
      </w:r>
      <w:r w:rsidRPr="00EB2D57">
        <w:rPr>
          <w:bCs/>
        </w:rPr>
        <w:t>(62 ч)</w:t>
      </w:r>
      <w:bookmarkEnd w:id="389"/>
    </w:p>
    <w:p w14:paraId="33CBAF40" w14:textId="77777777"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14:paraId="280F0477" w14:textId="77777777" w:rsidR="00A57638" w:rsidRPr="00EB2D57" w:rsidRDefault="00E235EB" w:rsidP="00B267CC">
      <w:pPr>
        <w:pStyle w:val="af5"/>
      </w:pPr>
      <w:bookmarkStart w:id="390" w:name="bookmark780"/>
      <w:r w:rsidRPr="00EB2D57">
        <w:lastRenderedPageBreak/>
        <w:t xml:space="preserve">Древний Восток </w:t>
      </w:r>
      <w:r w:rsidRPr="00EB2D57">
        <w:rPr>
          <w:bCs/>
        </w:rPr>
        <w:t>(20 ч)</w:t>
      </w:r>
      <w:bookmarkEnd w:id="390"/>
    </w:p>
    <w:p w14:paraId="632B1761" w14:textId="77777777"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14:paraId="072CCF64" w14:textId="77777777" w:rsidR="00A57638" w:rsidRPr="00EB2D57" w:rsidRDefault="00E235EB" w:rsidP="0052738F">
      <w:pPr>
        <w:pStyle w:val="af5"/>
      </w:pPr>
      <w:bookmarkStart w:id="391" w:name="bookmark782"/>
      <w:r w:rsidRPr="00EB2D57">
        <w:t xml:space="preserve">Древний Египет </w:t>
      </w:r>
      <w:r w:rsidRPr="00EB2D57">
        <w:rPr>
          <w:bCs/>
        </w:rPr>
        <w:t>(7 ч)</w:t>
      </w:r>
      <w:bookmarkEnd w:id="391"/>
    </w:p>
    <w:p w14:paraId="5D1CD910" w14:textId="77777777"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14:paraId="02E4F0D5" w14:textId="77777777"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EB2D57" w:rsidRDefault="00E235EB" w:rsidP="0052738F">
      <w:pPr>
        <w:pStyle w:val="af5"/>
      </w:pPr>
      <w:bookmarkStart w:id="392" w:name="bookmark784"/>
      <w:r w:rsidRPr="00EB2D57">
        <w:t xml:space="preserve">Древние цивилизации Месопотамии </w:t>
      </w:r>
      <w:r w:rsidRPr="00EB2D57">
        <w:rPr>
          <w:bCs/>
        </w:rPr>
        <w:t>(4 ч)</w:t>
      </w:r>
      <w:bookmarkEnd w:id="392"/>
    </w:p>
    <w:p w14:paraId="773CFCE8" w14:textId="77777777"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14:paraId="3BDB72A8" w14:textId="77777777"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14:paraId="6CCA66AD" w14:textId="77777777"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14:paraId="2BD1FE46" w14:textId="77777777" w:rsidR="00A57638" w:rsidRPr="00EB2D57" w:rsidRDefault="00E235EB" w:rsidP="0052738F">
      <w:pPr>
        <w:pStyle w:val="af5"/>
      </w:pPr>
      <w:bookmarkStart w:id="393" w:name="bookmark786"/>
      <w:r w:rsidRPr="00EB2D57">
        <w:t xml:space="preserve">Восточное Средиземноморье в древности </w:t>
      </w:r>
      <w:r w:rsidRPr="00EB2D57">
        <w:rPr>
          <w:bCs/>
        </w:rPr>
        <w:t>(2 ч)</w:t>
      </w:r>
      <w:bookmarkEnd w:id="393"/>
    </w:p>
    <w:p w14:paraId="32148DFC" w14:textId="77777777"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EB2D57" w:rsidRDefault="00E235EB" w:rsidP="0052738F">
      <w:pPr>
        <w:pStyle w:val="af5"/>
      </w:pPr>
      <w:bookmarkStart w:id="394" w:name="bookmark788"/>
      <w:r w:rsidRPr="00EB2D57">
        <w:t xml:space="preserve">Персидская держава </w:t>
      </w:r>
      <w:r w:rsidRPr="00EB2D57">
        <w:rPr>
          <w:bCs/>
        </w:rPr>
        <w:t>(2 ч)</w:t>
      </w:r>
      <w:bookmarkEnd w:id="394"/>
    </w:p>
    <w:p w14:paraId="2F7E975B" w14:textId="77777777"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EB2D57" w:rsidRDefault="00E235EB" w:rsidP="0052738F">
      <w:pPr>
        <w:pStyle w:val="af5"/>
      </w:pPr>
      <w:bookmarkStart w:id="395" w:name="bookmark790"/>
      <w:r w:rsidRPr="00EB2D57">
        <w:t xml:space="preserve">Древняя Индия </w:t>
      </w:r>
      <w:r w:rsidRPr="00EB2D57">
        <w:rPr>
          <w:bCs/>
        </w:rPr>
        <w:t>(2 ч)</w:t>
      </w:r>
      <w:bookmarkEnd w:id="395"/>
    </w:p>
    <w:p w14:paraId="4963D7C1" w14:textId="77777777"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EB2D5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14:paraId="1658E8F9" w14:textId="77777777" w:rsidR="00A57638" w:rsidRPr="00EB2D57" w:rsidRDefault="00E235EB" w:rsidP="0052738F">
      <w:pPr>
        <w:pStyle w:val="af5"/>
      </w:pPr>
      <w:bookmarkStart w:id="396" w:name="bookmark792"/>
      <w:r w:rsidRPr="00EB2D57">
        <w:t xml:space="preserve">Древний Китай </w:t>
      </w:r>
      <w:r w:rsidRPr="00EB2D57">
        <w:rPr>
          <w:bCs/>
        </w:rPr>
        <w:t>(3 ч)</w:t>
      </w:r>
      <w:bookmarkEnd w:id="396"/>
    </w:p>
    <w:p w14:paraId="6BEE5479" w14:textId="77777777"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EB2D57" w:rsidRDefault="00E235EB" w:rsidP="0052738F">
      <w:pPr>
        <w:pStyle w:val="af5"/>
      </w:pPr>
      <w:bookmarkStart w:id="397" w:name="bookmark794"/>
      <w:r w:rsidRPr="00EB2D57">
        <w:t xml:space="preserve">Древняя Греция. Эллинизм </w:t>
      </w:r>
      <w:r w:rsidRPr="00EB2D57">
        <w:rPr>
          <w:bCs/>
        </w:rPr>
        <w:t>(20 ч)</w:t>
      </w:r>
      <w:bookmarkEnd w:id="397"/>
    </w:p>
    <w:p w14:paraId="6FA9C60F" w14:textId="77777777" w:rsidR="00A57638" w:rsidRPr="00EB2D57" w:rsidRDefault="00E235EB" w:rsidP="0052738F">
      <w:pPr>
        <w:pStyle w:val="af5"/>
      </w:pPr>
      <w:r w:rsidRPr="00EB2D57">
        <w:t xml:space="preserve">Древнейшая Греция </w:t>
      </w:r>
      <w:r w:rsidRPr="00EB2D57">
        <w:rPr>
          <w:bCs/>
        </w:rPr>
        <w:t>(4 ч)</w:t>
      </w:r>
    </w:p>
    <w:p w14:paraId="5F202662" w14:textId="77777777"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EB2D57" w:rsidRDefault="00E235EB" w:rsidP="0052738F">
      <w:pPr>
        <w:pStyle w:val="af5"/>
      </w:pPr>
      <w:bookmarkStart w:id="398" w:name="bookmark797"/>
      <w:r w:rsidRPr="00EB2D57">
        <w:t xml:space="preserve">Греческие полисы </w:t>
      </w:r>
      <w:r w:rsidRPr="00EB2D57">
        <w:rPr>
          <w:bCs/>
        </w:rPr>
        <w:t>(10 ч)</w:t>
      </w:r>
      <w:bookmarkEnd w:id="398"/>
    </w:p>
    <w:p w14:paraId="51BD5057" w14:textId="77777777"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EB2D57" w:rsidRDefault="00E235EB" w:rsidP="0052738F">
      <w:pPr>
        <w:pStyle w:val="af5"/>
      </w:pPr>
      <w:bookmarkStart w:id="399" w:name="bookmark799"/>
      <w:r w:rsidRPr="00EB2D57">
        <w:t xml:space="preserve">Культура Древней Греции </w:t>
      </w:r>
      <w:r w:rsidRPr="00EB2D57">
        <w:rPr>
          <w:bCs/>
        </w:rPr>
        <w:t>(3 ч)</w:t>
      </w:r>
      <w:bookmarkEnd w:id="399"/>
    </w:p>
    <w:p w14:paraId="3AA7FE8F" w14:textId="77777777"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EB2D57" w:rsidRDefault="00E235EB" w:rsidP="0052738F">
      <w:pPr>
        <w:pStyle w:val="af5"/>
      </w:pPr>
      <w:bookmarkStart w:id="400" w:name="bookmark801"/>
      <w:r w:rsidRPr="00EB2D57">
        <w:t xml:space="preserve">Македонские завоевания. Эллинизм </w:t>
      </w:r>
      <w:r w:rsidRPr="00EB2D57">
        <w:rPr>
          <w:bCs/>
        </w:rPr>
        <w:t>(3 ч)</w:t>
      </w:r>
      <w:bookmarkEnd w:id="400"/>
    </w:p>
    <w:p w14:paraId="208A531B" w14:textId="77777777"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w:t>
      </w:r>
      <w:r w:rsidRPr="00EB2D5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EB2D57" w:rsidRDefault="00E235EB" w:rsidP="0052738F">
      <w:pPr>
        <w:pStyle w:val="af5"/>
      </w:pPr>
      <w:bookmarkStart w:id="401" w:name="bookmark803"/>
      <w:r w:rsidRPr="00EB2D57">
        <w:t xml:space="preserve">Древний Рим </w:t>
      </w:r>
      <w:r w:rsidRPr="00EB2D57">
        <w:rPr>
          <w:bCs/>
        </w:rPr>
        <w:t>(20 ч)</w:t>
      </w:r>
      <w:bookmarkEnd w:id="401"/>
    </w:p>
    <w:p w14:paraId="05FBE99A" w14:textId="77777777" w:rsidR="00A57638" w:rsidRPr="00EB2D57" w:rsidRDefault="00E235EB" w:rsidP="0052738F">
      <w:pPr>
        <w:pStyle w:val="af5"/>
      </w:pPr>
      <w:r w:rsidRPr="00EB2D57">
        <w:t xml:space="preserve">Возникновение Римского государства </w:t>
      </w:r>
      <w:r w:rsidRPr="00EB2D57">
        <w:rPr>
          <w:bCs/>
        </w:rPr>
        <w:t>(3 ч)</w:t>
      </w:r>
    </w:p>
    <w:p w14:paraId="2C3D59B1" w14:textId="77777777"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EB2D57" w:rsidRDefault="00E235EB" w:rsidP="0052738F">
      <w:pPr>
        <w:pStyle w:val="af5"/>
      </w:pPr>
      <w:bookmarkStart w:id="402" w:name="bookmark806"/>
      <w:r w:rsidRPr="00EB2D57">
        <w:t xml:space="preserve">Римские завоевания в Средиземноморье </w:t>
      </w:r>
      <w:r w:rsidRPr="00EB2D57">
        <w:rPr>
          <w:bCs/>
        </w:rPr>
        <w:t>(3 ч)</w:t>
      </w:r>
      <w:bookmarkEnd w:id="402"/>
    </w:p>
    <w:p w14:paraId="3AEB0101" w14:textId="77777777"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EB2D57" w:rsidRDefault="00E235EB" w:rsidP="0052738F">
      <w:pPr>
        <w:pStyle w:val="af5"/>
      </w:pPr>
      <w:bookmarkStart w:id="403" w:name="bookmark808"/>
      <w:r w:rsidRPr="00EB2D57">
        <w:t xml:space="preserve">Поздняя Римская республика. Гражданские войны </w:t>
      </w:r>
      <w:r w:rsidRPr="00EB2D57">
        <w:rPr>
          <w:bCs/>
        </w:rPr>
        <w:t>(5 ч)</w:t>
      </w:r>
      <w:bookmarkEnd w:id="403"/>
    </w:p>
    <w:p w14:paraId="5F86F49F" w14:textId="77777777"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EB2D57" w:rsidRDefault="00E235EB" w:rsidP="0052738F">
      <w:pPr>
        <w:pStyle w:val="af5"/>
      </w:pPr>
      <w:bookmarkStart w:id="404" w:name="bookmark810"/>
      <w:r w:rsidRPr="00EB2D57">
        <w:t xml:space="preserve">Расцвет и падение Римской империи </w:t>
      </w:r>
      <w:r w:rsidRPr="00EB2D57">
        <w:rPr>
          <w:bCs/>
        </w:rPr>
        <w:t>(6 ч)</w:t>
      </w:r>
      <w:bookmarkEnd w:id="404"/>
    </w:p>
    <w:p w14:paraId="17C2B82E" w14:textId="77777777"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14:paraId="2420877E" w14:textId="77777777"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14:paraId="0EFAAAE4" w14:textId="77777777" w:rsidR="00A57638" w:rsidRPr="00EB2D57" w:rsidRDefault="00E235EB" w:rsidP="0052738F">
      <w:pPr>
        <w:pStyle w:val="af5"/>
      </w:pPr>
      <w:bookmarkStart w:id="405" w:name="bookmark812"/>
      <w:r w:rsidRPr="00EB2D57">
        <w:t xml:space="preserve">Культура Древнего Рима </w:t>
      </w:r>
      <w:r w:rsidRPr="00EB2D57">
        <w:rPr>
          <w:bCs/>
        </w:rPr>
        <w:t>(3 ч)</w:t>
      </w:r>
      <w:bookmarkEnd w:id="405"/>
    </w:p>
    <w:p w14:paraId="417AB68F" w14:textId="77777777"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14:paraId="5758D9A4" w14:textId="77777777" w:rsidR="00A57638" w:rsidRPr="00EB2D57" w:rsidRDefault="0052738F" w:rsidP="0052738F">
      <w:pPr>
        <w:pStyle w:val="af5"/>
      </w:pPr>
      <w:bookmarkStart w:id="406" w:name="bookmark814"/>
      <w:r>
        <w:t xml:space="preserve">6 </w:t>
      </w:r>
      <w:r w:rsidR="00E235EB" w:rsidRPr="00EB2D57">
        <w:t>КЛАСС</w:t>
      </w:r>
      <w:bookmarkEnd w:id="406"/>
    </w:p>
    <w:p w14:paraId="06A25959" w14:textId="77777777" w:rsidR="0052738F" w:rsidRDefault="0052738F" w:rsidP="0052738F">
      <w:pPr>
        <w:pStyle w:val="af5"/>
      </w:pPr>
    </w:p>
    <w:p w14:paraId="1D4A6CF9" w14:textId="77777777" w:rsidR="00A57638" w:rsidRPr="00EB2D57" w:rsidRDefault="00E235EB" w:rsidP="0052738F">
      <w:pPr>
        <w:pStyle w:val="af5"/>
      </w:pPr>
      <w:r w:rsidRPr="00EB2D57">
        <w:lastRenderedPageBreak/>
        <w:t xml:space="preserve">ВСЕОБЩАЯ ИСТОРИЯ. ИСТОРИЯ СРЕДНИХ ВЕКОВ </w:t>
      </w:r>
      <w:r w:rsidRPr="00EB2D57">
        <w:rPr>
          <w:bCs/>
        </w:rPr>
        <w:t>(23 ч)</w:t>
      </w:r>
    </w:p>
    <w:p w14:paraId="4B43446E" w14:textId="77777777"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14:paraId="6EA4FDBC" w14:textId="77777777" w:rsidR="00A57638" w:rsidRPr="00EB2D57" w:rsidRDefault="00E235EB" w:rsidP="0052738F">
      <w:pPr>
        <w:pStyle w:val="af5"/>
      </w:pPr>
      <w:bookmarkStart w:id="407" w:name="bookmark817"/>
      <w:r w:rsidRPr="00EB2D57">
        <w:t xml:space="preserve">Народы Европы в раннее Средневековье </w:t>
      </w:r>
      <w:r w:rsidRPr="00EB2D57">
        <w:rPr>
          <w:bCs/>
        </w:rPr>
        <w:t>(4 ч)</w:t>
      </w:r>
      <w:bookmarkEnd w:id="407"/>
    </w:p>
    <w:p w14:paraId="4AA703F7" w14:textId="77777777"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Pr="00EB2D57">
        <w:rPr>
          <w:color w:val="auto"/>
          <w:lang w:eastAsia="en-US" w:bidi="en-US"/>
        </w:rPr>
        <w:t xml:space="preserve"> </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EB2D57" w:rsidRDefault="00E235EB" w:rsidP="0052738F">
      <w:pPr>
        <w:pStyle w:val="af5"/>
      </w:pPr>
      <w:bookmarkStart w:id="408"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8"/>
    </w:p>
    <w:p w14:paraId="30AAD00F" w14:textId="77777777"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EB2D57" w:rsidRDefault="00E235EB" w:rsidP="0052738F">
      <w:pPr>
        <w:pStyle w:val="af5"/>
      </w:pPr>
      <w:bookmarkStart w:id="409"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rPr>
          <w:lang w:eastAsia="en-US" w:bidi="en-US"/>
        </w:rPr>
        <w:t xml:space="preserve"> </w:t>
      </w:r>
      <w:r w:rsidRPr="00EB2D57">
        <w:t xml:space="preserve">вв. </w:t>
      </w:r>
      <w:r w:rsidRPr="00EB2D57">
        <w:rPr>
          <w:bCs/>
        </w:rPr>
        <w:t>(2 ч)</w:t>
      </w:r>
      <w:bookmarkEnd w:id="409"/>
    </w:p>
    <w:p w14:paraId="2A908041" w14:textId="77777777"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EB2D57" w:rsidRDefault="00E235EB" w:rsidP="0052738F">
      <w:pPr>
        <w:pStyle w:val="af5"/>
      </w:pPr>
      <w:bookmarkStart w:id="410" w:name="bookmark823"/>
      <w:r w:rsidRPr="00EB2D57">
        <w:t xml:space="preserve">Средневековое европейское общество </w:t>
      </w:r>
      <w:r w:rsidRPr="00EB2D57">
        <w:rPr>
          <w:bCs/>
        </w:rPr>
        <w:t>(3 ч)</w:t>
      </w:r>
      <w:bookmarkEnd w:id="410"/>
    </w:p>
    <w:p w14:paraId="61818A8F" w14:textId="77777777"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EB2D57" w:rsidRDefault="00E235EB">
      <w:pPr>
        <w:pStyle w:val="13"/>
        <w:spacing w:after="140"/>
        <w:jc w:val="both"/>
        <w:rPr>
          <w:color w:val="auto"/>
        </w:rPr>
      </w:pPr>
      <w:r w:rsidRPr="00EB2D5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EB2D57" w:rsidRDefault="00E235EB" w:rsidP="0052738F">
      <w:pPr>
        <w:pStyle w:val="af5"/>
      </w:pPr>
      <w:bookmarkStart w:id="411"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rPr>
          <w:lang w:eastAsia="en-US" w:bidi="en-US"/>
        </w:rPr>
        <w:t xml:space="preserve"> </w:t>
      </w:r>
      <w:r w:rsidRPr="00EB2D57">
        <w:t xml:space="preserve">вв. </w:t>
      </w:r>
      <w:r w:rsidRPr="00EB2D57">
        <w:rPr>
          <w:bCs/>
        </w:rPr>
        <w:t>(4 ч)</w:t>
      </w:r>
      <w:bookmarkEnd w:id="411"/>
    </w:p>
    <w:p w14:paraId="54E71C9E" w14:textId="77777777"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lang w:eastAsia="en-US" w:bidi="en-US"/>
        </w:rPr>
        <w:t xml:space="preserve"> </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lang w:eastAsia="en-US" w:bidi="en-US"/>
        </w:rPr>
        <w:t xml:space="preserve"> </w:t>
      </w:r>
      <w:r w:rsidRPr="00EB2D57">
        <w:rPr>
          <w:color w:val="auto"/>
        </w:rPr>
        <w:t>в. (Жакерия, восстание Уота Тайлера). Гуситское движение в Чехии.</w:t>
      </w:r>
    </w:p>
    <w:p w14:paraId="4141CB37" w14:textId="77777777"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lang w:eastAsia="en-US" w:bidi="en-US"/>
        </w:rPr>
        <w:t xml:space="preserve"> </w:t>
      </w:r>
      <w:r w:rsidRPr="00EB2D57">
        <w:rPr>
          <w:color w:val="auto"/>
        </w:rPr>
        <w:t>вв. Экспансия турок-османов. Османские завоевания на Балканах. Падение Константинополя.</w:t>
      </w:r>
    </w:p>
    <w:p w14:paraId="141DD373" w14:textId="77777777" w:rsidR="00A57638" w:rsidRPr="00EB2D57" w:rsidRDefault="00E235EB" w:rsidP="0052738F">
      <w:pPr>
        <w:pStyle w:val="af5"/>
      </w:pPr>
      <w:bookmarkStart w:id="412" w:name="bookmark827"/>
      <w:r w:rsidRPr="00EB2D57">
        <w:t xml:space="preserve">Культура средневековой Европы </w:t>
      </w:r>
      <w:r w:rsidRPr="00EB2D57">
        <w:rPr>
          <w:bCs/>
        </w:rPr>
        <w:t>(2 ч)</w:t>
      </w:r>
      <w:bookmarkEnd w:id="412"/>
    </w:p>
    <w:p w14:paraId="5745ADC8" w14:textId="77777777"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EB2D57" w:rsidRDefault="00E235EB" w:rsidP="0052738F">
      <w:pPr>
        <w:pStyle w:val="af5"/>
      </w:pPr>
      <w:bookmarkStart w:id="413" w:name="bookmark829"/>
      <w:r w:rsidRPr="00EB2D57">
        <w:t xml:space="preserve">Страны Востока в Средние века </w:t>
      </w:r>
      <w:r w:rsidRPr="00EB2D57">
        <w:rPr>
          <w:bCs/>
        </w:rPr>
        <w:t>(3 ч)</w:t>
      </w:r>
      <w:bookmarkEnd w:id="413"/>
    </w:p>
    <w:p w14:paraId="5D426493" w14:textId="77777777"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14:paraId="5719528A" w14:textId="77777777"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14:paraId="01804AA2" w14:textId="77777777" w:rsidR="0052738F" w:rsidRDefault="0052738F" w:rsidP="0052738F">
      <w:pPr>
        <w:pStyle w:val="af5"/>
      </w:pPr>
      <w:bookmarkStart w:id="414" w:name="bookmark831"/>
    </w:p>
    <w:p w14:paraId="31BBDBCE" w14:textId="77777777"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414"/>
    </w:p>
    <w:p w14:paraId="0EEC3519" w14:textId="77777777"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Обобщение </w:t>
      </w:r>
      <w:r w:rsidRPr="00EB2D57">
        <w:rPr>
          <w:color w:val="auto"/>
        </w:rPr>
        <w:t>(1 ч). Историческое и культурное наследие Средних веков.</w:t>
      </w:r>
    </w:p>
    <w:p w14:paraId="06D933F9" w14:textId="77777777" w:rsidR="00A57638" w:rsidRPr="00EB2D57" w:rsidRDefault="00E235EB" w:rsidP="0052738F">
      <w:pPr>
        <w:pStyle w:val="af5"/>
      </w:pPr>
      <w:bookmarkStart w:id="415" w:name="bookmark833"/>
      <w:r w:rsidRPr="00EB2D57">
        <w:t>ИСТОРИЯ РОССИИ. ОТ РУСИ К РОССИЙСКОМУ ГОСУДАРСТВУ (45 ч)</w:t>
      </w:r>
      <w:bookmarkEnd w:id="415"/>
    </w:p>
    <w:p w14:paraId="55AB95E9" w14:textId="77777777"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EB2D57" w:rsidRDefault="00E235EB" w:rsidP="0052738F">
      <w:pPr>
        <w:pStyle w:val="af5"/>
      </w:pPr>
      <w:bookmarkStart w:id="416" w:name="bookmark835"/>
      <w:r w:rsidRPr="00EB2D57">
        <w:t>Народы и государства на территории нашей страны</w:t>
      </w:r>
      <w:bookmarkEnd w:id="416"/>
    </w:p>
    <w:p w14:paraId="2DB3AE8C" w14:textId="77777777"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rPr>
          <w:lang w:eastAsia="en-US" w:bidi="en-US"/>
        </w:rPr>
        <w:t xml:space="preserve"> </w:t>
      </w:r>
      <w:r w:rsidRPr="00EB2D57">
        <w:t xml:space="preserve">тыс. н. э. </w:t>
      </w:r>
      <w:r w:rsidRPr="00EB2D57">
        <w:rPr>
          <w:bCs/>
        </w:rPr>
        <w:t>(5 ч)</w:t>
      </w:r>
    </w:p>
    <w:p w14:paraId="613BFFE8" w14:textId="77777777"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lang w:eastAsia="en-US" w:bidi="en-US"/>
        </w:rPr>
        <w:t xml:space="preserve"> </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14:paraId="680DEAB2" w14:textId="77777777" w:rsidR="0052738F" w:rsidRDefault="0052738F" w:rsidP="0052738F">
      <w:pPr>
        <w:pStyle w:val="af5"/>
      </w:pPr>
      <w:bookmarkStart w:id="417" w:name="bookmark838"/>
    </w:p>
    <w:p w14:paraId="78F1AE44" w14:textId="77777777" w:rsidR="00A57638" w:rsidRPr="00EB2D57" w:rsidRDefault="00E235EB" w:rsidP="0052738F">
      <w:pPr>
        <w:pStyle w:val="af5"/>
      </w:pPr>
      <w:r w:rsidRPr="00EB2D57">
        <w:t xml:space="preserve">Русь в </w:t>
      </w:r>
      <w:r w:rsidRPr="00EB2D57">
        <w:rPr>
          <w:lang w:val="en-US" w:eastAsia="en-US" w:bidi="en-US"/>
        </w:rPr>
        <w:t>IX</w:t>
      </w:r>
      <w:r w:rsidRPr="00EB2D57">
        <w:rPr>
          <w:lang w:eastAsia="en-US" w:bidi="en-US"/>
        </w:rPr>
        <w:t xml:space="preserve"> </w:t>
      </w:r>
      <w:r w:rsidRPr="00EB2D57">
        <w:t xml:space="preserve">— начале </w:t>
      </w:r>
      <w:r w:rsidRPr="00EB2D57">
        <w:rPr>
          <w:lang w:val="en-US" w:eastAsia="en-US" w:bidi="en-US"/>
        </w:rPr>
        <w:t>XII</w:t>
      </w:r>
      <w:r w:rsidRPr="00EB2D57">
        <w:rPr>
          <w:lang w:eastAsia="en-US" w:bidi="en-US"/>
        </w:rPr>
        <w:t xml:space="preserve"> </w:t>
      </w:r>
      <w:r w:rsidRPr="00EB2D57">
        <w:t xml:space="preserve">в. </w:t>
      </w:r>
      <w:r w:rsidRPr="00EB2D57">
        <w:rPr>
          <w:bCs/>
        </w:rPr>
        <w:t>(13 ч)</w:t>
      </w:r>
      <w:bookmarkEnd w:id="417"/>
    </w:p>
    <w:p w14:paraId="6AB74D5A" w14:textId="77777777"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lang w:eastAsia="en-US" w:bidi="en-US"/>
        </w:rPr>
        <w:t xml:space="preserve"> </w:t>
      </w:r>
      <w:r w:rsidRPr="00EB2D57">
        <w:rPr>
          <w:color w:val="auto"/>
        </w:rPr>
        <w:t>тыс. н. э. Формирование новой политической и этнической карты континента.</w:t>
      </w:r>
    </w:p>
    <w:p w14:paraId="151F7035" w14:textId="77777777"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14:paraId="7220540D" w14:textId="77777777"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EB2D57" w:rsidRDefault="00E235EB" w:rsidP="0052738F">
      <w:pPr>
        <w:pStyle w:val="13"/>
        <w:widowControl/>
        <w:spacing w:line="252" w:lineRule="auto"/>
        <w:ind w:firstLine="238"/>
        <w:jc w:val="both"/>
        <w:rPr>
          <w:color w:val="auto"/>
        </w:rPr>
      </w:pPr>
      <w:r w:rsidRPr="00EB2D57">
        <w:rPr>
          <w:color w:val="auto"/>
        </w:rPr>
        <w:lastRenderedPageBreak/>
        <w:t>Принятие христианства и его значение. Византийское наследие на Руси.</w:t>
      </w:r>
    </w:p>
    <w:p w14:paraId="4DD069C2" w14:textId="77777777"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14:paraId="261BC416" w14:textId="77777777"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EB2D57" w:rsidRDefault="00E235EB" w:rsidP="0052738F">
      <w:pPr>
        <w:pStyle w:val="af5"/>
      </w:pPr>
      <w:bookmarkStart w:id="418" w:name="bookmark840"/>
      <w:r w:rsidRPr="00EB2D57">
        <w:t xml:space="preserve">Русь в середине </w:t>
      </w:r>
      <w:r w:rsidRPr="00EB2D57">
        <w:rPr>
          <w:lang w:val="en-US" w:eastAsia="en-US" w:bidi="en-US"/>
        </w:rPr>
        <w:t>XII</w:t>
      </w:r>
      <w:r w:rsidRPr="00EB2D57">
        <w:rPr>
          <w:lang w:eastAsia="en-US" w:bidi="en-US"/>
        </w:rPr>
        <w:t xml:space="preserve"> </w:t>
      </w:r>
      <w:r w:rsidRPr="00EB2D57">
        <w:t xml:space="preserve">— начале </w:t>
      </w:r>
      <w:r w:rsidRPr="00EB2D57">
        <w:rPr>
          <w:lang w:val="en-US" w:eastAsia="en-US" w:bidi="en-US"/>
        </w:rPr>
        <w:t>XIII</w:t>
      </w:r>
      <w:r w:rsidRPr="00EB2D57">
        <w:rPr>
          <w:lang w:eastAsia="en-US" w:bidi="en-US"/>
        </w:rPr>
        <w:t xml:space="preserve"> </w:t>
      </w:r>
      <w:r w:rsidRPr="00EB2D57">
        <w:t xml:space="preserve">в. </w:t>
      </w:r>
      <w:r w:rsidRPr="00EB2D57">
        <w:rPr>
          <w:bCs/>
        </w:rPr>
        <w:t>(6 ч)</w:t>
      </w:r>
      <w:bookmarkEnd w:id="418"/>
    </w:p>
    <w:p w14:paraId="7C6DD908" w14:textId="77777777"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EB2D57" w:rsidRDefault="00E235EB" w:rsidP="0052738F">
      <w:pPr>
        <w:pStyle w:val="af5"/>
      </w:pPr>
      <w:bookmarkStart w:id="419" w:name="bookmark842"/>
      <w:r w:rsidRPr="00EB2D57">
        <w:lastRenderedPageBreak/>
        <w:t xml:space="preserve">Русские земли и их соседи в середине </w:t>
      </w:r>
      <w:r w:rsidRPr="00EB2D57">
        <w:rPr>
          <w:lang w:val="en-US" w:eastAsia="en-US" w:bidi="en-US"/>
        </w:rPr>
        <w:t>XIII</w:t>
      </w:r>
      <w:r w:rsidRPr="00EB2D57">
        <w:rPr>
          <w:lang w:eastAsia="en-US" w:bidi="en-US"/>
        </w:rPr>
        <w:t xml:space="preserve"> </w:t>
      </w:r>
      <w:r w:rsidRPr="00EB2D57">
        <w:t xml:space="preserve">— </w:t>
      </w:r>
      <w:r w:rsidRPr="00EB2D57">
        <w:rPr>
          <w:lang w:val="en-US" w:eastAsia="en-US" w:bidi="en-US"/>
        </w:rPr>
        <w:t>XIV</w:t>
      </w:r>
      <w:r w:rsidRPr="00EB2D57">
        <w:rPr>
          <w:lang w:eastAsia="en-US" w:bidi="en-US"/>
        </w:rPr>
        <w:t xml:space="preserve"> </w:t>
      </w:r>
      <w:r w:rsidRPr="00EB2D57">
        <w:t xml:space="preserve">в. </w:t>
      </w:r>
      <w:r w:rsidRPr="00EB2D57">
        <w:rPr>
          <w:bCs/>
        </w:rPr>
        <w:t>(10 ч)</w:t>
      </w:r>
      <w:bookmarkEnd w:id="419"/>
    </w:p>
    <w:p w14:paraId="5295CA89" w14:textId="77777777"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787D823" w14:textId="77777777"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lang w:eastAsia="en-US" w:bidi="en-US"/>
        </w:rPr>
        <w:t xml:space="preserve"> </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lang w:eastAsia="en-US" w:bidi="en-US"/>
        </w:rPr>
        <w:t xml:space="preserve"> </w:t>
      </w:r>
      <w:r w:rsidRPr="00EB2D57">
        <w:rPr>
          <w:color w:val="auto"/>
        </w:rPr>
        <w:t>в., нашествие Тимура.</w:t>
      </w:r>
    </w:p>
    <w:p w14:paraId="2F85482A" w14:textId="77777777"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77777777"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33458CCD" w14:textId="77777777" w:rsidR="0052738F" w:rsidRDefault="0052738F" w:rsidP="0052738F">
      <w:pPr>
        <w:pStyle w:val="af5"/>
      </w:pPr>
      <w:bookmarkStart w:id="420" w:name="bookmark844"/>
    </w:p>
    <w:p w14:paraId="0E377223" w14:textId="77777777"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rPr>
          <w:lang w:eastAsia="en-US" w:bidi="en-US"/>
        </w:rPr>
        <w:t xml:space="preserve"> </w:t>
      </w:r>
      <w:r w:rsidRPr="00EB2D57">
        <w:t xml:space="preserve">в. </w:t>
      </w:r>
      <w:r w:rsidRPr="00EB2D57">
        <w:rPr>
          <w:bCs/>
        </w:rPr>
        <w:t>(8 ч)</w:t>
      </w:r>
      <w:bookmarkEnd w:id="420"/>
    </w:p>
    <w:p w14:paraId="00225E25" w14:textId="77777777"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lang w:eastAsia="en-US" w:bidi="en-US"/>
        </w:rPr>
        <w:t xml:space="preserve"> </w:t>
      </w:r>
      <w:r w:rsidRPr="00EB2D57">
        <w:rPr>
          <w:color w:val="auto"/>
        </w:rPr>
        <w:t xml:space="preserve">в. Василий Темный. Новгород и Псков в </w:t>
      </w:r>
      <w:r w:rsidRPr="00EB2D57">
        <w:rPr>
          <w:color w:val="auto"/>
          <w:lang w:val="en-US" w:eastAsia="en-US" w:bidi="en-US"/>
        </w:rPr>
        <w:t>XV</w:t>
      </w:r>
      <w:r w:rsidRPr="00EB2D57">
        <w:rPr>
          <w:color w:val="auto"/>
          <w:lang w:eastAsia="en-US" w:bidi="en-US"/>
        </w:rPr>
        <w:t xml:space="preserve"> </w:t>
      </w:r>
      <w:r w:rsidRPr="00EB2D57">
        <w:rPr>
          <w:color w:val="auto"/>
        </w:rPr>
        <w:t xml:space="preserve">в.: политический строй, </w:t>
      </w:r>
      <w:r w:rsidRPr="00EB2D5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7"/>
      </w:r>
      <w:r w:rsidRPr="00EB2D57">
        <w:rPr>
          <w:color w:val="auto"/>
        </w:rPr>
        <w:t xml:space="preserve"> с древнейших времен до конца </w:t>
      </w:r>
      <w:r w:rsidRPr="00EB2D57">
        <w:rPr>
          <w:color w:val="auto"/>
          <w:lang w:val="en-US" w:eastAsia="en-US" w:bidi="en-US"/>
        </w:rPr>
        <w:t>XV</w:t>
      </w:r>
      <w:r w:rsidRPr="00EB2D57">
        <w:rPr>
          <w:color w:val="auto"/>
          <w:lang w:eastAsia="en-US" w:bidi="en-US"/>
        </w:rPr>
        <w:t xml:space="preserve"> </w:t>
      </w:r>
      <w:r w:rsidRPr="00EB2D57">
        <w:rPr>
          <w:color w:val="auto"/>
        </w:rPr>
        <w:t>в.</w:t>
      </w:r>
    </w:p>
    <w:p w14:paraId="4D028437" w14:textId="77777777"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14:paraId="74971076" w14:textId="77777777" w:rsidR="00A57638" w:rsidRDefault="0052738F" w:rsidP="0052738F">
      <w:pPr>
        <w:pStyle w:val="af5"/>
      </w:pPr>
      <w:bookmarkStart w:id="421" w:name="bookmark846"/>
      <w:r>
        <w:t xml:space="preserve">7 </w:t>
      </w:r>
      <w:r w:rsidR="00E235EB" w:rsidRPr="00EB2D57">
        <w:t>КЛАСС</w:t>
      </w:r>
      <w:bookmarkEnd w:id="421"/>
    </w:p>
    <w:p w14:paraId="625F80F1" w14:textId="77777777" w:rsidR="0052738F" w:rsidRPr="00EB2D57" w:rsidRDefault="0052738F" w:rsidP="0052738F">
      <w:pPr>
        <w:pStyle w:val="af5"/>
      </w:pPr>
    </w:p>
    <w:p w14:paraId="04E283FB" w14:textId="77777777" w:rsidR="00A57638" w:rsidRPr="00EB2D57" w:rsidRDefault="00E235EB" w:rsidP="0052738F">
      <w:pPr>
        <w:pStyle w:val="af5"/>
      </w:pPr>
      <w:r w:rsidRPr="00EB2D57">
        <w:t>ВСЕОБЩАЯ ИСТОРИЯ. ИСТОРИЯ НОВОГО ВРЕМЕНИ.</w:t>
      </w:r>
    </w:p>
    <w:p w14:paraId="00EDF347" w14:textId="77777777" w:rsidR="00A57638" w:rsidRPr="00EB2D57" w:rsidRDefault="00E235EB" w:rsidP="0052738F">
      <w:pPr>
        <w:pStyle w:val="af5"/>
      </w:pPr>
      <w:bookmarkStart w:id="422" w:name="bookmark849"/>
      <w:r w:rsidRPr="00EB2D57">
        <w:t xml:space="preserve">КОНЕЦ </w:t>
      </w:r>
      <w:r w:rsidRPr="00EB2D57">
        <w:rPr>
          <w:lang w:val="en-US" w:eastAsia="en-US" w:bidi="en-US"/>
        </w:rPr>
        <w:t>XV</w:t>
      </w:r>
      <w:r w:rsidRPr="00EB2D57">
        <w:rPr>
          <w:lang w:eastAsia="en-US" w:bidi="en-US"/>
        </w:rPr>
        <w:t xml:space="preserve"> </w:t>
      </w:r>
      <w:r w:rsidRPr="00EB2D57">
        <w:t xml:space="preserve">— </w:t>
      </w:r>
      <w:r w:rsidRPr="00EB2D57">
        <w:rPr>
          <w:lang w:val="en-US" w:eastAsia="en-US" w:bidi="en-US"/>
        </w:rPr>
        <w:t>XVII</w:t>
      </w:r>
      <w:r w:rsidRPr="00EB2D57">
        <w:rPr>
          <w:lang w:eastAsia="en-US" w:bidi="en-US"/>
        </w:rPr>
        <w:t xml:space="preserve"> </w:t>
      </w:r>
      <w:r w:rsidRPr="00EB2D57">
        <w:t xml:space="preserve">в. </w:t>
      </w:r>
      <w:r w:rsidRPr="00EB2D57">
        <w:rPr>
          <w:bCs/>
        </w:rPr>
        <w:t>(23 ч)</w:t>
      </w:r>
      <w:bookmarkEnd w:id="422"/>
    </w:p>
    <w:p w14:paraId="439A9C05" w14:textId="77777777"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14:paraId="1D60529F" w14:textId="77777777" w:rsidR="00A57638" w:rsidRPr="00EB2D57" w:rsidRDefault="00E235EB" w:rsidP="0052738F">
      <w:pPr>
        <w:pStyle w:val="af5"/>
      </w:pPr>
      <w:bookmarkStart w:id="423" w:name="bookmark851"/>
      <w:r w:rsidRPr="00EB2D57">
        <w:t xml:space="preserve">Великие географические открытия </w:t>
      </w:r>
      <w:r w:rsidRPr="00EB2D57">
        <w:rPr>
          <w:bCs/>
        </w:rPr>
        <w:t>(2 ч)</w:t>
      </w:r>
      <w:bookmarkEnd w:id="423"/>
    </w:p>
    <w:p w14:paraId="134E64CC" w14:textId="77777777"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lang w:eastAsia="en-US" w:bidi="en-US"/>
        </w:rPr>
        <w:t xml:space="preserve"> </w:t>
      </w:r>
      <w:r w:rsidRPr="00EB2D57">
        <w:rPr>
          <w:color w:val="auto"/>
        </w:rPr>
        <w:t xml:space="preserve">— </w:t>
      </w:r>
      <w:r w:rsidRPr="00EB2D57">
        <w:rPr>
          <w:color w:val="auto"/>
          <w:lang w:val="en-US" w:eastAsia="en-US" w:bidi="en-US"/>
        </w:rPr>
        <w:t>XVI</w:t>
      </w:r>
      <w:r w:rsidRPr="00EB2D57">
        <w:rPr>
          <w:color w:val="auto"/>
          <w:lang w:eastAsia="en-US" w:bidi="en-US"/>
        </w:rPr>
        <w:t xml:space="preserve"> </w:t>
      </w:r>
      <w:r w:rsidRPr="00EB2D57">
        <w:rPr>
          <w:color w:val="auto"/>
        </w:rPr>
        <w:t>в.</w:t>
      </w:r>
    </w:p>
    <w:p w14:paraId="417DA114" w14:textId="77777777" w:rsidR="00A57638" w:rsidRPr="00EB2D57" w:rsidRDefault="00E235EB" w:rsidP="0052738F">
      <w:pPr>
        <w:pStyle w:val="af5"/>
      </w:pPr>
      <w:bookmarkStart w:id="424"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4"/>
    </w:p>
    <w:p w14:paraId="0B99543C" w14:textId="77777777" w:rsidR="00A57638" w:rsidRPr="00EB2D57" w:rsidRDefault="00E235EB">
      <w:pPr>
        <w:pStyle w:val="13"/>
        <w:spacing w:after="140" w:line="240" w:lineRule="auto"/>
        <w:jc w:val="both"/>
        <w:rPr>
          <w:color w:val="auto"/>
        </w:rPr>
      </w:pPr>
      <w:r w:rsidRPr="00EB2D57">
        <w:rPr>
          <w:color w:val="auto"/>
        </w:rPr>
        <w:t xml:space="preserve">Развитие техники, горного дела, производства металлов. Появление </w:t>
      </w:r>
      <w:r w:rsidRPr="00EB2D5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EB2D57" w:rsidRDefault="00E235EB" w:rsidP="00BF75E3">
      <w:pPr>
        <w:pStyle w:val="af5"/>
      </w:pPr>
      <w:bookmarkStart w:id="425" w:name="bookmark855"/>
      <w:r w:rsidRPr="00EB2D57">
        <w:t xml:space="preserve">Реформация и контрреформация в Европе </w:t>
      </w:r>
      <w:r w:rsidRPr="00EB2D57">
        <w:rPr>
          <w:bCs/>
        </w:rPr>
        <w:t>(2 ч)</w:t>
      </w:r>
      <w:bookmarkEnd w:id="425"/>
    </w:p>
    <w:p w14:paraId="260FBFCF" w14:textId="77777777"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EB2D57" w:rsidRDefault="00E235EB" w:rsidP="00BF75E3">
      <w:pPr>
        <w:pStyle w:val="af5"/>
      </w:pPr>
      <w:bookmarkStart w:id="426"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(7 ч)</w:t>
      </w:r>
      <w:bookmarkEnd w:id="426"/>
    </w:p>
    <w:p w14:paraId="7D536F83" w14:textId="77777777"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14:paraId="1EC29D19" w14:textId="77777777"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lang w:eastAsia="en-US" w:bidi="en-US"/>
        </w:rPr>
        <w:t xml:space="preserve"> </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14:paraId="2B118F6A" w14:textId="77777777"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lang w:eastAsia="en-US" w:bidi="en-US"/>
        </w:rPr>
        <w:t xml:space="preserve"> </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14:paraId="5BB7AC59" w14:textId="77777777"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EB2D57" w:rsidRDefault="00E235EB" w:rsidP="00BF75E3">
      <w:pPr>
        <w:pStyle w:val="af5"/>
      </w:pPr>
      <w:bookmarkStart w:id="427"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(2 ч)</w:t>
      </w:r>
      <w:bookmarkEnd w:id="427"/>
    </w:p>
    <w:p w14:paraId="502FA83A" w14:textId="77777777"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EB2D57" w:rsidRDefault="00E235EB" w:rsidP="00BF75E3">
      <w:pPr>
        <w:pStyle w:val="af5"/>
      </w:pPr>
      <w:bookmarkStart w:id="428" w:name="bookmark861"/>
      <w:r w:rsidRPr="00EB2D57">
        <w:t xml:space="preserve">Европейская культура в раннее Новое время </w:t>
      </w:r>
      <w:r w:rsidRPr="00EB2D57">
        <w:rPr>
          <w:bCs/>
        </w:rPr>
        <w:t>(3 ч)</w:t>
      </w:r>
      <w:bookmarkEnd w:id="428"/>
    </w:p>
    <w:p w14:paraId="22B23225" w14:textId="77777777" w:rsidR="00A57638" w:rsidRPr="00EB2D57" w:rsidRDefault="00E235EB">
      <w:pPr>
        <w:pStyle w:val="13"/>
        <w:spacing w:after="180" w:line="257" w:lineRule="auto"/>
        <w:ind w:firstLine="260"/>
        <w:jc w:val="both"/>
        <w:rPr>
          <w:color w:val="auto"/>
        </w:rPr>
      </w:pPr>
      <w:r w:rsidRPr="00EB2D57">
        <w:rPr>
          <w:color w:val="auto"/>
        </w:rPr>
        <w:t xml:space="preserve">Высокое Возрождение в Италии: художники и их произведения. </w:t>
      </w:r>
      <w:r w:rsidRPr="00EB2D5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EB2D57" w:rsidRDefault="00E235EB" w:rsidP="00BF75E3">
      <w:pPr>
        <w:pStyle w:val="af5"/>
      </w:pPr>
      <w:bookmarkStart w:id="429"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(3 ч)</w:t>
      </w:r>
      <w:bookmarkEnd w:id="429"/>
    </w:p>
    <w:p w14:paraId="422B01C8" w14:textId="77777777"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lang w:eastAsia="en-US" w:bidi="en-US"/>
        </w:rPr>
        <w:t xml:space="preserve"> </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06F03B7D" w14:textId="77777777"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14:paraId="4926D81E" w14:textId="77777777" w:rsidR="00A57638" w:rsidRPr="00EB2D57" w:rsidRDefault="00E235EB" w:rsidP="00BF75E3">
      <w:pPr>
        <w:pStyle w:val="af5"/>
      </w:pPr>
      <w:bookmarkStart w:id="430"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вв.:</w:t>
      </w:r>
      <w:bookmarkEnd w:id="430"/>
    </w:p>
    <w:p w14:paraId="723DC918" w14:textId="77777777" w:rsidR="00A57638" w:rsidRPr="00EB2D57" w:rsidRDefault="00E235EB" w:rsidP="00BF75E3">
      <w:pPr>
        <w:pStyle w:val="af5"/>
      </w:pPr>
      <w:r w:rsidRPr="00EB2D57">
        <w:t xml:space="preserve">ОТ ВЕЛИКОГО КНЯЖЕСТВА К ЦАРСТВУ </w:t>
      </w:r>
      <w:r w:rsidRPr="00EB2D57">
        <w:rPr>
          <w:bCs/>
        </w:rPr>
        <w:t>(45 ч)</w:t>
      </w:r>
    </w:p>
    <w:p w14:paraId="47588186" w14:textId="77777777" w:rsidR="00BF75E3" w:rsidRDefault="00BF75E3" w:rsidP="00BF75E3">
      <w:pPr>
        <w:pStyle w:val="af5"/>
      </w:pPr>
      <w:bookmarkStart w:id="431" w:name="bookmark868"/>
    </w:p>
    <w:p w14:paraId="296DC96C" w14:textId="77777777" w:rsidR="00A57638" w:rsidRPr="00EB2D57" w:rsidRDefault="00E235EB" w:rsidP="00BF75E3">
      <w:pPr>
        <w:pStyle w:val="af5"/>
      </w:pPr>
      <w:r w:rsidRPr="00EB2D57">
        <w:t xml:space="preserve">Россия в </w:t>
      </w:r>
      <w:r w:rsidRPr="00EB2D57">
        <w:rPr>
          <w:lang w:val="en-US" w:eastAsia="en-US" w:bidi="en-US"/>
        </w:rPr>
        <w:t>XVI</w:t>
      </w:r>
      <w:r w:rsidRPr="00EB2D57">
        <w:rPr>
          <w:lang w:eastAsia="en-US" w:bidi="en-US"/>
        </w:rPr>
        <w:t xml:space="preserve"> </w:t>
      </w:r>
      <w:r w:rsidRPr="00EB2D57">
        <w:t xml:space="preserve">в. </w:t>
      </w:r>
      <w:r w:rsidRPr="00EB2D57">
        <w:rPr>
          <w:bCs/>
        </w:rPr>
        <w:t>(13 ч)</w:t>
      </w:r>
      <w:bookmarkEnd w:id="431"/>
    </w:p>
    <w:p w14:paraId="73D5029B" w14:textId="77777777"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lang w:eastAsia="en-US" w:bidi="en-US"/>
        </w:rPr>
        <w:t xml:space="preserve"> </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lang w:eastAsia="en-US" w:bidi="en-US"/>
        </w:rPr>
        <w:t xml:space="preserve"> </w:t>
      </w:r>
      <w:r w:rsidRPr="00EB2D57">
        <w:rPr>
          <w:color w:val="auto"/>
        </w:rPr>
        <w:t xml:space="preserve">царского титула. Реформы середины </w:t>
      </w:r>
      <w:r w:rsidRPr="00EB2D57">
        <w:rPr>
          <w:color w:val="auto"/>
          <w:lang w:val="en-US" w:eastAsia="en-US" w:bidi="en-US"/>
        </w:rPr>
        <w:t>XVI</w:t>
      </w:r>
      <w:r w:rsidRPr="00EB2D57">
        <w:rPr>
          <w:color w:val="auto"/>
          <w:lang w:eastAsia="en-US" w:bidi="en-US"/>
        </w:rPr>
        <w:t xml:space="preserve"> </w:t>
      </w:r>
      <w:r w:rsidRPr="00EB2D57">
        <w:rPr>
          <w:color w:val="auto"/>
        </w:rPr>
        <w:t xml:space="preserve">в. «Избранная рада»: ее состав и значение. Появление Земских соборов: </w:t>
      </w:r>
      <w:r w:rsidRPr="00EB2D57">
        <w:rPr>
          <w:color w:val="auto"/>
        </w:rPr>
        <w:lastRenderedPageBreak/>
        <w:t>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lang w:eastAsia="en-US" w:bidi="en-US"/>
        </w:rPr>
        <w:t xml:space="preserve"> </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14:paraId="049FE33F" w14:textId="77777777"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Default="00BF75E3" w:rsidP="00BF75E3">
      <w:pPr>
        <w:pStyle w:val="af5"/>
      </w:pPr>
      <w:bookmarkStart w:id="432" w:name="bookmark870"/>
    </w:p>
    <w:p w14:paraId="0A538A48" w14:textId="77777777" w:rsidR="00A57638" w:rsidRPr="00EB2D57" w:rsidRDefault="00E235EB" w:rsidP="00BF75E3">
      <w:pPr>
        <w:pStyle w:val="af5"/>
      </w:pPr>
      <w:r w:rsidRPr="00EB2D57">
        <w:t xml:space="preserve">Смута в России </w:t>
      </w:r>
      <w:r w:rsidRPr="00EB2D57">
        <w:rPr>
          <w:bCs/>
        </w:rPr>
        <w:t>(9 ч)</w:t>
      </w:r>
      <w:bookmarkEnd w:id="432"/>
    </w:p>
    <w:p w14:paraId="41EC9837" w14:textId="77777777"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14:paraId="2C984854" w14:textId="77777777"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lang w:eastAsia="en-US" w:bidi="en-US"/>
        </w:rPr>
        <w:t xml:space="preserve"> </w:t>
      </w:r>
      <w:r w:rsidRPr="00EB2D57">
        <w:rPr>
          <w:color w:val="auto"/>
        </w:rPr>
        <w:t>и его политика. Восстание 1606 г. и убийство самозванца.</w:t>
      </w:r>
    </w:p>
    <w:p w14:paraId="691B89E4" w14:textId="77777777"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B2D57">
        <w:rPr>
          <w:color w:val="auto"/>
        </w:rPr>
        <w:lastRenderedPageBreak/>
        <w:t>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EB2D57" w:rsidRDefault="00E235EB" w:rsidP="00BF75E3">
      <w:pPr>
        <w:pStyle w:val="af5"/>
      </w:pPr>
      <w:bookmarkStart w:id="433" w:name="bookmark872"/>
      <w:r w:rsidRPr="00EB2D57">
        <w:t xml:space="preserve">Россия в </w:t>
      </w:r>
      <w:r w:rsidRPr="00EB2D57">
        <w:rPr>
          <w:lang w:val="en-US" w:eastAsia="en-US" w:bidi="en-US"/>
        </w:rPr>
        <w:t>XVII</w:t>
      </w:r>
      <w:r w:rsidRPr="00EB2D57">
        <w:rPr>
          <w:lang w:eastAsia="en-US" w:bidi="en-US"/>
        </w:rPr>
        <w:t xml:space="preserve"> </w:t>
      </w:r>
      <w:r w:rsidRPr="00EB2D57">
        <w:t xml:space="preserve">в. </w:t>
      </w:r>
      <w:r w:rsidRPr="00EB2D57">
        <w:rPr>
          <w:bCs/>
        </w:rPr>
        <w:t>(16 ч)</w:t>
      </w:r>
      <w:bookmarkEnd w:id="433"/>
    </w:p>
    <w:p w14:paraId="4BC5EFC6" w14:textId="77777777"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lang w:eastAsia="en-US" w:bidi="en-US"/>
        </w:rPr>
        <w:t xml:space="preserve"> </w:t>
      </w:r>
      <w:r w:rsidRPr="00EB2D57">
        <w:rPr>
          <w:color w:val="auto"/>
        </w:rPr>
        <w:t xml:space="preserve">в. Городские восстания середины </w:t>
      </w:r>
      <w:r w:rsidRPr="00EB2D57">
        <w:rPr>
          <w:color w:val="auto"/>
          <w:lang w:val="en-US" w:eastAsia="en-US" w:bidi="en-US"/>
        </w:rPr>
        <w:t>XVII</w:t>
      </w:r>
      <w:r w:rsidRPr="00EB2D57">
        <w:rPr>
          <w:color w:val="auto"/>
          <w:lang w:eastAsia="en-US" w:bidi="en-US"/>
        </w:rPr>
        <w:t xml:space="preserve"> </w:t>
      </w:r>
      <w:r w:rsidRPr="00EB2D57">
        <w:rPr>
          <w:color w:val="auto"/>
        </w:rPr>
        <w:t xml:space="preserve">в. Соляной бунт в Москве. Псковско-Новгородское восстание. Соборное уложение 1649 г. </w:t>
      </w:r>
      <w:r w:rsidRPr="00EB2D5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lang w:eastAsia="en-US" w:bidi="en-US"/>
        </w:rPr>
        <w:t xml:space="preserve"> </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EB2D57" w:rsidRDefault="00E235EB" w:rsidP="00BF75E3">
      <w:pPr>
        <w:pStyle w:val="af5"/>
      </w:pPr>
      <w:bookmarkStart w:id="434"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rPr>
          <w:lang w:eastAsia="en-US" w:bidi="en-US"/>
        </w:rPr>
        <w:t xml:space="preserve"> </w:t>
      </w:r>
      <w:r w:rsidRPr="00EB2D57">
        <w:t xml:space="preserve">вв. </w:t>
      </w:r>
      <w:r w:rsidRPr="00EB2D57">
        <w:rPr>
          <w:bCs/>
        </w:rPr>
        <w:t>(5 ч)</w:t>
      </w:r>
      <w:bookmarkEnd w:id="434"/>
    </w:p>
    <w:p w14:paraId="317F3B38" w14:textId="77777777"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lang w:eastAsia="en-US" w:bidi="en-US"/>
        </w:rPr>
        <w:t xml:space="preserve"> </w:t>
      </w:r>
      <w:r w:rsidRPr="00EB2D57">
        <w:rPr>
          <w:color w:val="auto"/>
        </w:rPr>
        <w:t>в.</w:t>
      </w:r>
    </w:p>
    <w:p w14:paraId="1BB7CDBB" w14:textId="77777777" w:rsidR="00A57638" w:rsidRPr="00EB2D57" w:rsidRDefault="00E235EB">
      <w:pPr>
        <w:pStyle w:val="13"/>
        <w:spacing w:line="240" w:lineRule="auto"/>
        <w:jc w:val="both"/>
        <w:rPr>
          <w:color w:val="auto"/>
        </w:rPr>
      </w:pPr>
      <w:r w:rsidRPr="00EB2D5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EB2D57">
        <w:rPr>
          <w:color w:val="auto"/>
        </w:rPr>
        <w:lastRenderedPageBreak/>
        <w:t>пособие по истории.</w:t>
      </w:r>
    </w:p>
    <w:p w14:paraId="755C37BA" w14:textId="77777777"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DD2CEA2" w14:textId="77777777"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14:paraId="4B4E04A0" w14:textId="77777777" w:rsidR="00BF75E3" w:rsidRDefault="00BF75E3" w:rsidP="00BF75E3">
      <w:pPr>
        <w:pStyle w:val="af5"/>
      </w:pPr>
      <w:bookmarkStart w:id="435" w:name="bookmark876"/>
    </w:p>
    <w:p w14:paraId="0B145DFF" w14:textId="77777777" w:rsidR="00A57638" w:rsidRPr="00EB2D57" w:rsidRDefault="00BF75E3" w:rsidP="00BF75E3">
      <w:pPr>
        <w:pStyle w:val="af5"/>
      </w:pPr>
      <w:r>
        <w:t xml:space="preserve">8 </w:t>
      </w:r>
      <w:r w:rsidR="00E235EB" w:rsidRPr="00EB2D57">
        <w:t>КЛАСС</w:t>
      </w:r>
      <w:bookmarkEnd w:id="435"/>
    </w:p>
    <w:p w14:paraId="2766BA62" w14:textId="77777777" w:rsidR="00BF75E3" w:rsidRDefault="00BF75E3" w:rsidP="00BF75E3">
      <w:pPr>
        <w:pStyle w:val="af5"/>
      </w:pPr>
    </w:p>
    <w:p w14:paraId="2B0904AA" w14:textId="77777777"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rPr>
          <w:lang w:eastAsia="en-US" w:bidi="en-US"/>
        </w:rPr>
        <w:t xml:space="preserve"> </w:t>
      </w:r>
      <w:r w:rsidRPr="00EB2D57">
        <w:t xml:space="preserve">в. </w:t>
      </w:r>
      <w:r w:rsidRPr="00EB2D57">
        <w:rPr>
          <w:bCs/>
        </w:rPr>
        <w:t>(23 ч)</w:t>
      </w:r>
    </w:p>
    <w:p w14:paraId="1404B70A" w14:textId="77777777"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14:paraId="13EEC6D7" w14:textId="77777777" w:rsidR="00BF75E3" w:rsidRDefault="00BF75E3" w:rsidP="00BF75E3">
      <w:pPr>
        <w:pStyle w:val="af5"/>
      </w:pPr>
      <w:bookmarkStart w:id="436" w:name="bookmark879"/>
    </w:p>
    <w:p w14:paraId="4A4ECF2A" w14:textId="77777777" w:rsidR="00A57638" w:rsidRPr="00EB2D57" w:rsidRDefault="00E235EB" w:rsidP="00BF75E3">
      <w:pPr>
        <w:pStyle w:val="af5"/>
      </w:pPr>
      <w:r w:rsidRPr="00EB2D57">
        <w:t xml:space="preserve">Век Просвещения </w:t>
      </w:r>
      <w:r w:rsidRPr="00EB2D57">
        <w:rPr>
          <w:bCs/>
        </w:rPr>
        <w:t>(2 ч)</w:t>
      </w:r>
      <w:bookmarkEnd w:id="436"/>
    </w:p>
    <w:p w14:paraId="4C6E6CC7" w14:textId="77777777"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Default="00BF75E3" w:rsidP="00BF75E3">
      <w:pPr>
        <w:pStyle w:val="af5"/>
      </w:pPr>
      <w:bookmarkStart w:id="437" w:name="bookmark881"/>
    </w:p>
    <w:p w14:paraId="6B135753" w14:textId="77777777"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37"/>
    </w:p>
    <w:p w14:paraId="6009F40D" w14:textId="77777777"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lang w:eastAsia="en-US" w:bidi="en-US"/>
        </w:rPr>
        <w:t xml:space="preserve"> </w:t>
      </w:r>
      <w:r w:rsidRPr="00EB2D57">
        <w:rPr>
          <w:color w:val="auto"/>
        </w:rPr>
        <w:t xml:space="preserve">Великий. Габсбургская монархия в </w:t>
      </w:r>
      <w:r w:rsidRPr="00EB2D57">
        <w:rPr>
          <w:color w:val="auto"/>
          <w:lang w:val="en-US" w:eastAsia="en-US" w:bidi="en-US"/>
        </w:rPr>
        <w:t>XVIII</w:t>
      </w:r>
      <w:r w:rsidRPr="00EB2D57">
        <w:rPr>
          <w:color w:val="auto"/>
          <w:lang w:eastAsia="en-US" w:bidi="en-US"/>
        </w:rPr>
        <w:t xml:space="preserve"> </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w:t>
      </w:r>
      <w:r w:rsidRPr="00EB2D57">
        <w:rPr>
          <w:color w:val="auto"/>
        </w:rPr>
        <w:lastRenderedPageBreak/>
        <w:t xml:space="preserve">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EB2D57" w:rsidRDefault="00E235EB" w:rsidP="00BF75E3">
      <w:pPr>
        <w:pStyle w:val="af5"/>
      </w:pPr>
      <w:bookmarkStart w:id="438" w:name="bookmark883"/>
      <w:r w:rsidRPr="00EB2D57">
        <w:t>Британские колонии в Северной Америке:</w:t>
      </w:r>
      <w:bookmarkEnd w:id="438"/>
    </w:p>
    <w:p w14:paraId="0EF8AE65" w14:textId="77777777" w:rsidR="00A57638" w:rsidRPr="00EB2D57" w:rsidRDefault="00E235EB" w:rsidP="00BF75E3">
      <w:pPr>
        <w:pStyle w:val="af5"/>
      </w:pPr>
      <w:r w:rsidRPr="00EB2D57">
        <w:t xml:space="preserve">борьба за независимость </w:t>
      </w:r>
      <w:r w:rsidRPr="00EB2D57">
        <w:rPr>
          <w:bCs/>
        </w:rPr>
        <w:t>(2 ч)</w:t>
      </w:r>
    </w:p>
    <w:p w14:paraId="75471CB9" w14:textId="77777777"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EB2D57" w:rsidRDefault="00E235EB" w:rsidP="00BF75E3">
      <w:pPr>
        <w:pStyle w:val="af5"/>
      </w:pPr>
      <w:bookmarkStart w:id="439" w:name="bookmark886"/>
      <w:r w:rsidRPr="00EB2D57">
        <w:t xml:space="preserve">Французская революция конца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39"/>
    </w:p>
    <w:p w14:paraId="7C77438B" w14:textId="77777777"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EB2D57" w:rsidRDefault="00E235EB" w:rsidP="00BF75E3">
      <w:pPr>
        <w:pStyle w:val="af5"/>
      </w:pPr>
      <w:bookmarkStart w:id="440" w:name="bookmark888"/>
      <w:r w:rsidRPr="00EB2D57">
        <w:t xml:space="preserve">Европейская культура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0"/>
    </w:p>
    <w:p w14:paraId="3F3AE164" w14:textId="77777777"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lang w:eastAsia="en-US" w:bidi="en-US"/>
        </w:rPr>
        <w:t xml:space="preserve"> </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EB2D57" w:rsidRDefault="00E235EB" w:rsidP="00BF75E3">
      <w:pPr>
        <w:pStyle w:val="af5"/>
      </w:pPr>
      <w:bookmarkStart w:id="441" w:name="bookmark890"/>
      <w:r w:rsidRPr="00EB2D57">
        <w:t xml:space="preserve">Международные отношения в </w:t>
      </w:r>
      <w:r w:rsidRPr="00EB2D57">
        <w:rPr>
          <w:lang w:val="en-US" w:eastAsia="en-US" w:bidi="en-US"/>
        </w:rPr>
        <w:t>XVIII</w:t>
      </w:r>
      <w:r w:rsidRPr="00EB2D57">
        <w:rPr>
          <w:lang w:eastAsia="en-US" w:bidi="en-US"/>
        </w:rPr>
        <w:t xml:space="preserve"> </w:t>
      </w:r>
      <w:r w:rsidRPr="00EB2D57">
        <w:t xml:space="preserve">в. </w:t>
      </w:r>
      <w:r w:rsidRPr="00EB2D57">
        <w:rPr>
          <w:bCs/>
        </w:rPr>
        <w:t>(2 ч)</w:t>
      </w:r>
      <w:bookmarkEnd w:id="441"/>
    </w:p>
    <w:p w14:paraId="1414B5BC" w14:textId="77777777"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Северная война (1700—1721). </w:t>
      </w:r>
      <w:r w:rsidRPr="00EB2D5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EB2D57" w:rsidRDefault="00E235EB" w:rsidP="00BF75E3">
      <w:pPr>
        <w:pStyle w:val="af5"/>
      </w:pPr>
      <w:bookmarkStart w:id="442" w:name="bookmark892"/>
      <w:r w:rsidRPr="00EB2D57">
        <w:t xml:space="preserve">Страны Востока в </w:t>
      </w:r>
      <w:r w:rsidRPr="00EB2D57">
        <w:rPr>
          <w:lang w:val="en-US" w:eastAsia="en-US" w:bidi="en-US"/>
        </w:rPr>
        <w:t>XVIII</w:t>
      </w:r>
      <w:r w:rsidRPr="00EB2D57">
        <w:rPr>
          <w:lang w:eastAsia="en-US" w:bidi="en-US"/>
        </w:rPr>
        <w:t xml:space="preserve"> </w:t>
      </w:r>
      <w:r w:rsidRPr="00EB2D57">
        <w:t xml:space="preserve">в. </w:t>
      </w:r>
      <w:r w:rsidRPr="00EB2D57">
        <w:rPr>
          <w:bCs/>
        </w:rPr>
        <w:t>(3 ч)</w:t>
      </w:r>
      <w:bookmarkEnd w:id="442"/>
    </w:p>
    <w:p w14:paraId="227983AF" w14:textId="77777777"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ABD858D"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B935CF" w14:textId="77777777" w:rsidR="00A57638" w:rsidRPr="00EB2D57" w:rsidRDefault="00E235EB" w:rsidP="00BF75E3">
      <w:pPr>
        <w:pStyle w:val="af5"/>
      </w:pPr>
      <w:bookmarkStart w:id="443" w:name="bookmark894"/>
      <w:r w:rsidRPr="00EB2D57">
        <w:t xml:space="preserve">ИСТОРИЯ РОССИИ. РОССИЯ В КОНЦЕ </w:t>
      </w:r>
      <w:r w:rsidRPr="00EB2D57">
        <w:rPr>
          <w:lang w:val="en-US" w:eastAsia="en-US" w:bidi="en-US"/>
        </w:rPr>
        <w:t>XVII</w:t>
      </w:r>
      <w:r w:rsidRPr="00EB2D57">
        <w:rPr>
          <w:lang w:eastAsia="en-US" w:bidi="en-US"/>
        </w:rPr>
        <w:t xml:space="preserve"> </w:t>
      </w:r>
      <w:r w:rsidRPr="00EB2D57">
        <w:t xml:space="preserve">— </w:t>
      </w:r>
      <w:r w:rsidRPr="00EB2D57">
        <w:rPr>
          <w:lang w:val="en-US" w:eastAsia="en-US" w:bidi="en-US"/>
        </w:rPr>
        <w:t>XVIII</w:t>
      </w:r>
      <w:r w:rsidRPr="00EB2D57">
        <w:rPr>
          <w:lang w:eastAsia="en-US" w:bidi="en-US"/>
        </w:rPr>
        <w:t xml:space="preserve"> </w:t>
      </w:r>
      <w:r w:rsidRPr="00EB2D57">
        <w:t>в.:</w:t>
      </w:r>
      <w:bookmarkEnd w:id="443"/>
    </w:p>
    <w:p w14:paraId="335219E5" w14:textId="77777777" w:rsidR="00A57638" w:rsidRPr="00EB2D57" w:rsidRDefault="00E235EB" w:rsidP="00BF75E3">
      <w:pPr>
        <w:pStyle w:val="af5"/>
      </w:pPr>
      <w:r w:rsidRPr="00EB2D57">
        <w:t xml:space="preserve">ОТ ЦАРСТВА К ИМПЕРИИ </w:t>
      </w:r>
      <w:r w:rsidRPr="00EB2D57">
        <w:rPr>
          <w:bCs/>
        </w:rPr>
        <w:t>(45 ч)</w:t>
      </w:r>
    </w:p>
    <w:p w14:paraId="6FB83BE8" w14:textId="77777777"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14:paraId="09DF2BB2" w14:textId="77777777" w:rsidR="00A57638" w:rsidRPr="00EB2D57" w:rsidRDefault="00E235EB" w:rsidP="00BF75E3">
      <w:pPr>
        <w:pStyle w:val="af5"/>
      </w:pPr>
      <w:bookmarkStart w:id="444" w:name="bookmark897"/>
      <w:r w:rsidRPr="00EB2D57">
        <w:t xml:space="preserve">Россия в эпоху преобразований Петра </w:t>
      </w:r>
      <w:r w:rsidRPr="00EB2D57">
        <w:rPr>
          <w:lang w:val="en-US" w:eastAsia="en-US" w:bidi="en-US"/>
        </w:rPr>
        <w:t>I</w:t>
      </w:r>
      <w:r w:rsidRPr="00EB2D57">
        <w:rPr>
          <w:lang w:eastAsia="en-US" w:bidi="en-US"/>
        </w:rPr>
        <w:t xml:space="preserve"> </w:t>
      </w:r>
      <w:r w:rsidRPr="00EB2D57">
        <w:rPr>
          <w:bCs/>
        </w:rPr>
        <w:t>(11 ч)</w:t>
      </w:r>
      <w:bookmarkEnd w:id="444"/>
    </w:p>
    <w:p w14:paraId="519BFB3E" w14:textId="77777777"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lang w:eastAsia="en-US" w:bidi="en-US"/>
        </w:rPr>
        <w:t xml:space="preserve"> </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14:paraId="68026079" w14:textId="77777777"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14:paraId="53D80232" w14:textId="77777777" w:rsidR="00A57638" w:rsidRPr="00EB2D57" w:rsidRDefault="00E235EB">
      <w:pPr>
        <w:pStyle w:val="13"/>
        <w:jc w:val="both"/>
        <w:rPr>
          <w:color w:val="auto"/>
        </w:rPr>
      </w:pPr>
      <w:r w:rsidRPr="00EB2D57">
        <w:rPr>
          <w:b/>
          <w:bCs/>
          <w:i/>
          <w:iCs/>
          <w:color w:val="auto"/>
          <w:sz w:val="19"/>
          <w:szCs w:val="19"/>
        </w:rPr>
        <w:lastRenderedPageBreak/>
        <w:t>Церковная реформа</w:t>
      </w:r>
      <w:r w:rsidRPr="00EB2D57">
        <w:rPr>
          <w:color w:val="auto"/>
        </w:rPr>
        <w:t>. Упразднение патриаршества, учреждение Синода. Положение инославных конфессий.</w:t>
      </w:r>
    </w:p>
    <w:p w14:paraId="20D92ABC" w14:textId="77777777"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lang w:eastAsia="en-US" w:bidi="en-US"/>
        </w:rPr>
        <w:t xml:space="preserve"> </w:t>
      </w:r>
      <w:r w:rsidRPr="00EB2D57">
        <w:rPr>
          <w:color w:val="auto"/>
        </w:rPr>
        <w:t>в. Восстания в Астрахани, Башкирии, на Дону. Дело царевича Алексея.</w:t>
      </w:r>
    </w:p>
    <w:p w14:paraId="46492E5C" w14:textId="77777777"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14:paraId="008464E1" w14:textId="77777777"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lang w:eastAsia="en-US" w:bidi="en-US"/>
        </w:rPr>
        <w:t xml:space="preserve"> </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lang w:eastAsia="en-US" w:bidi="en-US"/>
        </w:rPr>
        <w:t xml:space="preserve"> </w:t>
      </w:r>
      <w:r w:rsidRPr="00EB2D57">
        <w:rPr>
          <w:color w:val="auto"/>
        </w:rPr>
        <w:t>в русской культуре.</w:t>
      </w:r>
    </w:p>
    <w:p w14:paraId="73ECECE0" w14:textId="77777777" w:rsidR="00A57638" w:rsidRPr="00EB2D57" w:rsidRDefault="00E235EB" w:rsidP="00BF75E3">
      <w:pPr>
        <w:pStyle w:val="af5"/>
      </w:pPr>
      <w:bookmarkStart w:id="445"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445"/>
    </w:p>
    <w:p w14:paraId="634835AC" w14:textId="77777777"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EB2D57">
        <w:rPr>
          <w:color w:val="auto"/>
        </w:rPr>
        <w:lastRenderedPageBreak/>
        <w:t>1740—1750-х гг. Участие в Семилетней войне.</w:t>
      </w:r>
    </w:p>
    <w:p w14:paraId="08166ED0" w14:textId="77777777"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14:paraId="5FA5D1D1" w14:textId="77777777" w:rsidR="00A57638" w:rsidRPr="00EB2D57" w:rsidRDefault="00E235EB" w:rsidP="00BF75E3">
      <w:pPr>
        <w:pStyle w:val="af5"/>
      </w:pPr>
      <w:bookmarkStart w:id="446" w:name="bookmark901"/>
      <w:r w:rsidRPr="00EB2D57">
        <w:t>Россия в 1760—1790-х гг.</w:t>
      </w:r>
      <w:bookmarkEnd w:id="446"/>
    </w:p>
    <w:p w14:paraId="776F17DD" w14:textId="77777777" w:rsidR="00A57638" w:rsidRPr="00EB2D57" w:rsidRDefault="00E235EB" w:rsidP="00BF75E3">
      <w:pPr>
        <w:pStyle w:val="af5"/>
      </w:pPr>
      <w:r w:rsidRPr="00EB2D57">
        <w:t xml:space="preserve">Правление Екатерины </w:t>
      </w:r>
      <w:r w:rsidRPr="00EB2D57">
        <w:rPr>
          <w:lang w:val="en-US" w:eastAsia="en-US" w:bidi="en-US"/>
        </w:rPr>
        <w:t>II</w:t>
      </w:r>
      <w:r w:rsidRPr="00EB2D57">
        <w:rPr>
          <w:lang w:eastAsia="en-US" w:bidi="en-US"/>
        </w:rPr>
        <w:t xml:space="preserve"> </w:t>
      </w:r>
      <w:r w:rsidRPr="00EB2D57">
        <w:t xml:space="preserve">и Павла </w:t>
      </w:r>
      <w:r w:rsidRPr="00EB2D57">
        <w:rPr>
          <w:lang w:val="en-US" w:eastAsia="en-US" w:bidi="en-US"/>
        </w:rPr>
        <w:t>I</w:t>
      </w:r>
      <w:r w:rsidRPr="00EB2D57">
        <w:rPr>
          <w:lang w:eastAsia="en-US" w:bidi="en-US"/>
        </w:rPr>
        <w:t xml:space="preserve"> </w:t>
      </w:r>
      <w:r w:rsidRPr="00EB2D57">
        <w:rPr>
          <w:bCs/>
        </w:rPr>
        <w:t>(18 ч)</w:t>
      </w:r>
    </w:p>
    <w:p w14:paraId="7BF36A6C" w14:textId="77777777"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14:paraId="4446BC3A" w14:textId="77777777"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lang w:eastAsia="en-US" w:bidi="en-US"/>
        </w:rPr>
        <w:t xml:space="preserve"> </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14:paraId="3C83FDF0" w14:textId="77777777"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w:t>
      </w:r>
      <w:r w:rsidRPr="00EB2D57">
        <w:rPr>
          <w:color w:val="auto"/>
        </w:rPr>
        <w:lastRenderedPageBreak/>
        <w:t>внешнеторгового баланса</w:t>
      </w:r>
      <w:r w:rsidRPr="00EB2D57">
        <w:rPr>
          <w:i/>
          <w:iCs/>
          <w:color w:val="auto"/>
        </w:rPr>
        <w:t>.</w:t>
      </w:r>
    </w:p>
    <w:p w14:paraId="7334B078" w14:textId="77777777"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14:paraId="4762F397" w14:textId="77777777"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lang w:eastAsia="en-US" w:bidi="en-US"/>
        </w:rPr>
        <w:t xml:space="preserve"> </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lang w:eastAsia="en-US" w:bidi="en-US"/>
        </w:rPr>
        <w:t xml:space="preserve"> </w:t>
      </w:r>
      <w:r w:rsidRPr="00EB2D57">
        <w:rPr>
          <w:color w:val="auto"/>
        </w:rPr>
        <w:t>на юг в 1787 г.</w:t>
      </w:r>
    </w:p>
    <w:p w14:paraId="3A27B568" w14:textId="77777777"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14:paraId="31BE3590" w14:textId="77777777"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lang w:eastAsia="en-US" w:bidi="en-US"/>
        </w:rPr>
        <w:t xml:space="preserve"> </w:t>
      </w:r>
      <w:r w:rsidRPr="00EB2D57">
        <w:rPr>
          <w:color w:val="auto"/>
        </w:rPr>
        <w:t xml:space="preserve">Личность Павла </w:t>
      </w:r>
      <w:r w:rsidRPr="00EB2D57">
        <w:rPr>
          <w:color w:val="auto"/>
          <w:lang w:val="en-US" w:eastAsia="en-US" w:bidi="en-US"/>
        </w:rPr>
        <w:t>I</w:t>
      </w:r>
      <w:r w:rsidRPr="00EB2D57">
        <w:rPr>
          <w:color w:val="auto"/>
          <w:lang w:eastAsia="en-US" w:bidi="en-US"/>
        </w:rPr>
        <w:t xml:space="preserve"> </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EB2D57" w:rsidRDefault="00E235EB" w:rsidP="00BF75E3">
      <w:pPr>
        <w:pStyle w:val="af5"/>
      </w:pPr>
      <w:bookmarkStart w:id="447" w:name="bookmark904"/>
      <w:r w:rsidRPr="00EB2D57">
        <w:t xml:space="preserve">Культурное пространство Российской империи в </w:t>
      </w:r>
      <w:r w:rsidRPr="00EB2D57">
        <w:rPr>
          <w:lang w:val="en-US" w:eastAsia="en-US" w:bidi="en-US"/>
        </w:rPr>
        <w:t>XVIII</w:t>
      </w:r>
      <w:r w:rsidRPr="00EB2D57">
        <w:rPr>
          <w:lang w:eastAsia="en-US" w:bidi="en-US"/>
        </w:rPr>
        <w:t xml:space="preserve"> </w:t>
      </w:r>
      <w:r w:rsidRPr="00EB2D57">
        <w:t xml:space="preserve">в. </w:t>
      </w:r>
      <w:r w:rsidRPr="00EB2D57">
        <w:rPr>
          <w:bCs/>
        </w:rPr>
        <w:t>(6 ч)</w:t>
      </w:r>
      <w:bookmarkEnd w:id="447"/>
    </w:p>
    <w:p w14:paraId="5DE22223" w14:textId="77777777"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lang w:eastAsia="en-US" w:bidi="en-US"/>
        </w:rPr>
        <w:t xml:space="preserve"> </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 xml:space="preserve">Укрепление </w:t>
      </w:r>
      <w:r w:rsidRPr="00EB2D5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14:paraId="28EE379F" w14:textId="77777777"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14:paraId="55D88E86" w14:textId="77777777"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lang w:eastAsia="en-US" w:bidi="en-US"/>
        </w:rPr>
        <w:t xml:space="preserve"> </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14:paraId="6FE09A9F" w14:textId="77777777"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lang w:eastAsia="en-US" w:bidi="en-US"/>
        </w:rPr>
        <w:t xml:space="preserve"> </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14:paraId="1698ADD7" w14:textId="77777777"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lang w:eastAsia="en-US" w:bidi="en-US"/>
        </w:rPr>
        <w:t xml:space="preserve"> </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lang w:eastAsia="en-US" w:bidi="en-US"/>
        </w:rPr>
        <w:t xml:space="preserve"> </w:t>
      </w:r>
      <w:r w:rsidRPr="00EB2D57">
        <w:rPr>
          <w:color w:val="auto"/>
        </w:rPr>
        <w:t>в. Новые веяния в изобразительном искусстве в конце столетия</w:t>
      </w:r>
      <w:r w:rsidRPr="00EB2D57">
        <w:rPr>
          <w:i/>
          <w:iCs/>
          <w:color w:val="auto"/>
        </w:rPr>
        <w:t>.</w:t>
      </w:r>
    </w:p>
    <w:p w14:paraId="2FAA05E3" w14:textId="77777777"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28B09A07" w14:textId="77777777"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14:paraId="1A11B9BD" w14:textId="77777777" w:rsidR="00A57638" w:rsidRPr="00EB2D57" w:rsidRDefault="00BF75E3" w:rsidP="00BF75E3">
      <w:pPr>
        <w:pStyle w:val="af5"/>
      </w:pPr>
      <w:bookmarkStart w:id="448" w:name="bookmark906"/>
      <w:r>
        <w:t xml:space="preserve">9 </w:t>
      </w:r>
      <w:r w:rsidR="00E235EB" w:rsidRPr="00EB2D57">
        <w:t>КЛАСС</w:t>
      </w:r>
      <w:bookmarkEnd w:id="448"/>
    </w:p>
    <w:p w14:paraId="350F4E2B" w14:textId="77777777" w:rsidR="00BF75E3" w:rsidRDefault="00BF75E3" w:rsidP="00BF75E3">
      <w:pPr>
        <w:pStyle w:val="af5"/>
      </w:pPr>
    </w:p>
    <w:p w14:paraId="27369E8A" w14:textId="77777777" w:rsidR="00A57638" w:rsidRPr="00EB2D57" w:rsidRDefault="00E235EB" w:rsidP="00BF75E3">
      <w:pPr>
        <w:pStyle w:val="af5"/>
      </w:pPr>
      <w:r w:rsidRPr="00EB2D57">
        <w:t>ВСЕОБЩАЯ ИСТОРИЯ. ИСТОРИЯ НОВОГО ВРЕМЕНИ.</w:t>
      </w:r>
    </w:p>
    <w:p w14:paraId="756CE294" w14:textId="77777777" w:rsidR="00A57638" w:rsidRPr="00EB2D57" w:rsidRDefault="00E235EB" w:rsidP="00BF75E3">
      <w:pPr>
        <w:pStyle w:val="af5"/>
      </w:pPr>
      <w:bookmarkStart w:id="449" w:name="bookmark909"/>
      <w:r w:rsidRPr="00EB2D57">
        <w:rPr>
          <w:lang w:val="en-US" w:eastAsia="en-US" w:bidi="en-US"/>
        </w:rPr>
        <w:t>XIX</w:t>
      </w:r>
      <w:r w:rsidRPr="00EB2D57">
        <w:rPr>
          <w:lang w:eastAsia="en-US" w:bidi="en-US"/>
        </w:rPr>
        <w:t xml:space="preserve"> </w:t>
      </w:r>
      <w:r w:rsidRPr="00EB2D57">
        <w:t xml:space="preserve">— НАЧАЛО ХХ в. </w:t>
      </w:r>
      <w:r w:rsidRPr="00EB2D57">
        <w:rPr>
          <w:bCs/>
        </w:rPr>
        <w:t>(23 ч)</w:t>
      </w:r>
      <w:bookmarkEnd w:id="449"/>
    </w:p>
    <w:p w14:paraId="6D3D4EC9" w14:textId="77777777"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14:paraId="64045B25" w14:textId="77777777" w:rsidR="00A57638" w:rsidRPr="00EB2D57" w:rsidRDefault="00E235EB" w:rsidP="00BF75E3">
      <w:pPr>
        <w:pStyle w:val="af5"/>
      </w:pPr>
      <w:bookmarkStart w:id="450" w:name="bookmark911"/>
      <w:r w:rsidRPr="00EB2D57">
        <w:t xml:space="preserve">Европа в начале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50"/>
    </w:p>
    <w:p w14:paraId="16298A76" w14:textId="77777777"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lang w:eastAsia="en-US" w:bidi="en-US"/>
        </w:rPr>
        <w:t xml:space="preserve"> </w:t>
      </w:r>
      <w:r w:rsidRPr="00EB2D5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w:t>
      </w:r>
      <w:r w:rsidRPr="00EB2D57">
        <w:rPr>
          <w:color w:val="auto"/>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Default="00E235EB" w:rsidP="00BF75E3">
      <w:pPr>
        <w:pStyle w:val="af5"/>
      </w:pPr>
      <w:bookmarkStart w:id="451" w:name="bookmark913"/>
      <w:r w:rsidRPr="00EB2D57">
        <w:t xml:space="preserve">Развитие индустриального общества в первой половине </w:t>
      </w:r>
      <w:r w:rsidRPr="00EB2D57">
        <w:rPr>
          <w:lang w:val="en-US" w:eastAsia="en-US" w:bidi="en-US"/>
        </w:rPr>
        <w:t>XIX</w:t>
      </w:r>
      <w:r w:rsidRPr="00EB2D57">
        <w:rPr>
          <w:lang w:eastAsia="en-US" w:bidi="en-US"/>
        </w:rPr>
        <w:t xml:space="preserve"> </w:t>
      </w:r>
      <w:r w:rsidRPr="00EB2D57">
        <w:t xml:space="preserve">в.: экономика, социальные отношения, политические процессы </w:t>
      </w:r>
    </w:p>
    <w:p w14:paraId="025C710C" w14:textId="77777777" w:rsidR="00A57638" w:rsidRPr="00EB2D57" w:rsidRDefault="00E235EB" w:rsidP="00BF75E3">
      <w:pPr>
        <w:pStyle w:val="af5"/>
      </w:pPr>
      <w:r w:rsidRPr="00EB2D57">
        <w:rPr>
          <w:bCs/>
        </w:rPr>
        <w:t>(2 ч)</w:t>
      </w:r>
      <w:bookmarkEnd w:id="451"/>
    </w:p>
    <w:p w14:paraId="2F697D07" w14:textId="77777777"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Default="00E235EB" w:rsidP="00BF75E3">
      <w:pPr>
        <w:pStyle w:val="af5"/>
      </w:pPr>
      <w:bookmarkStart w:id="452" w:name="bookmark915"/>
      <w:r w:rsidRPr="00EB2D57">
        <w:t xml:space="preserve">Политическое развитие европейских стран в 1815—1840-е гг. </w:t>
      </w:r>
    </w:p>
    <w:p w14:paraId="5A4EEEF8" w14:textId="77777777" w:rsidR="00A57638" w:rsidRPr="00EB2D57" w:rsidRDefault="00E235EB" w:rsidP="00BF75E3">
      <w:pPr>
        <w:pStyle w:val="af5"/>
      </w:pPr>
      <w:r w:rsidRPr="00EB2D57">
        <w:rPr>
          <w:bCs/>
        </w:rPr>
        <w:t>(2 ч)</w:t>
      </w:r>
      <w:bookmarkEnd w:id="452"/>
    </w:p>
    <w:p w14:paraId="2132895F" w14:textId="77777777"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EB2D57" w:rsidRDefault="00E235EB" w:rsidP="00BF75E3">
      <w:pPr>
        <w:pStyle w:val="af5"/>
      </w:pPr>
      <w:bookmarkStart w:id="453" w:name="bookmark917"/>
      <w:r w:rsidRPr="00EB2D57">
        <w:t xml:space="preserve">Страны Европы и Северной Америки в середине XIX — начале ХХ в. </w:t>
      </w:r>
      <w:r w:rsidRPr="00EB2D57">
        <w:rPr>
          <w:bCs/>
        </w:rPr>
        <w:t>(6 ч)</w:t>
      </w:r>
      <w:bookmarkEnd w:id="453"/>
    </w:p>
    <w:p w14:paraId="0B75F202" w14:textId="77777777"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14:paraId="7C5E31FD" w14:textId="77777777"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lang w:eastAsia="en-US" w:bidi="en-US"/>
        </w:rPr>
        <w:t xml:space="preserve"> </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w:t>
      </w:r>
      <w:r w:rsidRPr="00EB2D57">
        <w:rPr>
          <w:color w:val="auto"/>
        </w:rPr>
        <w:lastRenderedPageBreak/>
        <w:t xml:space="preserve">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lang w:eastAsia="en-US" w:bidi="en-US"/>
        </w:rPr>
        <w:t xml:space="preserve"> </w:t>
      </w:r>
      <w:r w:rsidRPr="00EB2D57">
        <w:rPr>
          <w:color w:val="auto"/>
        </w:rPr>
        <w:t>в.</w:t>
      </w:r>
    </w:p>
    <w:p w14:paraId="5585E5F5"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lang w:eastAsia="en-US" w:bidi="en-US"/>
        </w:rPr>
        <w:t xml:space="preserve"> </w:t>
      </w:r>
      <w:r w:rsidRPr="00EB2D57">
        <w:rPr>
          <w:b/>
          <w:bCs/>
          <w:i/>
          <w:iCs/>
          <w:color w:val="auto"/>
          <w:sz w:val="19"/>
          <w:szCs w:val="19"/>
        </w:rPr>
        <w:t>— начале ХХ в.</w:t>
      </w:r>
    </w:p>
    <w:p w14:paraId="0CD3BA34" w14:textId="77777777"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19B1A55" w14:textId="77777777" w:rsidR="00A57638" w:rsidRPr="00EB2D57" w:rsidRDefault="00E235EB" w:rsidP="00BF75E3">
      <w:pPr>
        <w:pStyle w:val="af5"/>
      </w:pPr>
      <w:bookmarkStart w:id="454" w:name="bookmark919"/>
      <w:r w:rsidRPr="00EB2D57">
        <w:t xml:space="preserve">Страны Латинской Америки в </w:t>
      </w:r>
      <w:r w:rsidRPr="00EB2D57">
        <w:rPr>
          <w:lang w:val="en-US" w:eastAsia="en-US" w:bidi="en-US"/>
        </w:rPr>
        <w:t>XIX</w:t>
      </w:r>
      <w:r w:rsidRPr="00EB2D57">
        <w:rPr>
          <w:lang w:eastAsia="en-US" w:bidi="en-US"/>
        </w:rPr>
        <w:t xml:space="preserve"> </w:t>
      </w:r>
      <w:r w:rsidRPr="00EB2D57">
        <w:t xml:space="preserve">— начале ХХ в. </w:t>
      </w:r>
      <w:r w:rsidRPr="00EB2D57">
        <w:rPr>
          <w:bCs/>
        </w:rPr>
        <w:t>(2 ч)</w:t>
      </w:r>
      <w:bookmarkEnd w:id="454"/>
    </w:p>
    <w:p w14:paraId="264E069F" w14:textId="77777777"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EB2D57" w:rsidRDefault="00E235EB" w:rsidP="00BF75E3">
      <w:pPr>
        <w:pStyle w:val="af5"/>
      </w:pPr>
      <w:bookmarkStart w:id="455" w:name="bookmark921"/>
      <w:r w:rsidRPr="00EB2D57">
        <w:t xml:space="preserve">Страны Азии в XIX — начале ХХ в. </w:t>
      </w:r>
      <w:r w:rsidRPr="00EB2D57">
        <w:rPr>
          <w:bCs/>
        </w:rPr>
        <w:t>(3 ч)</w:t>
      </w:r>
      <w:bookmarkEnd w:id="455"/>
    </w:p>
    <w:p w14:paraId="0F1DA868" w14:textId="77777777"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14:paraId="5BE1D60B" w14:textId="77777777"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14:paraId="01DD3DC4" w14:textId="77777777"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Создание Индийского национального конгресса. Б. Тилак, М.К. Ганди.</w:t>
      </w:r>
    </w:p>
    <w:p w14:paraId="1F972C8C" w14:textId="77777777" w:rsidR="00A57638" w:rsidRPr="00EB2D57" w:rsidRDefault="00E235EB" w:rsidP="00BF75E3">
      <w:pPr>
        <w:pStyle w:val="af5"/>
      </w:pPr>
      <w:bookmarkStart w:id="456" w:name="bookmark923"/>
      <w:r w:rsidRPr="00EB2D57">
        <w:t xml:space="preserve">Народы Африки в XIX — начале XX в. </w:t>
      </w:r>
      <w:r w:rsidRPr="00EB2D57">
        <w:rPr>
          <w:bCs/>
        </w:rPr>
        <w:t>(1 ч)</w:t>
      </w:r>
      <w:bookmarkEnd w:id="456"/>
    </w:p>
    <w:p w14:paraId="0594AE03" w14:textId="77777777"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EB2D57" w:rsidRDefault="00E235EB" w:rsidP="00BF75E3">
      <w:pPr>
        <w:pStyle w:val="af5"/>
      </w:pPr>
      <w:bookmarkStart w:id="457" w:name="bookmark925"/>
      <w:r w:rsidRPr="00EB2D57">
        <w:t xml:space="preserve">Развитие культуры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(2 ч)</w:t>
      </w:r>
      <w:bookmarkEnd w:id="457"/>
    </w:p>
    <w:p w14:paraId="5C668556" w14:textId="77777777"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ХХ в. Революция в физике. Достижения естествознания и медицины. Развитие </w:t>
      </w:r>
      <w:r w:rsidRPr="00EB2D57">
        <w:rPr>
          <w:color w:val="auto"/>
        </w:rPr>
        <w:lastRenderedPageBreak/>
        <w:t xml:space="preserve">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lang w:eastAsia="en-US" w:bidi="en-US"/>
        </w:rPr>
        <w:t xml:space="preserve"> </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EB2D57" w:rsidRDefault="00E235EB" w:rsidP="00BF75E3">
      <w:pPr>
        <w:pStyle w:val="af5"/>
      </w:pPr>
      <w:bookmarkStart w:id="458" w:name="bookmark927"/>
      <w:r w:rsidRPr="00EB2D57">
        <w:t xml:space="preserve">Международные отношения 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(1 ч)</w:t>
      </w:r>
      <w:bookmarkEnd w:id="458"/>
    </w:p>
    <w:p w14:paraId="3E49603D" w14:textId="77777777"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lang w:eastAsia="en-US" w:bidi="en-US"/>
        </w:rPr>
        <w:t xml:space="preserve"> </w:t>
      </w:r>
      <w:r w:rsidRPr="00EB2D57">
        <w:rPr>
          <w:color w:val="auto"/>
        </w:rPr>
        <w:t>— начале ХХ в. (испано-американская война, русско-японская война, боснийский кризис). Балканские войны.</w:t>
      </w:r>
    </w:p>
    <w:p w14:paraId="1FFDE352" w14:textId="77777777"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lang w:eastAsia="en-US" w:bidi="en-US"/>
        </w:rPr>
        <w:t xml:space="preserve"> </w:t>
      </w:r>
      <w:r w:rsidRPr="00EB2D57">
        <w:rPr>
          <w:color w:val="auto"/>
        </w:rPr>
        <w:t>в.</w:t>
      </w:r>
    </w:p>
    <w:p w14:paraId="6A068E7D" w14:textId="77777777" w:rsidR="00A57638" w:rsidRPr="00EB2D57" w:rsidRDefault="00E235EB" w:rsidP="00BF75E3">
      <w:pPr>
        <w:pStyle w:val="af5"/>
      </w:pPr>
      <w:bookmarkStart w:id="459" w:name="bookmark929"/>
      <w:r w:rsidRPr="00EB2D57">
        <w:t>ИСТОРИЯ РОССИИ. РОССИЙСКАЯ ИМПЕРИЯ</w:t>
      </w:r>
      <w:bookmarkEnd w:id="459"/>
    </w:p>
    <w:p w14:paraId="1895391D" w14:textId="77777777" w:rsidR="00A57638" w:rsidRPr="00EB2D57" w:rsidRDefault="00E235EB" w:rsidP="00BF75E3">
      <w:pPr>
        <w:pStyle w:val="af5"/>
      </w:pPr>
      <w:bookmarkStart w:id="460" w:name="bookmark931"/>
      <w:r w:rsidRPr="00EB2D57">
        <w:t xml:space="preserve">В </w:t>
      </w:r>
      <w:r w:rsidRPr="00EB2D57">
        <w:rPr>
          <w:lang w:val="en-US" w:eastAsia="en-US" w:bidi="en-US"/>
        </w:rPr>
        <w:t>XIX</w:t>
      </w:r>
      <w:r w:rsidRPr="00EB2D57">
        <w:rPr>
          <w:lang w:eastAsia="en-US" w:bidi="en-US"/>
        </w:rPr>
        <w:t xml:space="preserve"> </w:t>
      </w:r>
      <w:r w:rsidRPr="00EB2D57">
        <w:t xml:space="preserve">— НАЧАЛЕ </w:t>
      </w:r>
      <w:r w:rsidRPr="00EB2D57">
        <w:rPr>
          <w:lang w:val="en-US" w:eastAsia="en-US" w:bidi="en-US"/>
        </w:rPr>
        <w:t>XX</w:t>
      </w:r>
      <w:r w:rsidRPr="00EB2D57">
        <w:rPr>
          <w:lang w:eastAsia="en-US" w:bidi="en-US"/>
        </w:rPr>
        <w:t xml:space="preserve"> </w:t>
      </w:r>
      <w:r w:rsidRPr="00EB2D57">
        <w:t xml:space="preserve">В. </w:t>
      </w:r>
      <w:r w:rsidRPr="00EB2D57">
        <w:rPr>
          <w:bCs/>
        </w:rPr>
        <w:t>(45 ч)</w:t>
      </w:r>
      <w:bookmarkEnd w:id="460"/>
    </w:p>
    <w:p w14:paraId="2FBCCFFF" w14:textId="77777777"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14:paraId="798447E5" w14:textId="77777777" w:rsidR="00A57638" w:rsidRPr="00EB2D57" w:rsidRDefault="00E235EB" w:rsidP="00BF75E3">
      <w:pPr>
        <w:pStyle w:val="af5"/>
      </w:pPr>
      <w:bookmarkStart w:id="461" w:name="bookmark933"/>
      <w:r w:rsidRPr="00EB2D57">
        <w:t xml:space="preserve">Александровская эпоха: государственный либерализм </w:t>
      </w:r>
      <w:r w:rsidRPr="00EB2D57">
        <w:rPr>
          <w:bCs/>
        </w:rPr>
        <w:t>(7 ч)</w:t>
      </w:r>
      <w:bookmarkEnd w:id="461"/>
    </w:p>
    <w:p w14:paraId="62C7095C" w14:textId="77777777"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14:paraId="08BF014A" w14:textId="77777777"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lang w:eastAsia="en-US" w:bidi="en-US"/>
        </w:rPr>
        <w:t xml:space="preserve"> </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EB2D57" w:rsidRDefault="00E235EB" w:rsidP="00BF75E3">
      <w:pPr>
        <w:pStyle w:val="af5"/>
      </w:pPr>
      <w:bookmarkStart w:id="462" w:name="bookmark935"/>
      <w:r w:rsidRPr="00EB2D57">
        <w:t xml:space="preserve">Николаевское самодержавие: государственный консерватизм </w:t>
      </w:r>
      <w:r w:rsidRPr="00EB2D57">
        <w:rPr>
          <w:bCs/>
        </w:rPr>
        <w:t>(5 ч)</w:t>
      </w:r>
      <w:bookmarkEnd w:id="462"/>
    </w:p>
    <w:p w14:paraId="0825C0A3" w14:textId="77777777"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w:t>
      </w:r>
      <w:r w:rsidRPr="00EB2D57">
        <w:rPr>
          <w:color w:val="auto"/>
        </w:rPr>
        <w:lastRenderedPageBreak/>
        <w:t>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2B5BDFA5" w14:textId="77777777"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14:paraId="470FDA61" w14:textId="77777777"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14:paraId="4639844B" w14:textId="77777777" w:rsidR="00BF75E3" w:rsidRDefault="00E235EB" w:rsidP="00BF75E3">
      <w:pPr>
        <w:pStyle w:val="af5"/>
      </w:pPr>
      <w:bookmarkStart w:id="463" w:name="bookmark937"/>
      <w:r w:rsidRPr="00BF75E3">
        <w:t xml:space="preserve">Культурное пространство империи в первой половине XIX в. </w:t>
      </w:r>
    </w:p>
    <w:p w14:paraId="27950EE9" w14:textId="77777777" w:rsidR="00A57638" w:rsidRPr="00BF75E3" w:rsidRDefault="00E235EB" w:rsidP="00BF75E3">
      <w:pPr>
        <w:pStyle w:val="af5"/>
      </w:pPr>
      <w:r w:rsidRPr="00BF75E3">
        <w:t>(3 ч)</w:t>
      </w:r>
      <w:bookmarkEnd w:id="463"/>
    </w:p>
    <w:p w14:paraId="1C69B612" w14:textId="77777777"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14:paraId="1E7A9793" w14:textId="77777777" w:rsidR="00A57638" w:rsidRPr="00EB2D57" w:rsidRDefault="00E235EB" w:rsidP="00BF75E3">
      <w:pPr>
        <w:pStyle w:val="af5"/>
      </w:pPr>
      <w:bookmarkStart w:id="464" w:name="bookmark939"/>
      <w:r w:rsidRPr="00EB2D57">
        <w:t xml:space="preserve">Народы России в первой половине </w:t>
      </w:r>
      <w:r w:rsidRPr="00EB2D57">
        <w:rPr>
          <w:lang w:val="en-US" w:eastAsia="en-US" w:bidi="en-US"/>
        </w:rPr>
        <w:t>XIX</w:t>
      </w:r>
      <w:r w:rsidRPr="00EB2D57">
        <w:rPr>
          <w:lang w:eastAsia="en-US" w:bidi="en-US"/>
        </w:rPr>
        <w:t xml:space="preserve"> </w:t>
      </w:r>
      <w:r w:rsidRPr="00EB2D57">
        <w:t xml:space="preserve">в. </w:t>
      </w:r>
      <w:r w:rsidRPr="00EB2D57">
        <w:rPr>
          <w:bCs/>
        </w:rPr>
        <w:t>(2 ч)</w:t>
      </w:r>
      <w:bookmarkEnd w:id="464"/>
    </w:p>
    <w:p w14:paraId="60159D5F" w14:textId="77777777"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EB2D57" w:rsidRDefault="00E235EB" w:rsidP="00BF75E3">
      <w:pPr>
        <w:pStyle w:val="af5"/>
      </w:pPr>
      <w:bookmarkStart w:id="465" w:name="bookmark941"/>
      <w:r w:rsidRPr="00EB2D57">
        <w:lastRenderedPageBreak/>
        <w:t>Социальная и правовая модернизация страны</w:t>
      </w:r>
      <w:bookmarkEnd w:id="465"/>
    </w:p>
    <w:p w14:paraId="01CEB49B" w14:textId="77777777" w:rsidR="00A57638" w:rsidRPr="00EB2D57" w:rsidRDefault="00E235EB" w:rsidP="00BF75E3">
      <w:pPr>
        <w:pStyle w:val="af5"/>
      </w:pPr>
      <w:r w:rsidRPr="00EB2D57">
        <w:t xml:space="preserve">при Александре </w:t>
      </w:r>
      <w:r w:rsidRPr="00EB2D57">
        <w:rPr>
          <w:lang w:val="en-US" w:eastAsia="en-US" w:bidi="en-US"/>
        </w:rPr>
        <w:t>II</w:t>
      </w:r>
      <w:r w:rsidRPr="00EB2D57">
        <w:rPr>
          <w:lang w:eastAsia="en-US" w:bidi="en-US"/>
        </w:rPr>
        <w:t xml:space="preserve"> </w:t>
      </w:r>
      <w:r w:rsidRPr="00EB2D57">
        <w:rPr>
          <w:bCs/>
        </w:rPr>
        <w:t>(6 ч)</w:t>
      </w:r>
    </w:p>
    <w:p w14:paraId="71F34545" w14:textId="77777777"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14:paraId="1CB5534B" w14:textId="77777777"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EB2D57" w:rsidRDefault="00E235EB" w:rsidP="00BF75E3">
      <w:pPr>
        <w:pStyle w:val="af5"/>
      </w:pPr>
      <w:bookmarkStart w:id="466" w:name="bookmark944"/>
      <w:r w:rsidRPr="00EB2D57">
        <w:t xml:space="preserve">Россия в 1880—1890-х гг. </w:t>
      </w:r>
      <w:r w:rsidRPr="00EB2D57">
        <w:rPr>
          <w:bCs/>
        </w:rPr>
        <w:t>(4 ч)</w:t>
      </w:r>
      <w:bookmarkEnd w:id="466"/>
    </w:p>
    <w:p w14:paraId="592802F6" w14:textId="77777777"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14:paraId="6F06709B" w14:textId="77777777"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14:paraId="651AD0F5" w14:textId="77777777"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14:paraId="50CF4183" w14:textId="77777777"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14:paraId="3A1117C1" w14:textId="77777777" w:rsidR="00A57638" w:rsidRPr="00EB2D57" w:rsidRDefault="00E235EB" w:rsidP="00BF75E3">
      <w:pPr>
        <w:pStyle w:val="af5"/>
      </w:pPr>
      <w:bookmarkStart w:id="467" w:name="bookmark946"/>
      <w:r w:rsidRPr="00EB2D57">
        <w:t xml:space="preserve">Культурное пространство империи во второй половине </w:t>
      </w:r>
      <w:r w:rsidRPr="00EB2D57">
        <w:rPr>
          <w:lang w:val="en-US" w:eastAsia="en-US" w:bidi="en-US"/>
        </w:rPr>
        <w:t>XIX</w:t>
      </w:r>
      <w:r w:rsidRPr="00EB2D57">
        <w:rPr>
          <w:lang w:eastAsia="en-US" w:bidi="en-US"/>
        </w:rPr>
        <w:t xml:space="preserve"> </w:t>
      </w:r>
      <w:r w:rsidRPr="00EB2D57">
        <w:t xml:space="preserve">в. </w:t>
      </w:r>
      <w:r w:rsidRPr="00EB2D57">
        <w:rPr>
          <w:bCs/>
        </w:rPr>
        <w:t>(3 ч)</w:t>
      </w:r>
      <w:bookmarkEnd w:id="467"/>
    </w:p>
    <w:p w14:paraId="3CC926CC" w14:textId="77777777"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lang w:eastAsia="en-US" w:bidi="en-US"/>
        </w:rPr>
        <w:t xml:space="preserve"> </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lang w:eastAsia="en-US" w:bidi="en-US"/>
        </w:rPr>
        <w:t xml:space="preserve"> </w:t>
      </w:r>
      <w:r w:rsidRPr="00EB2D57">
        <w:rPr>
          <w:color w:val="auto"/>
        </w:rPr>
        <w:t xml:space="preserve">в. как часть мировой культуры. </w:t>
      </w:r>
      <w:r w:rsidRPr="00EB2D57">
        <w:rPr>
          <w:color w:val="auto"/>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EB2D57" w:rsidRDefault="00E235EB" w:rsidP="00BF75E3">
      <w:pPr>
        <w:pStyle w:val="af5"/>
      </w:pPr>
      <w:bookmarkStart w:id="468" w:name="bookmark948"/>
      <w:r w:rsidRPr="00EB2D57">
        <w:t xml:space="preserve">Этнокультурный облик империи </w:t>
      </w:r>
      <w:r w:rsidRPr="00EB2D57">
        <w:rPr>
          <w:bCs/>
        </w:rPr>
        <w:t>(2 ч)</w:t>
      </w:r>
      <w:bookmarkEnd w:id="468"/>
    </w:p>
    <w:p w14:paraId="0093D3EE" w14:textId="77777777"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EB2D57" w:rsidRDefault="00E235EB" w:rsidP="00BF75E3">
      <w:pPr>
        <w:pStyle w:val="af5"/>
      </w:pPr>
      <w:bookmarkStart w:id="469" w:name="bookmark950"/>
      <w:r w:rsidRPr="00EB2D57">
        <w:t>Формирование гражданского общества</w:t>
      </w:r>
      <w:bookmarkEnd w:id="469"/>
    </w:p>
    <w:p w14:paraId="2A4C00AF" w14:textId="77777777"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14:paraId="40C31510" w14:textId="77777777"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14:paraId="170BD856" w14:textId="77777777"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rPr>
        <w:t xml:space="preserve"> </w:t>
      </w:r>
      <w:r w:rsidRPr="00EB2D57">
        <w:rPr>
          <w:color w:val="auto"/>
          <w:lang w:val="en-US" w:eastAsia="en-US" w:bidi="en-US"/>
        </w:rPr>
        <w:t>I</w:t>
      </w:r>
      <w:r w:rsidRPr="00EB2D57">
        <w:rPr>
          <w:color w:val="auto"/>
          <w:lang w:eastAsia="en-US" w:bidi="en-US"/>
        </w:rPr>
        <w:t xml:space="preserve"> </w:t>
      </w:r>
      <w:r w:rsidRPr="00EB2D57">
        <w:rPr>
          <w:color w:val="auto"/>
        </w:rPr>
        <w:t>съезд РСДРП</w:t>
      </w:r>
      <w:r w:rsidRPr="00EB2D57">
        <w:rPr>
          <w:i/>
          <w:iCs/>
          <w:color w:val="auto"/>
        </w:rPr>
        <w:t>.</w:t>
      </w:r>
    </w:p>
    <w:p w14:paraId="3C7726B2" w14:textId="77777777" w:rsidR="00A57638" w:rsidRPr="00EB2D57" w:rsidRDefault="00E235EB" w:rsidP="00BF75E3">
      <w:pPr>
        <w:pStyle w:val="af5"/>
      </w:pPr>
      <w:bookmarkStart w:id="470" w:name="bookmark953"/>
      <w:r w:rsidRPr="00EB2D57">
        <w:t xml:space="preserve">Россия на пороге ХХ в. </w:t>
      </w:r>
      <w:r w:rsidRPr="00EB2D57">
        <w:rPr>
          <w:bCs/>
        </w:rPr>
        <w:t>(9 ч)</w:t>
      </w:r>
      <w:bookmarkEnd w:id="470"/>
    </w:p>
    <w:p w14:paraId="42145122" w14:textId="77777777"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EB2D57">
        <w:rPr>
          <w:color w:val="auto"/>
        </w:rPr>
        <w:lastRenderedPageBreak/>
        <w:t>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14:paraId="2079505B" w14:textId="77777777"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14:paraId="690C8614" w14:textId="77777777"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14:paraId="208090FF" w14:textId="77777777"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lang w:eastAsia="en-US" w:bidi="en-US"/>
        </w:rPr>
        <w:t xml:space="preserve"> </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14:paraId="7F475768" w14:textId="77777777"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lang w:eastAsia="en-US" w:bidi="en-US"/>
        </w:rPr>
        <w:t xml:space="preserve"> </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lang w:eastAsia="en-US" w:bidi="en-US"/>
        </w:rPr>
        <w:t xml:space="preserve"> </w:t>
      </w:r>
      <w:r w:rsidRPr="00EB2D57">
        <w:rPr>
          <w:color w:val="auto"/>
        </w:rPr>
        <w:t xml:space="preserve">и </w:t>
      </w:r>
      <w:r w:rsidRPr="00EB2D57">
        <w:rPr>
          <w:color w:val="auto"/>
          <w:lang w:val="en-US" w:eastAsia="en-US" w:bidi="en-US"/>
        </w:rPr>
        <w:t>II</w:t>
      </w:r>
      <w:r w:rsidRPr="00EB2D57">
        <w:rPr>
          <w:color w:val="auto"/>
          <w:lang w:eastAsia="en-US" w:bidi="en-US"/>
        </w:rPr>
        <w:t xml:space="preserve"> </w:t>
      </w:r>
      <w:r w:rsidRPr="00EB2D57">
        <w:rPr>
          <w:color w:val="auto"/>
        </w:rPr>
        <w:t>Государственной думы: итоги и уроки.</w:t>
      </w:r>
    </w:p>
    <w:p w14:paraId="43706565" w14:textId="77777777"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lang w:eastAsia="en-US" w:bidi="en-US"/>
        </w:rPr>
        <w:t xml:space="preserve"> </w:t>
      </w:r>
      <w:r w:rsidRPr="00EB2D57">
        <w:rPr>
          <w:color w:val="auto"/>
        </w:rPr>
        <w:t xml:space="preserve">и </w:t>
      </w:r>
      <w:r w:rsidRPr="00EB2D57">
        <w:rPr>
          <w:color w:val="auto"/>
          <w:lang w:val="en-US" w:eastAsia="en-US" w:bidi="en-US"/>
        </w:rPr>
        <w:t>IV</w:t>
      </w:r>
      <w:r w:rsidRPr="00EB2D57">
        <w:rPr>
          <w:color w:val="auto"/>
          <w:lang w:eastAsia="en-US" w:bidi="en-US"/>
        </w:rPr>
        <w:t xml:space="preserve"> </w:t>
      </w:r>
      <w:r w:rsidRPr="00EB2D57">
        <w:rPr>
          <w:color w:val="auto"/>
        </w:rPr>
        <w:t>Государственная дума. Идейно-политический спектр. Общественный и социальный подъем.</w:t>
      </w:r>
    </w:p>
    <w:p w14:paraId="49EEA669" w14:textId="77777777"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lang w:eastAsia="en-US" w:bidi="en-US"/>
        </w:rPr>
        <w:t xml:space="preserve"> </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EB2D57" w:rsidRDefault="00E235EB">
      <w:pPr>
        <w:pStyle w:val="13"/>
        <w:jc w:val="both"/>
        <w:rPr>
          <w:color w:val="auto"/>
        </w:rPr>
      </w:pPr>
      <w:r w:rsidRPr="00EB2D57">
        <w:rPr>
          <w:color w:val="auto"/>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lang w:eastAsia="en-US" w:bidi="en-US"/>
        </w:rPr>
        <w:t xml:space="preserve"> </w:t>
      </w:r>
      <w:r w:rsidRPr="00EB2D57">
        <w:rPr>
          <w:color w:val="auto"/>
        </w:rPr>
        <w:t>в. в мировую культуру.</w:t>
      </w:r>
    </w:p>
    <w:p w14:paraId="6D2F1BFE" w14:textId="77777777"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lang w:eastAsia="en-US" w:bidi="en-US"/>
        </w:rPr>
        <w:t xml:space="preserve"> </w:t>
      </w:r>
      <w:r w:rsidRPr="00EB2D57">
        <w:rPr>
          <w:color w:val="auto"/>
        </w:rPr>
        <w:t>— начале ХХ в.</w:t>
      </w:r>
    </w:p>
    <w:p w14:paraId="4351C6AD" w14:textId="77777777"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14:paraId="333FA7CD" w14:textId="77777777" w:rsidR="00BF75E3" w:rsidRDefault="00BF75E3">
      <w:pPr>
        <w:rPr>
          <w:rFonts w:ascii="Arial" w:eastAsia="Arial" w:hAnsi="Arial" w:cs="Arial"/>
          <w:b/>
          <w:bCs/>
          <w:color w:val="auto"/>
          <w:sz w:val="20"/>
          <w:szCs w:val="20"/>
        </w:rPr>
      </w:pPr>
      <w:bookmarkStart w:id="471" w:name="bookmark955"/>
      <w:r>
        <w:rPr>
          <w:color w:val="auto"/>
        </w:rPr>
        <w:br w:type="page"/>
      </w:r>
    </w:p>
    <w:p w14:paraId="2C152BDB" w14:textId="77777777" w:rsidR="00BF75E3" w:rsidRDefault="00BF75E3" w:rsidP="006B14E0"/>
    <w:p w14:paraId="434035DE" w14:textId="77777777" w:rsidR="00A57638" w:rsidRPr="00EB2D57" w:rsidRDefault="00E235EB" w:rsidP="00BF75E3">
      <w:pPr>
        <w:pStyle w:val="af5"/>
      </w:pPr>
      <w:r w:rsidRPr="00EB2D57">
        <w:t>ПЛАНИРУЕМЫЕ РЕЗУЛЬТАТЫ ОСВОЕНИЯ</w:t>
      </w:r>
      <w:bookmarkEnd w:id="471"/>
    </w:p>
    <w:p w14:paraId="115F602A" w14:textId="77777777" w:rsidR="00A57638" w:rsidRPr="00EB2D57" w:rsidRDefault="00E235EB" w:rsidP="00BF75E3">
      <w:pPr>
        <w:pStyle w:val="af5"/>
      </w:pPr>
      <w:r w:rsidRPr="00EB2D57">
        <w:t>УЧЕБНОГО ПРЕДМЕТА «ИСТОРИЯ»</w:t>
      </w:r>
    </w:p>
    <w:p w14:paraId="12F8EEEC" w14:textId="77777777" w:rsidR="00A57638" w:rsidRPr="00EB2D57" w:rsidRDefault="00E235EB" w:rsidP="00BF75E3">
      <w:pPr>
        <w:pStyle w:val="af5"/>
        <w:pBdr>
          <w:bottom w:val="single" w:sz="12" w:space="1" w:color="auto"/>
        </w:pBdr>
      </w:pPr>
      <w:r w:rsidRPr="00EB2D57">
        <w:t>НА УРОВНЕ ОСНОВНОГО ОБЩЕГО ОБРАЗОВАНИЯ</w:t>
      </w:r>
    </w:p>
    <w:p w14:paraId="72F28808" w14:textId="77777777" w:rsidR="00BF75E3" w:rsidRDefault="00BF75E3" w:rsidP="00BF75E3">
      <w:pPr>
        <w:pStyle w:val="af5"/>
      </w:pPr>
      <w:bookmarkStart w:id="472" w:name="bookmark959"/>
    </w:p>
    <w:p w14:paraId="5D5992DD" w14:textId="77777777" w:rsidR="00BF75E3" w:rsidRDefault="00BF75E3" w:rsidP="00BF75E3">
      <w:pPr>
        <w:pStyle w:val="af5"/>
      </w:pPr>
    </w:p>
    <w:p w14:paraId="50642125" w14:textId="77777777" w:rsidR="00A57638" w:rsidRPr="00EB2D57" w:rsidRDefault="00E235EB" w:rsidP="00BF75E3">
      <w:pPr>
        <w:pStyle w:val="af5"/>
      </w:pPr>
      <w:r w:rsidRPr="00EB2D57">
        <w:t>ЛИЧНОСТНЫЕ РЕЗУЛЬТАТЫ</w:t>
      </w:r>
      <w:bookmarkEnd w:id="472"/>
    </w:p>
    <w:p w14:paraId="2C5861C2" w14:textId="77777777"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EB2D57" w:rsidRDefault="00E235EB" w:rsidP="00BF75E3">
      <w:pPr>
        <w:pStyle w:val="af5"/>
      </w:pPr>
      <w:bookmarkStart w:id="473" w:name="bookmark961"/>
      <w:r w:rsidRPr="00EB2D57">
        <w:t>МЕТАПРЕДМЕТНЫЕ РЕЗУЛЬТАТЫ</w:t>
      </w:r>
      <w:bookmarkEnd w:id="473"/>
    </w:p>
    <w:p w14:paraId="7AAA9545" w14:textId="77777777"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14:paraId="7D2D7E2F" w14:textId="77777777"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EB2D57">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14:paraId="4178C27A"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14:paraId="150F9872" w14:textId="77777777"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14:paraId="12581460" w14:textId="77777777"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14:paraId="53351F76" w14:textId="77777777" w:rsidR="00A57638" w:rsidRPr="00EB2D57" w:rsidRDefault="00E235EB" w:rsidP="00BF75E3">
      <w:pPr>
        <w:pStyle w:val="af5"/>
      </w:pPr>
      <w:bookmarkStart w:id="474" w:name="bookmark963"/>
      <w:r w:rsidRPr="00EB2D57">
        <w:lastRenderedPageBreak/>
        <w:t>ПРЕДМЕТНЫЕ РЕЗУЛЬТАТЫ</w:t>
      </w:r>
      <w:bookmarkEnd w:id="474"/>
    </w:p>
    <w:p w14:paraId="3804D4C6" w14:textId="77777777"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14:paraId="2C6380C7"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14:paraId="1EAB86AC"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14:paraId="355A3C1E" w14:textId="77777777"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14:paraId="49CDB6C8" w14:textId="77777777"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14:paraId="6F015DB9"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14:paraId="0E66E6EF"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EB2D57">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14:paraId="0FA108E2"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12B4E9A2" w14:textId="77777777"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14:paraId="4173B4E8" w14:textId="77777777"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14:paraId="2920CA57" w14:textId="77777777"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EB2D57" w:rsidRDefault="00E235EB">
      <w:pPr>
        <w:pStyle w:val="13"/>
        <w:ind w:left="240" w:hanging="240"/>
        <w:jc w:val="both"/>
        <w:rPr>
          <w:color w:val="auto"/>
        </w:rPr>
      </w:pPr>
      <w:r w:rsidRPr="00EB2D57">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08B6AD3" w14:textId="77777777"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14:paraId="7B7711AD" w14:textId="77777777"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lang w:eastAsia="en-US" w:bidi="en-US"/>
        </w:rPr>
        <w:t xml:space="preserve"> </w:t>
      </w:r>
      <w:r w:rsidRPr="00EB2D57">
        <w:rPr>
          <w:color w:val="auto"/>
        </w:rPr>
        <w:t>в.</w:t>
      </w:r>
    </w:p>
    <w:p w14:paraId="21EE140F" w14:textId="77777777"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8"/>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lang w:eastAsia="en-US" w:bidi="en-US"/>
        </w:rPr>
        <w:t xml:space="preserve"> </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EB2D57">
        <w:rPr>
          <w:color w:val="auto"/>
        </w:rPr>
        <w:lastRenderedPageBreak/>
        <w:t>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9"/>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14:paraId="64571AEE" w14:textId="77777777"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Default="00E235EB" w:rsidP="00BF75E3">
      <w:pPr>
        <w:pStyle w:val="af5"/>
      </w:pPr>
      <w:bookmarkStart w:id="475" w:name="bookmark965"/>
      <w:r w:rsidRPr="00EB2D57">
        <w:lastRenderedPageBreak/>
        <w:t>5 КЛАСС</w:t>
      </w:r>
      <w:r w:rsidRPr="00EB2D57">
        <w:rPr>
          <w:bCs/>
          <w:vertAlign w:val="superscript"/>
        </w:rPr>
        <w:footnoteReference w:id="20"/>
      </w:r>
      <w:bookmarkEnd w:id="475"/>
    </w:p>
    <w:p w14:paraId="2F07B590" w14:textId="77777777" w:rsidR="00BF75E3" w:rsidRPr="00EB2D57" w:rsidRDefault="00BF75E3" w:rsidP="00BF75E3">
      <w:pPr>
        <w:pStyle w:val="af5"/>
      </w:pPr>
    </w:p>
    <w:p w14:paraId="55CD2FE6" w14:textId="77777777"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BB37B8C" w14:textId="77777777"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14:paraId="6F978066"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42779CEB" w14:textId="77777777"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14:paraId="01CBA862" w14:textId="77777777"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14:paraId="7D07763D"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14:paraId="224FFCAC" w14:textId="77777777"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14:paraId="16061C71" w14:textId="77777777"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14:paraId="0FE6DA7F" w14:textId="77777777"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14:paraId="265903DE" w14:textId="77777777"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14:paraId="3FF62B4C" w14:textId="77777777"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14:paraId="61E7DFAB" w14:textId="77777777"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EB2D57" w:rsidRDefault="00E235EB">
      <w:pPr>
        <w:pStyle w:val="13"/>
        <w:spacing w:line="240" w:lineRule="auto"/>
        <w:ind w:left="240" w:hanging="240"/>
        <w:jc w:val="both"/>
        <w:rPr>
          <w:color w:val="auto"/>
        </w:rPr>
      </w:pPr>
      <w:r w:rsidRPr="00EB2D57">
        <w:rPr>
          <w:color w:val="auto"/>
        </w:rPr>
        <w:t xml:space="preserve">—давать краткое описание памятников культуры эпохи первобытности и </w:t>
      </w:r>
      <w:r w:rsidRPr="00EB2D57">
        <w:rPr>
          <w:color w:val="auto"/>
        </w:rPr>
        <w:lastRenderedPageBreak/>
        <w:t>древнейших цивилизаций.</w:t>
      </w:r>
    </w:p>
    <w:p w14:paraId="21425378"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0888DA92" w14:textId="77777777"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14:paraId="793EBC71" w14:textId="77777777"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14:paraId="76D0461D" w14:textId="77777777"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14:paraId="2F1ECB89" w14:textId="77777777"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14:paraId="4B730A21" w14:textId="77777777"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14:paraId="17587925" w14:textId="77777777"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14:paraId="382C3C29" w14:textId="77777777"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14:paraId="140CC1D2" w14:textId="77777777"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14:paraId="48744F5C" w14:textId="77777777"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Default="00BF75E3" w:rsidP="00BF75E3">
      <w:pPr>
        <w:pStyle w:val="af5"/>
      </w:pPr>
      <w:bookmarkStart w:id="476" w:name="bookmark967"/>
      <w:r>
        <w:t xml:space="preserve">6 </w:t>
      </w:r>
      <w:r w:rsidR="00E235EB" w:rsidRPr="00EB2D57">
        <w:t>КЛАСС</w:t>
      </w:r>
      <w:bookmarkEnd w:id="476"/>
    </w:p>
    <w:p w14:paraId="194AC925" w14:textId="77777777" w:rsidR="00BF75E3" w:rsidRPr="00EB2D57" w:rsidRDefault="00BF75E3" w:rsidP="00BF75E3">
      <w:pPr>
        <w:pStyle w:val="af5"/>
      </w:pPr>
    </w:p>
    <w:p w14:paraId="65135945" w14:textId="77777777"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14:paraId="32549B30" w14:textId="77777777"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14:paraId="72D24239" w14:textId="77777777"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14:paraId="415212CB"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14:paraId="04A7C5C6" w14:textId="77777777"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14:paraId="42BA17F8"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14:paraId="78366EF7" w14:textId="77777777"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EB2D57" w:rsidRDefault="00E235EB">
      <w:pPr>
        <w:pStyle w:val="13"/>
        <w:ind w:left="240" w:hanging="240"/>
        <w:jc w:val="both"/>
        <w:rPr>
          <w:color w:val="auto"/>
        </w:rPr>
      </w:pPr>
      <w:r w:rsidRPr="00EB2D57">
        <w:rPr>
          <w:color w:val="auto"/>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EB2D57">
        <w:rPr>
          <w:color w:val="auto"/>
        </w:rPr>
        <w:lastRenderedPageBreak/>
        <w:t>завоеваний, колонизаций, о ключевых событиях средневековой истории.</w:t>
      </w:r>
    </w:p>
    <w:p w14:paraId="0AC90E22" w14:textId="77777777"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14:paraId="5E2FD9A9" w14:textId="77777777"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14:paraId="50574A3E" w14:textId="77777777"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14:paraId="7B4C458D" w14:textId="77777777"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14:paraId="38153978" w14:textId="77777777"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14:paraId="214A8531" w14:textId="77777777"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14:paraId="42E45F0D" w14:textId="77777777"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6947187D"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14:paraId="67835650" w14:textId="77777777"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87B18F0" w14:textId="77777777" w:rsidR="00A57638" w:rsidRPr="00EB2D57" w:rsidRDefault="00E235EB">
      <w:pPr>
        <w:pStyle w:val="13"/>
        <w:ind w:left="240" w:hanging="240"/>
        <w:jc w:val="both"/>
        <w:rPr>
          <w:color w:val="auto"/>
        </w:rPr>
      </w:pPr>
      <w:r w:rsidRPr="00EB2D57">
        <w:rPr>
          <w:color w:val="auto"/>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14:paraId="6FF4F735" w14:textId="77777777"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14:paraId="1916CBE8" w14:textId="77777777" w:rsidR="00A57638" w:rsidRDefault="00BF75E3" w:rsidP="00BF75E3">
      <w:pPr>
        <w:pStyle w:val="af5"/>
      </w:pPr>
      <w:bookmarkStart w:id="477" w:name="bookmark969"/>
      <w:r>
        <w:t xml:space="preserve">7 </w:t>
      </w:r>
      <w:r w:rsidR="00E235EB" w:rsidRPr="00EB2D57">
        <w:t>КЛАСС</w:t>
      </w:r>
      <w:bookmarkEnd w:id="477"/>
    </w:p>
    <w:p w14:paraId="1A994CDD" w14:textId="77777777" w:rsidR="00BF75E3" w:rsidRPr="00EB2D57" w:rsidRDefault="00BF75E3" w:rsidP="00BF75E3">
      <w:pPr>
        <w:pStyle w:val="af5"/>
      </w:pPr>
    </w:p>
    <w:p w14:paraId="06267C00" w14:textId="77777777"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D6FCAF1" w14:textId="77777777"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14:paraId="14C94935" w14:textId="77777777"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определять их принадлежность к части века (половина, треть, четверть);</w:t>
      </w:r>
    </w:p>
    <w:p w14:paraId="090A3EF0" w14:textId="77777777"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691D3801"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14:paraId="20FA6EC2" w14:textId="77777777"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4277CDA3" w14:textId="77777777"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14:paraId="138FE1A7" w14:textId="77777777"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w:t>
      </w:r>
    </w:p>
    <w:p w14:paraId="11D07739" w14:textId="77777777"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14:paraId="4659D3D1" w14:textId="77777777"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14:paraId="7F1FC786" w14:textId="77777777"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14:paraId="01364E47" w14:textId="77777777"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14:paraId="1B65B12B" w14:textId="77777777" w:rsidR="00A57638" w:rsidRPr="00EB2D57" w:rsidRDefault="00E235EB">
      <w:pPr>
        <w:pStyle w:val="13"/>
        <w:spacing w:line="240" w:lineRule="auto"/>
        <w:ind w:left="240" w:hanging="240"/>
        <w:jc w:val="both"/>
        <w:rPr>
          <w:color w:val="auto"/>
        </w:rPr>
      </w:pPr>
      <w:r w:rsidRPr="00EB2D57">
        <w:rPr>
          <w:color w:val="auto"/>
        </w:rPr>
        <w:lastRenderedPageBreak/>
        <w:t>—сопоставлять и систематизировать информацию из нескольких однотипных источников.</w:t>
      </w:r>
    </w:p>
    <w:p w14:paraId="274A7B04" w14:textId="77777777"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14:paraId="6F5E16DD" w14:textId="77777777"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их участниках;</w:t>
      </w:r>
    </w:p>
    <w:p w14:paraId="07A00CA5" w14:textId="77777777"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(ключевые факты биографии, личные качества, деятельность);</w:t>
      </w:r>
    </w:p>
    <w:p w14:paraId="2211C479" w14:textId="77777777"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14:paraId="1EAB2815" w14:textId="77777777"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14:paraId="272D641B" w14:textId="77777777"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14:paraId="1366154F" w14:textId="77777777"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европейских странах;</w:t>
      </w:r>
    </w:p>
    <w:p w14:paraId="4E4C45B3"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06C7A10" w14:textId="77777777"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представленные в учебной литературе; объяснять, на чем основываются отдельные мнения;</w:t>
      </w:r>
    </w:p>
    <w:p w14:paraId="2C937E8C" w14:textId="77777777"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с учетом обстоятельств изучаемой эпохи и в современной шкале ценностей.</w:t>
      </w:r>
    </w:p>
    <w:p w14:paraId="316A8652" w14:textId="77777777"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14:paraId="5EAFB9E0" w14:textId="77777777"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для времени, когда они появились, и для современного общества;</w:t>
      </w:r>
    </w:p>
    <w:p w14:paraId="7A91E1F1" w14:textId="77777777" w:rsidR="00A57638" w:rsidRPr="00EB2D57" w:rsidRDefault="00E235EB" w:rsidP="00054277">
      <w:pPr>
        <w:pStyle w:val="13"/>
        <w:ind w:left="240" w:hanging="240"/>
        <w:jc w:val="both"/>
        <w:rPr>
          <w:color w:val="auto"/>
        </w:rPr>
      </w:pPr>
      <w:r w:rsidRPr="00EB2D57">
        <w:rPr>
          <w:color w:val="auto"/>
        </w:rPr>
        <w:lastRenderedPageBreak/>
        <w:t xml:space="preserve">—выполнять учебные проекты по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lang w:eastAsia="en-US" w:bidi="en-US"/>
        </w:rPr>
        <w:t xml:space="preserve"> </w:t>
      </w:r>
      <w:r w:rsidRPr="00EB2D57">
        <w:rPr>
          <w:color w:val="auto"/>
        </w:rPr>
        <w:t>вв. (в том числе на региональном материале).</w:t>
      </w:r>
    </w:p>
    <w:p w14:paraId="4995CB78" w14:textId="77777777" w:rsidR="00054277" w:rsidRDefault="00054277" w:rsidP="00054277">
      <w:pPr>
        <w:pStyle w:val="af5"/>
      </w:pPr>
      <w:bookmarkStart w:id="478" w:name="bookmark971"/>
    </w:p>
    <w:p w14:paraId="12AB8A3F" w14:textId="77777777" w:rsidR="00A57638" w:rsidRDefault="00BF75E3" w:rsidP="00054277">
      <w:pPr>
        <w:pStyle w:val="af5"/>
      </w:pPr>
      <w:r>
        <w:t xml:space="preserve">8 </w:t>
      </w:r>
      <w:r w:rsidR="00E235EB" w:rsidRPr="00EB2D57">
        <w:t>КЛАСС</w:t>
      </w:r>
      <w:bookmarkEnd w:id="478"/>
    </w:p>
    <w:p w14:paraId="59E34995" w14:textId="77777777" w:rsidR="00054277" w:rsidRPr="00EB2D57" w:rsidRDefault="00054277" w:rsidP="00054277">
      <w:pPr>
        <w:pStyle w:val="af5"/>
      </w:pPr>
    </w:p>
    <w:p w14:paraId="7F8AC9E4" w14:textId="77777777"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14:paraId="0A703E32" w14:textId="77777777"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определять их принадлежность к историческому периоду, этапу;</w:t>
      </w:r>
    </w:p>
    <w:p w14:paraId="0F0EBC24" w14:textId="77777777"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4354587E"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14:paraId="15D3A215" w14:textId="77777777"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72FDBDF7" w14:textId="77777777"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14:paraId="0A48164C" w14:textId="77777777"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w:t>
      </w:r>
    </w:p>
    <w:p w14:paraId="0A8C2067"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14:paraId="3CC3CB23" w14:textId="77777777"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14:paraId="568823A6"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из взаимодополняющих письменных, визуальных и вещественных источников.</w:t>
      </w:r>
    </w:p>
    <w:p w14:paraId="3FCC6861" w14:textId="77777777"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14:paraId="1FCD193F" w14:textId="77777777"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их участниках;</w:t>
      </w:r>
    </w:p>
    <w:p w14:paraId="1A4E4EB8" w14:textId="77777777"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на основе информации учебника и дополнительных материалов;</w:t>
      </w:r>
    </w:p>
    <w:p w14:paraId="492EB199"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lang w:eastAsia="en-US" w:bidi="en-US"/>
        </w:rPr>
        <w:t xml:space="preserve"> </w:t>
      </w:r>
      <w:r w:rsidRPr="00EB2D57">
        <w:rPr>
          <w:color w:val="auto"/>
        </w:rPr>
        <w:t>в.;</w:t>
      </w:r>
    </w:p>
    <w:p w14:paraId="1F6022BC"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14:paraId="067552CB"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lang w:eastAsia="en-US" w:bidi="en-US"/>
        </w:rPr>
        <w:t xml:space="preserve"> </w:t>
      </w:r>
      <w:r w:rsidRPr="00EB2D57">
        <w:rPr>
          <w:color w:val="auto"/>
        </w:rPr>
        <w:t xml:space="preserve">в.; б) </w:t>
      </w:r>
      <w:r w:rsidRPr="00EB2D57">
        <w:rPr>
          <w:color w:val="auto"/>
        </w:rPr>
        <w:lastRenderedPageBreak/>
        <w:t xml:space="preserve">изменений, происшедших в </w:t>
      </w:r>
      <w:r w:rsidRPr="00EB2D57">
        <w:rPr>
          <w:color w:val="auto"/>
          <w:lang w:val="en-US" w:eastAsia="en-US" w:bidi="en-US"/>
        </w:rPr>
        <w:t>XVIII</w:t>
      </w:r>
      <w:r w:rsidRPr="00EB2D57">
        <w:rPr>
          <w:color w:val="auto"/>
          <w:lang w:eastAsia="en-US" w:bidi="en-US"/>
        </w:rPr>
        <w:t xml:space="preserve"> </w:t>
      </w:r>
      <w:r w:rsidRPr="00EB2D57">
        <w:rPr>
          <w:color w:val="auto"/>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lang w:eastAsia="en-US" w:bidi="en-US"/>
        </w:rPr>
        <w:t xml:space="preserve"> </w:t>
      </w:r>
      <w:r w:rsidRPr="00EB2D57">
        <w:rPr>
          <w:color w:val="auto"/>
        </w:rPr>
        <w:t>в.; ж) внешней политики Российской империи в системе международных отношений рассматриваемого периода;</w:t>
      </w:r>
    </w:p>
    <w:p w14:paraId="5DF5D870"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а) раскрывать повторяющиеся черты исторических ситуаций; б) выделять черты сходства и различия.</w:t>
      </w:r>
    </w:p>
    <w:p w14:paraId="4D64244B" w14:textId="77777777"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15D13295" w14:textId="77777777"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(выявлять обсуждаемую проблему, мнение автора, приводимые аргументы, оценивать степень их убедительности);</w:t>
      </w:r>
    </w:p>
    <w:p w14:paraId="158E2FBC" w14:textId="77777777"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lang w:eastAsia="en-US" w:bidi="en-US"/>
        </w:rPr>
        <w:t xml:space="preserve"> </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14:paraId="01DD9750" w14:textId="77777777"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lang w:eastAsia="en-US" w:bidi="en-US"/>
        </w:rPr>
        <w:t xml:space="preserve"> </w:t>
      </w:r>
      <w:r w:rsidRPr="00EB2D57">
        <w:rPr>
          <w:color w:val="auto"/>
        </w:rPr>
        <w:t>в. европейские влияния и национальные традиции, показывать на примерах;</w:t>
      </w:r>
    </w:p>
    <w:p w14:paraId="2D02768F" w14:textId="77777777"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lang w:eastAsia="en-US" w:bidi="en-US"/>
        </w:rPr>
        <w:t xml:space="preserve"> </w:t>
      </w:r>
      <w:r w:rsidRPr="00EB2D57">
        <w:rPr>
          <w:color w:val="auto"/>
        </w:rPr>
        <w:t>в. (в том числе на региональном материале).</w:t>
      </w:r>
    </w:p>
    <w:p w14:paraId="528B2304" w14:textId="77777777" w:rsidR="00A57638" w:rsidRDefault="00054277" w:rsidP="00054277">
      <w:pPr>
        <w:pStyle w:val="af5"/>
      </w:pPr>
      <w:bookmarkStart w:id="479" w:name="bookmark973"/>
      <w:r>
        <w:t xml:space="preserve">9 </w:t>
      </w:r>
      <w:r w:rsidR="00E235EB" w:rsidRPr="00EB2D57">
        <w:t>КЛАСС</w:t>
      </w:r>
      <w:bookmarkEnd w:id="479"/>
    </w:p>
    <w:p w14:paraId="3ECB43D8" w14:textId="77777777" w:rsidR="00054277" w:rsidRPr="00EB2D57" w:rsidRDefault="00054277" w:rsidP="00054277">
      <w:pPr>
        <w:pStyle w:val="af5"/>
      </w:pPr>
    </w:p>
    <w:p w14:paraId="16F684D2" w14:textId="77777777"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14:paraId="0A522D7B" w14:textId="77777777"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выделять этапы (периоды) в развитии ключевых событий и процессов;</w:t>
      </w:r>
    </w:p>
    <w:p w14:paraId="0DA77C36" w14:textId="77777777"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6D54E3C1" w14:textId="77777777" w:rsidR="00A57638" w:rsidRPr="00EB2D57" w:rsidRDefault="00E235EB">
      <w:pPr>
        <w:pStyle w:val="13"/>
        <w:ind w:left="240" w:hanging="240"/>
        <w:jc w:val="both"/>
        <w:rPr>
          <w:color w:val="auto"/>
        </w:rPr>
      </w:pPr>
      <w:r w:rsidRPr="00EB2D57">
        <w:rPr>
          <w:color w:val="auto"/>
        </w:rPr>
        <w:lastRenderedPageBreak/>
        <w:t xml:space="preserve">—определять последовательность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на основе анализа причинно-следственных связей.</w:t>
      </w:r>
    </w:p>
    <w:p w14:paraId="6CB24F88"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14:paraId="0FA20E51" w14:textId="77777777"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570C0148" w14:textId="77777777"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9A086B" w14:textId="77777777" w:rsidR="00A57638" w:rsidRPr="00EB2D57" w:rsidRDefault="00E235EB">
      <w:pPr>
        <w:pStyle w:val="13"/>
        <w:ind w:firstLine="0"/>
        <w:jc w:val="both"/>
        <w:rPr>
          <w:color w:val="auto"/>
        </w:rPr>
      </w:pPr>
      <w:r w:rsidRPr="00EB2D57">
        <w:rPr>
          <w:color w:val="auto"/>
        </w:rPr>
        <w:t>—составлять систематические таблицы.</w:t>
      </w:r>
    </w:p>
    <w:p w14:paraId="6A419B81"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14:paraId="71F78B44" w14:textId="77777777"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w:t>
      </w:r>
    </w:p>
    <w:p w14:paraId="40A693A8" w14:textId="77777777"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14:paraId="08FEC0FF" w14:textId="77777777"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из разных письменных, визуальных и вещественных источников;</w:t>
      </w:r>
    </w:p>
    <w:p w14:paraId="073455CD" w14:textId="77777777"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14:paraId="7DCC418E" w14:textId="77777777"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14:paraId="1FFBEB9C" w14:textId="77777777"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использованием визуальных материалов (устно, письменно в форме короткого эссе, презентации);</w:t>
      </w:r>
    </w:p>
    <w:p w14:paraId="1E8A7F70" w14:textId="77777777"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с описанием и оценкой их деятельности (сообщение, презентация, эссе);</w:t>
      </w:r>
    </w:p>
    <w:p w14:paraId="4247B544" w14:textId="77777777"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показывая изменения, происшедшие в течение рассматриваемого периода;</w:t>
      </w:r>
    </w:p>
    <w:p w14:paraId="5401D9C7" w14:textId="77777777"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EB2D57" w:rsidRDefault="00E235EB" w:rsidP="000B3370">
      <w:pPr>
        <w:pStyle w:val="13"/>
        <w:numPr>
          <w:ilvl w:val="0"/>
          <w:numId w:val="102"/>
        </w:numPr>
        <w:tabs>
          <w:tab w:val="left" w:pos="538"/>
        </w:tabs>
        <w:jc w:val="both"/>
        <w:rPr>
          <w:color w:val="auto"/>
        </w:rPr>
      </w:pPr>
      <w:r w:rsidRPr="00EB2D57">
        <w:rPr>
          <w:i/>
          <w:iCs/>
          <w:color w:val="auto"/>
        </w:rPr>
        <w:lastRenderedPageBreak/>
        <w:t>Анализ, объяснение исторических событий, явлений</w:t>
      </w:r>
      <w:r w:rsidRPr="00EB2D57">
        <w:rPr>
          <w:color w:val="auto"/>
        </w:rPr>
        <w:t>:</w:t>
      </w:r>
    </w:p>
    <w:p w14:paraId="0A7A933D" w14:textId="77777777"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начале </w:t>
      </w:r>
      <w:r w:rsidRPr="00EB2D57">
        <w:rPr>
          <w:color w:val="auto"/>
          <w:lang w:val="en-US" w:eastAsia="en-US" w:bidi="en-US"/>
        </w:rPr>
        <w:t>XX</w:t>
      </w:r>
      <w:r w:rsidRPr="00EB2D57">
        <w:rPr>
          <w:color w:val="auto"/>
          <w:lang w:eastAsia="en-US" w:bidi="en-US"/>
        </w:rPr>
        <w:t xml:space="preserve"> </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14:paraId="31FE762B" w14:textId="77777777"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xml:space="preserve">— начала </w:t>
      </w:r>
      <w:r w:rsidRPr="00EB2D57">
        <w:rPr>
          <w:color w:val="auto"/>
          <w:lang w:val="en-US" w:eastAsia="en-US" w:bidi="en-US"/>
        </w:rPr>
        <w:t>XX</w:t>
      </w:r>
      <w:r w:rsidRPr="00EB2D57">
        <w:rPr>
          <w:color w:val="auto"/>
          <w:lang w:eastAsia="en-US" w:bidi="en-US"/>
        </w:rPr>
        <w:t xml:space="preserve"> </w:t>
      </w:r>
      <w:r w:rsidRPr="00EB2D57">
        <w:rPr>
          <w:color w:val="auto"/>
        </w:rPr>
        <w:t>в., объяснять, что могло лежать в их основе;</w:t>
      </w:r>
    </w:p>
    <w:p w14:paraId="0A081C34" w14:textId="77777777"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14:paraId="742E9C6D" w14:textId="77777777"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3B3401E0" w14:textId="77777777"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14:paraId="5538C704"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lang w:eastAsia="en-US" w:bidi="en-US"/>
        </w:rPr>
        <w:t xml:space="preserve"> </w:t>
      </w:r>
      <w:r w:rsidRPr="00EB2D57">
        <w:rPr>
          <w:color w:val="auto"/>
        </w:rPr>
        <w:t>— начала ХХ в., объяснять, в чем заключалось их значение для времени их создания и для современного общества;</w:t>
      </w:r>
    </w:p>
    <w:p w14:paraId="7E37B9B8" w14:textId="77777777"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(в том числе на региональном материале);</w:t>
      </w:r>
    </w:p>
    <w:p w14:paraId="3ADCBCCF" w14:textId="77777777" w:rsidR="00A57638" w:rsidRPr="00EB2D57" w:rsidRDefault="00E235EB">
      <w:pPr>
        <w:pStyle w:val="13"/>
        <w:spacing w:line="240" w:lineRule="auto"/>
        <w:ind w:left="240" w:hanging="240"/>
        <w:jc w:val="both"/>
        <w:rPr>
          <w:color w:val="auto"/>
        </w:rPr>
        <w:sectPr w:rsidR="00A57638" w:rsidRPr="00EB2D57">
          <w:footerReference w:type="even" r:id="rId40"/>
          <w:footerReference w:type="default" r:id="rId41"/>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lang w:eastAsia="en-US" w:bidi="en-US"/>
        </w:rPr>
        <w:t xml:space="preserve"> </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054277" w:rsidRDefault="00E235EB" w:rsidP="00054277">
      <w:pPr>
        <w:pStyle w:val="3"/>
        <w:pBdr>
          <w:bottom w:val="single" w:sz="12" w:space="1" w:color="auto"/>
        </w:pBdr>
        <w:rPr>
          <w:szCs w:val="24"/>
        </w:rPr>
      </w:pPr>
      <w:bookmarkStart w:id="480" w:name="bookmark975"/>
      <w:bookmarkStart w:id="481" w:name="_Toc105502787"/>
      <w:r w:rsidRPr="00054277">
        <w:rPr>
          <w:szCs w:val="24"/>
        </w:rPr>
        <w:lastRenderedPageBreak/>
        <w:t>2.1.11</w:t>
      </w:r>
      <w:r w:rsidR="00054277" w:rsidRPr="00054277">
        <w:rPr>
          <w:szCs w:val="24"/>
        </w:rPr>
        <w:t>.</w:t>
      </w:r>
      <w:r w:rsidRPr="00054277">
        <w:rPr>
          <w:szCs w:val="24"/>
        </w:rPr>
        <w:t xml:space="preserve"> ОБЩЕСТВОЗНАНИЕ</w:t>
      </w:r>
      <w:bookmarkEnd w:id="480"/>
      <w:bookmarkEnd w:id="481"/>
    </w:p>
    <w:p w14:paraId="6C934E91" w14:textId="77777777" w:rsidR="00054277" w:rsidRDefault="00054277" w:rsidP="00054277">
      <w:pPr>
        <w:pStyle w:val="13"/>
        <w:ind w:firstLine="238"/>
        <w:jc w:val="both"/>
        <w:rPr>
          <w:color w:val="auto"/>
        </w:rPr>
      </w:pPr>
    </w:p>
    <w:p w14:paraId="6A39EF4F" w14:textId="77777777"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21"/>
      </w:r>
      <w:r w:rsidRPr="00EB2D57">
        <w:rPr>
          <w:color w:val="auto"/>
          <w:vertAlign w:val="superscript"/>
        </w:rPr>
        <w:t xml:space="preserve"> </w:t>
      </w:r>
      <w:r w:rsidRPr="00EB2D57">
        <w:rPr>
          <w:color w:val="auto"/>
          <w:vertAlign w:val="superscript"/>
        </w:rPr>
        <w:footnoteReference w:id="22"/>
      </w:r>
      <w:r w:rsidRPr="00EB2D57">
        <w:rPr>
          <w:color w:val="auto"/>
        </w:rPr>
        <w:t>.</w:t>
      </w:r>
    </w:p>
    <w:p w14:paraId="4B9E936C" w14:textId="77777777" w:rsidR="00A57638" w:rsidRDefault="00E235EB" w:rsidP="00054277">
      <w:pPr>
        <w:pStyle w:val="af5"/>
        <w:pBdr>
          <w:bottom w:val="single" w:sz="12" w:space="1" w:color="auto"/>
        </w:pBdr>
        <w:rPr>
          <w:szCs w:val="24"/>
        </w:rPr>
      </w:pPr>
      <w:bookmarkStart w:id="482" w:name="bookmark977"/>
      <w:r w:rsidRPr="00054277">
        <w:rPr>
          <w:szCs w:val="24"/>
        </w:rPr>
        <w:t>ПОЯСНИТЕЛЬНАЯ ЗАПИСКА</w:t>
      </w:r>
      <w:bookmarkEnd w:id="482"/>
    </w:p>
    <w:p w14:paraId="1D8A7B64" w14:textId="77777777" w:rsidR="00054277" w:rsidRPr="00054277" w:rsidRDefault="00054277" w:rsidP="00054277">
      <w:pPr>
        <w:pStyle w:val="af5"/>
        <w:rPr>
          <w:szCs w:val="24"/>
        </w:rPr>
      </w:pPr>
    </w:p>
    <w:p w14:paraId="64AC670B" w14:textId="77777777" w:rsidR="00A57638" w:rsidRPr="00054277" w:rsidRDefault="00E235EB" w:rsidP="00054277">
      <w:pPr>
        <w:pStyle w:val="af5"/>
      </w:pPr>
      <w:bookmarkStart w:id="483" w:name="bookmark979"/>
      <w:r w:rsidRPr="00054277">
        <w:t>ОБЩАЯ ХАРАКТЕРИСТИКА УЧЕБНОГО ПРЕДМЕТА «ОБЩЕСТВОЗНАНИЕ»</w:t>
      </w:r>
      <w:bookmarkEnd w:id="483"/>
    </w:p>
    <w:p w14:paraId="44FA0848" w14:textId="77777777"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EB2D57">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Default="00054277" w:rsidP="00054277">
      <w:pPr>
        <w:pStyle w:val="af5"/>
      </w:pPr>
      <w:bookmarkStart w:id="484" w:name="bookmark981"/>
    </w:p>
    <w:p w14:paraId="59A03B5A" w14:textId="77777777" w:rsidR="00A57638" w:rsidRPr="00EB2D57" w:rsidRDefault="00E235EB" w:rsidP="00054277">
      <w:pPr>
        <w:pStyle w:val="af5"/>
      </w:pPr>
      <w:r w:rsidRPr="00EB2D57">
        <w:t>ЦЕЛИ ИЗУЧЕНИЯ УЧЕБНОГО ПРЕДМЕТА «ОБЩЕСТВОЗНАНИЕ»</w:t>
      </w:r>
      <w:bookmarkEnd w:id="484"/>
    </w:p>
    <w:p w14:paraId="7311D3D8" w14:textId="77777777"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14:paraId="0DF8FD3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EB2D5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EB2D57" w:rsidRDefault="00E235EB" w:rsidP="00054277">
      <w:pPr>
        <w:pStyle w:val="af5"/>
      </w:pPr>
      <w:bookmarkStart w:id="485" w:name="bookmark983"/>
      <w:r w:rsidRPr="00EB2D57">
        <w:t>МЕСТО УЧЕБНОГО ПРЕДМЕТА «ОБЩЕСТВОЗНАНИЕ»</w:t>
      </w:r>
      <w:bookmarkEnd w:id="485"/>
    </w:p>
    <w:p w14:paraId="64A0CA2D" w14:textId="77777777" w:rsidR="00A57638" w:rsidRPr="00EB2D57" w:rsidRDefault="00E235EB" w:rsidP="00054277">
      <w:pPr>
        <w:pStyle w:val="af5"/>
      </w:pPr>
      <w:r w:rsidRPr="00EB2D57">
        <w:t>В УЧЕБНОМ ПЛАНЕ</w:t>
      </w:r>
    </w:p>
    <w:p w14:paraId="077913BE" w14:textId="77777777" w:rsidR="00A57638" w:rsidRPr="00EB2D57" w:rsidRDefault="00E235EB">
      <w:pPr>
        <w:pStyle w:val="13"/>
        <w:spacing w:after="100" w:line="252" w:lineRule="auto"/>
        <w:jc w:val="both"/>
        <w:rPr>
          <w:color w:val="auto"/>
        </w:rPr>
        <w:sectPr w:rsidR="00A57638" w:rsidRPr="00EB2D57">
          <w:footerReference w:type="even" r:id="rId42"/>
          <w:footerReference w:type="default" r:id="rId43"/>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1955DA" w:rsidRDefault="00E235EB" w:rsidP="001955DA">
      <w:pPr>
        <w:pStyle w:val="af5"/>
        <w:pBdr>
          <w:bottom w:val="single" w:sz="12" w:space="1" w:color="auto"/>
        </w:pBdr>
        <w:rPr>
          <w:szCs w:val="24"/>
        </w:rPr>
      </w:pPr>
      <w:bookmarkStart w:id="486" w:name="bookmark986"/>
      <w:r w:rsidRPr="001955DA">
        <w:rPr>
          <w:szCs w:val="24"/>
        </w:rPr>
        <w:lastRenderedPageBreak/>
        <w:t>СОДЕРЖАНИЕ УЧЕБНОГО ПРЕДМЕТА «ОБЩЕСТВОЗНАНИЕ»</w:t>
      </w:r>
      <w:bookmarkEnd w:id="486"/>
    </w:p>
    <w:p w14:paraId="02217948" w14:textId="77777777" w:rsidR="001955DA" w:rsidRDefault="001955DA" w:rsidP="001955DA">
      <w:pPr>
        <w:pStyle w:val="af5"/>
      </w:pPr>
      <w:bookmarkStart w:id="487" w:name="bookmark988"/>
    </w:p>
    <w:p w14:paraId="593673AE" w14:textId="77777777" w:rsidR="001955DA" w:rsidRDefault="001955DA" w:rsidP="001955DA">
      <w:pPr>
        <w:pStyle w:val="af5"/>
      </w:pPr>
    </w:p>
    <w:p w14:paraId="1900C0B8" w14:textId="77777777" w:rsidR="00A57638" w:rsidRPr="001955DA" w:rsidRDefault="001955DA" w:rsidP="001955DA">
      <w:pPr>
        <w:pStyle w:val="af5"/>
      </w:pPr>
      <w:r>
        <w:t xml:space="preserve">6 </w:t>
      </w:r>
      <w:r w:rsidR="00E235EB" w:rsidRPr="001955DA">
        <w:t>КЛАСС</w:t>
      </w:r>
      <w:bookmarkEnd w:id="487"/>
    </w:p>
    <w:p w14:paraId="4CEE098A" w14:textId="77777777" w:rsidR="001955DA" w:rsidRDefault="001955DA" w:rsidP="001955DA">
      <w:pPr>
        <w:pStyle w:val="af5"/>
      </w:pPr>
    </w:p>
    <w:p w14:paraId="62F0E3E6" w14:textId="77777777" w:rsidR="00A57638" w:rsidRPr="001955DA" w:rsidRDefault="00E235EB" w:rsidP="001955DA">
      <w:pPr>
        <w:pStyle w:val="af5"/>
      </w:pPr>
      <w:r w:rsidRPr="001955DA">
        <w:t>Человек и его социальное окружение</w:t>
      </w:r>
    </w:p>
    <w:p w14:paraId="4E63D68E" w14:textId="77777777"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14:paraId="294543E6" w14:textId="77777777"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14:paraId="040EEBB3" w14:textId="77777777"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14:paraId="4B74F131" w14:textId="77777777"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14:paraId="5A965EC0" w14:textId="77777777" w:rsidR="00A57638" w:rsidRPr="00EB2D57" w:rsidRDefault="00E235EB" w:rsidP="001955DA">
      <w:pPr>
        <w:pStyle w:val="af5"/>
      </w:pPr>
      <w:r w:rsidRPr="00EB2D57">
        <w:t>Общество, в котором мы живём</w:t>
      </w:r>
    </w:p>
    <w:p w14:paraId="55BDD194" w14:textId="77777777"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14:paraId="0D6059F1" w14:textId="77777777"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lang w:eastAsia="en-US" w:bidi="en-US"/>
        </w:rPr>
        <w:t xml:space="preserve"> </w:t>
      </w:r>
      <w:r w:rsidRPr="00EB2D57">
        <w:rPr>
          <w:color w:val="auto"/>
        </w:rPr>
        <w:t>века. Место нашей Родины среди современных государств.</w:t>
      </w:r>
    </w:p>
    <w:p w14:paraId="45ABDAE3" w14:textId="77777777"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14:paraId="6CF900B7" w14:textId="77777777"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14:paraId="279D6CE9" w14:textId="77777777"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EB2D57" w:rsidRDefault="001955DA" w:rsidP="001955DA">
      <w:pPr>
        <w:pStyle w:val="af5"/>
      </w:pPr>
      <w:bookmarkStart w:id="488" w:name="bookmark990"/>
      <w:r>
        <w:t xml:space="preserve">7 </w:t>
      </w:r>
      <w:r w:rsidR="00E235EB" w:rsidRPr="00EB2D57">
        <w:t>КЛАСС</w:t>
      </w:r>
      <w:bookmarkEnd w:id="488"/>
    </w:p>
    <w:p w14:paraId="761612B0" w14:textId="77777777" w:rsidR="001955DA" w:rsidRDefault="001955DA" w:rsidP="001955DA">
      <w:pPr>
        <w:pStyle w:val="af5"/>
        <w:rPr>
          <w:bCs/>
        </w:rPr>
      </w:pPr>
    </w:p>
    <w:p w14:paraId="47D7D768" w14:textId="77777777" w:rsidR="00A57638" w:rsidRPr="00EB2D57" w:rsidRDefault="00E235EB" w:rsidP="001955DA">
      <w:pPr>
        <w:pStyle w:val="af5"/>
      </w:pPr>
      <w:r w:rsidRPr="00EB2D57">
        <w:rPr>
          <w:bCs/>
        </w:rPr>
        <w:t>Социальные ценности и нормы</w:t>
      </w:r>
    </w:p>
    <w:p w14:paraId="3E6F9928" w14:textId="77777777"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14:paraId="5A536E58" w14:textId="77777777"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14:paraId="6788F00A" w14:textId="77777777"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14:paraId="08FCC20F" w14:textId="77777777" w:rsidR="00A57638" w:rsidRPr="00EB2D57" w:rsidRDefault="00E235EB" w:rsidP="001955DA">
      <w:pPr>
        <w:pStyle w:val="af5"/>
      </w:pPr>
      <w:r w:rsidRPr="00EB2D57">
        <w:t>Человек как участник правовых отношений</w:t>
      </w:r>
    </w:p>
    <w:p w14:paraId="63AD5FBC" w14:textId="77777777"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EB2D57" w:rsidRDefault="00E235EB" w:rsidP="001955DA">
      <w:pPr>
        <w:pStyle w:val="af5"/>
      </w:pPr>
      <w:r w:rsidRPr="00EB2D57">
        <w:t>Основы российского права</w:t>
      </w:r>
    </w:p>
    <w:p w14:paraId="0549863F" w14:textId="77777777"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14:paraId="70AFD8E1" w14:textId="77777777"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EB2D57" w:rsidRDefault="001955DA" w:rsidP="001955DA">
      <w:pPr>
        <w:pStyle w:val="af5"/>
      </w:pPr>
      <w:bookmarkStart w:id="489" w:name="bookmark992"/>
      <w:r>
        <w:t xml:space="preserve">8 </w:t>
      </w:r>
      <w:r w:rsidR="00E235EB" w:rsidRPr="00EB2D57">
        <w:t>КЛАСС</w:t>
      </w:r>
      <w:bookmarkEnd w:id="489"/>
    </w:p>
    <w:p w14:paraId="38812940" w14:textId="77777777" w:rsidR="001955DA" w:rsidRDefault="001955DA" w:rsidP="001955DA">
      <w:pPr>
        <w:pStyle w:val="af5"/>
        <w:rPr>
          <w:bCs/>
        </w:rPr>
      </w:pPr>
    </w:p>
    <w:p w14:paraId="4E18617A" w14:textId="77777777" w:rsidR="00A57638" w:rsidRPr="00EB2D57" w:rsidRDefault="00E235EB" w:rsidP="001955DA">
      <w:pPr>
        <w:pStyle w:val="af5"/>
      </w:pPr>
      <w:r w:rsidRPr="00EB2D57">
        <w:rPr>
          <w:bCs/>
        </w:rPr>
        <w:t>Человек в экономических отношениях</w:t>
      </w:r>
    </w:p>
    <w:p w14:paraId="18606E5F" w14:textId="77777777"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14:paraId="4676FF50" w14:textId="77777777"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14:paraId="5E2D80DE" w14:textId="77777777"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14:paraId="60764613" w14:textId="77777777"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14:paraId="346B37F8" w14:textId="77777777"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14:paraId="4223C229" w14:textId="77777777"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14:paraId="70DC6E2A" w14:textId="77777777"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14:paraId="3B8DD1FA" w14:textId="77777777"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w:t>
      </w:r>
      <w:r w:rsidRPr="00EB2D5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0E34173" w14:textId="77777777" w:rsidR="00A57638" w:rsidRPr="00EB2D57" w:rsidRDefault="00E235EB" w:rsidP="001955DA">
      <w:pPr>
        <w:pStyle w:val="af5"/>
      </w:pPr>
      <w:r w:rsidRPr="00EB2D57">
        <w:t>Человек в мире культуры</w:t>
      </w:r>
    </w:p>
    <w:p w14:paraId="19529433" w14:textId="77777777"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14:paraId="3BD78152" w14:textId="77777777"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14:paraId="026023E2" w14:textId="77777777"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14:paraId="57341AF8" w14:textId="77777777"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Default="001955DA" w:rsidP="001955DA">
      <w:pPr>
        <w:pStyle w:val="af5"/>
      </w:pPr>
      <w:bookmarkStart w:id="490" w:name="bookmark994"/>
      <w:r>
        <w:t xml:space="preserve">9 </w:t>
      </w:r>
      <w:r w:rsidR="00E235EB" w:rsidRPr="00EB2D57">
        <w:t>КЛАСС</w:t>
      </w:r>
      <w:bookmarkEnd w:id="490"/>
    </w:p>
    <w:p w14:paraId="3CCE702C" w14:textId="77777777" w:rsidR="001955DA" w:rsidRPr="00EB2D57" w:rsidRDefault="001955DA" w:rsidP="001955DA">
      <w:pPr>
        <w:pStyle w:val="af5"/>
      </w:pPr>
    </w:p>
    <w:p w14:paraId="56B20F3D" w14:textId="77777777" w:rsidR="00A57638" w:rsidRPr="00EB2D57" w:rsidRDefault="00E235EB" w:rsidP="001955DA">
      <w:pPr>
        <w:pStyle w:val="af5"/>
      </w:pPr>
      <w:r w:rsidRPr="00EB2D57">
        <w:rPr>
          <w:bCs/>
        </w:rPr>
        <w:t>Человек в политическом измерении</w:t>
      </w:r>
    </w:p>
    <w:p w14:paraId="07FF8D67" w14:textId="77777777"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14:paraId="45100A6F" w14:textId="77777777" w:rsidR="00A57638" w:rsidRPr="00EB2D57" w:rsidRDefault="00E235EB">
      <w:pPr>
        <w:pStyle w:val="13"/>
        <w:spacing w:line="259" w:lineRule="auto"/>
        <w:jc w:val="both"/>
        <w:rPr>
          <w:color w:val="auto"/>
        </w:rPr>
      </w:pPr>
      <w:r w:rsidRPr="00EB2D57">
        <w:rPr>
          <w:color w:val="auto"/>
        </w:rPr>
        <w:t>Политический режим и его виды.</w:t>
      </w:r>
    </w:p>
    <w:p w14:paraId="136D2D74" w14:textId="77777777"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14:paraId="5E75688C" w14:textId="77777777"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14:paraId="59389F8B" w14:textId="77777777"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14:paraId="6C4D8BC8" w14:textId="77777777" w:rsidR="00A57638" w:rsidRPr="00EB2D57" w:rsidRDefault="00E235EB" w:rsidP="001955DA">
      <w:pPr>
        <w:pStyle w:val="af5"/>
      </w:pPr>
      <w:r w:rsidRPr="00EB2D57">
        <w:t>Гражданин и государство</w:t>
      </w:r>
    </w:p>
    <w:p w14:paraId="75F87442" w14:textId="77777777" w:rsidR="00A57638" w:rsidRPr="00EB2D57" w:rsidRDefault="00E235EB">
      <w:pPr>
        <w:pStyle w:val="13"/>
        <w:spacing w:line="259" w:lineRule="auto"/>
        <w:jc w:val="both"/>
        <w:rPr>
          <w:color w:val="auto"/>
        </w:rPr>
      </w:pPr>
      <w:r w:rsidRPr="00EB2D5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EB2D57">
        <w:rPr>
          <w:color w:val="auto"/>
        </w:rPr>
        <w:lastRenderedPageBreak/>
        <w:t>государства. Россия — светское государство.</w:t>
      </w:r>
    </w:p>
    <w:p w14:paraId="57910AE0" w14:textId="77777777"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14:paraId="2BF9B2ED" w14:textId="77777777"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EB2D57" w:rsidRDefault="00E235EB">
      <w:pPr>
        <w:pStyle w:val="13"/>
        <w:spacing w:after="80" w:line="259" w:lineRule="auto"/>
        <w:jc w:val="both"/>
        <w:rPr>
          <w:color w:val="auto"/>
        </w:rPr>
      </w:pPr>
      <w:r w:rsidRPr="00EB2D57">
        <w:rPr>
          <w:color w:val="auto"/>
        </w:rPr>
        <w:t>Местное самоуправление.</w:t>
      </w:r>
    </w:p>
    <w:p w14:paraId="56B6D77B" w14:textId="77777777"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EB2D57" w:rsidRDefault="00E235EB" w:rsidP="001955DA">
      <w:pPr>
        <w:pStyle w:val="af5"/>
      </w:pPr>
      <w:r w:rsidRPr="00EB2D57">
        <w:t>Человек в системе социальных отношений</w:t>
      </w:r>
    </w:p>
    <w:p w14:paraId="15721D9D" w14:textId="77777777"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14:paraId="55E6CB4D" w14:textId="77777777" w:rsidR="00A57638" w:rsidRPr="00EB2D57" w:rsidRDefault="00E235EB">
      <w:pPr>
        <w:pStyle w:val="13"/>
        <w:spacing w:line="259" w:lineRule="auto"/>
        <w:jc w:val="both"/>
        <w:rPr>
          <w:color w:val="auto"/>
        </w:rPr>
      </w:pPr>
      <w:r w:rsidRPr="00EB2D57">
        <w:rPr>
          <w:color w:val="auto"/>
        </w:rPr>
        <w:t>Социальная мобильность.</w:t>
      </w:r>
    </w:p>
    <w:p w14:paraId="12123CD1" w14:textId="77777777"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14:paraId="60B3CA5B" w14:textId="77777777" w:rsidR="00A57638" w:rsidRPr="00EB2D57" w:rsidRDefault="00E235EB">
      <w:pPr>
        <w:pStyle w:val="13"/>
        <w:spacing w:line="259" w:lineRule="auto"/>
        <w:ind w:firstLine="0"/>
        <w:jc w:val="both"/>
        <w:rPr>
          <w:color w:val="auto"/>
        </w:rPr>
      </w:pPr>
      <w:r w:rsidRPr="00EB2D57">
        <w:rPr>
          <w:color w:val="auto"/>
        </w:rPr>
        <w:t>Ролевой набор подростка.</w:t>
      </w:r>
    </w:p>
    <w:p w14:paraId="6C66FA3E" w14:textId="77777777" w:rsidR="00A57638" w:rsidRPr="00EB2D57" w:rsidRDefault="00E235EB">
      <w:pPr>
        <w:pStyle w:val="13"/>
        <w:spacing w:line="259" w:lineRule="auto"/>
        <w:jc w:val="both"/>
        <w:rPr>
          <w:color w:val="auto"/>
        </w:rPr>
      </w:pPr>
      <w:r w:rsidRPr="00EB2D57">
        <w:rPr>
          <w:color w:val="auto"/>
        </w:rPr>
        <w:t>Социализация личности.</w:t>
      </w:r>
    </w:p>
    <w:p w14:paraId="459B2006" w14:textId="77777777"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14:paraId="6B2857A0" w14:textId="77777777"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14:paraId="05B67FFA" w14:textId="77777777"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14:paraId="45584E32" w14:textId="77777777"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14:paraId="67BCACBA" w14:textId="77777777"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14:paraId="4C3B503C" w14:textId="77777777"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EB2D57" w:rsidRDefault="00E235EB" w:rsidP="001955DA">
      <w:pPr>
        <w:pStyle w:val="af5"/>
      </w:pPr>
      <w:r w:rsidRPr="00EB2D57">
        <w:t>Человек в современном изменяющемся мире</w:t>
      </w:r>
    </w:p>
    <w:p w14:paraId="038F162D" w14:textId="77777777"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EB2D57" w:rsidRDefault="00E235EB">
      <w:pPr>
        <w:pStyle w:val="13"/>
        <w:spacing w:line="259" w:lineRule="auto"/>
        <w:jc w:val="both"/>
        <w:rPr>
          <w:color w:val="auto"/>
        </w:rPr>
      </w:pPr>
      <w:r w:rsidRPr="00EB2D57">
        <w:rPr>
          <w:color w:val="auto"/>
        </w:rPr>
        <w:t xml:space="preserve">Молодёжь — активный участник общественной жизни. Волонтёрское </w:t>
      </w:r>
      <w:r w:rsidRPr="00EB2D57">
        <w:rPr>
          <w:color w:val="auto"/>
        </w:rPr>
        <w:lastRenderedPageBreak/>
        <w:t>движение.</w:t>
      </w:r>
    </w:p>
    <w:p w14:paraId="2DB55686" w14:textId="77777777"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14:paraId="20C513B8" w14:textId="77777777"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14:paraId="439246CC" w14:textId="77777777"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EB2D57" w:rsidRDefault="00E235EB">
      <w:pPr>
        <w:pStyle w:val="13"/>
        <w:spacing w:after="80" w:line="259" w:lineRule="auto"/>
        <w:jc w:val="both"/>
        <w:rPr>
          <w:color w:val="auto"/>
        </w:rPr>
      </w:pPr>
      <w:r w:rsidRPr="00EB2D57">
        <w:rPr>
          <w:color w:val="auto"/>
        </w:rPr>
        <w:t>Перспективы развития общества.</w:t>
      </w:r>
    </w:p>
    <w:p w14:paraId="2EC24F15" w14:textId="77777777" w:rsidR="001955DA" w:rsidRDefault="001955DA">
      <w:pPr>
        <w:rPr>
          <w:rFonts w:ascii="Arial" w:hAnsi="Arial" w:cs="Arial"/>
          <w:b/>
          <w:sz w:val="20"/>
        </w:rPr>
      </w:pPr>
      <w:bookmarkStart w:id="491" w:name="bookmark996"/>
      <w:r>
        <w:br w:type="page"/>
      </w:r>
    </w:p>
    <w:p w14:paraId="6F60B324" w14:textId="77777777" w:rsidR="001955DA" w:rsidRDefault="001955DA" w:rsidP="001955DA">
      <w:pPr>
        <w:pStyle w:val="af5"/>
        <w:rPr>
          <w:szCs w:val="24"/>
        </w:rPr>
      </w:pPr>
    </w:p>
    <w:p w14:paraId="6BC55619" w14:textId="77777777"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491"/>
    </w:p>
    <w:p w14:paraId="0C84FE30" w14:textId="77777777" w:rsidR="001955DA" w:rsidRDefault="001955DA">
      <w:pPr>
        <w:pStyle w:val="13"/>
        <w:spacing w:line="252" w:lineRule="auto"/>
        <w:jc w:val="both"/>
        <w:rPr>
          <w:color w:val="auto"/>
        </w:rPr>
      </w:pPr>
    </w:p>
    <w:p w14:paraId="651829B6" w14:textId="77777777"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Default="00DC2B69" w:rsidP="00DC2B69">
      <w:pPr>
        <w:pStyle w:val="af5"/>
      </w:pPr>
    </w:p>
    <w:p w14:paraId="3A88E7B4" w14:textId="77777777" w:rsidR="00A57638" w:rsidRPr="00EB2D57" w:rsidRDefault="00E235EB" w:rsidP="00DC2B69">
      <w:pPr>
        <w:pStyle w:val="af5"/>
      </w:pPr>
      <w:r w:rsidRPr="00EB2D57">
        <w:t>Личностные результаты</w:t>
      </w:r>
    </w:p>
    <w:p w14:paraId="312DC307" w14:textId="77777777"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14:paraId="439FA6D4" w14:textId="77777777"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14:paraId="6A6517BA" w14:textId="77777777"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EB2D57">
        <w:rPr>
          <w:color w:val="auto"/>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14:paraId="5D131FA3" w14:textId="77777777"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14:paraId="54D03853" w14:textId="77777777"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0DA29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14:paraId="4D235DE9" w14:textId="77777777"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14:paraId="22BC572F" w14:textId="77777777"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14:paraId="45623B49" w14:textId="77777777" w:rsidR="00A57638" w:rsidRPr="00EB2D57" w:rsidRDefault="00E235EB" w:rsidP="00DC2B69">
      <w:pPr>
        <w:pStyle w:val="13"/>
        <w:spacing w:line="252" w:lineRule="auto"/>
        <w:jc w:val="both"/>
        <w:rPr>
          <w:color w:val="auto"/>
        </w:rPr>
      </w:pPr>
      <w:r w:rsidRPr="00EB2D57">
        <w:rPr>
          <w:color w:val="auto"/>
        </w:rPr>
        <w:t xml:space="preserve">сформированность навыков рефлексии, признание своего права на </w:t>
      </w:r>
      <w:r w:rsidRPr="00EB2D57">
        <w:rPr>
          <w:color w:val="auto"/>
        </w:rPr>
        <w:lastRenderedPageBreak/>
        <w:t>ошибку и такого же права другого человека.</w:t>
      </w:r>
    </w:p>
    <w:p w14:paraId="648940A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14:paraId="0081238E" w14:textId="77777777"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14:paraId="58699E11" w14:textId="77777777"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14:paraId="7F8A850D" w14:textId="77777777"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14:paraId="4C0A5AFF" w14:textId="77777777"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14:paraId="119B6B7E" w14:textId="77777777" w:rsidR="00A57638" w:rsidRPr="00EB2D57" w:rsidRDefault="00E235EB" w:rsidP="00DC2B69">
      <w:pPr>
        <w:pStyle w:val="13"/>
        <w:spacing w:line="252" w:lineRule="auto"/>
        <w:jc w:val="both"/>
        <w:rPr>
          <w:color w:val="auto"/>
        </w:rPr>
      </w:pPr>
      <w:r w:rsidRPr="00EB2D57">
        <w:rPr>
          <w:color w:val="auto"/>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14:paraId="5820613C" w14:textId="77777777"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Default="00DC2B69" w:rsidP="00DC2B69">
      <w:pPr>
        <w:pStyle w:val="af5"/>
      </w:pPr>
    </w:p>
    <w:p w14:paraId="67F396AD" w14:textId="77777777" w:rsidR="00A57638" w:rsidRPr="00EB2D57" w:rsidRDefault="00E235EB" w:rsidP="00DC2B69">
      <w:pPr>
        <w:pStyle w:val="af5"/>
      </w:pPr>
      <w:r w:rsidRPr="00EB2D57">
        <w:t>Метапредметные результаты</w:t>
      </w:r>
    </w:p>
    <w:p w14:paraId="06E85374" w14:textId="77777777"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14:paraId="19D62C23" w14:textId="77777777" w:rsidR="00DC2B69" w:rsidRPr="00EB2D57" w:rsidRDefault="00DC2B69" w:rsidP="00DC2B69">
      <w:pPr>
        <w:pStyle w:val="13"/>
        <w:spacing w:line="262" w:lineRule="auto"/>
        <w:jc w:val="both"/>
        <w:rPr>
          <w:color w:val="auto"/>
          <w:sz w:val="19"/>
          <w:szCs w:val="19"/>
        </w:rPr>
      </w:pPr>
    </w:p>
    <w:p w14:paraId="4867E786" w14:textId="77777777"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14:paraId="5529CAFB"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14:paraId="3F5CEE14" w14:textId="77777777"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14:paraId="6B264882" w14:textId="77777777"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EB2D57" w:rsidRDefault="00E235EB" w:rsidP="00DC2B69">
      <w:pPr>
        <w:pStyle w:val="13"/>
        <w:spacing w:line="252" w:lineRule="auto"/>
        <w:jc w:val="both"/>
        <w:rPr>
          <w:color w:val="auto"/>
        </w:rPr>
      </w:pPr>
      <w:r w:rsidRPr="00EB2D57">
        <w:rPr>
          <w:color w:val="auto"/>
        </w:rPr>
        <w:lastRenderedPageBreak/>
        <w:t>предлагать критерии для выявления закономерностей и противоречий;</w:t>
      </w:r>
    </w:p>
    <w:p w14:paraId="30C50D07" w14:textId="77777777"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14:paraId="12918C0E" w14:textId="77777777"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14:paraId="74B6A5A3" w14:textId="77777777"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14:paraId="7F81AE5F" w14:textId="77777777"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14:paraId="2D0B76C3" w14:textId="77777777"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14:paraId="456E553B" w14:textId="77777777"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14:paraId="34C880BE" w14:textId="77777777"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14:paraId="0F2A496C" w14:textId="77777777"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14:paraId="0FA88CF1" w14:textId="77777777"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14:paraId="6B05C5C1" w14:textId="77777777" w:rsidR="00DC2B69" w:rsidRDefault="00DC2B69" w:rsidP="00DC2B69">
      <w:pPr>
        <w:pStyle w:val="13"/>
        <w:spacing w:line="240" w:lineRule="auto"/>
        <w:jc w:val="both"/>
        <w:rPr>
          <w:color w:val="auto"/>
        </w:rPr>
      </w:pPr>
    </w:p>
    <w:p w14:paraId="5780699C" w14:textId="77777777" w:rsidR="00DC2B69" w:rsidRPr="00EB2D57" w:rsidRDefault="00DC2B69" w:rsidP="00DC2B69">
      <w:pPr>
        <w:pStyle w:val="13"/>
        <w:spacing w:line="240" w:lineRule="auto"/>
        <w:jc w:val="both"/>
        <w:rPr>
          <w:color w:val="auto"/>
        </w:rPr>
      </w:pPr>
    </w:p>
    <w:p w14:paraId="7460601C" w14:textId="77777777"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lastRenderedPageBreak/>
        <w:t>Овладение универсальными учебными коммуникативными действиями</w:t>
      </w:r>
    </w:p>
    <w:p w14:paraId="3053F53A" w14:textId="77777777"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14:paraId="1FF39102" w14:textId="77777777"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14:paraId="5E0EB285" w14:textId="77777777"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14:paraId="74E38C61" w14:textId="77777777"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14:paraId="56C17D4A" w14:textId="77777777"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14:paraId="3C414DC6" w14:textId="77777777"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EB2D57" w:rsidRDefault="00DC2B69" w:rsidP="00DC2B69">
      <w:pPr>
        <w:pStyle w:val="13"/>
        <w:spacing w:line="240" w:lineRule="auto"/>
        <w:jc w:val="both"/>
        <w:rPr>
          <w:color w:val="auto"/>
        </w:rPr>
      </w:pPr>
    </w:p>
    <w:p w14:paraId="466A31D1" w14:textId="77777777"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lastRenderedPageBreak/>
        <w:t>Овладение универсальными учебными регулятивными действиями</w:t>
      </w:r>
    </w:p>
    <w:p w14:paraId="7305F577"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14:paraId="46A6CE91" w14:textId="77777777"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14:paraId="084F5FBB" w14:textId="77777777"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14:paraId="150C3B5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14:paraId="114CF5B0" w14:textId="77777777"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14:paraId="507A1131" w14:textId="77777777"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14:paraId="75F25DBD" w14:textId="77777777"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14:paraId="02CD29D1"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14:paraId="13C9EA41" w14:textId="77777777"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14:paraId="442C835A" w14:textId="77777777"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14:paraId="7AB7E5F7" w14:textId="77777777"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14:paraId="7BFE1F80" w14:textId="77777777"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14:paraId="5F0B6B8E" w14:textId="77777777"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14:paraId="542A22BE" w14:textId="77777777"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14:paraId="6F83AC09" w14:textId="77777777"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14:paraId="296BCD62" w14:textId="77777777"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14:paraId="27B2E2AC" w14:textId="77777777" w:rsidR="00A57638" w:rsidRPr="00EB2D57" w:rsidRDefault="00E235EB" w:rsidP="00DC2B69">
      <w:pPr>
        <w:pStyle w:val="13"/>
        <w:spacing w:line="252" w:lineRule="auto"/>
        <w:jc w:val="both"/>
        <w:rPr>
          <w:color w:val="auto"/>
        </w:rPr>
      </w:pPr>
      <w:r w:rsidRPr="00EB2D57">
        <w:rPr>
          <w:color w:val="auto"/>
        </w:rPr>
        <w:t>открытость себе и другим;</w:t>
      </w:r>
    </w:p>
    <w:p w14:paraId="14AEB18F" w14:textId="77777777"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14:paraId="0CDE82F5" w14:textId="77777777" w:rsidR="00DC2B69" w:rsidRDefault="00DC2B69" w:rsidP="00DC2B69">
      <w:pPr>
        <w:pStyle w:val="af5"/>
      </w:pPr>
    </w:p>
    <w:p w14:paraId="4F52B9D5" w14:textId="77777777" w:rsidR="00A57638" w:rsidRPr="00EB2D57" w:rsidRDefault="00E235EB" w:rsidP="00DC2B69">
      <w:pPr>
        <w:pStyle w:val="af5"/>
      </w:pPr>
      <w:r w:rsidRPr="00EB2D57">
        <w:t>Предметные результаты</w:t>
      </w:r>
    </w:p>
    <w:p w14:paraId="33B00F80" w14:textId="77777777"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 xml:space="preserve">освоения рабочей программы по предмету </w:t>
      </w:r>
      <w:r w:rsidRPr="00EB2D57">
        <w:rPr>
          <w:color w:val="auto"/>
        </w:rPr>
        <w:lastRenderedPageBreak/>
        <w:t>«Обществознание» (6—9 классы):</w:t>
      </w:r>
    </w:p>
    <w:p w14:paraId="044F634A" w14:textId="77777777"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EB2D57">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EFAD229"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23"/>
      </w:r>
      <w:r w:rsidRPr="00EB2D57">
        <w:rPr>
          <w:color w:val="auto"/>
        </w:rPr>
        <w:t>.</w:t>
      </w:r>
    </w:p>
    <w:p w14:paraId="24CA5817" w14:textId="77777777" w:rsidR="00DC12CB" w:rsidRDefault="00DC12CB" w:rsidP="006B14E0">
      <w:bookmarkStart w:id="492" w:name="bookmark998"/>
    </w:p>
    <w:p w14:paraId="01A2386F" w14:textId="77777777" w:rsidR="00A57638" w:rsidRPr="00EB2D57" w:rsidRDefault="00E235EB" w:rsidP="00DC12CB">
      <w:pPr>
        <w:pStyle w:val="af5"/>
      </w:pPr>
      <w:r w:rsidRPr="00EB2D57">
        <w:t>6 КЛАСС</w:t>
      </w:r>
      <w:bookmarkEnd w:id="492"/>
    </w:p>
    <w:p w14:paraId="475BB824" w14:textId="77777777" w:rsidR="00DC12CB" w:rsidRDefault="00DC12CB" w:rsidP="00DC12CB">
      <w:pPr>
        <w:pStyle w:val="af5"/>
        <w:rPr>
          <w:bCs/>
        </w:rPr>
      </w:pPr>
    </w:p>
    <w:p w14:paraId="24B4114D" w14:textId="77777777" w:rsidR="00A57638" w:rsidRPr="00EB2D57" w:rsidRDefault="00E235EB" w:rsidP="00DC12CB">
      <w:pPr>
        <w:pStyle w:val="af5"/>
      </w:pPr>
      <w:r w:rsidRPr="00EB2D57">
        <w:rPr>
          <w:bCs/>
        </w:rPr>
        <w:t>Человек и его социальное окружение</w:t>
      </w:r>
    </w:p>
    <w:p w14:paraId="2B087C35"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EB2D57">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14:paraId="17D49DC8"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14:paraId="52B5BA3A"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14:paraId="20B6223B"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в ходе </w:t>
      </w:r>
      <w:r w:rsidRPr="00EB2D57">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EB2D57" w:rsidRDefault="00E235EB" w:rsidP="00DC12CB">
      <w:pPr>
        <w:pStyle w:val="af5"/>
      </w:pPr>
      <w:r w:rsidRPr="00EB2D57">
        <w:t>Общество, в котором мы живём</w:t>
      </w:r>
    </w:p>
    <w:p w14:paraId="3D5C00D7"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14:paraId="6402FA20" w14:textId="77777777"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61428E9D"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14:paraId="516619F1"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14:paraId="54FE048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lastRenderedPageBreak/>
        <w:t xml:space="preserve">извлекать информацию </w:t>
      </w:r>
      <w:r w:rsidRPr="00EB2D57">
        <w:rPr>
          <w:color w:val="auto"/>
        </w:rPr>
        <w:t>из разных источников о человеке и обществе, включая информацию о народах России;</w:t>
      </w:r>
    </w:p>
    <w:p w14:paraId="3BAD6C68"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14:paraId="252C20AF" w14:textId="77777777"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Default="00DC12CB" w:rsidP="00DC12CB">
      <w:pPr>
        <w:pStyle w:val="af5"/>
      </w:pPr>
      <w:bookmarkStart w:id="493" w:name="bookmark1000"/>
    </w:p>
    <w:p w14:paraId="21E9CA36" w14:textId="77777777" w:rsidR="00A57638" w:rsidRPr="00EB2D57" w:rsidRDefault="00E235EB" w:rsidP="00DC12CB">
      <w:pPr>
        <w:pStyle w:val="af5"/>
      </w:pPr>
      <w:r w:rsidRPr="00EB2D57">
        <w:t>7 КЛАСС</w:t>
      </w:r>
      <w:bookmarkEnd w:id="493"/>
    </w:p>
    <w:p w14:paraId="20FF2F7E" w14:textId="77777777" w:rsidR="00DC12CB" w:rsidRDefault="00DC12CB" w:rsidP="00DC12CB">
      <w:pPr>
        <w:pStyle w:val="af5"/>
        <w:rPr>
          <w:bCs/>
        </w:rPr>
      </w:pPr>
    </w:p>
    <w:p w14:paraId="78CDBF40" w14:textId="77777777" w:rsidR="00A57638" w:rsidRPr="00EB2D57" w:rsidRDefault="00E235EB" w:rsidP="00DC12CB">
      <w:pPr>
        <w:pStyle w:val="af5"/>
      </w:pPr>
      <w:r w:rsidRPr="00EB2D57">
        <w:rPr>
          <w:bCs/>
        </w:rPr>
        <w:t>Социальные ценности и нормы</w:t>
      </w:r>
    </w:p>
    <w:p w14:paraId="082EE93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14:paraId="0AB5E3A3"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14:paraId="2CBE44D0" w14:textId="77777777"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14:paraId="1A629D2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14:paraId="5433C6D8"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14:paraId="616038F7"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 xml:space="preserve">познавательные и практические задачи, отражающие действие </w:t>
      </w:r>
      <w:r w:rsidRPr="00EB2D57">
        <w:rPr>
          <w:color w:val="auto"/>
        </w:rPr>
        <w:lastRenderedPageBreak/>
        <w:t>социальных норм как регуляторов общественной жизни и поведения человека;</w:t>
      </w:r>
    </w:p>
    <w:p w14:paraId="2908F2AE"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14:paraId="5752B5A1"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14:paraId="1B0ED914"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14:paraId="5F90DC6B" w14:textId="77777777"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14:paraId="5364E4B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14:paraId="60A807C4" w14:textId="77777777"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EB2D57" w:rsidRDefault="00E235EB" w:rsidP="00DC12CB">
      <w:pPr>
        <w:pStyle w:val="af5"/>
      </w:pPr>
      <w:r w:rsidRPr="00EB2D57">
        <w:t>Человек как участник правовых отношений</w:t>
      </w:r>
    </w:p>
    <w:p w14:paraId="6A4990C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включая взаимодействия </w:t>
      </w:r>
      <w:r w:rsidRPr="00EB2D57">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EB2D57" w:rsidRDefault="00E235EB">
      <w:pPr>
        <w:pStyle w:val="13"/>
        <w:spacing w:line="252" w:lineRule="auto"/>
        <w:ind w:left="300" w:hanging="300"/>
        <w:jc w:val="both"/>
        <w:rPr>
          <w:color w:val="auto"/>
        </w:rPr>
      </w:pPr>
      <w:r w:rsidRPr="00EB2D57">
        <w:rPr>
          <w:color w:val="auto"/>
        </w:rPr>
        <w:lastRenderedPageBreak/>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EB2D57" w:rsidRDefault="00E235EB" w:rsidP="00DC12CB">
      <w:pPr>
        <w:pStyle w:val="af5"/>
      </w:pPr>
      <w:r w:rsidRPr="00EB2D57">
        <w:t>Основы российского права</w:t>
      </w:r>
    </w:p>
    <w:p w14:paraId="28CEA4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14:paraId="1340818F" w14:textId="77777777"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xml:space="preserve">, регулируемые нормами гражданского, трудового, семейного, административного и уголовного права, в том числе </w:t>
      </w:r>
      <w:r w:rsidRPr="00EB2D57">
        <w:rPr>
          <w:color w:val="auto"/>
        </w:rPr>
        <w:lastRenderedPageBreak/>
        <w:t>связанные с применением санкций за совершённые правонарушения;</w:t>
      </w:r>
    </w:p>
    <w:p w14:paraId="2CB714FB"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8764A8C"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EB2D57">
        <w:rPr>
          <w:color w:val="auto"/>
        </w:rPr>
        <w:lastRenderedPageBreak/>
        <w:t>Интернете;</w:t>
      </w:r>
    </w:p>
    <w:p w14:paraId="3FEBF0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596A92D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14:paraId="528F190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77777777" w:rsidR="00DC12CB" w:rsidRDefault="00DC12CB" w:rsidP="00DC12CB">
      <w:pPr>
        <w:pStyle w:val="af5"/>
      </w:pPr>
      <w:bookmarkStart w:id="494" w:name="bookmark1002"/>
    </w:p>
    <w:p w14:paraId="14767F5E" w14:textId="77777777" w:rsidR="00A57638" w:rsidRPr="00EB2D57" w:rsidRDefault="00E235EB" w:rsidP="00DC12CB">
      <w:pPr>
        <w:pStyle w:val="af5"/>
      </w:pPr>
      <w:r w:rsidRPr="00EB2D57">
        <w:t>8 КЛАСС</w:t>
      </w:r>
      <w:bookmarkEnd w:id="494"/>
    </w:p>
    <w:p w14:paraId="2100F6BE" w14:textId="77777777" w:rsidR="00DC12CB" w:rsidRDefault="00DC12CB" w:rsidP="00DC12CB">
      <w:pPr>
        <w:pStyle w:val="af5"/>
        <w:rPr>
          <w:bCs/>
        </w:rPr>
      </w:pPr>
    </w:p>
    <w:p w14:paraId="3D069657" w14:textId="77777777" w:rsidR="00A57638" w:rsidRPr="00EB2D57" w:rsidRDefault="00E235EB" w:rsidP="00DC12CB">
      <w:pPr>
        <w:pStyle w:val="af5"/>
      </w:pPr>
      <w:r w:rsidRPr="00EB2D57">
        <w:rPr>
          <w:bCs/>
        </w:rPr>
        <w:t>Человек в экономических отношениях</w:t>
      </w:r>
    </w:p>
    <w:p w14:paraId="40C24DBD"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 xml:space="preserve">способов повышения эффективности </w:t>
      </w:r>
      <w:r w:rsidRPr="00EB2D57">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14:paraId="39D9FAEF"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14:paraId="7A7C643C"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EB2D57">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058BE767"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14:paraId="63390CC5"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Default="00DC12CB" w:rsidP="00DC12CB">
      <w:pPr>
        <w:pStyle w:val="af5"/>
      </w:pPr>
    </w:p>
    <w:p w14:paraId="3D9D5251" w14:textId="77777777" w:rsidR="00A57638" w:rsidRPr="00EB2D57" w:rsidRDefault="00E235EB" w:rsidP="00DC12CB">
      <w:pPr>
        <w:pStyle w:val="af5"/>
      </w:pPr>
      <w:r w:rsidRPr="00EB2D57">
        <w:t>Человек в мире культуры</w:t>
      </w:r>
    </w:p>
    <w:p w14:paraId="576BB60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14:paraId="527CDA7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14:paraId="1AD70238"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14:paraId="457CEE24"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14:paraId="64C8C613"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 xml:space="preserve">с точки зрения социальных ценностей и с опорой на обществоведческие знания, факты общественной жизни </w:t>
      </w:r>
      <w:r w:rsidRPr="00EB2D57">
        <w:rPr>
          <w:color w:val="auto"/>
        </w:rPr>
        <w:lastRenderedPageBreak/>
        <w:t>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14:paraId="5C4DD159" w14:textId="77777777"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1BB370E"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14:paraId="72128690" w14:textId="77777777"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Default="00DC12CB" w:rsidP="00DC12CB">
      <w:pPr>
        <w:pStyle w:val="af5"/>
      </w:pPr>
      <w:bookmarkStart w:id="495" w:name="bookmark1004"/>
    </w:p>
    <w:p w14:paraId="4910CFF1" w14:textId="77777777" w:rsidR="00A57638" w:rsidRDefault="00E235EB" w:rsidP="00DC12CB">
      <w:pPr>
        <w:pStyle w:val="af5"/>
      </w:pPr>
      <w:r w:rsidRPr="00EB2D57">
        <w:t>9 КЛАСС</w:t>
      </w:r>
      <w:bookmarkEnd w:id="495"/>
    </w:p>
    <w:p w14:paraId="250638EE" w14:textId="77777777" w:rsidR="00DC12CB" w:rsidRPr="00EB2D57" w:rsidRDefault="00DC12CB" w:rsidP="00DC12CB">
      <w:pPr>
        <w:pStyle w:val="af5"/>
      </w:pPr>
    </w:p>
    <w:p w14:paraId="7AC2B6E8" w14:textId="77777777" w:rsidR="00A57638" w:rsidRPr="00EB2D57" w:rsidRDefault="00E235EB" w:rsidP="00DC12CB">
      <w:pPr>
        <w:pStyle w:val="af5"/>
      </w:pPr>
      <w:r w:rsidRPr="00EB2D57">
        <w:rPr>
          <w:bCs/>
        </w:rPr>
        <w:t>Человек в политическом измерении</w:t>
      </w:r>
    </w:p>
    <w:p w14:paraId="1AEFE82E"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lastRenderedPageBreak/>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14:paraId="741C0201" w14:textId="77777777"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lastRenderedPageBreak/>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EB2D57" w:rsidRDefault="00E235EB" w:rsidP="00DC12CB">
      <w:pPr>
        <w:pStyle w:val="af5"/>
      </w:pPr>
      <w:r w:rsidRPr="00EB2D57">
        <w:t>Гражданин и государство</w:t>
      </w:r>
    </w:p>
    <w:p w14:paraId="50B4DD9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lastRenderedPageBreak/>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EB2D57">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EB2D57" w:rsidRDefault="00E235EB" w:rsidP="00DC12CB">
      <w:pPr>
        <w:pStyle w:val="af5"/>
      </w:pPr>
      <w:r w:rsidRPr="00EB2D57">
        <w:t>Человек в системе социальных отношений</w:t>
      </w:r>
    </w:p>
    <w:p w14:paraId="63211F5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14:paraId="5B8B1A67"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14:paraId="0280C620"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14:paraId="213D71E6" w14:textId="77777777"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14:paraId="4D4747D8"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14:paraId="429BF84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EB2D57">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773210EB"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DC12CB" w:rsidRDefault="00E235EB" w:rsidP="00DC12CB">
      <w:pPr>
        <w:pStyle w:val="af5"/>
      </w:pPr>
      <w:r w:rsidRPr="00DC12CB">
        <w:t>Человек в современном изменяющемся мире</w:t>
      </w:r>
    </w:p>
    <w:p w14:paraId="3C92426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14:paraId="520930CB"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lastRenderedPageBreak/>
        <w:t xml:space="preserve">сравнивать </w:t>
      </w:r>
      <w:r w:rsidRPr="00EB2D57">
        <w:rPr>
          <w:color w:val="auto"/>
        </w:rPr>
        <w:t>требования к современным профессиям;</w:t>
      </w:r>
    </w:p>
    <w:p w14:paraId="4B628528"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14:paraId="1D9B24F4"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Default="00DC12CB">
      <w:pPr>
        <w:rPr>
          <w:rFonts w:ascii="Arial" w:eastAsia="Arial" w:hAnsi="Arial" w:cs="Arial"/>
          <w:b/>
          <w:bCs/>
          <w:color w:val="231E20"/>
          <w:sz w:val="20"/>
          <w:szCs w:val="20"/>
        </w:rPr>
      </w:pPr>
      <w:bookmarkStart w:id="496" w:name="bookmark1006"/>
      <w:r>
        <w:lastRenderedPageBreak/>
        <w:br w:type="page"/>
      </w:r>
    </w:p>
    <w:p w14:paraId="6473433F" w14:textId="77777777" w:rsidR="00A57638" w:rsidRDefault="00E235EB" w:rsidP="00DC12CB">
      <w:pPr>
        <w:pStyle w:val="3"/>
        <w:pBdr>
          <w:bottom w:val="single" w:sz="12" w:space="1" w:color="auto"/>
        </w:pBdr>
      </w:pPr>
      <w:bookmarkStart w:id="497" w:name="_Toc105502788"/>
      <w:r w:rsidRPr="00EB2D57">
        <w:lastRenderedPageBreak/>
        <w:t>2.1.12</w:t>
      </w:r>
      <w:r w:rsidR="00DC12CB">
        <w:t>.</w:t>
      </w:r>
      <w:r w:rsidRPr="00EB2D57">
        <w:t xml:space="preserve"> ГЕОГРАФИЯ</w:t>
      </w:r>
      <w:bookmarkEnd w:id="496"/>
      <w:bookmarkEnd w:id="497"/>
    </w:p>
    <w:p w14:paraId="34E7A2B3" w14:textId="77777777" w:rsidR="00DC12CB" w:rsidRPr="00EB2D57" w:rsidRDefault="00DC12CB" w:rsidP="006B14E0"/>
    <w:p w14:paraId="35598C90" w14:textId="77777777"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47723A7E" w14:textId="77777777" w:rsidR="00A57638" w:rsidRDefault="00E235EB" w:rsidP="00DC12CB">
      <w:pPr>
        <w:pStyle w:val="af5"/>
        <w:pBdr>
          <w:bottom w:val="single" w:sz="12" w:space="1" w:color="auto"/>
        </w:pBdr>
      </w:pPr>
      <w:bookmarkStart w:id="498" w:name="bookmark1008"/>
      <w:r w:rsidRPr="00EB2D57">
        <w:t>ПОЯСНИТЕЛЬНАЯ ЗАПИСКА</w:t>
      </w:r>
      <w:bookmarkEnd w:id="498"/>
    </w:p>
    <w:p w14:paraId="043AC6DF" w14:textId="77777777" w:rsidR="00DC12CB" w:rsidRPr="00EB2D57" w:rsidRDefault="00DC12CB" w:rsidP="00DC12CB">
      <w:pPr>
        <w:pStyle w:val="af5"/>
      </w:pPr>
    </w:p>
    <w:p w14:paraId="5DEC1D58" w14:textId="77777777"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EB2D57" w:rsidRDefault="00E235EB" w:rsidP="00DC12CB">
      <w:pPr>
        <w:pStyle w:val="af5"/>
      </w:pPr>
      <w:bookmarkStart w:id="499" w:name="bookmark1010"/>
      <w:r w:rsidRPr="00EB2D57">
        <w:t>ОБЩАЯ ХАРАКТЕРИСТИКА УЧЕБНОГО ПРЕДМЕТА «ГЕОГРАФИЯ»</w:t>
      </w:r>
      <w:bookmarkEnd w:id="499"/>
    </w:p>
    <w:p w14:paraId="22A49FAB" w14:textId="77777777"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EB2D57">
        <w:rPr>
          <w:color w:val="auto"/>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EB2D57" w:rsidRDefault="00E235EB" w:rsidP="00DC12CB">
      <w:pPr>
        <w:pStyle w:val="af5"/>
      </w:pPr>
      <w:bookmarkStart w:id="500" w:name="bookmark1012"/>
      <w:r w:rsidRPr="00EB2D57">
        <w:t>ЦЕЛИ ИЗУЧЕНИЯ УЧЕБНОГО ПРЕДМЕТА «ГЕОГРАФИЯ»</w:t>
      </w:r>
      <w:bookmarkEnd w:id="500"/>
    </w:p>
    <w:p w14:paraId="6833B334" w14:textId="77777777"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14:paraId="226EC25C"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EB2D57" w:rsidRDefault="00E235EB" w:rsidP="00DC12CB">
      <w:pPr>
        <w:pStyle w:val="af5"/>
      </w:pPr>
      <w:bookmarkStart w:id="501" w:name="bookmark1014"/>
      <w:r w:rsidRPr="00EB2D57">
        <w:lastRenderedPageBreak/>
        <w:t>МЕСТО УЧЕБНОГО ПРЕДМЕТА «ГЕОГРАФИЯ» В УЧЕБНОМ ПЛАНЕ</w:t>
      </w:r>
      <w:bookmarkEnd w:id="501"/>
    </w:p>
    <w:p w14:paraId="379F57AC" w14:textId="77777777"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EB2D57" w:rsidRDefault="00E235EB">
      <w:pPr>
        <w:pStyle w:val="13"/>
        <w:spacing w:after="40" w:line="240" w:lineRule="auto"/>
        <w:jc w:val="both"/>
        <w:rPr>
          <w:color w:val="auto"/>
        </w:rPr>
        <w:sectPr w:rsidR="00A57638" w:rsidRPr="00EB2D57">
          <w:footerReference w:type="even" r:id="rId44"/>
          <w:footerReference w:type="default" r:id="rId45"/>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DC12CB" w:rsidRDefault="00E235EB" w:rsidP="00DC12CB">
      <w:pPr>
        <w:pStyle w:val="af5"/>
        <w:pBdr>
          <w:bottom w:val="single" w:sz="12" w:space="1" w:color="auto"/>
        </w:pBdr>
      </w:pPr>
      <w:bookmarkStart w:id="502" w:name="bookmark1016"/>
      <w:r w:rsidRPr="00DC12CB">
        <w:lastRenderedPageBreak/>
        <w:t>СОДЕРЖАНИЕ УЧЕБНОГО ПРЕДМЕТА «ГЕОГРАФИЯ»</w:t>
      </w:r>
      <w:bookmarkEnd w:id="502"/>
    </w:p>
    <w:p w14:paraId="42FC4207" w14:textId="77777777" w:rsidR="00DC12CB" w:rsidRDefault="00DC12CB" w:rsidP="00DC12CB">
      <w:pPr>
        <w:pStyle w:val="af5"/>
      </w:pPr>
      <w:bookmarkStart w:id="503" w:name="bookmark1018"/>
    </w:p>
    <w:p w14:paraId="627DEC98" w14:textId="77777777" w:rsidR="00A57638" w:rsidRPr="00DC12CB" w:rsidRDefault="00E235EB" w:rsidP="00DC12CB">
      <w:pPr>
        <w:pStyle w:val="af5"/>
      </w:pPr>
      <w:r w:rsidRPr="00DC12CB">
        <w:t>5 КЛАСС</w:t>
      </w:r>
      <w:bookmarkEnd w:id="503"/>
    </w:p>
    <w:p w14:paraId="13EA6C32" w14:textId="77777777" w:rsidR="00DC12CB" w:rsidRDefault="00DC12CB" w:rsidP="00DC12CB">
      <w:pPr>
        <w:pStyle w:val="af5"/>
      </w:pPr>
      <w:bookmarkStart w:id="504" w:name="bookmark1020"/>
    </w:p>
    <w:p w14:paraId="23458000" w14:textId="77777777" w:rsidR="00A57638" w:rsidRPr="00DC12CB" w:rsidRDefault="00E235EB" w:rsidP="00DC12CB">
      <w:pPr>
        <w:pStyle w:val="af5"/>
      </w:pPr>
      <w:r w:rsidRPr="00DC12CB">
        <w:t>РАЗДЕЛ 1. ГЕОГРАФИЧЕСКОЕ ИЗУЧЕНИЕ ЗЕМЛИ</w:t>
      </w:r>
      <w:bookmarkEnd w:id="504"/>
    </w:p>
    <w:p w14:paraId="3C4C3E91" w14:textId="77777777" w:rsidR="00DC12CB" w:rsidRDefault="00DC12CB" w:rsidP="00DC12CB">
      <w:pPr>
        <w:pStyle w:val="af5"/>
      </w:pPr>
      <w:bookmarkStart w:id="505" w:name="bookmark1022"/>
    </w:p>
    <w:p w14:paraId="54090DDA" w14:textId="77777777" w:rsidR="00A57638" w:rsidRPr="00DC12CB" w:rsidRDefault="00E235EB" w:rsidP="00DC12CB">
      <w:pPr>
        <w:pStyle w:val="af5"/>
      </w:pPr>
      <w:r w:rsidRPr="00DC12CB">
        <w:t>Введение. География — наука о планете Земля</w:t>
      </w:r>
      <w:bookmarkEnd w:id="505"/>
    </w:p>
    <w:p w14:paraId="7A65417A" w14:textId="77777777"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14:paraId="198DEAFF" w14:textId="77777777" w:rsidR="00A57638" w:rsidRPr="00EB2D57" w:rsidRDefault="00E235EB" w:rsidP="00DC12CB">
      <w:pPr>
        <w:pStyle w:val="af5"/>
      </w:pPr>
      <w:bookmarkStart w:id="506" w:name="bookmark1024"/>
      <w:r w:rsidRPr="00EB2D57">
        <w:t>Практическая работа</w:t>
      </w:r>
      <w:bookmarkEnd w:id="506"/>
    </w:p>
    <w:p w14:paraId="747CEDE8" w14:textId="77777777"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24"/>
      </w:r>
      <w:r w:rsidRPr="00EB2D57">
        <w:rPr>
          <w:color w:val="auto"/>
          <w:vertAlign w:val="superscript"/>
        </w:rPr>
        <w:t xml:space="preserve"> </w:t>
      </w:r>
      <w:r w:rsidRPr="00EB2D57">
        <w:rPr>
          <w:color w:val="auto"/>
          <w:vertAlign w:val="superscript"/>
        </w:rPr>
        <w:footnoteReference w:id="25"/>
      </w:r>
      <w:r w:rsidRPr="00EB2D57">
        <w:rPr>
          <w:color w:val="auto"/>
        </w:rPr>
        <w:t>.</w:t>
      </w:r>
    </w:p>
    <w:p w14:paraId="77BFE31A" w14:textId="77777777" w:rsidR="00A57638" w:rsidRPr="00EB2D57" w:rsidRDefault="00E235EB" w:rsidP="00DC12CB">
      <w:pPr>
        <w:pStyle w:val="af5"/>
      </w:pPr>
      <w:bookmarkStart w:id="507" w:name="bookmark1026"/>
      <w:r w:rsidRPr="00EB2D57">
        <w:t>Тема 1. История географических открытий</w:t>
      </w:r>
      <w:bookmarkEnd w:id="507"/>
    </w:p>
    <w:p w14:paraId="1778462C" w14:textId="77777777"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14:paraId="7C28C4D9" w14:textId="77777777"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14:paraId="4314A1E2" w14:textId="77777777"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14:paraId="0993280E" w14:textId="77777777"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lang w:eastAsia="en-US" w:bidi="en-US"/>
        </w:rPr>
        <w:t xml:space="preserve"> </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Default="00DC12CB" w:rsidP="00DC12CB">
      <w:pPr>
        <w:pStyle w:val="af5"/>
      </w:pPr>
      <w:bookmarkStart w:id="508" w:name="bookmark1028"/>
    </w:p>
    <w:p w14:paraId="3EC6A982" w14:textId="77777777" w:rsidR="00A57638" w:rsidRPr="00EB2D57" w:rsidRDefault="00E235EB" w:rsidP="00DC12CB">
      <w:pPr>
        <w:pStyle w:val="af5"/>
      </w:pPr>
      <w:r w:rsidRPr="00EB2D57">
        <w:t>Практические работы</w:t>
      </w:r>
      <w:bookmarkEnd w:id="508"/>
    </w:p>
    <w:p w14:paraId="6661AADA" w14:textId="77777777"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14:paraId="4BE46A1A" w14:textId="77777777"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lastRenderedPageBreak/>
        <w:t>Сравнение карт Эратосфена, Птолемея и современных карт по предложенным учителем вопросам.</w:t>
      </w:r>
    </w:p>
    <w:p w14:paraId="14C7396B" w14:textId="77777777" w:rsidR="00A57638" w:rsidRPr="00EB2D57" w:rsidRDefault="00E235EB" w:rsidP="00DC12CB">
      <w:pPr>
        <w:pStyle w:val="af5"/>
      </w:pPr>
      <w:bookmarkStart w:id="509" w:name="bookmark1030"/>
      <w:r w:rsidRPr="00EB2D57">
        <w:t>РАЗДЕЛ 2. ИЗОБРАЖЕНИЯ ЗЕМНОЙ ПОВЕРХНОСТИ</w:t>
      </w:r>
      <w:bookmarkEnd w:id="509"/>
    </w:p>
    <w:p w14:paraId="39F28CC5" w14:textId="77777777" w:rsidR="00DC12CB" w:rsidRDefault="00DC12CB" w:rsidP="00DC12CB">
      <w:pPr>
        <w:pStyle w:val="af5"/>
      </w:pPr>
      <w:bookmarkStart w:id="510" w:name="bookmark1032"/>
    </w:p>
    <w:p w14:paraId="290F45AC" w14:textId="77777777" w:rsidR="00A57638" w:rsidRPr="00EB2D57" w:rsidRDefault="00E235EB" w:rsidP="00DC12CB">
      <w:pPr>
        <w:pStyle w:val="af5"/>
      </w:pPr>
      <w:r w:rsidRPr="00EB2D57">
        <w:t>Тема 1. Планы местности</w:t>
      </w:r>
      <w:bookmarkEnd w:id="510"/>
    </w:p>
    <w:p w14:paraId="49F0A4BC" w14:textId="77777777"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EB2D57" w:rsidRDefault="00E235EB" w:rsidP="00DC12CB">
      <w:pPr>
        <w:pStyle w:val="af5"/>
      </w:pPr>
      <w:bookmarkStart w:id="511" w:name="bookmark1034"/>
      <w:r w:rsidRPr="00EB2D57">
        <w:t>Практические работы</w:t>
      </w:r>
      <w:bookmarkEnd w:id="511"/>
    </w:p>
    <w:p w14:paraId="2471906A" w14:textId="77777777"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14:paraId="33BDE828" w14:textId="77777777"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14:paraId="17802279" w14:textId="77777777" w:rsidR="00A57638" w:rsidRPr="00DC12CB" w:rsidRDefault="00E235EB" w:rsidP="00DC12CB">
      <w:pPr>
        <w:pStyle w:val="af5"/>
      </w:pPr>
      <w:bookmarkStart w:id="512" w:name="bookmark1036"/>
      <w:r w:rsidRPr="00DC12CB">
        <w:t>Тема 2. Географические карты</w:t>
      </w:r>
      <w:bookmarkEnd w:id="512"/>
    </w:p>
    <w:p w14:paraId="29B72A90" w14:textId="77777777"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14:paraId="639DDB22" w14:textId="77777777" w:rsidR="00A57638" w:rsidRPr="00EB2D57" w:rsidRDefault="00E235EB" w:rsidP="00DC12CB">
      <w:pPr>
        <w:pStyle w:val="af5"/>
      </w:pPr>
      <w:bookmarkStart w:id="513" w:name="bookmark1038"/>
      <w:r w:rsidRPr="00EB2D57">
        <w:t>Практические работы</w:t>
      </w:r>
      <w:bookmarkEnd w:id="513"/>
    </w:p>
    <w:p w14:paraId="39EC8397" w14:textId="77777777"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14:paraId="41810256" w14:textId="77777777"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14:paraId="0D4365DA" w14:textId="77777777" w:rsidR="00A57638" w:rsidRPr="00EB2D57" w:rsidRDefault="00E235EB" w:rsidP="00DC12CB">
      <w:pPr>
        <w:pStyle w:val="af5"/>
      </w:pPr>
      <w:bookmarkStart w:id="514" w:name="bookmark1040"/>
      <w:r w:rsidRPr="00EB2D57">
        <w:t>РАЗДЕЛ 3. ЗЕМЛЯ - ПЛАНЕТА СОЛНЕЧНОЙ СИСТЕМЫ</w:t>
      </w:r>
      <w:bookmarkEnd w:id="514"/>
    </w:p>
    <w:p w14:paraId="6DA7100B" w14:textId="77777777"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14:paraId="3D1F6A83" w14:textId="77777777"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w:t>
      </w:r>
      <w:r w:rsidRPr="00EB2D57">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14:paraId="09F35AD9" w14:textId="77777777" w:rsidR="00A57638" w:rsidRPr="00EB2D57" w:rsidRDefault="00E235EB" w:rsidP="00DC12CB">
      <w:pPr>
        <w:pStyle w:val="af5"/>
      </w:pPr>
      <w:bookmarkStart w:id="515" w:name="bookmark1042"/>
      <w:r w:rsidRPr="00EB2D57">
        <w:t>Практическая работа</w:t>
      </w:r>
      <w:bookmarkEnd w:id="515"/>
    </w:p>
    <w:p w14:paraId="57F0ED01" w14:textId="77777777"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EB2D57" w:rsidRDefault="00E235EB" w:rsidP="00DC12CB">
      <w:pPr>
        <w:pStyle w:val="af5"/>
      </w:pPr>
      <w:bookmarkStart w:id="516" w:name="bookmark1044"/>
      <w:r w:rsidRPr="00EB2D57">
        <w:t>РАЗДЕЛ 4. ОБОЛОЧКИ ЗЕМЛИ</w:t>
      </w:r>
      <w:bookmarkEnd w:id="516"/>
    </w:p>
    <w:p w14:paraId="1CD0BBF8" w14:textId="77777777" w:rsidR="00DC12CB" w:rsidRDefault="00DC12CB" w:rsidP="00DC12CB">
      <w:pPr>
        <w:pStyle w:val="af5"/>
      </w:pPr>
      <w:bookmarkStart w:id="517" w:name="bookmark1046"/>
    </w:p>
    <w:p w14:paraId="0EC7CE72" w14:textId="77777777" w:rsidR="00A57638" w:rsidRPr="00EB2D57" w:rsidRDefault="00E235EB" w:rsidP="00DC12CB">
      <w:pPr>
        <w:pStyle w:val="af5"/>
      </w:pPr>
      <w:r w:rsidRPr="00EB2D57">
        <w:t>Тема 1. Литосфера — каменная оболочка Земли</w:t>
      </w:r>
      <w:bookmarkEnd w:id="517"/>
    </w:p>
    <w:p w14:paraId="2247AB7B" w14:textId="77777777"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B01F84" w14:textId="77777777"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EB2D57" w:rsidRDefault="00E235EB" w:rsidP="00DC12CB">
      <w:pPr>
        <w:pStyle w:val="af5"/>
      </w:pPr>
      <w:bookmarkStart w:id="518" w:name="bookmark1048"/>
      <w:r w:rsidRPr="00EB2D57">
        <w:t>Практическая работа</w:t>
      </w:r>
      <w:bookmarkEnd w:id="518"/>
    </w:p>
    <w:p w14:paraId="37FCE69C" w14:textId="77777777"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14:paraId="7C27CCEE" w14:textId="77777777" w:rsidR="00A57638" w:rsidRPr="00EB2D57" w:rsidRDefault="00E235EB" w:rsidP="00DC12CB">
      <w:pPr>
        <w:pStyle w:val="af5"/>
      </w:pPr>
      <w:bookmarkStart w:id="519" w:name="bookmark1050"/>
      <w:r w:rsidRPr="00EB2D57">
        <w:t>ЗАКЛЮЧЕНИЕ</w:t>
      </w:r>
      <w:bookmarkEnd w:id="519"/>
    </w:p>
    <w:p w14:paraId="1DEDB3A2" w14:textId="77777777" w:rsidR="00DC12CB" w:rsidRDefault="00DC12CB" w:rsidP="00DC12CB">
      <w:pPr>
        <w:pStyle w:val="af5"/>
      </w:pPr>
      <w:bookmarkStart w:id="520" w:name="bookmark1052"/>
    </w:p>
    <w:p w14:paraId="43111A5A" w14:textId="77777777" w:rsidR="00A57638" w:rsidRPr="00EB2D57" w:rsidRDefault="00E235EB" w:rsidP="00DC12CB">
      <w:pPr>
        <w:pStyle w:val="af5"/>
      </w:pPr>
      <w:r w:rsidRPr="00EB2D57">
        <w:t>Практикум «Сезонные изменения в природе своей местности»</w:t>
      </w:r>
      <w:bookmarkEnd w:id="520"/>
    </w:p>
    <w:p w14:paraId="022CD9FF" w14:textId="77777777" w:rsidR="00A57638" w:rsidRPr="00EB2D57" w:rsidRDefault="00E235EB">
      <w:pPr>
        <w:pStyle w:val="13"/>
        <w:spacing w:after="160" w:line="240" w:lineRule="auto"/>
        <w:jc w:val="both"/>
        <w:rPr>
          <w:color w:val="auto"/>
        </w:rPr>
      </w:pPr>
      <w:r w:rsidRPr="00EB2D57">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DB3C350" w14:textId="77777777" w:rsidR="00A57638" w:rsidRPr="00EB2D57" w:rsidRDefault="00E235EB" w:rsidP="00DC12CB">
      <w:pPr>
        <w:pStyle w:val="af5"/>
      </w:pPr>
      <w:bookmarkStart w:id="521" w:name="bookmark1054"/>
      <w:r w:rsidRPr="00EB2D57">
        <w:t>Практическая работа</w:t>
      </w:r>
      <w:bookmarkEnd w:id="521"/>
    </w:p>
    <w:p w14:paraId="445885F8" w14:textId="77777777"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14:paraId="13184487" w14:textId="77777777" w:rsidR="00A57638" w:rsidRPr="00EB2D57" w:rsidRDefault="00E235EB" w:rsidP="00DC12CB">
      <w:pPr>
        <w:pStyle w:val="af5"/>
      </w:pPr>
      <w:bookmarkStart w:id="522" w:name="bookmark1056"/>
      <w:r w:rsidRPr="00EB2D57">
        <w:t>6 КЛАСС</w:t>
      </w:r>
      <w:bookmarkEnd w:id="522"/>
    </w:p>
    <w:p w14:paraId="2509A2D2" w14:textId="77777777" w:rsidR="00DC12CB" w:rsidRDefault="00DC12CB" w:rsidP="00DC12CB">
      <w:pPr>
        <w:pStyle w:val="af5"/>
      </w:pPr>
      <w:bookmarkStart w:id="523" w:name="bookmark1058"/>
    </w:p>
    <w:p w14:paraId="7DB81978" w14:textId="77777777" w:rsidR="00A57638" w:rsidRPr="00EB2D57" w:rsidRDefault="00E235EB" w:rsidP="00DC12CB">
      <w:pPr>
        <w:pStyle w:val="af5"/>
      </w:pPr>
      <w:r w:rsidRPr="00EB2D57">
        <w:t>РАЗДЕЛ 4. ОБОЛОЧКИ ЗЕМЛИ</w:t>
      </w:r>
      <w:bookmarkEnd w:id="523"/>
    </w:p>
    <w:p w14:paraId="1AB5FFDD" w14:textId="77777777" w:rsidR="00DC12CB" w:rsidRDefault="00DC12CB" w:rsidP="00DC12CB">
      <w:pPr>
        <w:pStyle w:val="af5"/>
      </w:pPr>
      <w:bookmarkStart w:id="524" w:name="bookmark1060"/>
    </w:p>
    <w:p w14:paraId="53259115" w14:textId="77777777" w:rsidR="00A57638" w:rsidRPr="00EB2D57" w:rsidRDefault="00E235EB" w:rsidP="00DC12CB">
      <w:pPr>
        <w:pStyle w:val="af5"/>
      </w:pPr>
      <w:r w:rsidRPr="00EB2D57">
        <w:t>Тема 2. Гидросфера — водная оболочка Земли</w:t>
      </w:r>
      <w:bookmarkEnd w:id="524"/>
    </w:p>
    <w:p w14:paraId="633BBDA0" w14:textId="77777777"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14:paraId="05E68BA7" w14:textId="77777777"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14:paraId="7888480D" w14:textId="77777777"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14:paraId="1F411861" w14:textId="77777777"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14:paraId="1F510C3E" w14:textId="77777777"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14:paraId="034F798C" w14:textId="77777777"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EB2D57" w:rsidRDefault="00E235EB">
      <w:pPr>
        <w:pStyle w:val="13"/>
        <w:jc w:val="both"/>
        <w:rPr>
          <w:color w:val="auto"/>
        </w:rPr>
      </w:pPr>
      <w:r w:rsidRPr="00EB2D57">
        <w:rPr>
          <w:color w:val="auto"/>
        </w:rPr>
        <w:t>Многолетняя мерзлота. Болота, их образование.</w:t>
      </w:r>
    </w:p>
    <w:p w14:paraId="04605AD9" w14:textId="77777777"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14:paraId="7F89F9F7" w14:textId="77777777"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14:paraId="6B476F57" w14:textId="77777777"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14:paraId="2E874B20" w14:textId="77777777" w:rsidR="00A57638" w:rsidRPr="00EB2D57" w:rsidRDefault="00E235EB" w:rsidP="00DC12CB">
      <w:pPr>
        <w:pStyle w:val="af5"/>
      </w:pPr>
      <w:bookmarkStart w:id="525" w:name="bookmark1062"/>
      <w:r w:rsidRPr="00EB2D57">
        <w:t>Практические работы</w:t>
      </w:r>
      <w:bookmarkEnd w:id="525"/>
    </w:p>
    <w:p w14:paraId="1759E178" w14:textId="77777777"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14:paraId="6E2B8013" w14:textId="77777777"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14:paraId="15DD3DAF" w14:textId="77777777" w:rsidR="00A57638" w:rsidRPr="00EB2D57" w:rsidRDefault="00E235EB" w:rsidP="000B3370">
      <w:pPr>
        <w:pStyle w:val="13"/>
        <w:numPr>
          <w:ilvl w:val="0"/>
          <w:numId w:val="124"/>
        </w:numPr>
        <w:tabs>
          <w:tab w:val="left" w:pos="545"/>
        </w:tabs>
        <w:spacing w:after="140"/>
        <w:jc w:val="both"/>
        <w:rPr>
          <w:color w:val="auto"/>
        </w:rPr>
      </w:pPr>
      <w:r w:rsidRPr="00EB2D57">
        <w:rPr>
          <w:color w:val="auto"/>
        </w:rPr>
        <w:t xml:space="preserve">Составление перечня поверхностных водных объектов своего края </w:t>
      </w:r>
      <w:r w:rsidRPr="00EB2D57">
        <w:rPr>
          <w:color w:val="auto"/>
        </w:rPr>
        <w:lastRenderedPageBreak/>
        <w:t>и их систематизация в форме таблицы.</w:t>
      </w:r>
    </w:p>
    <w:p w14:paraId="639421E3" w14:textId="77777777" w:rsidR="00A57638" w:rsidRPr="00EB2D57" w:rsidRDefault="00E235EB" w:rsidP="00DC12CB">
      <w:pPr>
        <w:pStyle w:val="af5"/>
      </w:pPr>
      <w:bookmarkStart w:id="526" w:name="bookmark1064"/>
      <w:r w:rsidRPr="00EB2D57">
        <w:t>Тема 3. Атмосфера — воздушная оболочка Земли</w:t>
      </w:r>
      <w:bookmarkEnd w:id="526"/>
    </w:p>
    <w:p w14:paraId="44E4EDF6" w14:textId="77777777"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14:paraId="1D89D0CF" w14:textId="77777777"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14:paraId="187E769D" w14:textId="77777777"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14:paraId="7EC357EA" w14:textId="77777777"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14:paraId="47A26ECF" w14:textId="77777777" w:rsidR="00A57638" w:rsidRPr="00EB2D57" w:rsidRDefault="00E235EB" w:rsidP="00DC12CB">
      <w:pPr>
        <w:pStyle w:val="af5"/>
      </w:pPr>
      <w:bookmarkStart w:id="527" w:name="bookmark1066"/>
      <w:r w:rsidRPr="00EB2D57">
        <w:t>Практические работы</w:t>
      </w:r>
      <w:bookmarkEnd w:id="527"/>
    </w:p>
    <w:p w14:paraId="3D81C3E1" w14:textId="77777777"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14:paraId="36446FEC" w14:textId="77777777"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EB2D57" w:rsidRDefault="00E235EB" w:rsidP="00DC12CB">
      <w:pPr>
        <w:pStyle w:val="af5"/>
      </w:pPr>
      <w:bookmarkStart w:id="528" w:name="bookmark1068"/>
      <w:r w:rsidRPr="00EB2D57">
        <w:t>Тема 4. Биосфера — оболочка жизни</w:t>
      </w:r>
      <w:bookmarkEnd w:id="528"/>
    </w:p>
    <w:p w14:paraId="1420765D" w14:textId="77777777"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14:paraId="3A568D8F" w14:textId="77777777"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14:paraId="25817CBE" w14:textId="77777777" w:rsidR="00A57638" w:rsidRPr="00EB2D57" w:rsidRDefault="00E235EB" w:rsidP="00DC12CB">
      <w:pPr>
        <w:pStyle w:val="af5"/>
      </w:pPr>
      <w:bookmarkStart w:id="529" w:name="bookmark1070"/>
      <w:r w:rsidRPr="00EB2D57">
        <w:t>Практические работы</w:t>
      </w:r>
      <w:bookmarkEnd w:id="529"/>
    </w:p>
    <w:p w14:paraId="739B5E09" w14:textId="77777777" w:rsidR="00A57638" w:rsidRPr="00EB2D57" w:rsidRDefault="00E235EB">
      <w:pPr>
        <w:pStyle w:val="13"/>
        <w:spacing w:after="160" w:line="240" w:lineRule="auto"/>
        <w:jc w:val="both"/>
        <w:rPr>
          <w:color w:val="auto"/>
        </w:rPr>
      </w:pPr>
      <w:r w:rsidRPr="00EB2D57">
        <w:rPr>
          <w:color w:val="auto"/>
        </w:rPr>
        <w:lastRenderedPageBreak/>
        <w:t>1. Характеристика растительности участка местности своего края.</w:t>
      </w:r>
    </w:p>
    <w:p w14:paraId="2A737762" w14:textId="77777777" w:rsidR="00A57638" w:rsidRPr="00EB2D57" w:rsidRDefault="00E235EB" w:rsidP="00DC12CB">
      <w:pPr>
        <w:pStyle w:val="af5"/>
      </w:pPr>
      <w:bookmarkStart w:id="530" w:name="bookmark1072"/>
      <w:r w:rsidRPr="00EB2D57">
        <w:t>ЗАКЛЮЧЕНИЕ</w:t>
      </w:r>
      <w:bookmarkEnd w:id="530"/>
    </w:p>
    <w:p w14:paraId="2AB7A4AC" w14:textId="77777777" w:rsidR="00DC12CB" w:rsidRDefault="00DC12CB" w:rsidP="00DC12CB">
      <w:pPr>
        <w:pStyle w:val="af5"/>
      </w:pPr>
      <w:bookmarkStart w:id="531" w:name="bookmark1074"/>
    </w:p>
    <w:p w14:paraId="62352B8E" w14:textId="77777777" w:rsidR="00A57638" w:rsidRPr="00EB2D57" w:rsidRDefault="00E235EB" w:rsidP="00DC12CB">
      <w:pPr>
        <w:pStyle w:val="af5"/>
      </w:pPr>
      <w:r w:rsidRPr="00EB2D57">
        <w:t>Природно-территориальные комплексы</w:t>
      </w:r>
      <w:bookmarkEnd w:id="531"/>
    </w:p>
    <w:p w14:paraId="2CD4D4F5" w14:textId="77777777"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14:paraId="54A0717F" w14:textId="77777777" w:rsidR="00A57638" w:rsidRPr="00EB2D57" w:rsidRDefault="00E235EB" w:rsidP="00DC12CB">
      <w:pPr>
        <w:pStyle w:val="af5"/>
      </w:pPr>
      <w:bookmarkStart w:id="532" w:name="bookmark1076"/>
      <w:r w:rsidRPr="00EB2D57">
        <w:t>Практическая работа (выполняется на местности)</w:t>
      </w:r>
      <w:bookmarkEnd w:id="532"/>
    </w:p>
    <w:p w14:paraId="2A2EFD5D" w14:textId="77777777"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14:paraId="67BAA5A9" w14:textId="77777777" w:rsidR="00A57638" w:rsidRPr="00EB2D57" w:rsidRDefault="00E235EB" w:rsidP="00DC12CB">
      <w:pPr>
        <w:pStyle w:val="af5"/>
      </w:pPr>
      <w:bookmarkStart w:id="533" w:name="bookmark1078"/>
      <w:r w:rsidRPr="00EB2D57">
        <w:t>7 КЛАСС</w:t>
      </w:r>
      <w:bookmarkEnd w:id="533"/>
    </w:p>
    <w:p w14:paraId="7E722C2B" w14:textId="77777777" w:rsidR="00DC12CB" w:rsidRDefault="00DC12CB" w:rsidP="00DC12CB">
      <w:pPr>
        <w:pStyle w:val="af5"/>
      </w:pPr>
      <w:bookmarkStart w:id="534" w:name="bookmark1080"/>
    </w:p>
    <w:p w14:paraId="7D155D69" w14:textId="77777777" w:rsidR="00A57638" w:rsidRPr="00EB2D57" w:rsidRDefault="00E235EB" w:rsidP="00DC12CB">
      <w:pPr>
        <w:pStyle w:val="af5"/>
      </w:pPr>
      <w:r w:rsidRPr="00EB2D57">
        <w:t>РАЗДЕЛ 1. ГЛАВНЫЕ ЗАКОНОМЕРНОСТИ ПРИРОДЫ ЗЕМЛИ</w:t>
      </w:r>
      <w:bookmarkEnd w:id="534"/>
    </w:p>
    <w:p w14:paraId="37AD85A6" w14:textId="77777777" w:rsidR="00DC12CB" w:rsidRDefault="00DC12CB" w:rsidP="00DC12CB">
      <w:pPr>
        <w:pStyle w:val="af5"/>
      </w:pPr>
      <w:bookmarkStart w:id="535" w:name="bookmark1082"/>
    </w:p>
    <w:p w14:paraId="16ECF890" w14:textId="77777777" w:rsidR="00A57638" w:rsidRPr="00EB2D57" w:rsidRDefault="00E235EB" w:rsidP="00DC12CB">
      <w:pPr>
        <w:pStyle w:val="af5"/>
      </w:pPr>
      <w:r w:rsidRPr="00EB2D57">
        <w:t>Тема 1. Географическая оболочка</w:t>
      </w:r>
      <w:bookmarkEnd w:id="535"/>
    </w:p>
    <w:p w14:paraId="1C087C30" w14:textId="77777777"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14:paraId="0C91090B" w14:textId="77777777" w:rsidR="00A57638" w:rsidRPr="00EB2D57" w:rsidRDefault="00E235EB" w:rsidP="00DC12CB">
      <w:pPr>
        <w:pStyle w:val="af5"/>
      </w:pPr>
      <w:bookmarkStart w:id="536" w:name="bookmark1084"/>
      <w:r w:rsidRPr="00EB2D57">
        <w:t>Практическая работа</w:t>
      </w:r>
      <w:bookmarkEnd w:id="536"/>
    </w:p>
    <w:p w14:paraId="3314A90A" w14:textId="77777777"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14:paraId="3AA5A765" w14:textId="77777777" w:rsidR="00A57638" w:rsidRPr="00EB2D57" w:rsidRDefault="00E235EB" w:rsidP="00DC12CB">
      <w:pPr>
        <w:pStyle w:val="af5"/>
      </w:pPr>
      <w:bookmarkStart w:id="537" w:name="bookmark1086"/>
      <w:r w:rsidRPr="00EB2D57">
        <w:t>Тема 2. Литосфера и рельеф Земли</w:t>
      </w:r>
      <w:bookmarkEnd w:id="537"/>
    </w:p>
    <w:p w14:paraId="0013A177" w14:textId="77777777"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EB2D57" w:rsidRDefault="00E235EB" w:rsidP="00DC12CB">
      <w:pPr>
        <w:pStyle w:val="af5"/>
      </w:pPr>
      <w:bookmarkStart w:id="538" w:name="bookmark1088"/>
      <w:r w:rsidRPr="00EB2D57">
        <w:t>Практические работы</w:t>
      </w:r>
      <w:bookmarkEnd w:id="538"/>
    </w:p>
    <w:p w14:paraId="2A22FD84" w14:textId="77777777"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14:paraId="76EF8840" w14:textId="77777777" w:rsidR="00A57638" w:rsidRPr="00EB2D57" w:rsidRDefault="00E235EB" w:rsidP="00DC12CB">
      <w:pPr>
        <w:pStyle w:val="af5"/>
      </w:pPr>
      <w:bookmarkStart w:id="539" w:name="bookmark1090"/>
      <w:r w:rsidRPr="00EB2D57">
        <w:t>Тема 3. Атмосфера и климаты Земли</w:t>
      </w:r>
      <w:bookmarkEnd w:id="539"/>
    </w:p>
    <w:p w14:paraId="5E4AED18" w14:textId="77777777"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EB2D57">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EB2D57" w:rsidRDefault="00E235EB" w:rsidP="00DC12CB">
      <w:pPr>
        <w:pStyle w:val="af5"/>
      </w:pPr>
      <w:bookmarkStart w:id="540" w:name="bookmark1092"/>
      <w:r w:rsidRPr="00EB2D57">
        <w:t>Практические работы</w:t>
      </w:r>
      <w:bookmarkEnd w:id="540"/>
    </w:p>
    <w:p w14:paraId="0F7E2B7C" w14:textId="77777777"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14:paraId="7656EB1E" w14:textId="77777777" w:rsidR="00A57638" w:rsidRPr="00EB2D57" w:rsidRDefault="00E235EB" w:rsidP="00DC12CB">
      <w:pPr>
        <w:pStyle w:val="af5"/>
      </w:pPr>
      <w:bookmarkStart w:id="541" w:name="bookmark1094"/>
      <w:r w:rsidRPr="00EB2D57">
        <w:t>Тема 4. Мировой океан — основная часть гидросферы</w:t>
      </w:r>
      <w:bookmarkEnd w:id="541"/>
    </w:p>
    <w:p w14:paraId="7F86CB24" w14:textId="77777777"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EB2D57" w:rsidRDefault="00E235EB" w:rsidP="00DC12CB">
      <w:pPr>
        <w:pStyle w:val="af5"/>
      </w:pPr>
      <w:bookmarkStart w:id="542" w:name="bookmark1096"/>
      <w:r w:rsidRPr="00EB2D57">
        <w:t>Практические работы</w:t>
      </w:r>
      <w:bookmarkEnd w:id="542"/>
    </w:p>
    <w:p w14:paraId="44873AC4" w14:textId="77777777"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14:paraId="28F929BD" w14:textId="77777777" w:rsidR="00D14B42" w:rsidRDefault="00D14B42" w:rsidP="00DC12CB">
      <w:pPr>
        <w:pStyle w:val="af5"/>
      </w:pPr>
      <w:bookmarkStart w:id="543" w:name="bookmark1098"/>
    </w:p>
    <w:p w14:paraId="79C2F493" w14:textId="77777777" w:rsidR="00A57638" w:rsidRPr="00EB2D57" w:rsidRDefault="00E235EB" w:rsidP="00DC12CB">
      <w:pPr>
        <w:pStyle w:val="af5"/>
      </w:pPr>
      <w:r w:rsidRPr="00EB2D57">
        <w:t>РАЗДЕЛ 2. ЧЕЛОВЕЧЕСТВО НА ЗЕМЛЕ</w:t>
      </w:r>
      <w:bookmarkEnd w:id="543"/>
    </w:p>
    <w:p w14:paraId="472D9F17" w14:textId="77777777" w:rsidR="00DC12CB" w:rsidRDefault="00DC12CB" w:rsidP="00DC12CB">
      <w:pPr>
        <w:pStyle w:val="af5"/>
      </w:pPr>
      <w:bookmarkStart w:id="544" w:name="bookmark1100"/>
    </w:p>
    <w:p w14:paraId="3C3D2094" w14:textId="77777777" w:rsidR="00A57638" w:rsidRPr="00EB2D57" w:rsidRDefault="00E235EB" w:rsidP="00DC12CB">
      <w:pPr>
        <w:pStyle w:val="af5"/>
      </w:pPr>
      <w:r w:rsidRPr="00EB2D57">
        <w:t>Тема 1. Численность населения</w:t>
      </w:r>
      <w:bookmarkEnd w:id="544"/>
    </w:p>
    <w:p w14:paraId="1017A4D6" w14:textId="77777777" w:rsidR="00A57638" w:rsidRPr="00EB2D57" w:rsidRDefault="00E235EB">
      <w:pPr>
        <w:pStyle w:val="13"/>
        <w:spacing w:after="160"/>
        <w:jc w:val="both"/>
        <w:rPr>
          <w:color w:val="auto"/>
        </w:rPr>
      </w:pPr>
      <w:r w:rsidRPr="00EB2D57">
        <w:rPr>
          <w:color w:val="auto"/>
        </w:rPr>
        <w:t xml:space="preserve">Заселение Земли человеком. Современная численность населения мира. </w:t>
      </w:r>
      <w:r w:rsidRPr="00EB2D57">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EB2D57" w:rsidRDefault="00E235EB" w:rsidP="00DC12CB">
      <w:pPr>
        <w:pStyle w:val="af5"/>
      </w:pPr>
      <w:bookmarkStart w:id="545" w:name="bookmark1102"/>
      <w:r w:rsidRPr="00EB2D57">
        <w:t>Практические работы</w:t>
      </w:r>
      <w:bookmarkEnd w:id="545"/>
    </w:p>
    <w:p w14:paraId="129C469F" w14:textId="77777777"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14:paraId="104E0221" w14:textId="77777777"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14:paraId="1BB46097" w14:textId="77777777" w:rsidR="00A57638" w:rsidRPr="00EB2D57" w:rsidRDefault="00E235EB" w:rsidP="00DC12CB">
      <w:pPr>
        <w:pStyle w:val="af5"/>
      </w:pPr>
      <w:bookmarkStart w:id="546" w:name="bookmark1104"/>
      <w:r w:rsidRPr="00EB2D57">
        <w:t>Тема 2. Страны и народы мира</w:t>
      </w:r>
      <w:bookmarkEnd w:id="546"/>
    </w:p>
    <w:p w14:paraId="71EA47F6" w14:textId="77777777"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14:paraId="43D790AB" w14:textId="77777777" w:rsidR="00A57638" w:rsidRPr="00EB2D57" w:rsidRDefault="00E235EB" w:rsidP="00DC12CB">
      <w:pPr>
        <w:pStyle w:val="af5"/>
      </w:pPr>
      <w:bookmarkStart w:id="547" w:name="bookmark1106"/>
      <w:r w:rsidRPr="00EB2D57">
        <w:t>Практическая работа</w:t>
      </w:r>
      <w:bookmarkEnd w:id="547"/>
    </w:p>
    <w:p w14:paraId="3FD5C3F7" w14:textId="77777777"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14:paraId="06CBBE64" w14:textId="77777777" w:rsidR="00A57638" w:rsidRPr="00EB2D57" w:rsidRDefault="00E235EB" w:rsidP="00DC12CB">
      <w:pPr>
        <w:pStyle w:val="af5"/>
      </w:pPr>
      <w:bookmarkStart w:id="548" w:name="bookmark1108"/>
      <w:r w:rsidRPr="00EB2D57">
        <w:t>РАЗДЕЛ 3. МАТЕРИКИ И СТРАНЫ</w:t>
      </w:r>
      <w:bookmarkEnd w:id="548"/>
    </w:p>
    <w:p w14:paraId="5153A5C5" w14:textId="77777777" w:rsidR="00DC12CB" w:rsidRDefault="00DC12CB" w:rsidP="00DC12CB">
      <w:pPr>
        <w:pStyle w:val="af5"/>
      </w:pPr>
      <w:bookmarkStart w:id="549" w:name="bookmark1110"/>
    </w:p>
    <w:p w14:paraId="110B4D30" w14:textId="77777777" w:rsidR="00A57638" w:rsidRPr="00EB2D57" w:rsidRDefault="00E235EB" w:rsidP="00DC12CB">
      <w:pPr>
        <w:pStyle w:val="af5"/>
      </w:pPr>
      <w:r w:rsidRPr="00EB2D57">
        <w:t>Тема 1. Южные материки</w:t>
      </w:r>
      <w:bookmarkEnd w:id="549"/>
    </w:p>
    <w:p w14:paraId="799CDD03" w14:textId="77777777"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вв. Современные исследования в Антарктиде. Роль России в открытиях и исследованиях ледового континента.</w:t>
      </w:r>
    </w:p>
    <w:p w14:paraId="11D7AD3C" w14:textId="77777777" w:rsidR="00A57638" w:rsidRPr="00EB2D57" w:rsidRDefault="00E235EB" w:rsidP="00DC12CB">
      <w:pPr>
        <w:pStyle w:val="af5"/>
      </w:pPr>
      <w:bookmarkStart w:id="550" w:name="bookmark1112"/>
      <w:r w:rsidRPr="00EB2D57">
        <w:t>Практические работы</w:t>
      </w:r>
      <w:bookmarkEnd w:id="550"/>
    </w:p>
    <w:p w14:paraId="1A1D9511"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14:paraId="7BEC5E7A"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14:paraId="0766BC3F" w14:textId="77777777"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 xml:space="preserve">Описание Австралии или одной из стран Африки или Южной </w:t>
      </w:r>
      <w:r w:rsidRPr="00EB2D57">
        <w:rPr>
          <w:color w:val="auto"/>
        </w:rPr>
        <w:lastRenderedPageBreak/>
        <w:t>Америки по географическим картам.</w:t>
      </w:r>
    </w:p>
    <w:p w14:paraId="0B5060DB" w14:textId="77777777"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14:paraId="25A06C3B" w14:textId="77777777" w:rsidR="00A57638" w:rsidRPr="00EB2D57" w:rsidRDefault="00E235EB" w:rsidP="00D14B42">
      <w:pPr>
        <w:pStyle w:val="af5"/>
      </w:pPr>
      <w:bookmarkStart w:id="551" w:name="bookmark1114"/>
      <w:r w:rsidRPr="00EB2D57">
        <w:t>Тема 2. Северные материки</w:t>
      </w:r>
      <w:bookmarkEnd w:id="551"/>
    </w:p>
    <w:p w14:paraId="1664CF87" w14:textId="77777777"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EB2D57" w:rsidRDefault="00E235EB" w:rsidP="00D14B42">
      <w:pPr>
        <w:pStyle w:val="af5"/>
      </w:pPr>
      <w:bookmarkStart w:id="552" w:name="bookmark1116"/>
      <w:r w:rsidRPr="00EB2D57">
        <w:t>Практические работы</w:t>
      </w:r>
      <w:bookmarkEnd w:id="552"/>
    </w:p>
    <w:p w14:paraId="5047503E"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EB2D57" w:rsidRDefault="00E235EB" w:rsidP="00D14B42">
      <w:pPr>
        <w:pStyle w:val="af5"/>
      </w:pPr>
      <w:bookmarkStart w:id="553" w:name="bookmark1118"/>
      <w:r w:rsidRPr="00EB2D57">
        <w:t>Тема 3. Взаимодействие природы и общества</w:t>
      </w:r>
      <w:bookmarkEnd w:id="553"/>
    </w:p>
    <w:p w14:paraId="472113AD" w14:textId="77777777"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EB2D57" w:rsidRDefault="00E235EB" w:rsidP="00D14B42">
      <w:pPr>
        <w:pStyle w:val="af5"/>
      </w:pPr>
      <w:bookmarkStart w:id="554" w:name="bookmark1120"/>
      <w:r w:rsidRPr="00EB2D57">
        <w:t>Практическая работа</w:t>
      </w:r>
      <w:bookmarkEnd w:id="554"/>
    </w:p>
    <w:p w14:paraId="7A31071B" w14:textId="77777777"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EB2D57" w:rsidRDefault="00E235EB" w:rsidP="00D14B42">
      <w:pPr>
        <w:pStyle w:val="af5"/>
      </w:pPr>
      <w:bookmarkStart w:id="555" w:name="bookmark1122"/>
      <w:r w:rsidRPr="00EB2D57">
        <w:t>8 КЛАСС</w:t>
      </w:r>
      <w:bookmarkEnd w:id="555"/>
    </w:p>
    <w:p w14:paraId="5376A26C" w14:textId="77777777" w:rsidR="00D14B42" w:rsidRDefault="00D14B42" w:rsidP="00D14B42">
      <w:pPr>
        <w:pStyle w:val="af5"/>
      </w:pPr>
      <w:bookmarkStart w:id="556" w:name="bookmark1124"/>
    </w:p>
    <w:p w14:paraId="0941EF4A" w14:textId="77777777" w:rsidR="00A57638" w:rsidRPr="00EB2D57" w:rsidRDefault="00E235EB" w:rsidP="00D14B42">
      <w:pPr>
        <w:pStyle w:val="af5"/>
      </w:pPr>
      <w:r w:rsidRPr="00EB2D57">
        <w:t>РАЗДЕЛ 1. ГЕОГРАФИЧЕСКОЕ ПРОСТРАНСТВО РОССИИ</w:t>
      </w:r>
      <w:bookmarkEnd w:id="556"/>
    </w:p>
    <w:p w14:paraId="4185AC7F" w14:textId="77777777" w:rsidR="00D14B42" w:rsidRDefault="00D14B42" w:rsidP="00D14B42">
      <w:pPr>
        <w:pStyle w:val="af5"/>
      </w:pPr>
      <w:bookmarkStart w:id="557" w:name="bookmark1126"/>
    </w:p>
    <w:p w14:paraId="403749F8" w14:textId="77777777" w:rsidR="00A57638" w:rsidRPr="00EB2D57" w:rsidRDefault="00E235EB" w:rsidP="00D14B42">
      <w:pPr>
        <w:pStyle w:val="af5"/>
      </w:pPr>
      <w:r w:rsidRPr="00EB2D57">
        <w:t>Тема 1. История формирования и освоения территории России</w:t>
      </w:r>
      <w:bookmarkEnd w:id="557"/>
    </w:p>
    <w:p w14:paraId="241D9406" w14:textId="77777777"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lang w:eastAsia="en-US" w:bidi="en-US"/>
        </w:rPr>
        <w:t xml:space="preserve"> </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lang w:eastAsia="en-US" w:bidi="en-US"/>
        </w:rPr>
        <w:t xml:space="preserve"> </w:t>
      </w:r>
      <w:r w:rsidRPr="00EB2D57">
        <w:rPr>
          <w:color w:val="auto"/>
        </w:rPr>
        <w:t>вв. Русские первопроходцы. Изменения внешних границ России в ХХ в. Воссоединение Крыма с Россией.</w:t>
      </w:r>
    </w:p>
    <w:p w14:paraId="1DC4775C" w14:textId="77777777" w:rsidR="00A57638" w:rsidRPr="00EB2D57" w:rsidRDefault="00E235EB" w:rsidP="00D14B42">
      <w:pPr>
        <w:pStyle w:val="af5"/>
      </w:pPr>
      <w:bookmarkStart w:id="558" w:name="bookmark1128"/>
      <w:r w:rsidRPr="00EB2D57">
        <w:t>Практическая работа</w:t>
      </w:r>
      <w:bookmarkEnd w:id="558"/>
    </w:p>
    <w:p w14:paraId="1523BB59" w14:textId="77777777"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EB2D57" w:rsidRDefault="00E235EB" w:rsidP="00D14B42">
      <w:pPr>
        <w:pStyle w:val="af5"/>
      </w:pPr>
      <w:bookmarkStart w:id="559" w:name="bookmark1130"/>
      <w:r w:rsidRPr="00EB2D57">
        <w:t>Тема 2. Географическое положение и границы России</w:t>
      </w:r>
      <w:bookmarkEnd w:id="559"/>
    </w:p>
    <w:p w14:paraId="50E5C56E" w14:textId="77777777"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14:paraId="19D3EC6C" w14:textId="77777777" w:rsidR="00A57638" w:rsidRPr="00EB2D57" w:rsidRDefault="00E235EB" w:rsidP="00D14B42">
      <w:pPr>
        <w:pStyle w:val="af5"/>
      </w:pPr>
      <w:bookmarkStart w:id="560" w:name="bookmark1132"/>
      <w:r w:rsidRPr="00EB2D57">
        <w:t>Тема 3. Время на территории России</w:t>
      </w:r>
      <w:bookmarkEnd w:id="560"/>
    </w:p>
    <w:p w14:paraId="7221AE71" w14:textId="77777777"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EB2D57" w:rsidRDefault="00E235EB" w:rsidP="00D14B42">
      <w:pPr>
        <w:pStyle w:val="af5"/>
      </w:pPr>
      <w:bookmarkStart w:id="561" w:name="bookmark1134"/>
      <w:r w:rsidRPr="00EB2D57">
        <w:t>Практическая работа</w:t>
      </w:r>
      <w:bookmarkEnd w:id="561"/>
    </w:p>
    <w:p w14:paraId="31F364D0" w14:textId="77777777"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14:paraId="616F4FBC" w14:textId="77777777" w:rsidR="00A57638" w:rsidRPr="00EB2D57" w:rsidRDefault="00E235EB" w:rsidP="00D14B42">
      <w:pPr>
        <w:pStyle w:val="af5"/>
      </w:pPr>
      <w:bookmarkStart w:id="562" w:name="bookmark1136"/>
      <w:r w:rsidRPr="00EB2D57">
        <w:t>Тема 4. Административно-территориальное устройство России. Районирование территории</w:t>
      </w:r>
      <w:bookmarkEnd w:id="562"/>
    </w:p>
    <w:p w14:paraId="0652C6C7" w14:textId="77777777"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EB2D57" w:rsidRDefault="00E235EB" w:rsidP="00D14B42">
      <w:pPr>
        <w:pStyle w:val="af5"/>
      </w:pPr>
      <w:bookmarkStart w:id="563" w:name="bookmark1138"/>
      <w:r w:rsidRPr="00EB2D57">
        <w:t>Практическая работа</w:t>
      </w:r>
      <w:bookmarkEnd w:id="563"/>
    </w:p>
    <w:p w14:paraId="15A30875" w14:textId="77777777"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EB2D57" w:rsidRDefault="00E235EB" w:rsidP="00D14B42">
      <w:pPr>
        <w:pStyle w:val="af5"/>
      </w:pPr>
      <w:bookmarkStart w:id="564" w:name="bookmark1140"/>
      <w:r w:rsidRPr="00EB2D57">
        <w:t>РАЗДЕЛ 2. ПРИРОДА РОССИИ</w:t>
      </w:r>
      <w:bookmarkEnd w:id="564"/>
    </w:p>
    <w:p w14:paraId="4693A66E" w14:textId="77777777" w:rsidR="00D14B42" w:rsidRDefault="00D14B42" w:rsidP="00D14B42">
      <w:pPr>
        <w:pStyle w:val="af5"/>
      </w:pPr>
      <w:bookmarkStart w:id="565" w:name="bookmark1142"/>
    </w:p>
    <w:p w14:paraId="29649F62" w14:textId="77777777" w:rsidR="00A57638" w:rsidRPr="00EB2D57" w:rsidRDefault="00E235EB" w:rsidP="00D14B42">
      <w:pPr>
        <w:pStyle w:val="af5"/>
      </w:pPr>
      <w:r w:rsidRPr="00EB2D57">
        <w:lastRenderedPageBreak/>
        <w:t>Тема 1. Природные условия и ресурсы России</w:t>
      </w:r>
      <w:bookmarkEnd w:id="565"/>
    </w:p>
    <w:p w14:paraId="144328C7" w14:textId="77777777"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EB2D57" w:rsidRDefault="00E235EB" w:rsidP="00D14B42">
      <w:pPr>
        <w:pStyle w:val="af5"/>
      </w:pPr>
      <w:bookmarkStart w:id="566" w:name="bookmark1144"/>
      <w:r w:rsidRPr="00EB2D57">
        <w:t>Практическая работа</w:t>
      </w:r>
      <w:bookmarkEnd w:id="566"/>
    </w:p>
    <w:p w14:paraId="207D1AA5" w14:textId="77777777"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14:paraId="7A73E15D" w14:textId="77777777" w:rsidR="00A57638" w:rsidRPr="00EB2D57" w:rsidRDefault="00E235EB" w:rsidP="00D14B42">
      <w:pPr>
        <w:pStyle w:val="af5"/>
      </w:pPr>
      <w:bookmarkStart w:id="567" w:name="bookmark1146"/>
      <w:r w:rsidRPr="00EB2D57">
        <w:t>Тема 2. Геологическое строение, рельеф и полезные ископаемые</w:t>
      </w:r>
      <w:bookmarkEnd w:id="567"/>
    </w:p>
    <w:p w14:paraId="4A999A2E" w14:textId="77777777"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EB2D57" w:rsidRDefault="00E235EB" w:rsidP="00D14B42">
      <w:pPr>
        <w:pStyle w:val="af5"/>
      </w:pPr>
      <w:bookmarkStart w:id="568" w:name="bookmark1148"/>
      <w:r w:rsidRPr="00EB2D57">
        <w:t>Практические работы</w:t>
      </w:r>
      <w:bookmarkEnd w:id="568"/>
    </w:p>
    <w:p w14:paraId="0F07A1A7" w14:textId="77777777"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14:paraId="32D141A3" w14:textId="77777777"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14:paraId="20CFC603" w14:textId="77777777" w:rsidR="00A57638" w:rsidRPr="00EB2D57" w:rsidRDefault="00E235EB" w:rsidP="00D14B42">
      <w:pPr>
        <w:pStyle w:val="af5"/>
      </w:pPr>
      <w:bookmarkStart w:id="569" w:name="bookmark1150"/>
      <w:r w:rsidRPr="00EB2D57">
        <w:t>Тема 3. Климат и климатические ресурсы</w:t>
      </w:r>
      <w:bookmarkEnd w:id="569"/>
    </w:p>
    <w:p w14:paraId="5DEC129E" w14:textId="77777777"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EB2D57" w:rsidRDefault="00E235EB">
      <w:pPr>
        <w:pStyle w:val="13"/>
        <w:spacing w:after="160" w:line="240" w:lineRule="auto"/>
        <w:jc w:val="both"/>
        <w:rPr>
          <w:color w:val="auto"/>
        </w:rPr>
      </w:pPr>
      <w:r w:rsidRPr="00EB2D5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w:t>
      </w:r>
      <w:r w:rsidRPr="00EB2D57">
        <w:rPr>
          <w:color w:val="auto"/>
        </w:rPr>
        <w:lastRenderedPageBreak/>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EB2D57" w:rsidRDefault="00E235EB" w:rsidP="00D14B42">
      <w:pPr>
        <w:pStyle w:val="af5"/>
      </w:pPr>
      <w:bookmarkStart w:id="570" w:name="bookmark1152"/>
      <w:r w:rsidRPr="00EB2D57">
        <w:t>Практические работы</w:t>
      </w:r>
      <w:bookmarkEnd w:id="570"/>
    </w:p>
    <w:p w14:paraId="059DC52A"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14:paraId="10A1907C" w14:textId="77777777"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EB2D57" w:rsidRDefault="00E235EB" w:rsidP="00D14B42">
      <w:pPr>
        <w:pStyle w:val="af5"/>
      </w:pPr>
      <w:bookmarkStart w:id="571" w:name="bookmark1154"/>
      <w:r w:rsidRPr="00EB2D57">
        <w:t>Тема 4. Моря России. Внутренние воды и водные ресурсы</w:t>
      </w:r>
      <w:bookmarkEnd w:id="571"/>
    </w:p>
    <w:p w14:paraId="4A8F0C4D" w14:textId="77777777"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EB2D57" w:rsidRDefault="00E235EB" w:rsidP="00D14B42">
      <w:pPr>
        <w:pStyle w:val="af5"/>
      </w:pPr>
      <w:bookmarkStart w:id="572" w:name="bookmark1156"/>
      <w:r w:rsidRPr="00EB2D57">
        <w:t>Практические работы</w:t>
      </w:r>
      <w:bookmarkEnd w:id="572"/>
    </w:p>
    <w:p w14:paraId="5BDE5326" w14:textId="77777777"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14:paraId="7B28BD0E" w14:textId="77777777"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14:paraId="64E9C3A3" w14:textId="77777777" w:rsidR="00A57638" w:rsidRPr="00EB2D57" w:rsidRDefault="00E235EB" w:rsidP="00D14B42">
      <w:pPr>
        <w:pStyle w:val="af5"/>
      </w:pPr>
      <w:bookmarkStart w:id="573" w:name="bookmark1158"/>
      <w:r w:rsidRPr="00EB2D57">
        <w:t>Тема 5. Природно-хозяйственные зоны</w:t>
      </w:r>
      <w:bookmarkEnd w:id="573"/>
    </w:p>
    <w:p w14:paraId="7703204C" w14:textId="77777777"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14:paraId="693327F4" w14:textId="77777777"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14:paraId="6A90B732" w14:textId="77777777" w:rsidR="00A57638" w:rsidRPr="00EB2D57" w:rsidRDefault="00E235EB">
      <w:pPr>
        <w:pStyle w:val="13"/>
        <w:spacing w:line="252" w:lineRule="auto"/>
        <w:jc w:val="both"/>
        <w:rPr>
          <w:color w:val="auto"/>
        </w:rPr>
      </w:pPr>
      <w:r w:rsidRPr="00EB2D57">
        <w:rPr>
          <w:color w:val="auto"/>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EB2D57" w:rsidRDefault="00E235EB" w:rsidP="00D14B42">
      <w:pPr>
        <w:pStyle w:val="af5"/>
      </w:pPr>
      <w:bookmarkStart w:id="574" w:name="bookmark1160"/>
      <w:r w:rsidRPr="00EB2D57">
        <w:t>Практические работы</w:t>
      </w:r>
      <w:bookmarkEnd w:id="574"/>
    </w:p>
    <w:p w14:paraId="244E3A40" w14:textId="77777777"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14:paraId="681D6929" w14:textId="77777777"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EB2D57" w:rsidRDefault="00E235EB" w:rsidP="00D14B42">
      <w:pPr>
        <w:pStyle w:val="af5"/>
      </w:pPr>
      <w:bookmarkStart w:id="575" w:name="bookmark1162"/>
      <w:r w:rsidRPr="00EB2D57">
        <w:t>РАЗДЕЛ 3. НАСЕЛЕНИЕ РОССИИ</w:t>
      </w:r>
      <w:bookmarkEnd w:id="575"/>
    </w:p>
    <w:p w14:paraId="14C656C4" w14:textId="77777777" w:rsidR="00D14B42" w:rsidRDefault="00D14B42" w:rsidP="00D14B42">
      <w:pPr>
        <w:pStyle w:val="af5"/>
      </w:pPr>
      <w:bookmarkStart w:id="576" w:name="bookmark1164"/>
    </w:p>
    <w:p w14:paraId="17FB5CE5" w14:textId="77777777" w:rsidR="00A57638" w:rsidRPr="00EB2D57" w:rsidRDefault="00E235EB" w:rsidP="00D14B42">
      <w:pPr>
        <w:pStyle w:val="af5"/>
      </w:pPr>
      <w:r w:rsidRPr="00EB2D57">
        <w:t>Тема 1. Численность населения России</w:t>
      </w:r>
      <w:bookmarkEnd w:id="576"/>
    </w:p>
    <w:p w14:paraId="21277FCE" w14:textId="77777777"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lang w:eastAsia="en-US" w:bidi="en-US"/>
        </w:rPr>
        <w:t xml:space="preserve"> </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EB2D57" w:rsidRDefault="00E235EB" w:rsidP="00D14B42">
      <w:pPr>
        <w:pStyle w:val="af5"/>
      </w:pPr>
      <w:bookmarkStart w:id="577" w:name="bookmark1166"/>
      <w:r w:rsidRPr="00EB2D57">
        <w:t>Практическая работа</w:t>
      </w:r>
      <w:bookmarkEnd w:id="577"/>
    </w:p>
    <w:p w14:paraId="661ED00C" w14:textId="77777777"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EB2D57" w:rsidRDefault="00E235EB" w:rsidP="00D14B42">
      <w:pPr>
        <w:pStyle w:val="af5"/>
      </w:pPr>
      <w:bookmarkStart w:id="578" w:name="bookmark1168"/>
      <w:r w:rsidRPr="00EB2D57">
        <w:t>Тема 2. Территориальные особенности размещения населения России</w:t>
      </w:r>
      <w:bookmarkEnd w:id="578"/>
    </w:p>
    <w:p w14:paraId="3DA607D7" w14:textId="77777777" w:rsidR="00A57638" w:rsidRPr="00EB2D57" w:rsidRDefault="00E235EB">
      <w:pPr>
        <w:pStyle w:val="13"/>
        <w:spacing w:after="140" w:line="257" w:lineRule="auto"/>
        <w:jc w:val="both"/>
        <w:rPr>
          <w:color w:val="auto"/>
        </w:rPr>
      </w:pPr>
      <w:r w:rsidRPr="00EB2D5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r w:rsidRPr="00EB2D57">
        <w:rPr>
          <w:color w:val="auto"/>
        </w:rPr>
        <w:lastRenderedPageBreak/>
        <w:t>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EB2D57" w:rsidRDefault="00E235EB" w:rsidP="00D14B42">
      <w:pPr>
        <w:pStyle w:val="af5"/>
      </w:pPr>
      <w:bookmarkStart w:id="579" w:name="bookmark1170"/>
      <w:r w:rsidRPr="00EB2D57">
        <w:t>Тема 3. Народы и религии России</w:t>
      </w:r>
      <w:bookmarkEnd w:id="579"/>
    </w:p>
    <w:p w14:paraId="5F6E9825" w14:textId="77777777"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EB2D57" w:rsidRDefault="00E235EB" w:rsidP="00D14B42">
      <w:pPr>
        <w:pStyle w:val="af5"/>
      </w:pPr>
      <w:bookmarkStart w:id="580" w:name="bookmark1172"/>
      <w:r w:rsidRPr="00EB2D57">
        <w:t>Практическая работа</w:t>
      </w:r>
      <w:bookmarkEnd w:id="580"/>
    </w:p>
    <w:p w14:paraId="28A93B21" w14:textId="77777777"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14:paraId="7F4E3834" w14:textId="77777777" w:rsidR="00A57638" w:rsidRPr="00EB2D57" w:rsidRDefault="00E235EB" w:rsidP="00D14B42">
      <w:pPr>
        <w:pStyle w:val="af5"/>
      </w:pPr>
      <w:bookmarkStart w:id="581" w:name="bookmark1174"/>
      <w:r w:rsidRPr="00EB2D57">
        <w:t>Тема 4. Половой и возрастной состав населения России</w:t>
      </w:r>
      <w:bookmarkEnd w:id="581"/>
    </w:p>
    <w:p w14:paraId="76CF0D36" w14:textId="77777777"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EB2D57" w:rsidRDefault="00E235EB" w:rsidP="00D14B42">
      <w:pPr>
        <w:pStyle w:val="af5"/>
      </w:pPr>
      <w:bookmarkStart w:id="582" w:name="bookmark1176"/>
      <w:r w:rsidRPr="00EB2D57">
        <w:t>Практическая работа</w:t>
      </w:r>
      <w:bookmarkEnd w:id="582"/>
    </w:p>
    <w:p w14:paraId="69F9EA96" w14:textId="77777777"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14:paraId="33A979A0" w14:textId="77777777" w:rsidR="00A57638" w:rsidRPr="00EB2D57" w:rsidRDefault="00E235EB" w:rsidP="00D14B42">
      <w:pPr>
        <w:pStyle w:val="af5"/>
      </w:pPr>
      <w:bookmarkStart w:id="583" w:name="bookmark1178"/>
      <w:r w:rsidRPr="00EB2D57">
        <w:t>Тема 5. Человеческий капитал России</w:t>
      </w:r>
      <w:bookmarkEnd w:id="583"/>
    </w:p>
    <w:p w14:paraId="07ABBE07" w14:textId="77777777"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EB2D57" w:rsidRDefault="00E235EB" w:rsidP="00D14B42">
      <w:pPr>
        <w:pStyle w:val="af5"/>
      </w:pPr>
      <w:bookmarkStart w:id="584" w:name="bookmark1180"/>
      <w:r w:rsidRPr="00EB2D57">
        <w:t>Практическая работа</w:t>
      </w:r>
      <w:bookmarkEnd w:id="584"/>
    </w:p>
    <w:p w14:paraId="0E344DC6" w14:textId="77777777"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14:paraId="079862D3" w14:textId="77777777" w:rsidR="00A57638" w:rsidRPr="00EB2D57" w:rsidRDefault="00E235EB" w:rsidP="00D14B42">
      <w:pPr>
        <w:pStyle w:val="af5"/>
      </w:pPr>
      <w:bookmarkStart w:id="585" w:name="bookmark1182"/>
      <w:r w:rsidRPr="00EB2D57">
        <w:t>9 КЛАСС</w:t>
      </w:r>
      <w:bookmarkEnd w:id="585"/>
    </w:p>
    <w:p w14:paraId="7C13ED79" w14:textId="77777777" w:rsidR="00D14B42" w:rsidRDefault="00D14B42" w:rsidP="00D14B42">
      <w:pPr>
        <w:pStyle w:val="af5"/>
      </w:pPr>
      <w:bookmarkStart w:id="586" w:name="bookmark1184"/>
    </w:p>
    <w:p w14:paraId="238A3D56" w14:textId="77777777" w:rsidR="00A57638" w:rsidRPr="00EB2D57" w:rsidRDefault="00E235EB" w:rsidP="00D14B42">
      <w:pPr>
        <w:pStyle w:val="af5"/>
      </w:pPr>
      <w:r w:rsidRPr="00EB2D57">
        <w:t>РАЗДЕЛ 4. ХОЗЯЙСТВО РОССИИ</w:t>
      </w:r>
      <w:bookmarkEnd w:id="586"/>
    </w:p>
    <w:p w14:paraId="095FC1D2" w14:textId="77777777" w:rsidR="00D14B42" w:rsidRDefault="00D14B42" w:rsidP="00D14B42">
      <w:pPr>
        <w:pStyle w:val="af5"/>
      </w:pPr>
      <w:bookmarkStart w:id="587" w:name="bookmark1186"/>
    </w:p>
    <w:p w14:paraId="399B43E5" w14:textId="77777777" w:rsidR="00A57638" w:rsidRPr="00EB2D57" w:rsidRDefault="00E235EB" w:rsidP="00D14B42">
      <w:pPr>
        <w:pStyle w:val="af5"/>
      </w:pPr>
      <w:r w:rsidRPr="00EB2D57">
        <w:t>Тема 1. Общая характеристика хозяйства России</w:t>
      </w:r>
      <w:bookmarkEnd w:id="587"/>
    </w:p>
    <w:p w14:paraId="14888149" w14:textId="77777777"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w:t>
      </w:r>
      <w:r w:rsidRPr="00EB2D57">
        <w:rPr>
          <w:color w:val="auto"/>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EB2D57" w:rsidRDefault="00E235EB" w:rsidP="00D14B42">
      <w:pPr>
        <w:pStyle w:val="af5"/>
      </w:pPr>
      <w:bookmarkStart w:id="588" w:name="bookmark1188"/>
      <w:r w:rsidRPr="00EB2D57">
        <w:t>Тема 2. Топливно-энергетический комплекс (ТЭК)</w:t>
      </w:r>
      <w:bookmarkEnd w:id="588"/>
    </w:p>
    <w:p w14:paraId="4E0AE3BA" w14:textId="77777777"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14:paraId="12CF458B" w14:textId="77777777" w:rsidR="00A57638" w:rsidRPr="00EB2D57" w:rsidRDefault="00E235EB" w:rsidP="00D14B42">
      <w:pPr>
        <w:pStyle w:val="af5"/>
      </w:pPr>
      <w:bookmarkStart w:id="589" w:name="bookmark1190"/>
      <w:r w:rsidRPr="00EB2D57">
        <w:t>Практические работы</w:t>
      </w:r>
      <w:bookmarkEnd w:id="589"/>
    </w:p>
    <w:p w14:paraId="34AB9959" w14:textId="77777777"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14:paraId="06A68ED6" w14:textId="77777777" w:rsidR="00A57638" w:rsidRPr="00EB2D57" w:rsidRDefault="00E235EB" w:rsidP="00D14B42">
      <w:pPr>
        <w:pStyle w:val="af5"/>
      </w:pPr>
      <w:bookmarkStart w:id="590" w:name="bookmark1192"/>
      <w:r w:rsidRPr="00EB2D57">
        <w:t>Тема 3. Металлургический комплекс</w:t>
      </w:r>
      <w:bookmarkEnd w:id="590"/>
    </w:p>
    <w:p w14:paraId="3EC2517A"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w:t>
      </w:r>
      <w:r w:rsidRPr="00EB2D57">
        <w:rPr>
          <w:color w:val="auto"/>
        </w:rPr>
        <w:lastRenderedPageBreak/>
        <w:t xml:space="preserve">на окружающую среду. </w:t>
      </w:r>
      <w:r w:rsidRPr="00EB2D57">
        <w:rPr>
          <w:i/>
          <w:iCs/>
          <w:color w:val="auto"/>
        </w:rPr>
        <w:t>Основные положения «Стратегии развития чёрной и цветной металлургии России до 2030 года».</w:t>
      </w:r>
    </w:p>
    <w:p w14:paraId="3FBC95D4" w14:textId="77777777" w:rsidR="00A57638" w:rsidRPr="00EB2D57" w:rsidRDefault="00E235EB" w:rsidP="00D14B42">
      <w:pPr>
        <w:pStyle w:val="af5"/>
      </w:pPr>
      <w:bookmarkStart w:id="591" w:name="bookmark1194"/>
      <w:r w:rsidRPr="00EB2D57">
        <w:t>Тема 4. Машиностроительный комплекс</w:t>
      </w:r>
      <w:bookmarkEnd w:id="591"/>
    </w:p>
    <w:p w14:paraId="40CCBE0F"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14:paraId="09A40957" w14:textId="77777777" w:rsidR="00A57638" w:rsidRPr="00EB2D57" w:rsidRDefault="00E235EB" w:rsidP="00D14B42">
      <w:pPr>
        <w:pStyle w:val="af5"/>
      </w:pPr>
      <w:bookmarkStart w:id="592" w:name="bookmark1196"/>
      <w:r w:rsidRPr="00EB2D57">
        <w:t>Практическая работа</w:t>
      </w:r>
      <w:bookmarkEnd w:id="592"/>
    </w:p>
    <w:p w14:paraId="7506F172" w14:textId="77777777"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EB2D57" w:rsidRDefault="00E235EB" w:rsidP="00D14B42">
      <w:pPr>
        <w:pStyle w:val="af5"/>
      </w:pPr>
      <w:bookmarkStart w:id="593" w:name="bookmark1198"/>
      <w:r w:rsidRPr="00EB2D57">
        <w:t>Тема 5. Химико-лесной комплекс</w:t>
      </w:r>
      <w:bookmarkEnd w:id="593"/>
    </w:p>
    <w:p w14:paraId="3A79DCA3" w14:textId="77777777" w:rsidR="00D14B42" w:rsidRDefault="00D14B42" w:rsidP="00D14B42">
      <w:pPr>
        <w:pStyle w:val="af5"/>
      </w:pPr>
    </w:p>
    <w:p w14:paraId="701220FE" w14:textId="77777777" w:rsidR="00A57638" w:rsidRPr="00EB2D57" w:rsidRDefault="00E235EB" w:rsidP="00D14B42">
      <w:pPr>
        <w:pStyle w:val="af5"/>
      </w:pPr>
      <w:r w:rsidRPr="00EB2D57">
        <w:t>Химическая промышленность</w:t>
      </w:r>
    </w:p>
    <w:p w14:paraId="0288B0EE" w14:textId="77777777"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14:paraId="50F8494A" w14:textId="77777777" w:rsidR="00A57638" w:rsidRPr="00EB2D57" w:rsidRDefault="00E235EB" w:rsidP="00D14B42">
      <w:pPr>
        <w:pStyle w:val="af5"/>
      </w:pPr>
      <w:bookmarkStart w:id="594" w:name="bookmark1201"/>
      <w:r w:rsidRPr="00EB2D57">
        <w:t>Лесопромышленный комплекс</w:t>
      </w:r>
      <w:bookmarkEnd w:id="594"/>
    </w:p>
    <w:p w14:paraId="602089E1" w14:textId="77777777"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14:paraId="1BB14D04" w14:textId="77777777" w:rsidR="00A57638" w:rsidRPr="00EB2D57" w:rsidRDefault="00E235EB" w:rsidP="00D14B42">
      <w:pPr>
        <w:pStyle w:val="af5"/>
      </w:pPr>
      <w:bookmarkStart w:id="595" w:name="bookmark1203"/>
      <w:r w:rsidRPr="00EB2D57">
        <w:t>Практическая работа</w:t>
      </w:r>
      <w:bookmarkEnd w:id="595"/>
    </w:p>
    <w:p w14:paraId="7BE45330" w14:textId="77777777"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lang w:eastAsia="en-US" w:bidi="en-US"/>
        </w:rPr>
        <w:t xml:space="preserve"> </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14:paraId="0158563F" w14:textId="77777777" w:rsidR="00A57638" w:rsidRPr="00EB2D57" w:rsidRDefault="00E235EB" w:rsidP="00D14B42">
      <w:pPr>
        <w:pStyle w:val="af5"/>
      </w:pPr>
      <w:bookmarkStart w:id="596" w:name="bookmark1205"/>
      <w:r w:rsidRPr="00EB2D57">
        <w:lastRenderedPageBreak/>
        <w:t>Тема 6. Агропромышленный комплекс (АПК)</w:t>
      </w:r>
      <w:bookmarkEnd w:id="596"/>
    </w:p>
    <w:p w14:paraId="34F16177" w14:textId="77777777"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14:paraId="260F85B5" w14:textId="77777777" w:rsidR="00A57638" w:rsidRPr="00EB2D57" w:rsidRDefault="00E235EB" w:rsidP="00D14B42">
      <w:pPr>
        <w:pStyle w:val="af5"/>
      </w:pPr>
      <w:bookmarkStart w:id="597" w:name="bookmark1207"/>
      <w:r w:rsidRPr="00EB2D57">
        <w:t>Практическая работа</w:t>
      </w:r>
      <w:bookmarkEnd w:id="597"/>
    </w:p>
    <w:p w14:paraId="3C894922" w14:textId="77777777"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14:paraId="79C76D69" w14:textId="77777777" w:rsidR="00A57638" w:rsidRPr="00EB2D57" w:rsidRDefault="00E235EB" w:rsidP="00D14B42">
      <w:pPr>
        <w:pStyle w:val="af5"/>
      </w:pPr>
      <w:bookmarkStart w:id="598" w:name="bookmark1209"/>
      <w:r w:rsidRPr="00EB2D57">
        <w:t>Тема 7. Инфраструктурный комплекс</w:t>
      </w:r>
      <w:bookmarkEnd w:id="598"/>
    </w:p>
    <w:p w14:paraId="72BD4562" w14:textId="77777777"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EB2D57" w:rsidRDefault="00E235EB">
      <w:pPr>
        <w:pStyle w:val="13"/>
        <w:spacing w:line="259" w:lineRule="auto"/>
        <w:jc w:val="both"/>
        <w:rPr>
          <w:color w:val="auto"/>
        </w:rPr>
      </w:pPr>
      <w:r w:rsidRPr="00EB2D57">
        <w:rPr>
          <w:color w:val="auto"/>
        </w:rPr>
        <w:t>Транспорт и охрана окружающей среды.</w:t>
      </w:r>
    </w:p>
    <w:p w14:paraId="20F966CE" w14:textId="77777777"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14:paraId="1AE9A410" w14:textId="77777777"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14:paraId="1047A845" w14:textId="77777777" w:rsidR="00A57638" w:rsidRPr="00EB2D57" w:rsidRDefault="00E235EB" w:rsidP="00D14B42">
      <w:pPr>
        <w:pStyle w:val="af5"/>
      </w:pPr>
      <w:bookmarkStart w:id="599" w:name="bookmark1211"/>
      <w:r w:rsidRPr="00EB2D57">
        <w:t>Практические работы</w:t>
      </w:r>
      <w:bookmarkEnd w:id="599"/>
    </w:p>
    <w:p w14:paraId="280F2A39" w14:textId="77777777"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14:paraId="15FA7077" w14:textId="77777777" w:rsidR="00A57638" w:rsidRPr="00D14B42" w:rsidRDefault="00E235EB" w:rsidP="00D14B42">
      <w:pPr>
        <w:pStyle w:val="af5"/>
      </w:pPr>
      <w:bookmarkStart w:id="600" w:name="bookmark1213"/>
      <w:r w:rsidRPr="00D14B42">
        <w:t>Тема 8. Обобщение знаний</w:t>
      </w:r>
      <w:bookmarkEnd w:id="600"/>
    </w:p>
    <w:p w14:paraId="43B93064" w14:textId="77777777" w:rsidR="00A57638" w:rsidRPr="00EB2D57" w:rsidRDefault="00E235EB">
      <w:pPr>
        <w:pStyle w:val="13"/>
        <w:spacing w:line="259" w:lineRule="auto"/>
        <w:jc w:val="both"/>
        <w:rPr>
          <w:color w:val="auto"/>
        </w:rPr>
      </w:pPr>
      <w:r w:rsidRPr="00EB2D57">
        <w:rPr>
          <w:color w:val="auto"/>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14:paraId="48A2CA20" w14:textId="77777777" w:rsidR="00A57638" w:rsidRPr="00D14B42" w:rsidRDefault="00E235EB" w:rsidP="00D14B42">
      <w:pPr>
        <w:pStyle w:val="af5"/>
      </w:pPr>
      <w:bookmarkStart w:id="601" w:name="bookmark1215"/>
      <w:r w:rsidRPr="00D14B42">
        <w:t>Практическая работа</w:t>
      </w:r>
      <w:bookmarkEnd w:id="601"/>
    </w:p>
    <w:p w14:paraId="2830F8A1" w14:textId="77777777"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D14B42" w:rsidRDefault="00E235EB" w:rsidP="00D14B42">
      <w:pPr>
        <w:pStyle w:val="af5"/>
      </w:pPr>
      <w:bookmarkStart w:id="602" w:name="bookmark1217"/>
      <w:r w:rsidRPr="00D14B42">
        <w:t>РАЗДЕЛ 5. РЕГИОНЫ РОССИИ</w:t>
      </w:r>
      <w:bookmarkEnd w:id="602"/>
    </w:p>
    <w:p w14:paraId="31295DF5" w14:textId="77777777" w:rsidR="00D14B42" w:rsidRDefault="00D14B42" w:rsidP="00D14B42">
      <w:pPr>
        <w:pStyle w:val="af5"/>
      </w:pPr>
      <w:bookmarkStart w:id="603" w:name="bookmark1219"/>
    </w:p>
    <w:p w14:paraId="1B0650DB" w14:textId="77777777" w:rsidR="00A57638" w:rsidRPr="00D14B42" w:rsidRDefault="00E235EB" w:rsidP="00D14B42">
      <w:pPr>
        <w:pStyle w:val="af5"/>
      </w:pPr>
      <w:r w:rsidRPr="00D14B42">
        <w:t>Тема 1. Западный макрорегион (Европейская часть) России</w:t>
      </w:r>
      <w:bookmarkEnd w:id="603"/>
    </w:p>
    <w:p w14:paraId="5C5894A9"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EB2D57" w:rsidRDefault="00E235EB" w:rsidP="00D14B42">
      <w:pPr>
        <w:pStyle w:val="af5"/>
      </w:pPr>
      <w:bookmarkStart w:id="604" w:name="bookmark1221"/>
      <w:r w:rsidRPr="00EB2D57">
        <w:t>Практические работы</w:t>
      </w:r>
      <w:bookmarkEnd w:id="604"/>
    </w:p>
    <w:p w14:paraId="74C0247C" w14:textId="77777777"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14:paraId="0A449BC4" w14:textId="77777777"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EB2D57" w:rsidRDefault="00E235EB" w:rsidP="00D14B42">
      <w:pPr>
        <w:pStyle w:val="af5"/>
      </w:pPr>
      <w:bookmarkStart w:id="605" w:name="bookmark1223"/>
      <w:r w:rsidRPr="00EB2D57">
        <w:t>Тема 2. Восточный макрорегион (Азиатская часть) России</w:t>
      </w:r>
      <w:bookmarkEnd w:id="605"/>
    </w:p>
    <w:p w14:paraId="13F21BAE" w14:textId="77777777"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EB2D57" w:rsidRDefault="00E235EB" w:rsidP="00D14B42">
      <w:pPr>
        <w:pStyle w:val="af5"/>
      </w:pPr>
      <w:bookmarkStart w:id="606" w:name="bookmark1225"/>
      <w:r w:rsidRPr="00EB2D57">
        <w:lastRenderedPageBreak/>
        <w:t>Практическая работа</w:t>
      </w:r>
      <w:bookmarkEnd w:id="606"/>
    </w:p>
    <w:p w14:paraId="44B01DBB" w14:textId="77777777"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EB2D57" w:rsidRDefault="00E235EB" w:rsidP="00D14B42">
      <w:pPr>
        <w:pStyle w:val="af5"/>
      </w:pPr>
      <w:bookmarkStart w:id="607" w:name="bookmark1227"/>
      <w:r w:rsidRPr="00EB2D57">
        <w:t>Тема 3. Обобщение знаний</w:t>
      </w:r>
      <w:bookmarkEnd w:id="607"/>
    </w:p>
    <w:p w14:paraId="221AB69A" w14:textId="77777777"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14:paraId="75DBF9A6" w14:textId="77777777" w:rsidR="00A57638" w:rsidRPr="00EB2D57" w:rsidRDefault="00E235EB" w:rsidP="00D14B42">
      <w:pPr>
        <w:pStyle w:val="af5"/>
      </w:pPr>
      <w:bookmarkStart w:id="608" w:name="bookmark1229"/>
      <w:r w:rsidRPr="00EB2D57">
        <w:t>РАЗДЕЛ 6. РОССИЯ В СОВРЕМЕННОМ МИРЕ</w:t>
      </w:r>
      <w:bookmarkEnd w:id="608"/>
    </w:p>
    <w:p w14:paraId="13054EFE" w14:textId="77777777"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14:paraId="4DB41926" w14:textId="77777777"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14:paraId="1135AD76" w14:textId="77777777" w:rsidR="00A57638" w:rsidRPr="00EB2D57" w:rsidRDefault="00E235EB" w:rsidP="00D14B42">
      <w:pPr>
        <w:pStyle w:val="af5"/>
      </w:pPr>
      <w:bookmarkStart w:id="609" w:name="bookmark1231"/>
      <w:r w:rsidRPr="00EB2D57">
        <w:lastRenderedPageBreak/>
        <w:t>ПЛАНИРУЕМЫЕ РЕЗУЛЬТАТЫ ОСВОЕНИЯ</w:t>
      </w:r>
      <w:bookmarkEnd w:id="609"/>
    </w:p>
    <w:p w14:paraId="534C357F" w14:textId="77777777" w:rsidR="00A57638" w:rsidRPr="00EB2D57" w:rsidRDefault="00E235EB" w:rsidP="00D14B42">
      <w:pPr>
        <w:pStyle w:val="af5"/>
      </w:pPr>
      <w:r w:rsidRPr="00EB2D57">
        <w:t>УЧЕБНОГО ПРЕДМЕТА «ГЕОГРАФИЯ»</w:t>
      </w:r>
    </w:p>
    <w:p w14:paraId="2DAD3ABB" w14:textId="77777777" w:rsidR="00A57638" w:rsidRPr="00EB2D57" w:rsidRDefault="00E235EB" w:rsidP="00D14B42">
      <w:pPr>
        <w:pStyle w:val="af5"/>
        <w:pBdr>
          <w:bottom w:val="single" w:sz="12" w:space="1" w:color="auto"/>
        </w:pBdr>
      </w:pPr>
      <w:r w:rsidRPr="00EB2D57">
        <w:t>НА УРОВНЕ ОСНОВНОГО ОБЩЕГО ОБРАЗОВАНИЯ</w:t>
      </w:r>
    </w:p>
    <w:p w14:paraId="69B2D97E" w14:textId="77777777" w:rsidR="00D14B42" w:rsidRDefault="00D14B42" w:rsidP="00D14B42">
      <w:pPr>
        <w:pStyle w:val="af5"/>
      </w:pPr>
      <w:bookmarkStart w:id="610" w:name="bookmark1235"/>
    </w:p>
    <w:p w14:paraId="0D4EB482" w14:textId="77777777" w:rsidR="00D14B42" w:rsidRDefault="00D14B42" w:rsidP="00D14B42">
      <w:pPr>
        <w:pStyle w:val="af5"/>
      </w:pPr>
    </w:p>
    <w:p w14:paraId="1F6F8AC3" w14:textId="77777777" w:rsidR="00A57638" w:rsidRPr="00EB2D57" w:rsidRDefault="00E235EB" w:rsidP="00D14B42">
      <w:pPr>
        <w:pStyle w:val="af5"/>
      </w:pPr>
      <w:r w:rsidRPr="00EB2D57">
        <w:t>ЛИЧНОСТНЫЕ РЕЗУЛЬТАТЫ</w:t>
      </w:r>
      <w:bookmarkEnd w:id="610"/>
    </w:p>
    <w:p w14:paraId="152B22C6" w14:textId="77777777"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EB2D5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14:paraId="15D70B75" w14:textId="77777777"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EB2D5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837ED1" w14:textId="77777777" w:rsidR="00A57638" w:rsidRPr="00EB2D57" w:rsidRDefault="00E235EB" w:rsidP="00D14B42">
      <w:pPr>
        <w:pStyle w:val="af5"/>
      </w:pPr>
      <w:bookmarkStart w:id="611" w:name="bookmark1237"/>
      <w:r w:rsidRPr="00EB2D57">
        <w:t>МЕТАПРЕДМЕТНЫЕ РЕЗУЛЬТАТЫ</w:t>
      </w:r>
      <w:bookmarkEnd w:id="611"/>
    </w:p>
    <w:p w14:paraId="05A4E87A" w14:textId="77777777"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14:paraId="22774DEA" w14:textId="77777777" w:rsidR="00A57638" w:rsidRPr="00EB2D57" w:rsidRDefault="00E235EB" w:rsidP="00D14B42">
      <w:pPr>
        <w:pStyle w:val="af5"/>
      </w:pPr>
      <w:bookmarkStart w:id="612" w:name="bookmark1239"/>
      <w:r w:rsidRPr="00EB2D57">
        <w:t>Овладению универсальными познавательными действиями:</w:t>
      </w:r>
      <w:bookmarkEnd w:id="612"/>
    </w:p>
    <w:p w14:paraId="55F4C952"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14:paraId="2ADC3B49" w14:textId="77777777"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14:paraId="5DDB39F5" w14:textId="77777777"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14:paraId="217BBC05" w14:textId="77777777"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14:paraId="6A486377" w14:textId="77777777"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14:paraId="761CAD56" w14:textId="77777777"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14:paraId="01012615" w14:textId="77777777"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w:t>
      </w:r>
      <w:r w:rsidRPr="00EB2D57">
        <w:rPr>
          <w:color w:val="auto"/>
        </w:rPr>
        <w:lastRenderedPageBreak/>
        <w:t>проведённого наблюдения или исследования, оценивать достоверность полученных результатов и выводов;</w:t>
      </w:r>
    </w:p>
    <w:p w14:paraId="241E95E0" w14:textId="77777777"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14:paraId="742698B8" w14:textId="77777777"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14:paraId="162F082D" w14:textId="77777777"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14:paraId="729DC561" w14:textId="77777777"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14:paraId="7AA336CD" w14:textId="77777777" w:rsidR="00D14B42" w:rsidRDefault="00D14B42" w:rsidP="00D14B42">
      <w:pPr>
        <w:pStyle w:val="af5"/>
      </w:pPr>
      <w:bookmarkStart w:id="613" w:name="bookmark1241"/>
    </w:p>
    <w:p w14:paraId="627A551A" w14:textId="77777777" w:rsidR="00A57638" w:rsidRPr="00EB2D57" w:rsidRDefault="00E235EB" w:rsidP="00D14B42">
      <w:pPr>
        <w:pStyle w:val="af5"/>
      </w:pPr>
      <w:r w:rsidRPr="00EB2D57">
        <w:t>Овладению универсальными коммуникативными действиями:</w:t>
      </w:r>
      <w:bookmarkEnd w:id="613"/>
    </w:p>
    <w:p w14:paraId="0A1F9F6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14:paraId="7A3263BD" w14:textId="77777777"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14:paraId="7A751B7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14:paraId="79ABB79C" w14:textId="77777777"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EB2D5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C5EFC" w14:textId="77777777"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EB2D57" w:rsidRDefault="00E235EB" w:rsidP="00D14B42">
      <w:pPr>
        <w:pStyle w:val="af5"/>
      </w:pPr>
      <w:bookmarkStart w:id="614" w:name="bookmark1243"/>
      <w:r w:rsidRPr="00EB2D57">
        <w:t>Овладению универсальными учебными регулятивными</w:t>
      </w:r>
      <w:bookmarkEnd w:id="614"/>
    </w:p>
    <w:p w14:paraId="44684EE0" w14:textId="77777777" w:rsidR="00A57638" w:rsidRPr="00EB2D57" w:rsidRDefault="00E235EB" w:rsidP="00D14B42">
      <w:pPr>
        <w:pStyle w:val="af5"/>
      </w:pPr>
      <w:r w:rsidRPr="00EB2D57">
        <w:t>действиями:</w:t>
      </w:r>
    </w:p>
    <w:p w14:paraId="70A6C362"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48A288E7" w14:textId="77777777"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14:paraId="4913FD31" w14:textId="77777777"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14:paraId="1EE51D6A" w14:textId="77777777"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6A63277" w14:textId="77777777"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14:paraId="0CAA784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14:paraId="02D62B3F" w14:textId="77777777"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14:paraId="6D45BA5E" w14:textId="77777777"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14:paraId="270BA7FB" w14:textId="77777777" w:rsidR="00D14B42" w:rsidRDefault="00D14B42">
      <w:pPr>
        <w:pStyle w:val="13"/>
        <w:spacing w:line="240" w:lineRule="auto"/>
        <w:ind w:firstLine="0"/>
        <w:jc w:val="both"/>
        <w:rPr>
          <w:color w:val="auto"/>
        </w:rPr>
      </w:pPr>
    </w:p>
    <w:p w14:paraId="05380E18" w14:textId="77777777" w:rsidR="00D14B42" w:rsidRDefault="00D14B42">
      <w:pPr>
        <w:pStyle w:val="13"/>
        <w:spacing w:line="240" w:lineRule="auto"/>
        <w:ind w:firstLine="0"/>
        <w:jc w:val="both"/>
        <w:rPr>
          <w:color w:val="auto"/>
        </w:rPr>
      </w:pPr>
    </w:p>
    <w:p w14:paraId="52817440" w14:textId="77777777" w:rsidR="00A57638" w:rsidRPr="00EB2D57" w:rsidRDefault="00E235EB" w:rsidP="00D14B42">
      <w:pPr>
        <w:pStyle w:val="af5"/>
      </w:pPr>
      <w:bookmarkStart w:id="615" w:name="bookmark1246"/>
      <w:r w:rsidRPr="00EB2D57">
        <w:t>ПРЕДМЕТНЫЕ РЕЗУЛЬТАТЫ</w:t>
      </w:r>
      <w:bookmarkEnd w:id="615"/>
    </w:p>
    <w:p w14:paraId="4B55AAAB" w14:textId="77777777" w:rsidR="00D14B42" w:rsidRDefault="00D14B42" w:rsidP="00D14B42">
      <w:pPr>
        <w:pStyle w:val="af5"/>
      </w:pPr>
      <w:bookmarkStart w:id="616" w:name="bookmark1248"/>
    </w:p>
    <w:p w14:paraId="30813FC8" w14:textId="77777777" w:rsidR="00A57638" w:rsidRDefault="00E235EB" w:rsidP="00D14B42">
      <w:pPr>
        <w:pStyle w:val="af5"/>
      </w:pPr>
      <w:r w:rsidRPr="00EB2D57">
        <w:t>5 КЛАСС</w:t>
      </w:r>
      <w:bookmarkEnd w:id="616"/>
    </w:p>
    <w:p w14:paraId="6978B771" w14:textId="77777777" w:rsidR="00D14B42" w:rsidRPr="00EB2D57" w:rsidRDefault="00D14B42" w:rsidP="00D14B42">
      <w:pPr>
        <w:pStyle w:val="af5"/>
      </w:pPr>
    </w:p>
    <w:p w14:paraId="57225772" w14:textId="77777777"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14:paraId="14C1245B" w14:textId="77777777"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EB2D57" w:rsidRDefault="00E235EB">
      <w:pPr>
        <w:pStyle w:val="13"/>
        <w:spacing w:line="257" w:lineRule="auto"/>
        <w:ind w:left="240" w:hanging="240"/>
        <w:jc w:val="both"/>
        <w:rPr>
          <w:color w:val="auto"/>
        </w:rPr>
      </w:pPr>
      <w:r w:rsidRPr="00EB2D57">
        <w:rPr>
          <w:color w:val="auto"/>
        </w:rPr>
        <w:t xml:space="preserve">—интегрировать и интерпретировать информацию о путешествиях и </w:t>
      </w:r>
      <w:r w:rsidRPr="00EB2D57">
        <w:rPr>
          <w:color w:val="auto"/>
        </w:rPr>
        <w:lastRenderedPageBreak/>
        <w:t>географических исследованиях Земли, представленную в одном или нескольких источниках;</w:t>
      </w:r>
    </w:p>
    <w:p w14:paraId="1D1A0B26" w14:textId="77777777"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14:paraId="0B2A75AB" w14:textId="77777777"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14:paraId="76F0D1D2" w14:textId="77777777"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14:paraId="3BF3C750" w14:textId="77777777"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14:paraId="12322CD8" w14:textId="77777777"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14:paraId="29EF19B6" w14:textId="77777777"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14:paraId="028F1AB8" w14:textId="77777777"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14:paraId="4700C129" w14:textId="77777777"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14:paraId="02FF2435" w14:textId="77777777"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14:paraId="111CB55C" w14:textId="77777777"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14:paraId="1566556E" w14:textId="77777777"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14:paraId="11E820A0" w14:textId="77777777"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14:paraId="11384E6E" w14:textId="77777777"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14:paraId="38257D32" w14:textId="77777777"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EB2D57" w:rsidRDefault="00E235EB">
      <w:pPr>
        <w:pStyle w:val="13"/>
        <w:spacing w:line="240" w:lineRule="auto"/>
        <w:ind w:left="240" w:hanging="240"/>
        <w:jc w:val="both"/>
        <w:rPr>
          <w:color w:val="auto"/>
        </w:rPr>
      </w:pPr>
      <w:r w:rsidRPr="00EB2D57">
        <w:rPr>
          <w:color w:val="auto"/>
        </w:rPr>
        <w:t xml:space="preserve">—применять понятия «эпицентр землетрясения» и «очаг землетрясения» </w:t>
      </w:r>
      <w:r w:rsidRPr="00EB2D57">
        <w:rPr>
          <w:color w:val="auto"/>
        </w:rPr>
        <w:lastRenderedPageBreak/>
        <w:t>для решения познавательных задач;</w:t>
      </w:r>
    </w:p>
    <w:p w14:paraId="7B1C81D6" w14:textId="77777777"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FADE07D" w14:textId="77777777"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14:paraId="1C89C4B3"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14:paraId="6C4BBDB9" w14:textId="77777777"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Default="00D14B42" w:rsidP="00D14B42">
      <w:pPr>
        <w:pStyle w:val="af5"/>
      </w:pPr>
      <w:bookmarkStart w:id="617" w:name="bookmark1250"/>
    </w:p>
    <w:p w14:paraId="6D95E7AF" w14:textId="77777777" w:rsidR="00A57638" w:rsidRDefault="00E235EB" w:rsidP="00D14B42">
      <w:pPr>
        <w:pStyle w:val="af5"/>
      </w:pPr>
      <w:r w:rsidRPr="00EB2D57">
        <w:t>6 КЛАСС</w:t>
      </w:r>
      <w:bookmarkEnd w:id="617"/>
    </w:p>
    <w:p w14:paraId="2AE60CBA" w14:textId="77777777" w:rsidR="00D14B42" w:rsidRPr="00EB2D57" w:rsidRDefault="00D14B42" w:rsidP="00D14B42">
      <w:pPr>
        <w:pStyle w:val="af5"/>
      </w:pPr>
    </w:p>
    <w:p w14:paraId="568301A1" w14:textId="77777777"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14:paraId="1A4EF933" w14:textId="77777777"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14:paraId="339F4DCE" w14:textId="77777777"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14:paraId="0A42D9B1" w14:textId="77777777"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14:paraId="41A61BBE" w14:textId="77777777"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14:paraId="1C830F18" w14:textId="77777777"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EB2D57" w:rsidRDefault="00E235EB">
      <w:pPr>
        <w:pStyle w:val="13"/>
        <w:spacing w:line="240" w:lineRule="auto"/>
        <w:ind w:left="240" w:hanging="240"/>
        <w:jc w:val="both"/>
        <w:rPr>
          <w:color w:val="auto"/>
        </w:rPr>
      </w:pPr>
      <w:r w:rsidRPr="00EB2D57">
        <w:rPr>
          <w:color w:val="auto"/>
        </w:rPr>
        <w:lastRenderedPageBreak/>
        <w:t>—приводить примеры районов распространения многолетней мерзлоты;</w:t>
      </w:r>
    </w:p>
    <w:p w14:paraId="594F4725" w14:textId="77777777"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14:paraId="51692929" w14:textId="77777777"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14:paraId="4A5CF81D" w14:textId="77777777"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14:paraId="60F1C57F" w14:textId="77777777"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EB2D57" w:rsidRDefault="00E235EB">
      <w:pPr>
        <w:pStyle w:val="13"/>
        <w:ind w:firstLine="0"/>
        <w:jc w:val="both"/>
        <w:rPr>
          <w:color w:val="auto"/>
        </w:rPr>
      </w:pPr>
      <w:r w:rsidRPr="00EB2D57">
        <w:rPr>
          <w:color w:val="auto"/>
        </w:rPr>
        <w:t>—различать виды атмосферных осадков;</w:t>
      </w:r>
    </w:p>
    <w:p w14:paraId="51F27FD2" w14:textId="77777777" w:rsidR="00A57638" w:rsidRPr="00EB2D57" w:rsidRDefault="00E235EB">
      <w:pPr>
        <w:pStyle w:val="13"/>
        <w:ind w:firstLine="0"/>
        <w:jc w:val="both"/>
        <w:rPr>
          <w:color w:val="auto"/>
        </w:rPr>
      </w:pPr>
      <w:r w:rsidRPr="00EB2D57">
        <w:rPr>
          <w:color w:val="auto"/>
        </w:rPr>
        <w:t>—различать понятия «бризы» и «муссоны»;</w:t>
      </w:r>
    </w:p>
    <w:p w14:paraId="5F1E7247" w14:textId="77777777" w:rsidR="00A57638" w:rsidRPr="00EB2D57" w:rsidRDefault="00E235EB">
      <w:pPr>
        <w:pStyle w:val="13"/>
        <w:spacing w:after="40"/>
        <w:ind w:firstLine="0"/>
        <w:jc w:val="both"/>
        <w:rPr>
          <w:color w:val="auto"/>
        </w:rPr>
      </w:pPr>
      <w:r w:rsidRPr="00EB2D57">
        <w:rPr>
          <w:color w:val="auto"/>
        </w:rPr>
        <w:t>—различать понятия «погода» и «климат»;</w:t>
      </w:r>
    </w:p>
    <w:p w14:paraId="2E130993" w14:textId="77777777"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14:paraId="2B6328F1" w14:textId="77777777"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EB2D57" w:rsidRDefault="00E235EB">
      <w:pPr>
        <w:pStyle w:val="13"/>
        <w:ind w:firstLine="0"/>
        <w:jc w:val="both"/>
        <w:rPr>
          <w:color w:val="auto"/>
        </w:rPr>
      </w:pPr>
      <w:r w:rsidRPr="00EB2D57">
        <w:rPr>
          <w:color w:val="auto"/>
        </w:rPr>
        <w:t>—называть границы биосферы;</w:t>
      </w:r>
    </w:p>
    <w:p w14:paraId="1607C29A" w14:textId="77777777"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14:paraId="42C14D09" w14:textId="77777777"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14:paraId="0CB529DD" w14:textId="77777777"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14:paraId="1D13C3BA" w14:textId="77777777" w:rsidR="00A57638" w:rsidRPr="00EB2D57" w:rsidRDefault="00E235EB">
      <w:pPr>
        <w:pStyle w:val="13"/>
        <w:ind w:left="240" w:hanging="240"/>
        <w:jc w:val="both"/>
        <w:rPr>
          <w:color w:val="auto"/>
        </w:rPr>
      </w:pPr>
      <w:r w:rsidRPr="00EB2D57">
        <w:rPr>
          <w:color w:val="auto"/>
        </w:rPr>
        <w:lastRenderedPageBreak/>
        <w:t>—сравнивать особенности растительного и животного мира в различных природных зонах;</w:t>
      </w:r>
    </w:p>
    <w:p w14:paraId="1A487224" w14:textId="77777777"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14:paraId="4FA3587D" w14:textId="77777777"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Default="004262A7" w:rsidP="004262A7">
      <w:pPr>
        <w:pStyle w:val="af5"/>
      </w:pPr>
      <w:bookmarkStart w:id="618" w:name="bookmark1252"/>
    </w:p>
    <w:p w14:paraId="6B789258" w14:textId="77777777" w:rsidR="00A57638" w:rsidRDefault="00E235EB" w:rsidP="004262A7">
      <w:pPr>
        <w:pStyle w:val="af5"/>
      </w:pPr>
      <w:r w:rsidRPr="00EB2D57">
        <w:t>7 КЛАСС</w:t>
      </w:r>
      <w:bookmarkEnd w:id="618"/>
    </w:p>
    <w:p w14:paraId="0B932C03" w14:textId="77777777" w:rsidR="00D14B42" w:rsidRPr="00EB2D57" w:rsidRDefault="00D14B42" w:rsidP="004262A7">
      <w:pPr>
        <w:pStyle w:val="af5"/>
      </w:pPr>
    </w:p>
    <w:p w14:paraId="280C3440" w14:textId="77777777"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773D47D3" w14:textId="77777777"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14:paraId="04F95BEC" w14:textId="77777777"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14:paraId="5614890D" w14:textId="77777777"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14:paraId="6CDAAD0F" w14:textId="77777777"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14:paraId="1C2E1A87" w14:textId="77777777"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14:paraId="63F6A843" w14:textId="77777777"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14:paraId="08A1F446" w14:textId="77777777" w:rsidR="00A57638" w:rsidRPr="00EB2D57" w:rsidRDefault="00E235EB" w:rsidP="00D14B42">
      <w:pPr>
        <w:pStyle w:val="13"/>
        <w:ind w:left="240" w:hanging="240"/>
        <w:jc w:val="both"/>
        <w:rPr>
          <w:color w:val="auto"/>
        </w:rPr>
      </w:pPr>
      <w:r w:rsidRPr="00EB2D57">
        <w:rPr>
          <w:color w:val="auto"/>
        </w:rPr>
        <w:t xml:space="preserve">—применять понятия «воздушные массы», «муссоны», «пассаты», </w:t>
      </w:r>
      <w:r w:rsidRPr="00EB2D57">
        <w:rPr>
          <w:color w:val="auto"/>
        </w:rPr>
        <w:lastRenderedPageBreak/>
        <w:t>«западные ветры», «климатообразующий фактор» для решения учебных и (или) практико-ориентированных задач;</w:t>
      </w:r>
    </w:p>
    <w:p w14:paraId="4824E46A" w14:textId="77777777"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14:paraId="4A5B9F2F" w14:textId="77777777"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14:paraId="37F69E66" w14:textId="77777777"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EB2D57" w:rsidRDefault="00E235EB">
      <w:pPr>
        <w:pStyle w:val="13"/>
        <w:spacing w:after="40"/>
        <w:ind w:firstLine="0"/>
        <w:jc w:val="both"/>
        <w:rPr>
          <w:color w:val="auto"/>
        </w:rPr>
      </w:pPr>
      <w:r w:rsidRPr="00EB2D57">
        <w:rPr>
          <w:color w:val="auto"/>
        </w:rPr>
        <w:t>—различать океанические течения;</w:t>
      </w:r>
    </w:p>
    <w:p w14:paraId="051D9D7D" w14:textId="77777777"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14:paraId="309E3A7B" w14:textId="77777777"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14:paraId="41366084" w14:textId="77777777"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14:paraId="5E218E01" w14:textId="77777777"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14:paraId="4851A556" w14:textId="77777777" w:rsidR="00A57638" w:rsidRPr="00EB2D57" w:rsidRDefault="00E235EB">
      <w:pPr>
        <w:pStyle w:val="13"/>
        <w:ind w:firstLine="0"/>
        <w:jc w:val="both"/>
        <w:rPr>
          <w:color w:val="auto"/>
        </w:rPr>
      </w:pPr>
      <w:r w:rsidRPr="00EB2D57">
        <w:rPr>
          <w:color w:val="auto"/>
        </w:rPr>
        <w:t>—приводить примеры крупнейших городов мира;</w:t>
      </w:r>
    </w:p>
    <w:p w14:paraId="7F40C06F" w14:textId="77777777"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14:paraId="72236D9D" w14:textId="77777777" w:rsidR="00A57638" w:rsidRPr="00EB2D57" w:rsidRDefault="00E235EB">
      <w:pPr>
        <w:pStyle w:val="13"/>
        <w:ind w:firstLine="0"/>
        <w:jc w:val="both"/>
        <w:rPr>
          <w:color w:val="auto"/>
        </w:rPr>
      </w:pPr>
      <w:r w:rsidRPr="00EB2D57">
        <w:rPr>
          <w:color w:val="auto"/>
        </w:rPr>
        <w:t>—проводить языковую классификацию народов;</w:t>
      </w:r>
    </w:p>
    <w:p w14:paraId="543113A6" w14:textId="77777777"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14:paraId="79CBABA1" w14:textId="77777777"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14:paraId="15844803" w14:textId="77777777"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14:paraId="284CE574" w14:textId="77777777"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EB2D57" w:rsidRDefault="00E235EB">
      <w:pPr>
        <w:pStyle w:val="13"/>
        <w:spacing w:line="240"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14:paraId="20E680B3" w14:textId="77777777"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Default="004262A7" w:rsidP="004262A7">
      <w:pPr>
        <w:pStyle w:val="af5"/>
      </w:pPr>
      <w:bookmarkStart w:id="619" w:name="bookmark1254"/>
    </w:p>
    <w:p w14:paraId="5CE4FA77" w14:textId="77777777" w:rsidR="00A57638" w:rsidRDefault="00E235EB" w:rsidP="004262A7">
      <w:pPr>
        <w:pStyle w:val="af5"/>
      </w:pPr>
      <w:r w:rsidRPr="00EB2D57">
        <w:t>8 КЛАСС</w:t>
      </w:r>
      <w:bookmarkEnd w:id="619"/>
    </w:p>
    <w:p w14:paraId="57699E11" w14:textId="77777777" w:rsidR="00D14B42" w:rsidRPr="00EB2D57" w:rsidRDefault="00D14B42" w:rsidP="004262A7">
      <w:pPr>
        <w:pStyle w:val="af5"/>
      </w:pPr>
    </w:p>
    <w:p w14:paraId="09E1CF2A" w14:textId="77777777"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14:paraId="36D541B2" w14:textId="77777777"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14:paraId="50CA8032" w14:textId="77777777"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14:paraId="03A4CF77" w14:textId="77777777"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14:paraId="64B7BEC7"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14:paraId="11D1269A" w14:textId="77777777"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14:paraId="1FC29E57" w14:textId="77777777"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14:paraId="08413285" w14:textId="77777777"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EB2D57">
        <w:rPr>
          <w:color w:val="auto"/>
        </w:rPr>
        <w:lastRenderedPageBreak/>
        <w:t>тектонических структур, слагающих территорию;</w:t>
      </w:r>
    </w:p>
    <w:p w14:paraId="483BD3A9" w14:textId="77777777"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14:paraId="7092DCC7" w14:textId="77777777"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14:paraId="4D2CB3DB" w14:textId="77777777"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14:paraId="6C4AB3C4" w14:textId="77777777"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14:paraId="7B858B40" w14:textId="77777777"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14:paraId="4D3C1EC5" w14:textId="77777777"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EB2D57" w:rsidRDefault="00E235EB">
      <w:pPr>
        <w:pStyle w:val="13"/>
        <w:ind w:left="240" w:hanging="240"/>
        <w:jc w:val="both"/>
        <w:rPr>
          <w:color w:val="auto"/>
        </w:rPr>
      </w:pPr>
      <w:r w:rsidRPr="00EB2D5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EB2D57">
        <w:rPr>
          <w:color w:val="auto"/>
        </w:rPr>
        <w:lastRenderedPageBreak/>
        <w:t>катастроф;</w:t>
      </w:r>
    </w:p>
    <w:p w14:paraId="2BAF7B8F" w14:textId="77777777"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14:paraId="0623E628" w14:textId="77777777"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14:paraId="11FF5089" w14:textId="77777777"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14:paraId="70CD9FAE" w14:textId="77777777"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Default="004262A7" w:rsidP="004262A7">
      <w:pPr>
        <w:pStyle w:val="af5"/>
      </w:pPr>
      <w:bookmarkStart w:id="620" w:name="bookmark1256"/>
    </w:p>
    <w:p w14:paraId="509AE61B" w14:textId="77777777" w:rsidR="00A57638" w:rsidRDefault="00E235EB" w:rsidP="004262A7">
      <w:pPr>
        <w:pStyle w:val="af5"/>
      </w:pPr>
      <w:r w:rsidRPr="00EB2D57">
        <w:t>9 КЛАСС</w:t>
      </w:r>
      <w:bookmarkEnd w:id="620"/>
    </w:p>
    <w:p w14:paraId="617A7884" w14:textId="77777777" w:rsidR="00D14B42" w:rsidRPr="00EB2D57" w:rsidRDefault="00D14B42" w:rsidP="004262A7">
      <w:pPr>
        <w:pStyle w:val="af5"/>
      </w:pPr>
    </w:p>
    <w:p w14:paraId="326E5092" w14:textId="77777777"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EB2D57" w:rsidRDefault="00E235EB">
      <w:pPr>
        <w:pStyle w:val="13"/>
        <w:spacing w:line="257"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06B3236" w14:textId="77777777"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14:paraId="0DA724DF" w14:textId="77777777"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EB2D57" w:rsidRDefault="00E235EB">
      <w:pPr>
        <w:pStyle w:val="13"/>
        <w:ind w:left="240" w:hanging="240"/>
        <w:jc w:val="both"/>
        <w:rPr>
          <w:color w:val="auto"/>
        </w:rPr>
      </w:pPr>
      <w:r w:rsidRPr="00EB2D5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EB2D57">
        <w:rPr>
          <w:color w:val="auto"/>
        </w:rPr>
        <w:lastRenderedPageBreak/>
        <w:t>производства, современные формы размещения производства);</w:t>
      </w:r>
    </w:p>
    <w:p w14:paraId="624DAD35" w14:textId="77777777"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14:paraId="2330D5FD" w14:textId="77777777"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14:paraId="238DFE9D" w14:textId="77777777"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196D8D40" w14:textId="77777777"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14:paraId="020E9062" w14:textId="77777777"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14:paraId="032CC1C0" w14:textId="77777777" w:rsidR="00A57638" w:rsidRDefault="00E235EB" w:rsidP="004262A7">
      <w:pPr>
        <w:pStyle w:val="3"/>
        <w:pBdr>
          <w:bottom w:val="single" w:sz="12" w:space="1" w:color="auto"/>
        </w:pBdr>
      </w:pPr>
      <w:bookmarkStart w:id="621" w:name="bookmark1258"/>
      <w:bookmarkStart w:id="622" w:name="_Toc105502789"/>
      <w:r w:rsidRPr="004262A7">
        <w:lastRenderedPageBreak/>
        <w:t>2.1.13</w:t>
      </w:r>
      <w:r w:rsidR="004262A7">
        <w:t>.</w:t>
      </w:r>
      <w:r w:rsidRPr="004262A7">
        <w:t xml:space="preserve"> МАТЕМАТИКА</w:t>
      </w:r>
      <w:bookmarkEnd w:id="621"/>
      <w:bookmarkEnd w:id="622"/>
    </w:p>
    <w:p w14:paraId="67118FDB" w14:textId="77777777" w:rsidR="004262A7" w:rsidRPr="004262A7" w:rsidRDefault="004262A7" w:rsidP="006B14E0"/>
    <w:p w14:paraId="27C8ABBD" w14:textId="77777777" w:rsidR="00A57638" w:rsidRDefault="00E235EB" w:rsidP="004262A7">
      <w:pPr>
        <w:pStyle w:val="af5"/>
        <w:pBdr>
          <w:bottom w:val="single" w:sz="12" w:space="1" w:color="auto"/>
        </w:pBdr>
      </w:pPr>
      <w:bookmarkStart w:id="623" w:name="bookmark1260"/>
      <w:r w:rsidRPr="00EB2D57">
        <w:t>ПОЯСНИТЕЛЬНАЯ ЗАПИСКА</w:t>
      </w:r>
      <w:bookmarkEnd w:id="623"/>
    </w:p>
    <w:p w14:paraId="587140B5" w14:textId="77777777" w:rsidR="004262A7" w:rsidRPr="00EB2D57" w:rsidRDefault="004262A7" w:rsidP="004262A7">
      <w:pPr>
        <w:pStyle w:val="af5"/>
      </w:pPr>
    </w:p>
    <w:p w14:paraId="0BCC51CC" w14:textId="77777777"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14:paraId="386AC41E" w14:textId="77777777"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EB2D57" w:rsidRDefault="00E235EB">
      <w:pPr>
        <w:pStyle w:val="13"/>
        <w:spacing w:line="252" w:lineRule="auto"/>
        <w:jc w:val="both"/>
        <w:rPr>
          <w:color w:val="auto"/>
        </w:rPr>
      </w:pPr>
      <w:r w:rsidRPr="00EB2D57">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EB2D57">
        <w:rPr>
          <w:color w:val="auto"/>
        </w:rPr>
        <w:lastRenderedPageBreak/>
        <w:t>событий.</w:t>
      </w:r>
    </w:p>
    <w:p w14:paraId="092B380E" w14:textId="77777777"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Default="004262A7" w:rsidP="004262A7">
      <w:pPr>
        <w:pStyle w:val="af5"/>
      </w:pPr>
    </w:p>
    <w:p w14:paraId="3D49F45C" w14:textId="77777777" w:rsidR="00A57638" w:rsidRPr="00EB2D57" w:rsidRDefault="00E235EB" w:rsidP="004262A7">
      <w:pPr>
        <w:pStyle w:val="af5"/>
      </w:pPr>
      <w:r w:rsidRPr="00EB2D57">
        <w:t>ЦЕЛИ И ОСОБЕННОСТИ ИЗУЧЕНИЯ УЧЕБНОГО ПРЕДМЕТА «МАТЕМАТИКА». 5—9 КЛАССЫ</w:t>
      </w:r>
    </w:p>
    <w:p w14:paraId="59303F5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14:paraId="2AF9F4B9" w14:textId="77777777"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EB2D57" w:rsidRDefault="00E235EB" w:rsidP="000B3370">
      <w:pPr>
        <w:pStyle w:val="13"/>
        <w:numPr>
          <w:ilvl w:val="0"/>
          <w:numId w:val="383"/>
        </w:numPr>
        <w:spacing w:line="271" w:lineRule="auto"/>
        <w:jc w:val="both"/>
        <w:rPr>
          <w:color w:val="auto"/>
        </w:rPr>
      </w:pPr>
      <w:r w:rsidRPr="00EB2D57">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Default="00E235EB" w:rsidP="004262A7">
      <w:pPr>
        <w:pStyle w:val="af5"/>
      </w:pPr>
      <w:r w:rsidRPr="00EB2D57">
        <w:t xml:space="preserve">МЕСТО УЧЕБНОГО ПРЕДМЕТА «МАТЕМАТИКА» </w:t>
      </w:r>
    </w:p>
    <w:p w14:paraId="0E5BF6FF" w14:textId="77777777" w:rsidR="00A57638" w:rsidRPr="00EB2D57" w:rsidRDefault="00E235EB" w:rsidP="004262A7">
      <w:pPr>
        <w:pStyle w:val="af5"/>
      </w:pPr>
      <w:r w:rsidRPr="00EB2D57">
        <w:t>В УЧЕБНОМ ПЛАНЕ</w:t>
      </w:r>
    </w:p>
    <w:p w14:paraId="791F3DFE" w14:textId="77777777"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w:t>
      </w:r>
      <w:r w:rsidRPr="00EB2D57">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E9A43AB" w14:textId="77777777"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EB2D57" w:rsidRDefault="00E235EB">
      <w:pPr>
        <w:pStyle w:val="13"/>
        <w:spacing w:line="252" w:lineRule="auto"/>
        <w:jc w:val="both"/>
        <w:rPr>
          <w:color w:val="auto"/>
        </w:rPr>
        <w:sectPr w:rsidR="00A57638" w:rsidRPr="00EB2D57">
          <w:footerReference w:type="even" r:id="rId46"/>
          <w:footerReference w:type="default" r:id="rId47"/>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EB2D57" w:rsidRDefault="00E235EB" w:rsidP="004262A7">
      <w:pPr>
        <w:pStyle w:val="af5"/>
      </w:pPr>
      <w:bookmarkStart w:id="624" w:name="bookmark1262"/>
      <w:r w:rsidRPr="00EB2D57">
        <w:lastRenderedPageBreak/>
        <w:t>ПЛАНИРУЕМЫЕ РЕЗУЛЬТАТЫ ОСВОЕНИЯ</w:t>
      </w:r>
      <w:bookmarkEnd w:id="624"/>
    </w:p>
    <w:p w14:paraId="5276B073" w14:textId="77777777" w:rsidR="00A57638" w:rsidRPr="00EB2D57" w:rsidRDefault="00E235EB" w:rsidP="004262A7">
      <w:pPr>
        <w:pStyle w:val="af5"/>
      </w:pPr>
      <w:r w:rsidRPr="00EB2D57">
        <w:t>УЧЕБНОГО ПРЕДМЕТА «МАТЕМАТИКА»</w:t>
      </w:r>
    </w:p>
    <w:p w14:paraId="2E5C0BB0" w14:textId="77777777" w:rsidR="00A57638" w:rsidRPr="00EB2D57" w:rsidRDefault="00E235EB" w:rsidP="004262A7">
      <w:pPr>
        <w:pStyle w:val="af5"/>
        <w:pBdr>
          <w:bottom w:val="single" w:sz="12" w:space="1" w:color="auto"/>
        </w:pBdr>
      </w:pPr>
      <w:r w:rsidRPr="00EB2D57">
        <w:t>НА УРОВНЕ ОСНОВНОГО ОБЩЕГО ОБРАЗОВАНИЯ</w:t>
      </w:r>
    </w:p>
    <w:p w14:paraId="1C392599" w14:textId="77777777"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EB2D57" w:rsidRDefault="00E235EB" w:rsidP="004262A7">
      <w:pPr>
        <w:pStyle w:val="af5"/>
      </w:pPr>
      <w:r w:rsidRPr="00EB2D57">
        <w:t>ЛИЧНОСТНЫЕ РЕЗУЛЬТАТЫ</w:t>
      </w:r>
    </w:p>
    <w:p w14:paraId="36BC281C" w14:textId="77777777"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14:paraId="6B5B9B94" w14:textId="77777777" w:rsidR="00A57638" w:rsidRPr="00EB2D57" w:rsidRDefault="00E235EB">
      <w:pPr>
        <w:pStyle w:val="60"/>
        <w:spacing w:line="298" w:lineRule="auto"/>
        <w:rPr>
          <w:color w:val="auto"/>
        </w:rPr>
      </w:pPr>
      <w:r w:rsidRPr="00EB2D57">
        <w:rPr>
          <w:color w:val="auto"/>
        </w:rPr>
        <w:t>Патриотическое воспитание:</w:t>
      </w:r>
    </w:p>
    <w:p w14:paraId="346C5BB3" w14:textId="77777777"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14:paraId="6A30FC02" w14:textId="77777777"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EB2D57" w:rsidRDefault="00E235EB">
      <w:pPr>
        <w:pStyle w:val="60"/>
        <w:spacing w:line="298" w:lineRule="auto"/>
        <w:rPr>
          <w:color w:val="auto"/>
        </w:rPr>
      </w:pPr>
      <w:r w:rsidRPr="00EB2D57">
        <w:rPr>
          <w:color w:val="auto"/>
        </w:rPr>
        <w:t>Трудовое воспитание:</w:t>
      </w:r>
    </w:p>
    <w:p w14:paraId="7284E588" w14:textId="77777777"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EB2D57" w:rsidRDefault="00E235EB">
      <w:pPr>
        <w:pStyle w:val="60"/>
        <w:spacing w:line="298" w:lineRule="auto"/>
        <w:rPr>
          <w:color w:val="auto"/>
        </w:rPr>
      </w:pPr>
      <w:r w:rsidRPr="00EB2D57">
        <w:rPr>
          <w:color w:val="auto"/>
        </w:rPr>
        <w:t>Эстетическое воспитание:</w:t>
      </w:r>
    </w:p>
    <w:p w14:paraId="4D35BADE" w14:textId="77777777"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EB2D57" w:rsidRDefault="00E235EB">
      <w:pPr>
        <w:pStyle w:val="60"/>
        <w:spacing w:line="298" w:lineRule="auto"/>
        <w:jc w:val="both"/>
        <w:rPr>
          <w:color w:val="auto"/>
        </w:rPr>
      </w:pPr>
      <w:r w:rsidRPr="00EB2D57">
        <w:rPr>
          <w:color w:val="auto"/>
        </w:rPr>
        <w:t>Ценности научного познания:</w:t>
      </w:r>
    </w:p>
    <w:p w14:paraId="622904D7" w14:textId="77777777" w:rsidR="00A57638" w:rsidRPr="00EB2D57" w:rsidRDefault="00E235EB">
      <w:pPr>
        <w:pStyle w:val="13"/>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EB2D57">
        <w:rPr>
          <w:color w:val="auto"/>
        </w:rPr>
        <w:lastRenderedPageBreak/>
        <w:t>исследовательской деятельности.</w:t>
      </w:r>
    </w:p>
    <w:p w14:paraId="5AAB9694" w14:textId="77777777"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03BC89E1" w14:textId="77777777"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EB2D57" w:rsidRDefault="00E235EB">
      <w:pPr>
        <w:pStyle w:val="60"/>
        <w:spacing w:line="298" w:lineRule="auto"/>
        <w:jc w:val="both"/>
        <w:rPr>
          <w:color w:val="auto"/>
        </w:rPr>
      </w:pPr>
      <w:r w:rsidRPr="00EB2D57">
        <w:rPr>
          <w:color w:val="auto"/>
        </w:rPr>
        <w:t>Экологическое воспитание:</w:t>
      </w:r>
    </w:p>
    <w:p w14:paraId="36CF7657" w14:textId="77777777"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Default="004262A7" w:rsidP="004262A7">
      <w:pPr>
        <w:pStyle w:val="af5"/>
      </w:pPr>
    </w:p>
    <w:p w14:paraId="0DB44333" w14:textId="77777777" w:rsidR="00A57638" w:rsidRPr="00EB2D57" w:rsidRDefault="00E235EB" w:rsidP="004262A7">
      <w:pPr>
        <w:pStyle w:val="af5"/>
      </w:pPr>
      <w:r w:rsidRPr="00EB2D57">
        <w:t>МЕТАПРЕДМЕТНЫЕ РЕЗУЛЬТАТЫ</w:t>
      </w:r>
    </w:p>
    <w:p w14:paraId="5782A0C4" w14:textId="77777777"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14:paraId="495E639B" w14:textId="77777777"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EB2D57" w:rsidRDefault="00E235EB">
      <w:pPr>
        <w:pStyle w:val="60"/>
        <w:spacing w:after="80" w:line="240" w:lineRule="auto"/>
        <w:jc w:val="both"/>
        <w:rPr>
          <w:color w:val="auto"/>
        </w:rPr>
      </w:pPr>
      <w:r w:rsidRPr="00EB2D57">
        <w:rPr>
          <w:color w:val="auto"/>
        </w:rPr>
        <w:t>Базовые логические действия:</w:t>
      </w:r>
    </w:p>
    <w:p w14:paraId="7BA2E817" w14:textId="77777777" w:rsidR="00A57638" w:rsidRPr="00EB2D57" w:rsidRDefault="00E235EB" w:rsidP="000B3370">
      <w:pPr>
        <w:pStyle w:val="13"/>
        <w:numPr>
          <w:ilvl w:val="0"/>
          <w:numId w:val="384"/>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EB2D57">
        <w:rPr>
          <w:color w:val="auto"/>
        </w:rPr>
        <w:lastRenderedPageBreak/>
        <w:t>существенный признак классификации, основания для обобщения и сравнения, критерии проводимого анализа;</w:t>
      </w:r>
    </w:p>
    <w:p w14:paraId="33AEBD68" w14:textId="77777777" w:rsidR="00A57638" w:rsidRPr="00EB2D57" w:rsidRDefault="00E235EB" w:rsidP="000B3370">
      <w:pPr>
        <w:pStyle w:val="13"/>
        <w:numPr>
          <w:ilvl w:val="0"/>
          <w:numId w:val="38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14:paraId="1D3D38FD" w14:textId="77777777"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EB2D57" w:rsidRDefault="00E235EB">
      <w:pPr>
        <w:pStyle w:val="60"/>
        <w:spacing w:line="298" w:lineRule="auto"/>
        <w:jc w:val="both"/>
        <w:rPr>
          <w:color w:val="auto"/>
        </w:rPr>
      </w:pPr>
      <w:r w:rsidRPr="00EB2D57">
        <w:rPr>
          <w:color w:val="auto"/>
        </w:rPr>
        <w:t>Работа с информацией:</w:t>
      </w:r>
    </w:p>
    <w:p w14:paraId="257341F4" w14:textId="77777777"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14:paraId="51B5F918"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EB2D57" w:rsidRDefault="00E235EB" w:rsidP="000B3370">
      <w:pPr>
        <w:pStyle w:val="13"/>
        <w:numPr>
          <w:ilvl w:val="0"/>
          <w:numId w:val="386"/>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14:paraId="19B85213" w14:textId="77777777"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14:paraId="4F316045" w14:textId="77777777" w:rsidR="00A57638" w:rsidRPr="00EB2D57" w:rsidRDefault="00E235EB">
      <w:pPr>
        <w:pStyle w:val="60"/>
        <w:spacing w:line="298" w:lineRule="auto"/>
        <w:jc w:val="both"/>
        <w:rPr>
          <w:color w:val="auto"/>
        </w:rPr>
      </w:pPr>
      <w:r w:rsidRPr="00EB2D57">
        <w:rPr>
          <w:color w:val="auto"/>
        </w:rPr>
        <w:t>Общение:</w:t>
      </w:r>
    </w:p>
    <w:p w14:paraId="344707D7" w14:textId="77777777"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EB2D57" w:rsidRDefault="00E235EB">
      <w:pPr>
        <w:pStyle w:val="60"/>
        <w:spacing w:line="298" w:lineRule="auto"/>
        <w:jc w:val="both"/>
        <w:rPr>
          <w:color w:val="auto"/>
        </w:rPr>
      </w:pPr>
      <w:r w:rsidRPr="00EB2D57">
        <w:rPr>
          <w:color w:val="auto"/>
        </w:rPr>
        <w:t>Сотрудничество:</w:t>
      </w:r>
    </w:p>
    <w:p w14:paraId="1520A875" w14:textId="77777777"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14:paraId="39BF88CC" w14:textId="77777777" w:rsidR="00A57638" w:rsidRPr="00EB2D57" w:rsidRDefault="00E235EB">
      <w:pPr>
        <w:pStyle w:val="60"/>
        <w:spacing w:line="298" w:lineRule="auto"/>
        <w:jc w:val="both"/>
        <w:rPr>
          <w:color w:val="auto"/>
        </w:rPr>
      </w:pPr>
      <w:r w:rsidRPr="00EB2D57">
        <w:rPr>
          <w:color w:val="auto"/>
        </w:rPr>
        <w:t>Самоорганизация:</w:t>
      </w:r>
    </w:p>
    <w:p w14:paraId="03EFBED3" w14:textId="77777777"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EB2D57" w:rsidRDefault="00E235EB">
      <w:pPr>
        <w:pStyle w:val="60"/>
        <w:spacing w:line="298" w:lineRule="auto"/>
        <w:jc w:val="both"/>
        <w:rPr>
          <w:color w:val="auto"/>
        </w:rPr>
      </w:pPr>
      <w:r w:rsidRPr="00EB2D57">
        <w:rPr>
          <w:color w:val="auto"/>
        </w:rPr>
        <w:t>Самоконтроль:</w:t>
      </w:r>
    </w:p>
    <w:p w14:paraId="6458B87F" w14:textId="77777777" w:rsidR="00A57638" w:rsidRPr="00EB2D57" w:rsidRDefault="00E235EB" w:rsidP="000B3370">
      <w:pPr>
        <w:pStyle w:val="13"/>
        <w:numPr>
          <w:ilvl w:val="0"/>
          <w:numId w:val="389"/>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14:paraId="3AAADE2B" w14:textId="77777777" w:rsidR="00A57638" w:rsidRPr="00EB2D57" w:rsidRDefault="00E235EB" w:rsidP="000B3370">
      <w:pPr>
        <w:pStyle w:val="13"/>
        <w:numPr>
          <w:ilvl w:val="0"/>
          <w:numId w:val="38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819DF07" w14:textId="77777777"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EB2D57" w:rsidRDefault="00E235EB" w:rsidP="004262A7">
      <w:pPr>
        <w:pStyle w:val="af5"/>
      </w:pPr>
      <w:r w:rsidRPr="00EB2D57">
        <w:t>ПРЕДМЕТНЫЕ РЕЗУЛЬТАТЫ</w:t>
      </w:r>
    </w:p>
    <w:p w14:paraId="16D77F6C" w14:textId="77777777"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77777777" w:rsidR="00A57638" w:rsidRDefault="00E235EB" w:rsidP="004262A7">
      <w:pPr>
        <w:pStyle w:val="af5"/>
        <w:pBdr>
          <w:bottom w:val="single" w:sz="12" w:space="1" w:color="auto"/>
        </w:pBdr>
      </w:pPr>
      <w:bookmarkStart w:id="625" w:name="bookmark1266"/>
      <w:r w:rsidRPr="00EB2D57">
        <w:lastRenderedPageBreak/>
        <w:t>ПРИМЕРНАЯ РАБОЧАЯ ПРОГРАММА УЧЕБНОГО КУРСА «МАТЕМАТИКА». 5—6 КЛАССЫ</w:t>
      </w:r>
      <w:bookmarkEnd w:id="625"/>
    </w:p>
    <w:p w14:paraId="2CA2DC44" w14:textId="77777777" w:rsidR="004262A7" w:rsidRPr="00EB2D57" w:rsidRDefault="004262A7" w:rsidP="004262A7">
      <w:pPr>
        <w:pStyle w:val="af5"/>
      </w:pPr>
    </w:p>
    <w:p w14:paraId="7EE8D6C5" w14:textId="77777777" w:rsidR="00A57638" w:rsidRPr="00EB2D57" w:rsidRDefault="00E235EB" w:rsidP="004262A7">
      <w:pPr>
        <w:pStyle w:val="af5"/>
        <w:rPr>
          <w:sz w:val="18"/>
          <w:szCs w:val="18"/>
        </w:rPr>
      </w:pPr>
      <w:r w:rsidRPr="00EB2D57">
        <w:rPr>
          <w:sz w:val="18"/>
          <w:szCs w:val="18"/>
        </w:rPr>
        <w:t>ЦЕЛИ ИЗУЧЕНИЯ УЧЕБНОГО КУРСА</w:t>
      </w:r>
    </w:p>
    <w:p w14:paraId="45843B01" w14:textId="77777777"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14:paraId="7CD85D84" w14:textId="77777777"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14:paraId="6ACFD781" w14:textId="77777777"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77777777"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EB2D5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EB2D57" w:rsidRDefault="00E235EB" w:rsidP="004262A7">
      <w:pPr>
        <w:pStyle w:val="af5"/>
      </w:pPr>
      <w:r w:rsidRPr="00EB2D57">
        <w:t>МЕСТО УЧЕБНОГО КУРСА В УЧЕБНОМ ПЛАНЕ</w:t>
      </w:r>
    </w:p>
    <w:p w14:paraId="453BB078" w14:textId="77777777"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Default="00E235EB" w:rsidP="004262A7">
      <w:pPr>
        <w:pStyle w:val="af5"/>
      </w:pPr>
      <w:r w:rsidRPr="00EB2D57">
        <w:t xml:space="preserve">СОДЕРЖАНИЕ УЧЕБНОГО КУРСА (ПО ГОДАМ ОБУЧЕНИЯ) </w:t>
      </w:r>
    </w:p>
    <w:p w14:paraId="04A3B4EF" w14:textId="77777777" w:rsidR="004262A7" w:rsidRDefault="004262A7" w:rsidP="004262A7">
      <w:pPr>
        <w:pStyle w:val="af5"/>
      </w:pPr>
    </w:p>
    <w:p w14:paraId="1760D6D8" w14:textId="77777777" w:rsidR="00A57638" w:rsidRPr="004262A7" w:rsidRDefault="00E235EB" w:rsidP="004262A7">
      <w:pPr>
        <w:pStyle w:val="af5"/>
      </w:pPr>
      <w:r w:rsidRPr="004262A7">
        <w:t>5 класс</w:t>
      </w:r>
    </w:p>
    <w:p w14:paraId="791EE1C6" w14:textId="77777777" w:rsidR="004262A7" w:rsidRDefault="004262A7">
      <w:pPr>
        <w:pStyle w:val="13"/>
        <w:spacing w:line="266" w:lineRule="auto"/>
        <w:jc w:val="both"/>
        <w:rPr>
          <w:b/>
          <w:bCs/>
          <w:i/>
          <w:iCs/>
          <w:color w:val="auto"/>
          <w:sz w:val="19"/>
          <w:szCs w:val="19"/>
        </w:rPr>
      </w:pPr>
    </w:p>
    <w:p w14:paraId="30C869C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14:paraId="138FEDDD" w14:textId="77777777"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14:paraId="4F35ADF5" w14:textId="77777777"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14:paraId="3ADFA6FD" w14:textId="77777777"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w:t>
      </w:r>
      <w:r w:rsidRPr="00EB2D5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1160A8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359FD0D7" w14:textId="77777777"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14:paraId="2DFA4CD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76619509" w14:textId="77777777"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EB2D57" w:rsidRDefault="00E235EB">
      <w:pPr>
        <w:pStyle w:val="13"/>
        <w:spacing w:line="252" w:lineRule="auto"/>
        <w:jc w:val="both"/>
        <w:rPr>
          <w:color w:val="auto"/>
        </w:rPr>
      </w:pPr>
      <w:r w:rsidRPr="00EB2D57">
        <w:rPr>
          <w:color w:val="auto"/>
        </w:rPr>
        <w:t>Решение основных задач на дроби.</w:t>
      </w:r>
    </w:p>
    <w:p w14:paraId="27E60907" w14:textId="77777777"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14:paraId="3EF51EC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5CAB3600"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EB2D57" w:rsidRDefault="00E235EB">
      <w:pPr>
        <w:pStyle w:val="13"/>
        <w:jc w:val="both"/>
        <w:rPr>
          <w:color w:val="auto"/>
        </w:rPr>
      </w:pPr>
      <w:r w:rsidRPr="00EB2D5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14:paraId="58F0EF05" w14:textId="77777777" w:rsidR="00A57638" w:rsidRPr="00EB2D57" w:rsidRDefault="00E235EB" w:rsidP="004262A7">
      <w:pPr>
        <w:pStyle w:val="af5"/>
      </w:pPr>
      <w:bookmarkStart w:id="626" w:name="bookmark1268"/>
      <w:r w:rsidRPr="00EB2D57">
        <w:t>6 класс</w:t>
      </w:r>
      <w:bookmarkEnd w:id="626"/>
    </w:p>
    <w:p w14:paraId="2E0E83A9" w14:textId="77777777" w:rsidR="004262A7" w:rsidRDefault="004262A7">
      <w:pPr>
        <w:pStyle w:val="13"/>
        <w:spacing w:line="266" w:lineRule="auto"/>
        <w:jc w:val="both"/>
        <w:rPr>
          <w:b/>
          <w:bCs/>
          <w:i/>
          <w:iCs/>
          <w:color w:val="auto"/>
          <w:sz w:val="19"/>
          <w:szCs w:val="19"/>
        </w:rPr>
      </w:pPr>
    </w:p>
    <w:p w14:paraId="7DDDB2F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14:paraId="3D28E137" w14:textId="77777777"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14:paraId="6D5428D0" w14:textId="77777777"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14:paraId="54734E94" w14:textId="77777777"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14:paraId="4D7B58A8" w14:textId="77777777"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14:paraId="2D5BC409" w14:textId="77777777" w:rsidR="00A57638" w:rsidRPr="00EB2D57" w:rsidRDefault="00E235EB">
      <w:pPr>
        <w:pStyle w:val="13"/>
        <w:spacing w:after="100" w:line="252" w:lineRule="auto"/>
        <w:jc w:val="both"/>
        <w:rPr>
          <w:color w:val="auto"/>
        </w:rPr>
      </w:pPr>
      <w:r w:rsidRPr="00EB2D5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EB2D57">
        <w:rPr>
          <w:color w:val="auto"/>
        </w:rPr>
        <w:lastRenderedPageBreak/>
        <w:t>координатной плоскости.</w:t>
      </w:r>
    </w:p>
    <w:p w14:paraId="347C550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14:paraId="20D7AE03" w14:textId="77777777"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0D3B7E3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3E659E48" w14:textId="77777777"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14:paraId="6C347C3C" w14:textId="77777777"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14:paraId="348EE7C2" w14:textId="77777777"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14:paraId="4ED81E95" w14:textId="77777777"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799A17A" w14:textId="77777777"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14:paraId="44EFCDDB" w14:textId="77777777" w:rsidR="00A57638" w:rsidRPr="00EB2D57" w:rsidRDefault="00E235EB">
      <w:pPr>
        <w:pStyle w:val="13"/>
        <w:jc w:val="both"/>
        <w:rPr>
          <w:color w:val="auto"/>
        </w:rPr>
      </w:pPr>
      <w:r w:rsidRPr="00EB2D5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14:paraId="613FFD02" w14:textId="77777777" w:rsidR="004262A7" w:rsidRDefault="004262A7" w:rsidP="004262A7">
      <w:pPr>
        <w:pStyle w:val="af5"/>
      </w:pPr>
    </w:p>
    <w:p w14:paraId="6EDA19FA" w14:textId="77777777"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14:paraId="40238D5F" w14:textId="77777777"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Default="004262A7" w:rsidP="004262A7">
      <w:pPr>
        <w:pStyle w:val="af5"/>
      </w:pPr>
      <w:bookmarkStart w:id="627" w:name="bookmark1270"/>
    </w:p>
    <w:p w14:paraId="478E3D7D" w14:textId="77777777" w:rsidR="00A57638" w:rsidRPr="00EB2D57" w:rsidRDefault="00E235EB" w:rsidP="004262A7">
      <w:pPr>
        <w:pStyle w:val="af5"/>
      </w:pPr>
      <w:r w:rsidRPr="00EB2D57">
        <w:t>5 класс</w:t>
      </w:r>
      <w:bookmarkEnd w:id="627"/>
    </w:p>
    <w:p w14:paraId="36D9B542" w14:textId="77777777" w:rsidR="004262A7" w:rsidRDefault="004262A7">
      <w:pPr>
        <w:pStyle w:val="13"/>
        <w:spacing w:line="266" w:lineRule="auto"/>
        <w:jc w:val="both"/>
        <w:rPr>
          <w:b/>
          <w:bCs/>
          <w:i/>
          <w:iCs/>
          <w:color w:val="auto"/>
          <w:sz w:val="19"/>
          <w:szCs w:val="19"/>
        </w:rPr>
      </w:pPr>
    </w:p>
    <w:p w14:paraId="590B7E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14:paraId="28FE8A3F" w14:textId="77777777"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14:paraId="173089F7" w14:textId="77777777"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14:paraId="3C2979E2" w14:textId="77777777"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14:paraId="1E35B2F0"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14:paraId="0D1E60E1"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14:paraId="239EC3F9" w14:textId="77777777" w:rsidR="00A57638" w:rsidRPr="00EB2D57" w:rsidRDefault="00E235EB" w:rsidP="000B3370">
      <w:pPr>
        <w:pStyle w:val="13"/>
        <w:numPr>
          <w:ilvl w:val="0"/>
          <w:numId w:val="392"/>
        </w:numPr>
        <w:spacing w:line="276" w:lineRule="auto"/>
        <w:jc w:val="both"/>
        <w:rPr>
          <w:color w:val="auto"/>
        </w:rPr>
      </w:pPr>
      <w:r w:rsidRPr="00EB2D57">
        <w:rPr>
          <w:color w:val="auto"/>
        </w:rPr>
        <w:t xml:space="preserve">Пользоваться основными единицами измерения: цены, массы; </w:t>
      </w:r>
      <w:r w:rsidRPr="00EB2D57">
        <w:rPr>
          <w:color w:val="auto"/>
        </w:rPr>
        <w:lastRenderedPageBreak/>
        <w:t>расстояния, времени, скорости; выражать одни единицы величины через другие.</w:t>
      </w:r>
    </w:p>
    <w:p w14:paraId="1CD0F4A3" w14:textId="77777777"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14:paraId="6B1BC605" w14:textId="77777777" w:rsidR="00A57638" w:rsidRPr="00EB2D57" w:rsidRDefault="00E235EB" w:rsidP="000B3370">
      <w:pPr>
        <w:pStyle w:val="13"/>
        <w:numPr>
          <w:ilvl w:val="0"/>
          <w:numId w:val="39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14:paraId="2388AFD2" w14:textId="77777777"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14:paraId="4DCDC475"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14:paraId="37597875" w14:textId="77777777"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14:paraId="30B0106B" w14:textId="77777777"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14:paraId="6D72B614" w14:textId="77777777" w:rsidR="00A57638" w:rsidRDefault="00E235EB" w:rsidP="004262A7">
      <w:pPr>
        <w:pStyle w:val="af5"/>
      </w:pPr>
      <w:bookmarkStart w:id="628" w:name="bookmark1272"/>
      <w:r w:rsidRPr="00EB2D57">
        <w:t>6 класс</w:t>
      </w:r>
      <w:bookmarkEnd w:id="628"/>
    </w:p>
    <w:p w14:paraId="64C01BF8" w14:textId="77777777" w:rsidR="004262A7" w:rsidRPr="00EB2D57" w:rsidRDefault="004262A7" w:rsidP="004262A7">
      <w:pPr>
        <w:pStyle w:val="af5"/>
      </w:pPr>
    </w:p>
    <w:p w14:paraId="38FDD8EE"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14:paraId="7D77E226" w14:textId="77777777"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EB2D57" w:rsidRDefault="00E235EB" w:rsidP="000B3370">
      <w:pPr>
        <w:pStyle w:val="13"/>
        <w:numPr>
          <w:ilvl w:val="0"/>
          <w:numId w:val="394"/>
        </w:numPr>
        <w:jc w:val="both"/>
        <w:rPr>
          <w:color w:val="auto"/>
        </w:rPr>
      </w:pPr>
      <w:r w:rsidRPr="00EB2D57">
        <w:rPr>
          <w:color w:val="auto"/>
        </w:rPr>
        <w:lastRenderedPageBreak/>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EB2D57" w:rsidRDefault="00E235EB" w:rsidP="000B3370">
      <w:pPr>
        <w:pStyle w:val="13"/>
        <w:numPr>
          <w:ilvl w:val="0"/>
          <w:numId w:val="39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14:paraId="182D6D6F" w14:textId="77777777"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14:paraId="21CBFED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14:paraId="29FC2478" w14:textId="77777777"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14:paraId="027B1900" w14:textId="77777777"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14:paraId="477AC807" w14:textId="77777777"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14:paraId="7A9DA252"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14:paraId="0C690D11"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14:paraId="35270098"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14:paraId="7570C45A" w14:textId="77777777" w:rsidR="00A57638" w:rsidRPr="00EB2D57" w:rsidRDefault="00E235EB" w:rsidP="000B3370">
      <w:pPr>
        <w:pStyle w:val="13"/>
        <w:numPr>
          <w:ilvl w:val="0"/>
          <w:numId w:val="396"/>
        </w:numPr>
        <w:spacing w:line="252" w:lineRule="auto"/>
        <w:jc w:val="both"/>
        <w:rPr>
          <w:color w:val="auto"/>
        </w:rPr>
      </w:pPr>
      <w:r w:rsidRPr="00EB2D57">
        <w:rPr>
          <w:color w:val="auto"/>
        </w:rPr>
        <w:t xml:space="preserve">Извлекать информацию, представленную в таблицах, на </w:t>
      </w:r>
      <w:r w:rsidRPr="00EB2D5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14:paraId="13E47FC5"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14:paraId="400670CD" w14:textId="77777777"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59EFC86" w14:textId="77777777"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14:paraId="1A1B0B90" w14:textId="77777777"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14:paraId="3A131314" w14:textId="77777777" w:rsidR="00A57638" w:rsidRPr="00EB2D57" w:rsidRDefault="00E235EB" w:rsidP="004262A7">
      <w:pPr>
        <w:pStyle w:val="af5"/>
      </w:pPr>
      <w:bookmarkStart w:id="629" w:name="bookmark1274"/>
      <w:r w:rsidRPr="00EB2D57">
        <w:lastRenderedPageBreak/>
        <w:t>ПРИМЕРНАЯ РАБОЧАЯ ПРОГРАММА</w:t>
      </w:r>
      <w:bookmarkEnd w:id="629"/>
    </w:p>
    <w:p w14:paraId="08CFC248" w14:textId="77777777" w:rsidR="00A57638" w:rsidRDefault="00E235EB" w:rsidP="004262A7">
      <w:pPr>
        <w:pStyle w:val="af5"/>
        <w:pBdr>
          <w:bottom w:val="single" w:sz="12" w:space="1" w:color="auto"/>
        </w:pBdr>
      </w:pPr>
      <w:r w:rsidRPr="00EB2D57">
        <w:t>УЧЕБНОГО КУРСА «АЛГЕБРА». 7—9 КЛАССЫ</w:t>
      </w:r>
    </w:p>
    <w:p w14:paraId="255CF9BB" w14:textId="77777777" w:rsidR="004262A7" w:rsidRPr="00EB2D57" w:rsidRDefault="004262A7" w:rsidP="004262A7">
      <w:pPr>
        <w:pStyle w:val="af5"/>
      </w:pPr>
    </w:p>
    <w:p w14:paraId="7AE54FE6" w14:textId="77777777" w:rsidR="00A57638" w:rsidRPr="00EB2D57" w:rsidRDefault="00E235EB" w:rsidP="004262A7">
      <w:pPr>
        <w:pStyle w:val="af5"/>
        <w:rPr>
          <w:sz w:val="18"/>
          <w:szCs w:val="18"/>
        </w:rPr>
      </w:pPr>
      <w:r w:rsidRPr="00EB2D57">
        <w:rPr>
          <w:sz w:val="18"/>
          <w:szCs w:val="18"/>
        </w:rPr>
        <w:t>ЦЕЛИ ИЗУЧЕНИЯ УЧЕБНОГО КУРСА</w:t>
      </w:r>
    </w:p>
    <w:p w14:paraId="4A372A02" w14:textId="77777777"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EB2D5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5D9E942" w14:textId="77777777"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Default="004262A7" w:rsidP="004262A7">
      <w:pPr>
        <w:pStyle w:val="af5"/>
      </w:pPr>
    </w:p>
    <w:p w14:paraId="0654968E" w14:textId="77777777" w:rsidR="00A57638" w:rsidRPr="00EB2D57" w:rsidRDefault="00E235EB" w:rsidP="004262A7">
      <w:pPr>
        <w:pStyle w:val="af5"/>
      </w:pPr>
      <w:r w:rsidRPr="00EB2D57">
        <w:t>МЕСТО УЧЕБНОГО КУРСА В УЧЕБНОМ ПЛАНЕ</w:t>
      </w:r>
    </w:p>
    <w:p w14:paraId="76208C3E" w14:textId="77777777"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77777777"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14:paraId="780E4E98" w14:textId="77777777" w:rsidR="004262A7" w:rsidRDefault="004262A7" w:rsidP="004262A7">
      <w:pPr>
        <w:pStyle w:val="af5"/>
      </w:pPr>
    </w:p>
    <w:p w14:paraId="57EA0C90" w14:textId="77777777" w:rsidR="004262A7" w:rsidRDefault="00E235EB" w:rsidP="004262A7">
      <w:pPr>
        <w:pStyle w:val="af5"/>
      </w:pPr>
      <w:r w:rsidRPr="00EB2D57">
        <w:t xml:space="preserve">СОДЕРЖАНИЕ УЧЕБНОГО КУРСА (ПО ГОДАМ ОБУЧЕНИЯ) </w:t>
      </w:r>
    </w:p>
    <w:p w14:paraId="48F0C727" w14:textId="77777777" w:rsidR="004262A7" w:rsidRDefault="004262A7" w:rsidP="004262A7">
      <w:pPr>
        <w:pStyle w:val="af5"/>
      </w:pPr>
    </w:p>
    <w:p w14:paraId="58151103" w14:textId="77777777" w:rsidR="00A57638" w:rsidRPr="00EB2D57" w:rsidRDefault="00E235EB" w:rsidP="004262A7">
      <w:pPr>
        <w:pStyle w:val="af5"/>
      </w:pPr>
      <w:r w:rsidRPr="00EB2D57">
        <w:t>7 класс</w:t>
      </w:r>
    </w:p>
    <w:p w14:paraId="3B3A84DE" w14:textId="77777777" w:rsidR="004262A7" w:rsidRDefault="004262A7">
      <w:pPr>
        <w:pStyle w:val="13"/>
        <w:spacing w:line="326" w:lineRule="auto"/>
        <w:jc w:val="both"/>
        <w:rPr>
          <w:b/>
          <w:bCs/>
          <w:i/>
          <w:iCs/>
          <w:color w:val="auto"/>
          <w:sz w:val="19"/>
          <w:szCs w:val="19"/>
        </w:rPr>
      </w:pPr>
    </w:p>
    <w:p w14:paraId="4F081E40" w14:textId="77777777"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14:paraId="057D62C8" w14:textId="77777777" w:rsidR="00A57638" w:rsidRPr="00EB2D57" w:rsidRDefault="00E235EB" w:rsidP="004262A7">
      <w:pPr>
        <w:pStyle w:val="60"/>
        <w:spacing w:after="40" w:line="240" w:lineRule="auto"/>
        <w:jc w:val="both"/>
        <w:rPr>
          <w:color w:val="auto"/>
        </w:rPr>
      </w:pPr>
      <w:r w:rsidRPr="00EB2D57">
        <w:rPr>
          <w:color w:val="auto"/>
        </w:rPr>
        <w:t>Рациональные числа</w:t>
      </w:r>
    </w:p>
    <w:p w14:paraId="36434ADA" w14:textId="77777777"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w:t>
      </w:r>
      <w:r w:rsidRPr="00EB2D5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E9B6FE0" w14:textId="77777777"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14:paraId="3C1FC6AE" w14:textId="77777777"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14:paraId="254D3EB4" w14:textId="77777777"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14:paraId="1F6B519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14:paraId="7325CB4B" w14:textId="77777777"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EB2D57" w:rsidRDefault="00E235EB">
      <w:pPr>
        <w:pStyle w:val="13"/>
        <w:jc w:val="both"/>
        <w:rPr>
          <w:color w:val="auto"/>
        </w:rPr>
      </w:pPr>
      <w:r w:rsidRPr="00EB2D57">
        <w:rPr>
          <w:color w:val="auto"/>
        </w:rPr>
        <w:t>Свойства степени с натуральным показателем.</w:t>
      </w:r>
    </w:p>
    <w:p w14:paraId="20ABF51A" w14:textId="77777777"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14:paraId="4E7D6F74" w14:textId="77777777"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14:paraId="3D29A575" w14:textId="77777777"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14:paraId="7A001B55" w14:textId="77777777"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14:paraId="71258051" w14:textId="77777777"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lang w:eastAsia="en-US" w:bidi="en-US"/>
        </w:rPr>
        <w:t xml:space="preserve"> </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lang w:eastAsia="en-US" w:bidi="en-US"/>
        </w:rPr>
        <w:t xml:space="preserve"> </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EB2D57" w:rsidRDefault="00E235EB" w:rsidP="004262A7">
      <w:pPr>
        <w:pStyle w:val="13"/>
        <w:spacing w:line="259" w:lineRule="auto"/>
        <w:jc w:val="both"/>
        <w:rPr>
          <w:color w:val="auto"/>
        </w:rPr>
      </w:pPr>
      <w:r w:rsidRPr="00EB2D5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EB2D57">
        <w:rPr>
          <w:color w:val="auto"/>
        </w:rPr>
        <w:lastRenderedPageBreak/>
        <w:t>линейных уравнений.</w:t>
      </w:r>
    </w:p>
    <w:p w14:paraId="303CD958" w14:textId="77777777" w:rsidR="004262A7" w:rsidRDefault="004262A7" w:rsidP="004262A7">
      <w:pPr>
        <w:pStyle w:val="af5"/>
      </w:pPr>
      <w:bookmarkStart w:id="630" w:name="bookmark1277"/>
    </w:p>
    <w:p w14:paraId="296AE3D4" w14:textId="77777777" w:rsidR="00A57638" w:rsidRDefault="004262A7" w:rsidP="004262A7">
      <w:pPr>
        <w:pStyle w:val="af5"/>
      </w:pPr>
      <w:r>
        <w:t xml:space="preserve">8 </w:t>
      </w:r>
      <w:r w:rsidR="00E235EB" w:rsidRPr="00EB2D57">
        <w:t>класс</w:t>
      </w:r>
      <w:bookmarkEnd w:id="630"/>
    </w:p>
    <w:p w14:paraId="04B31436" w14:textId="77777777" w:rsidR="004262A7" w:rsidRPr="00EB2D57" w:rsidRDefault="004262A7" w:rsidP="004262A7">
      <w:pPr>
        <w:pStyle w:val="af5"/>
      </w:pPr>
    </w:p>
    <w:p w14:paraId="651B0713" w14:textId="77777777"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14:paraId="58EB4B3A" w14:textId="77777777"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14:paraId="2361C16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14:paraId="784444CE" w14:textId="77777777"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14:paraId="6E10973B" w14:textId="77777777"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14:paraId="03466B8D" w14:textId="77777777"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14:paraId="6207369F" w14:textId="77777777"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14:paraId="49C74E99" w14:textId="77777777"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14:paraId="0B06266B" w14:textId="77777777"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14:paraId="05FC8DCC" w14:textId="77777777"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14:paraId="44D8840E" w14:textId="77777777"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EB2D57">
        <w:rPr>
          <w:color w:val="auto"/>
        </w:rPr>
        <w:t xml:space="preserve"> </w:t>
      </w:r>
      <w:r w:rsidRPr="00EB2D57">
        <w:rPr>
          <w:color w:val="auto"/>
        </w:rPr>
        <w:t>,</w:t>
      </w:r>
      <w:r w:rsidR="00BC0084"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14:paraId="414EE8B9" w14:textId="77777777" w:rsidR="004262A7" w:rsidRDefault="004262A7" w:rsidP="004262A7">
      <w:pPr>
        <w:pStyle w:val="af5"/>
      </w:pPr>
      <w:bookmarkStart w:id="631" w:name="bookmark1279"/>
    </w:p>
    <w:p w14:paraId="0B42E0AB" w14:textId="77777777" w:rsidR="00A57638" w:rsidRPr="00EB2D57" w:rsidRDefault="004262A7" w:rsidP="004262A7">
      <w:pPr>
        <w:pStyle w:val="af5"/>
      </w:pPr>
      <w:r>
        <w:t xml:space="preserve">9 </w:t>
      </w:r>
      <w:r w:rsidR="00E235EB" w:rsidRPr="00EB2D57">
        <w:t>класс</w:t>
      </w:r>
      <w:bookmarkEnd w:id="631"/>
    </w:p>
    <w:p w14:paraId="1FB1C356" w14:textId="77777777" w:rsidR="004262A7" w:rsidRDefault="004262A7">
      <w:pPr>
        <w:pStyle w:val="13"/>
        <w:spacing w:line="266" w:lineRule="auto"/>
        <w:jc w:val="both"/>
        <w:rPr>
          <w:b/>
          <w:bCs/>
          <w:i/>
          <w:iCs/>
          <w:color w:val="auto"/>
          <w:sz w:val="19"/>
          <w:szCs w:val="19"/>
        </w:rPr>
      </w:pPr>
    </w:p>
    <w:p w14:paraId="019F6B19"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5BDC620A" w14:textId="77777777" w:rsidR="00A57638" w:rsidRPr="00EB2D57" w:rsidRDefault="00E235EB" w:rsidP="008F0F1F">
      <w:pPr>
        <w:pStyle w:val="60"/>
        <w:spacing w:line="298" w:lineRule="auto"/>
        <w:rPr>
          <w:color w:val="auto"/>
        </w:rPr>
      </w:pPr>
      <w:r w:rsidRPr="00EB2D57">
        <w:rPr>
          <w:color w:val="auto"/>
        </w:rPr>
        <w:t>Действительные числа</w:t>
      </w:r>
    </w:p>
    <w:p w14:paraId="30AA102C" w14:textId="77777777" w:rsidR="00A57638" w:rsidRPr="00EB2D57" w:rsidRDefault="00E235EB" w:rsidP="008F0F1F">
      <w:pPr>
        <w:pStyle w:val="13"/>
        <w:spacing w:line="252" w:lineRule="auto"/>
        <w:jc w:val="both"/>
        <w:rPr>
          <w:color w:val="auto"/>
        </w:rPr>
      </w:pPr>
      <w:r w:rsidRPr="00EB2D5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EB2D57">
        <w:rPr>
          <w:color w:val="auto"/>
        </w:rPr>
        <w:lastRenderedPageBreak/>
        <w:t>соответствие между множеством действительных чисел и координатной прямой.</w:t>
      </w:r>
    </w:p>
    <w:p w14:paraId="073B3491" w14:textId="77777777"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14:paraId="055C4438" w14:textId="77777777" w:rsidR="00A57638" w:rsidRPr="00EB2D57" w:rsidRDefault="00E235EB" w:rsidP="008F0F1F">
      <w:pPr>
        <w:pStyle w:val="60"/>
        <w:spacing w:line="298" w:lineRule="auto"/>
        <w:rPr>
          <w:color w:val="auto"/>
        </w:rPr>
      </w:pPr>
      <w:r w:rsidRPr="00EB2D57">
        <w:rPr>
          <w:color w:val="auto"/>
        </w:rPr>
        <w:t>Измерения, приближения, оценки</w:t>
      </w:r>
    </w:p>
    <w:p w14:paraId="3FB1CBE5" w14:textId="77777777"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14:paraId="22E7E8D5" w14:textId="77777777"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14:paraId="554496E7" w14:textId="77777777" w:rsidR="00A57638" w:rsidRPr="00EB2D57" w:rsidRDefault="00E235EB" w:rsidP="008F0F1F">
      <w:pPr>
        <w:pStyle w:val="60"/>
        <w:spacing w:line="298" w:lineRule="auto"/>
        <w:rPr>
          <w:color w:val="auto"/>
        </w:rPr>
      </w:pPr>
      <w:r w:rsidRPr="00EB2D57">
        <w:rPr>
          <w:color w:val="auto"/>
        </w:rPr>
        <w:t>Уравнения с одной переменной</w:t>
      </w:r>
    </w:p>
    <w:p w14:paraId="435E0A83" w14:textId="77777777"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14:paraId="09C62154" w14:textId="77777777"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EB2D57" w:rsidRDefault="00E235EB" w:rsidP="008F0F1F">
      <w:pPr>
        <w:pStyle w:val="13"/>
        <w:jc w:val="both"/>
        <w:rPr>
          <w:color w:val="auto"/>
        </w:rPr>
      </w:pPr>
      <w:r w:rsidRPr="00EB2D57">
        <w:rPr>
          <w:color w:val="auto"/>
        </w:rPr>
        <w:t>Решение дробно-рациональных уравнений.</w:t>
      </w:r>
    </w:p>
    <w:p w14:paraId="477B608E" w14:textId="77777777"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14:paraId="6334094A" w14:textId="77777777" w:rsidR="00A57638" w:rsidRPr="00EB2D57" w:rsidRDefault="00E235EB" w:rsidP="008F0F1F">
      <w:pPr>
        <w:pStyle w:val="60"/>
        <w:spacing w:line="298" w:lineRule="auto"/>
        <w:rPr>
          <w:color w:val="auto"/>
        </w:rPr>
      </w:pPr>
      <w:r w:rsidRPr="00EB2D57">
        <w:rPr>
          <w:color w:val="auto"/>
        </w:rPr>
        <w:t>Системы уравнений</w:t>
      </w:r>
    </w:p>
    <w:p w14:paraId="5E5556B0" w14:textId="77777777"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14:paraId="0A725006" w14:textId="77777777" w:rsidR="00A57638" w:rsidRPr="00EB2D57" w:rsidRDefault="00E235EB" w:rsidP="008F0F1F">
      <w:pPr>
        <w:pStyle w:val="60"/>
        <w:spacing w:line="295" w:lineRule="auto"/>
        <w:jc w:val="both"/>
        <w:rPr>
          <w:color w:val="auto"/>
        </w:rPr>
      </w:pPr>
      <w:r w:rsidRPr="00EB2D57">
        <w:rPr>
          <w:color w:val="auto"/>
        </w:rPr>
        <w:t>Неравенства</w:t>
      </w:r>
    </w:p>
    <w:p w14:paraId="5E74A96E" w14:textId="77777777"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14:paraId="3C94C417" w14:textId="77777777"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14:paraId="7E92DB45" w14:textId="77777777"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14:paraId="62F2E2BF" w14:textId="77777777"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и их</w:t>
      </w:r>
      <w:r w:rsidR="00060427" w:rsidRPr="00EB2D57">
        <w:rPr>
          <w:color w:val="auto"/>
        </w:rPr>
        <w:t xml:space="preserve"> </w:t>
      </w:r>
      <w:r w:rsidRPr="00EB2D57">
        <w:rPr>
          <w:color w:val="auto"/>
        </w:rPr>
        <w:t>свойства.</w:t>
      </w:r>
      <w:r w:rsidR="00CF1D04" w:rsidRPr="00EB2D57">
        <w:rPr>
          <w:color w:val="auto"/>
        </w:rPr>
        <w:t xml:space="preserve"> </w:t>
      </w:r>
    </w:p>
    <w:p w14:paraId="1AF19CD2" w14:textId="77777777"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14:paraId="4219D930" w14:textId="77777777"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14:paraId="74ADE96A" w14:textId="77777777"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14:paraId="4EE085B0" w14:textId="77777777"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14:paraId="16758649" w14:textId="77777777"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35AD4DBA" w14:textId="77777777"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548B9CAE" w14:textId="77777777" w:rsidR="008F0F1F" w:rsidRPr="00EB2D57" w:rsidRDefault="008F0F1F" w:rsidP="008F0F1F">
      <w:pPr>
        <w:pStyle w:val="13"/>
        <w:spacing w:line="240" w:lineRule="auto"/>
        <w:jc w:val="both"/>
        <w:rPr>
          <w:color w:val="auto"/>
        </w:rPr>
      </w:pPr>
    </w:p>
    <w:p w14:paraId="0B069D53"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17CE3207" w14:textId="77777777" w:rsidR="00A57638" w:rsidRPr="00EB2D57" w:rsidRDefault="00E235EB" w:rsidP="008F0F1F">
      <w:pPr>
        <w:pStyle w:val="af5"/>
      </w:pPr>
      <w:r w:rsidRPr="00EB2D57">
        <w:t>(ПО ГОДАМ ОБУЧЕНИЯ)</w:t>
      </w:r>
    </w:p>
    <w:p w14:paraId="5C61E4D9" w14:textId="77777777" w:rsidR="008F0F1F" w:rsidRDefault="008F0F1F" w:rsidP="008F0F1F">
      <w:pPr>
        <w:pStyle w:val="13"/>
        <w:spacing w:line="240" w:lineRule="auto"/>
        <w:jc w:val="both"/>
        <w:rPr>
          <w:color w:val="auto"/>
        </w:rPr>
      </w:pPr>
    </w:p>
    <w:p w14:paraId="32953C6A" w14:textId="77777777"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Default="008F0F1F" w:rsidP="008F0F1F">
      <w:pPr>
        <w:pStyle w:val="af5"/>
      </w:pPr>
      <w:bookmarkStart w:id="632" w:name="bookmark1281"/>
    </w:p>
    <w:p w14:paraId="5D7817B5" w14:textId="77777777" w:rsidR="00A57638" w:rsidRDefault="00E235EB" w:rsidP="008F0F1F">
      <w:pPr>
        <w:pStyle w:val="af5"/>
      </w:pPr>
      <w:r w:rsidRPr="00EB2D57">
        <w:t>7 класс</w:t>
      </w:r>
      <w:bookmarkEnd w:id="632"/>
    </w:p>
    <w:p w14:paraId="63325351" w14:textId="77777777" w:rsidR="008F0F1F" w:rsidRPr="00EB2D57" w:rsidRDefault="008F0F1F" w:rsidP="008F0F1F">
      <w:pPr>
        <w:pStyle w:val="af5"/>
      </w:pPr>
    </w:p>
    <w:p w14:paraId="1CB33F17" w14:textId="77777777"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14:paraId="23882814" w14:textId="77777777"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14:paraId="39764F1F" w14:textId="77777777"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14:paraId="27100877" w14:textId="77777777"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14:paraId="2D218A2F"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14:paraId="7ABEF574" w14:textId="77777777"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14:paraId="0ADB4ED1" w14:textId="77777777"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14:paraId="1A6B5C27" w14:textId="77777777"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14:paraId="5A337EA6"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14:paraId="048E9EA5" w14:textId="77777777"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14:paraId="6E68C87A" w14:textId="77777777"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14:paraId="44DFD46D" w14:textId="77777777" w:rsidR="00A57638" w:rsidRPr="00EB2D57" w:rsidRDefault="00E235EB" w:rsidP="000B3370">
      <w:pPr>
        <w:pStyle w:val="13"/>
        <w:numPr>
          <w:ilvl w:val="0"/>
          <w:numId w:val="399"/>
        </w:numPr>
        <w:spacing w:line="286" w:lineRule="auto"/>
        <w:jc w:val="both"/>
        <w:rPr>
          <w:color w:val="auto"/>
        </w:rPr>
      </w:pPr>
      <w:r w:rsidRPr="00EB2D5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14:paraId="59E526D9" w14:textId="77777777"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14:paraId="23121ABA"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14:paraId="08980726" w14:textId="77777777"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14:paraId="6091F43C" w14:textId="77777777"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14:paraId="5A537A83" w14:textId="77777777"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14:paraId="5B24C27E" w14:textId="77777777"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14:paraId="1FAE353D" w14:textId="77777777"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14:paraId="3BE648D9" w14:textId="77777777"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14:paraId="781C56B5" w14:textId="77777777"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Default="008F0F1F" w:rsidP="008F0F1F">
      <w:pPr>
        <w:pStyle w:val="af5"/>
      </w:pPr>
      <w:bookmarkStart w:id="633" w:name="bookmark1283"/>
    </w:p>
    <w:p w14:paraId="4F9B2314" w14:textId="77777777" w:rsidR="00A57638" w:rsidRDefault="00E235EB" w:rsidP="008F0F1F">
      <w:pPr>
        <w:pStyle w:val="af5"/>
      </w:pPr>
      <w:r w:rsidRPr="00EB2D57">
        <w:lastRenderedPageBreak/>
        <w:t>8 класс</w:t>
      </w:r>
      <w:bookmarkEnd w:id="633"/>
    </w:p>
    <w:p w14:paraId="0D9DA5D6" w14:textId="77777777" w:rsidR="008F0F1F" w:rsidRPr="00EB2D57" w:rsidRDefault="008F0F1F" w:rsidP="008F0F1F">
      <w:pPr>
        <w:pStyle w:val="af5"/>
      </w:pPr>
    </w:p>
    <w:p w14:paraId="73EFC7F9"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14:paraId="50D7955D" w14:textId="77777777"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14:paraId="6D8666E8"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14:paraId="5826C79E" w14:textId="77777777"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14:paraId="2DE79E67" w14:textId="77777777"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137DAB1C" w14:textId="77777777"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14:paraId="2B9BB5E3" w14:textId="77777777"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14:paraId="28AE1648" w14:textId="77777777"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14:paraId="39999EC6" w14:textId="77777777"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14:paraId="556CEADE" w14:textId="77777777" w:rsidR="008F0F1F" w:rsidRDefault="008F0F1F" w:rsidP="008F0F1F">
      <w:pPr>
        <w:pStyle w:val="af5"/>
      </w:pPr>
      <w:bookmarkStart w:id="634" w:name="bookmark1285"/>
    </w:p>
    <w:p w14:paraId="4E7B37CA" w14:textId="77777777" w:rsidR="00A57638" w:rsidRDefault="00E235EB" w:rsidP="008F0F1F">
      <w:pPr>
        <w:pStyle w:val="af5"/>
      </w:pPr>
      <w:r w:rsidRPr="00EB2D57">
        <w:lastRenderedPageBreak/>
        <w:t>9 класс</w:t>
      </w:r>
      <w:bookmarkEnd w:id="634"/>
    </w:p>
    <w:p w14:paraId="681824DC" w14:textId="77777777" w:rsidR="008F0F1F" w:rsidRPr="00EB2D57" w:rsidRDefault="008F0F1F" w:rsidP="008F0F1F">
      <w:pPr>
        <w:pStyle w:val="af5"/>
      </w:pPr>
    </w:p>
    <w:p w14:paraId="014AFC0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14:paraId="34B2F51A" w14:textId="77777777"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14:paraId="5071C382" w14:textId="77777777"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14:paraId="651E70AC" w14:textId="77777777"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14:paraId="5BD56B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14:paraId="2599223C"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14:paraId="06EA7A02" w14:textId="77777777"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14:paraId="6C57648F"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eastAsia="en-US" w:bidi="en-US"/>
          </w:rPr>
          <m:t xml:space="preserve"> </m:t>
        </m:r>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rFonts w:ascii="Arial" w:eastAsia="Arial" w:hAnsi="Arial" w:cs="Arial"/>
          <w:color w:val="auto"/>
          <w:sz w:val="19"/>
          <w:szCs w:val="19"/>
          <w:lang w:eastAsia="en-US" w:bidi="en-US"/>
        </w:rPr>
        <w:t xml:space="preserve"> </w:t>
      </w:r>
      <w:r w:rsidRPr="00EB2D57">
        <w:rPr>
          <w:color w:val="auto"/>
        </w:rPr>
        <w:t>в зависимости от значений коэффициентов; описывать свойства функций.</w:t>
      </w:r>
    </w:p>
    <w:p w14:paraId="6FB9A6E0" w14:textId="77777777"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EB2D57" w:rsidRDefault="00E235EB" w:rsidP="000B3370">
      <w:pPr>
        <w:pStyle w:val="13"/>
        <w:numPr>
          <w:ilvl w:val="0"/>
          <w:numId w:val="407"/>
        </w:numPr>
        <w:spacing w:after="80" w:line="240" w:lineRule="auto"/>
        <w:jc w:val="both"/>
        <w:rPr>
          <w:color w:val="auto"/>
        </w:rPr>
      </w:pPr>
      <w:r w:rsidRPr="00EB2D57">
        <w:rPr>
          <w:color w:val="auto"/>
        </w:rPr>
        <w:t xml:space="preserve">Распознавать квадратичную функцию по формуле, приводить примеры квадратичных функций из реальной жизни, физики, </w:t>
      </w:r>
      <w:r w:rsidRPr="00EB2D57">
        <w:rPr>
          <w:color w:val="auto"/>
        </w:rPr>
        <w:lastRenderedPageBreak/>
        <w:t>геометрии.</w:t>
      </w:r>
    </w:p>
    <w:p w14:paraId="0502183E" w14:textId="77777777"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14:paraId="3C68BE51" w14:textId="77777777" w:rsidR="00A57638" w:rsidRPr="00EB2D57" w:rsidRDefault="00E235EB" w:rsidP="000B3370">
      <w:pPr>
        <w:pStyle w:val="13"/>
        <w:numPr>
          <w:ilvl w:val="0"/>
          <w:numId w:val="40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14:paraId="195A0152" w14:textId="77777777"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lang w:eastAsia="en-US" w:bidi="en-US"/>
        </w:rPr>
        <w:t xml:space="preserve"> </w:t>
      </w:r>
      <w:r w:rsidRPr="00EB2D57">
        <w:rPr>
          <w:color w:val="auto"/>
        </w:rPr>
        <w:t>членов.</w:t>
      </w:r>
    </w:p>
    <w:p w14:paraId="2CF15CBD" w14:textId="77777777"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14:paraId="427F901B" w14:textId="77777777"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Default="008F0F1F">
      <w:pPr>
        <w:rPr>
          <w:rFonts w:ascii="Arial" w:eastAsia="Arial" w:hAnsi="Arial" w:cs="Arial"/>
          <w:b/>
          <w:bCs/>
          <w:color w:val="auto"/>
          <w:sz w:val="20"/>
          <w:szCs w:val="20"/>
        </w:rPr>
      </w:pPr>
      <w:bookmarkStart w:id="635" w:name="bookmark1287"/>
      <w:r>
        <w:rPr>
          <w:color w:val="auto"/>
        </w:rPr>
        <w:br w:type="page"/>
      </w:r>
    </w:p>
    <w:p w14:paraId="484B759F" w14:textId="77777777" w:rsidR="00A57638" w:rsidRPr="00EB2D57" w:rsidRDefault="00E235EB" w:rsidP="008F0F1F">
      <w:pPr>
        <w:pStyle w:val="af5"/>
      </w:pPr>
      <w:r w:rsidRPr="00EB2D57">
        <w:lastRenderedPageBreak/>
        <w:t>ПРИМЕРНАЯ РАБОЧАЯ ПРОГРАММА</w:t>
      </w:r>
      <w:bookmarkEnd w:id="635"/>
    </w:p>
    <w:p w14:paraId="11EC1F65" w14:textId="77777777" w:rsidR="00A57638" w:rsidRPr="00EB2D57" w:rsidRDefault="00E235EB" w:rsidP="008F0F1F">
      <w:pPr>
        <w:pStyle w:val="af5"/>
        <w:pBdr>
          <w:bottom w:val="single" w:sz="12" w:space="1" w:color="auto"/>
        </w:pBdr>
      </w:pPr>
      <w:r w:rsidRPr="00EB2D57">
        <w:t>УЧЕБНОГО КУРСА «ГЕОМЕТРИЯ». 7-9 КЛАССЫ</w:t>
      </w:r>
    </w:p>
    <w:p w14:paraId="2A7D15DF" w14:textId="77777777" w:rsidR="008F0F1F" w:rsidRDefault="008F0F1F" w:rsidP="008F0F1F">
      <w:pPr>
        <w:pStyle w:val="af5"/>
        <w:rPr>
          <w:sz w:val="18"/>
          <w:szCs w:val="18"/>
        </w:rPr>
      </w:pPr>
    </w:p>
    <w:p w14:paraId="1BBCDDFC" w14:textId="77777777" w:rsidR="00A57638" w:rsidRPr="008F0F1F" w:rsidRDefault="00E235EB" w:rsidP="008F0F1F">
      <w:pPr>
        <w:pStyle w:val="af5"/>
      </w:pPr>
      <w:r w:rsidRPr="008F0F1F">
        <w:t>ЦЕЛИ ИЗУЧЕНИЯ УЧЕБНОГО КУРСА</w:t>
      </w:r>
    </w:p>
    <w:p w14:paraId="379CDB72" w14:textId="77777777"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Default="008F0F1F" w:rsidP="008F0F1F">
      <w:pPr>
        <w:pStyle w:val="af5"/>
      </w:pPr>
      <w:bookmarkStart w:id="636" w:name="bookmark1290"/>
    </w:p>
    <w:p w14:paraId="264366A7" w14:textId="77777777" w:rsidR="00A57638" w:rsidRPr="00EB2D57" w:rsidRDefault="00E235EB" w:rsidP="008F0F1F">
      <w:pPr>
        <w:pStyle w:val="af5"/>
      </w:pPr>
      <w:r w:rsidRPr="00EB2D57">
        <w:t>МЕСТО УЧЕБНОГО КУРСА В УЧЕБНОМ ПЛАНЕ</w:t>
      </w:r>
      <w:bookmarkEnd w:id="636"/>
    </w:p>
    <w:p w14:paraId="02C5CA52" w14:textId="77777777" w:rsidR="00A57638" w:rsidRPr="00EB2D57" w:rsidRDefault="00E235EB">
      <w:pPr>
        <w:pStyle w:val="13"/>
        <w:spacing w:line="252" w:lineRule="auto"/>
        <w:jc w:val="both"/>
        <w:rPr>
          <w:color w:val="auto"/>
        </w:rPr>
      </w:pPr>
      <w:r w:rsidRPr="00EB2D5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EB2D57">
        <w:rPr>
          <w:color w:val="auto"/>
        </w:rPr>
        <w:lastRenderedPageBreak/>
        <w:t>подобия».</w:t>
      </w:r>
    </w:p>
    <w:p w14:paraId="78EF615C" w14:textId="77777777"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Default="008F0F1F" w:rsidP="008F0F1F">
      <w:pPr>
        <w:pStyle w:val="af5"/>
      </w:pPr>
      <w:bookmarkStart w:id="637" w:name="bookmark1292"/>
    </w:p>
    <w:p w14:paraId="7A8B3947" w14:textId="77777777" w:rsidR="00A57638" w:rsidRPr="00EB2D57" w:rsidRDefault="00E235EB" w:rsidP="008F0F1F">
      <w:pPr>
        <w:pStyle w:val="af5"/>
      </w:pPr>
      <w:r w:rsidRPr="00EB2D57">
        <w:t>СОДЕРЖАНИЕ УЧЕБНОГО КУРСА (ПО ГОДАМ ОБУЧЕНИЯ)</w:t>
      </w:r>
      <w:bookmarkEnd w:id="637"/>
    </w:p>
    <w:p w14:paraId="4A2155C6" w14:textId="77777777" w:rsidR="008F0F1F" w:rsidRDefault="008F0F1F" w:rsidP="008F0F1F">
      <w:pPr>
        <w:pStyle w:val="af5"/>
      </w:pPr>
      <w:bookmarkStart w:id="638" w:name="bookmark1294"/>
    </w:p>
    <w:p w14:paraId="7BE465DE" w14:textId="77777777" w:rsidR="00A57638" w:rsidRPr="00EB2D57" w:rsidRDefault="00E235EB" w:rsidP="008F0F1F">
      <w:pPr>
        <w:pStyle w:val="af5"/>
      </w:pPr>
      <w:r w:rsidRPr="00EB2D57">
        <w:t>7 класс</w:t>
      </w:r>
      <w:bookmarkEnd w:id="638"/>
    </w:p>
    <w:p w14:paraId="0424E6CB" w14:textId="77777777" w:rsidR="008F0F1F" w:rsidRDefault="008F0F1F" w:rsidP="008F0F1F">
      <w:pPr>
        <w:pStyle w:val="13"/>
        <w:spacing w:line="252" w:lineRule="auto"/>
        <w:jc w:val="both"/>
        <w:rPr>
          <w:color w:val="auto"/>
        </w:rPr>
      </w:pPr>
    </w:p>
    <w:p w14:paraId="16B6B804" w14:textId="77777777"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14:paraId="6B4833E2" w14:textId="77777777"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14:paraId="4BFB42FC" w14:textId="77777777"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14:paraId="693D1B10" w14:textId="77777777"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14:paraId="68441325" w14:textId="77777777"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14:paraId="169F720C" w14:textId="77777777"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Default="00E235EB" w:rsidP="008F0F1F">
      <w:pPr>
        <w:pStyle w:val="af5"/>
      </w:pPr>
      <w:bookmarkStart w:id="639" w:name="bookmark1296"/>
      <w:r w:rsidRPr="00EB2D57">
        <w:t>8 класс</w:t>
      </w:r>
      <w:bookmarkEnd w:id="639"/>
    </w:p>
    <w:p w14:paraId="29BD6F53" w14:textId="77777777" w:rsidR="008F0F1F" w:rsidRPr="00EB2D57" w:rsidRDefault="008F0F1F" w:rsidP="008F0F1F">
      <w:pPr>
        <w:pStyle w:val="af5"/>
      </w:pPr>
    </w:p>
    <w:p w14:paraId="63649665" w14:textId="77777777"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EB2D57" w:rsidRDefault="00E235EB">
      <w:pPr>
        <w:pStyle w:val="13"/>
        <w:spacing w:line="252" w:lineRule="auto"/>
        <w:jc w:val="both"/>
        <w:rPr>
          <w:color w:val="auto"/>
        </w:rPr>
      </w:pPr>
      <w:r w:rsidRPr="00EB2D57">
        <w:rPr>
          <w:color w:val="auto"/>
        </w:rPr>
        <w:t>Центральная симметрия.</w:t>
      </w:r>
    </w:p>
    <w:p w14:paraId="5708EFED" w14:textId="77777777" w:rsidR="00A57638" w:rsidRPr="00EB2D57" w:rsidRDefault="00E235EB">
      <w:pPr>
        <w:pStyle w:val="13"/>
        <w:spacing w:line="252" w:lineRule="auto"/>
        <w:jc w:val="both"/>
        <w:rPr>
          <w:color w:val="auto"/>
        </w:rPr>
      </w:pPr>
      <w:r w:rsidRPr="00EB2D57">
        <w:rPr>
          <w:color w:val="auto"/>
        </w:rPr>
        <w:lastRenderedPageBreak/>
        <w:t>Теорема Фалеса и теорема о пропорциональных отрезках.</w:t>
      </w:r>
    </w:p>
    <w:p w14:paraId="0CE92AB9" w14:textId="77777777"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14:paraId="6818A397" w14:textId="77777777"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14:paraId="6D3FFF02" w14:textId="77777777"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14:paraId="4B26D1F5" w14:textId="77777777"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14:paraId="2B5182F1" w14:textId="77777777"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Default="00E235EB" w:rsidP="008F0F1F">
      <w:pPr>
        <w:pStyle w:val="af5"/>
      </w:pPr>
      <w:bookmarkStart w:id="640" w:name="bookmark1298"/>
      <w:r w:rsidRPr="008F0F1F">
        <w:t>9 класс</w:t>
      </w:r>
      <w:bookmarkEnd w:id="640"/>
    </w:p>
    <w:p w14:paraId="6994F408" w14:textId="77777777" w:rsidR="008F0F1F" w:rsidRPr="008F0F1F" w:rsidRDefault="008F0F1F" w:rsidP="008F0F1F">
      <w:pPr>
        <w:pStyle w:val="af5"/>
      </w:pPr>
    </w:p>
    <w:p w14:paraId="1262BEAF" w14:textId="77777777"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14:paraId="713A0900" w14:textId="77777777"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14:paraId="530F2D1F" w14:textId="77777777"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14:paraId="52894DD9" w14:textId="77777777"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14:paraId="787C5A84" w14:textId="77777777" w:rsidR="00A57638" w:rsidRPr="00EB2D57" w:rsidRDefault="00E235EB" w:rsidP="008F0F1F">
      <w:pPr>
        <w:pStyle w:val="af5"/>
      </w:pPr>
      <w:r w:rsidRPr="00EB2D57">
        <w:t>(ПО ГОДАМ ОБУЧЕНИЯ)</w:t>
      </w:r>
    </w:p>
    <w:p w14:paraId="55A96E3E" w14:textId="77777777"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Default="00E235EB" w:rsidP="008F0F1F">
      <w:pPr>
        <w:pStyle w:val="af5"/>
      </w:pPr>
      <w:bookmarkStart w:id="641" w:name="bookmark1300"/>
      <w:r w:rsidRPr="00EB2D57">
        <w:t>7 класс</w:t>
      </w:r>
      <w:bookmarkEnd w:id="641"/>
    </w:p>
    <w:p w14:paraId="253139AB" w14:textId="77777777" w:rsidR="008F0F1F" w:rsidRPr="00EB2D57" w:rsidRDefault="008F0F1F" w:rsidP="008F0F1F">
      <w:pPr>
        <w:pStyle w:val="af5"/>
      </w:pPr>
    </w:p>
    <w:p w14:paraId="6C7E0E24" w14:textId="77777777"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14:paraId="21851D98" w14:textId="77777777"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14:paraId="7AE79DB9"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14:paraId="0F9D918F" w14:textId="77777777"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EB2D57" w:rsidRDefault="00E235EB" w:rsidP="000B3370">
      <w:pPr>
        <w:pStyle w:val="13"/>
        <w:numPr>
          <w:ilvl w:val="0"/>
          <w:numId w:val="409"/>
        </w:numPr>
        <w:spacing w:line="276" w:lineRule="auto"/>
        <w:jc w:val="both"/>
        <w:rPr>
          <w:color w:val="auto"/>
        </w:rPr>
      </w:pPr>
      <w:r w:rsidRPr="00EB2D57">
        <w:rPr>
          <w:color w:val="auto"/>
        </w:rPr>
        <w:t xml:space="preserve">Формулировать определения окружности и круга, хорды и </w:t>
      </w:r>
      <w:r w:rsidRPr="00EB2D57">
        <w:rPr>
          <w:color w:val="auto"/>
        </w:rPr>
        <w:lastRenderedPageBreak/>
        <w:t>диаметра окружности, пользоваться их свойствами. Уметь применять эти свойства при решении задач.</w:t>
      </w:r>
    </w:p>
    <w:p w14:paraId="76DAB54F" w14:textId="77777777" w:rsidR="00A57638" w:rsidRPr="00EB2D57" w:rsidRDefault="00E235EB" w:rsidP="000B3370">
      <w:pPr>
        <w:pStyle w:val="13"/>
        <w:numPr>
          <w:ilvl w:val="0"/>
          <w:numId w:val="40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14:paraId="7840B226" w14:textId="77777777"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14:paraId="64FF423B" w14:textId="77777777" w:rsidR="008F0F1F" w:rsidRDefault="008F0F1F" w:rsidP="008F0F1F">
      <w:pPr>
        <w:pStyle w:val="af5"/>
      </w:pPr>
      <w:bookmarkStart w:id="642" w:name="bookmark1302"/>
    </w:p>
    <w:p w14:paraId="2F9CB6F6" w14:textId="77777777" w:rsidR="00A57638" w:rsidRDefault="00E235EB" w:rsidP="008F0F1F">
      <w:pPr>
        <w:pStyle w:val="af5"/>
      </w:pPr>
      <w:r w:rsidRPr="00EB2D57">
        <w:t>8 класс</w:t>
      </w:r>
      <w:bookmarkEnd w:id="642"/>
    </w:p>
    <w:p w14:paraId="2A23D9EE" w14:textId="77777777" w:rsidR="008F0F1F" w:rsidRPr="00EB2D57" w:rsidRDefault="008F0F1F" w:rsidP="008F0F1F">
      <w:pPr>
        <w:pStyle w:val="af5"/>
      </w:pPr>
    </w:p>
    <w:p w14:paraId="3C6C3BC7" w14:textId="77777777"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14:paraId="4D12B237" w14:textId="77777777"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EB2D57" w:rsidRDefault="00E235EB" w:rsidP="000B3370">
      <w:pPr>
        <w:pStyle w:val="13"/>
        <w:numPr>
          <w:ilvl w:val="0"/>
          <w:numId w:val="410"/>
        </w:numPr>
        <w:jc w:val="both"/>
        <w:rPr>
          <w:color w:val="auto"/>
        </w:rPr>
      </w:pPr>
      <w:r w:rsidRPr="00EB2D5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8D7B3B4" w14:textId="77777777" w:rsidR="008F0F1F" w:rsidRDefault="008F0F1F" w:rsidP="008F0F1F">
      <w:pPr>
        <w:pStyle w:val="af5"/>
      </w:pPr>
      <w:bookmarkStart w:id="643" w:name="bookmark1304"/>
    </w:p>
    <w:p w14:paraId="1615D9C8" w14:textId="77777777" w:rsidR="00A57638" w:rsidRDefault="00E235EB" w:rsidP="008F0F1F">
      <w:pPr>
        <w:pStyle w:val="af5"/>
      </w:pPr>
      <w:r w:rsidRPr="00EB2D57">
        <w:t>9 класс</w:t>
      </w:r>
      <w:bookmarkEnd w:id="643"/>
    </w:p>
    <w:p w14:paraId="5F509BE1" w14:textId="77777777" w:rsidR="008F0F1F" w:rsidRPr="00EB2D57" w:rsidRDefault="008F0F1F" w:rsidP="008F0F1F">
      <w:pPr>
        <w:pStyle w:val="af5"/>
      </w:pPr>
    </w:p>
    <w:p w14:paraId="3278F8DB"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14:paraId="36353BC8" w14:textId="77777777"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14:paraId="37458A86" w14:textId="77777777"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14:paraId="0AA77E59" w14:textId="77777777"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7777777" w:rsidR="00A57638" w:rsidRPr="00EB2D57" w:rsidRDefault="00E235EB" w:rsidP="008F0F1F">
      <w:pPr>
        <w:pStyle w:val="af5"/>
      </w:pPr>
      <w:bookmarkStart w:id="644" w:name="bookmark1306"/>
      <w:r w:rsidRPr="00EB2D57">
        <w:lastRenderedPageBreak/>
        <w:t>ПРИМЕРНАЯ РАБОЧАЯ ПРОГРАММА</w:t>
      </w:r>
      <w:bookmarkEnd w:id="644"/>
    </w:p>
    <w:p w14:paraId="57FDC6AF" w14:textId="77777777" w:rsidR="008F0F1F" w:rsidRDefault="00E235EB" w:rsidP="008F0F1F">
      <w:pPr>
        <w:pStyle w:val="af5"/>
      </w:pPr>
      <w:r w:rsidRPr="00EB2D57">
        <w:t xml:space="preserve">УЧЕБНОГО КУРСА «ВЕРОЯТНОСТЬ И СТАТИСТИКА». </w:t>
      </w:r>
    </w:p>
    <w:p w14:paraId="3DBC089B" w14:textId="77777777" w:rsidR="00A57638" w:rsidRDefault="00E235EB" w:rsidP="008F0F1F">
      <w:pPr>
        <w:pStyle w:val="af5"/>
        <w:pBdr>
          <w:bottom w:val="single" w:sz="12" w:space="1" w:color="auto"/>
        </w:pBdr>
      </w:pPr>
      <w:r w:rsidRPr="00EB2D57">
        <w:t>7—9 КЛАССЫ</w:t>
      </w:r>
    </w:p>
    <w:p w14:paraId="71A304C3" w14:textId="77777777" w:rsidR="008F0F1F" w:rsidRDefault="008F0F1F" w:rsidP="008F0F1F">
      <w:pPr>
        <w:pStyle w:val="af5"/>
      </w:pPr>
    </w:p>
    <w:p w14:paraId="15FAA09B" w14:textId="77777777" w:rsidR="008F0F1F" w:rsidRPr="00EB2D57" w:rsidRDefault="008F0F1F" w:rsidP="008F0F1F">
      <w:pPr>
        <w:pStyle w:val="af5"/>
      </w:pPr>
    </w:p>
    <w:p w14:paraId="4AF02636" w14:textId="77777777" w:rsidR="00A57638" w:rsidRPr="00EB2D57" w:rsidRDefault="00E235EB" w:rsidP="008F0F1F">
      <w:pPr>
        <w:pStyle w:val="af5"/>
        <w:rPr>
          <w:sz w:val="18"/>
          <w:szCs w:val="18"/>
        </w:rPr>
      </w:pPr>
      <w:r w:rsidRPr="00EB2D57">
        <w:rPr>
          <w:sz w:val="18"/>
          <w:szCs w:val="18"/>
        </w:rPr>
        <w:t>ЦЕЛИ ИЗУЧЕНИЯ УЧЕБНОГО КУРСА</w:t>
      </w:r>
    </w:p>
    <w:p w14:paraId="79F6BF87" w14:textId="77777777"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EB2D5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EB2D57" w:rsidRDefault="00E235EB" w:rsidP="008F0F1F">
      <w:pPr>
        <w:pStyle w:val="af5"/>
      </w:pPr>
      <w:r w:rsidRPr="00EB2D57">
        <w:t>МЕСТО УЧЕБНОГО КУРСА В УЧЕБНОМ ПЛАНЕ</w:t>
      </w:r>
    </w:p>
    <w:p w14:paraId="0AF9C235" w14:textId="77777777"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14:paraId="42763C0E" w14:textId="77777777" w:rsidR="008F0F1F" w:rsidRDefault="008F0F1F" w:rsidP="008F0F1F">
      <w:pPr>
        <w:pStyle w:val="af5"/>
      </w:pPr>
      <w:bookmarkStart w:id="645" w:name="bookmark1309"/>
    </w:p>
    <w:p w14:paraId="4CEAB363" w14:textId="77777777" w:rsidR="00A57638" w:rsidRPr="00EB2D57" w:rsidRDefault="00E235EB" w:rsidP="008F0F1F">
      <w:pPr>
        <w:pStyle w:val="af5"/>
      </w:pPr>
      <w:r w:rsidRPr="00EB2D57">
        <w:t>СОДЕРЖАНИЕ УЧЕБНОГО КУРСА (ПО ГОДАМ ОБУЧЕНИЯ)</w:t>
      </w:r>
      <w:bookmarkEnd w:id="645"/>
    </w:p>
    <w:p w14:paraId="62F0AFAF" w14:textId="77777777" w:rsidR="008F0F1F" w:rsidRDefault="008F0F1F" w:rsidP="008F0F1F">
      <w:pPr>
        <w:pStyle w:val="af5"/>
      </w:pPr>
      <w:bookmarkStart w:id="646" w:name="bookmark1311"/>
    </w:p>
    <w:p w14:paraId="4690BACB" w14:textId="77777777" w:rsidR="00A57638" w:rsidRDefault="008F0F1F" w:rsidP="008F0F1F">
      <w:pPr>
        <w:pStyle w:val="af5"/>
      </w:pPr>
      <w:r>
        <w:t>7</w:t>
      </w:r>
      <w:r w:rsidRPr="008F0F1F">
        <w:t xml:space="preserve"> </w:t>
      </w:r>
      <w:r w:rsidR="00E235EB" w:rsidRPr="008F0F1F">
        <w:t>класс</w:t>
      </w:r>
      <w:bookmarkEnd w:id="646"/>
    </w:p>
    <w:p w14:paraId="395ADF01" w14:textId="77777777" w:rsidR="008F0F1F" w:rsidRPr="008F0F1F" w:rsidRDefault="008F0F1F" w:rsidP="008F0F1F">
      <w:pPr>
        <w:pStyle w:val="af5"/>
      </w:pPr>
    </w:p>
    <w:p w14:paraId="6E29FA5C" w14:textId="77777777"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EB2D57" w:rsidRDefault="00E235EB">
      <w:pPr>
        <w:pStyle w:val="13"/>
        <w:jc w:val="both"/>
        <w:rPr>
          <w:color w:val="auto"/>
        </w:rPr>
      </w:pPr>
      <w:r w:rsidRPr="00EB2D5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EB2D57">
        <w:rPr>
          <w:color w:val="auto"/>
        </w:rPr>
        <w:lastRenderedPageBreak/>
        <w:t>случайной изменчивости.</w:t>
      </w:r>
    </w:p>
    <w:p w14:paraId="6C85A59A" w14:textId="77777777"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Default="008F0F1F" w:rsidP="008F0F1F">
      <w:pPr>
        <w:pStyle w:val="af5"/>
      </w:pPr>
      <w:bookmarkStart w:id="647" w:name="bookmark1313"/>
      <w:r>
        <w:t xml:space="preserve">8 </w:t>
      </w:r>
      <w:r w:rsidR="00E235EB" w:rsidRPr="00EB2D57">
        <w:t>класс</w:t>
      </w:r>
      <w:bookmarkEnd w:id="647"/>
    </w:p>
    <w:p w14:paraId="36D604ED" w14:textId="77777777" w:rsidR="008F0F1F" w:rsidRPr="00EB2D57" w:rsidRDefault="008F0F1F" w:rsidP="008F0F1F">
      <w:pPr>
        <w:pStyle w:val="af5"/>
      </w:pPr>
    </w:p>
    <w:p w14:paraId="4B87D9E1" w14:textId="77777777"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14:paraId="64AE6AB8" w14:textId="77777777"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Default="008F0F1F" w:rsidP="008F0F1F">
      <w:pPr>
        <w:pStyle w:val="af5"/>
      </w:pPr>
      <w:bookmarkStart w:id="648" w:name="bookmark1315"/>
      <w:r>
        <w:t xml:space="preserve">9 </w:t>
      </w:r>
      <w:r w:rsidR="00E235EB" w:rsidRPr="00EB2D57">
        <w:t>класс</w:t>
      </w:r>
      <w:bookmarkEnd w:id="648"/>
    </w:p>
    <w:p w14:paraId="2EF1190F" w14:textId="77777777" w:rsidR="008F0F1F" w:rsidRPr="00EB2D57" w:rsidRDefault="008F0F1F" w:rsidP="008F0F1F">
      <w:pPr>
        <w:pStyle w:val="af5"/>
      </w:pPr>
    </w:p>
    <w:p w14:paraId="725B0FF1" w14:textId="77777777"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14:paraId="3564F0CC" w14:textId="77777777"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EB2D57" w:rsidRDefault="00E235EB">
      <w:pPr>
        <w:pStyle w:val="13"/>
        <w:spacing w:line="252" w:lineRule="auto"/>
        <w:jc w:val="both"/>
        <w:rPr>
          <w:color w:val="auto"/>
        </w:rPr>
      </w:pPr>
      <w:r w:rsidRPr="00EB2D57">
        <w:rPr>
          <w:color w:val="auto"/>
        </w:rPr>
        <w:t xml:space="preserve">Случайная величина и распределение вероятностей. Примеры </w:t>
      </w:r>
      <w:r w:rsidRPr="00EB2D5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77777777" w:rsidR="008F0F1F" w:rsidRDefault="00E235EB" w:rsidP="008F0F1F">
      <w:pPr>
        <w:pStyle w:val="af5"/>
      </w:pPr>
      <w:r w:rsidRPr="00EB2D57">
        <w:t xml:space="preserve">ПЛАНИРУЕМЫЕ ПРЕДМЕТНЫЕ РЕЗУЛЬТАТЫ ОСВОЕНИЯ ПРИМЕРНОЙ РАБОЧЕЙ ПРОГРАММЫ КУРСА </w:t>
      </w:r>
    </w:p>
    <w:p w14:paraId="66534057" w14:textId="77777777" w:rsidR="00A57638" w:rsidRDefault="00E235EB" w:rsidP="008F0F1F">
      <w:pPr>
        <w:pStyle w:val="af5"/>
      </w:pPr>
      <w:r w:rsidRPr="00EB2D57">
        <w:t>(ПО ГОДАМ ОБУЧЕНИЯ)</w:t>
      </w:r>
    </w:p>
    <w:p w14:paraId="22D838A7" w14:textId="77777777" w:rsidR="008F0F1F" w:rsidRPr="00EB2D57" w:rsidRDefault="008F0F1F" w:rsidP="008F0F1F">
      <w:pPr>
        <w:pStyle w:val="af5"/>
      </w:pPr>
    </w:p>
    <w:p w14:paraId="5C02197C" w14:textId="77777777"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Default="00E235EB" w:rsidP="008F0F1F">
      <w:pPr>
        <w:pStyle w:val="af5"/>
      </w:pPr>
      <w:bookmarkStart w:id="649" w:name="bookmark1317"/>
      <w:r w:rsidRPr="00EB2D57">
        <w:t>7 класс</w:t>
      </w:r>
      <w:bookmarkEnd w:id="649"/>
    </w:p>
    <w:p w14:paraId="1469A636" w14:textId="77777777" w:rsidR="008F0F1F" w:rsidRPr="00EB2D57" w:rsidRDefault="008F0F1F" w:rsidP="008F0F1F">
      <w:pPr>
        <w:pStyle w:val="af5"/>
      </w:pPr>
    </w:p>
    <w:p w14:paraId="341A3232" w14:textId="77777777"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14:paraId="01E58A18" w14:textId="77777777"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Default="00E235EB" w:rsidP="008F0F1F">
      <w:pPr>
        <w:pStyle w:val="af5"/>
      </w:pPr>
      <w:bookmarkStart w:id="650" w:name="bookmark1319"/>
      <w:r w:rsidRPr="00EB2D57">
        <w:t>8 класс</w:t>
      </w:r>
      <w:bookmarkEnd w:id="650"/>
    </w:p>
    <w:p w14:paraId="281474E3" w14:textId="77777777" w:rsidR="008F0F1F" w:rsidRPr="00EB2D57" w:rsidRDefault="008F0F1F" w:rsidP="008F0F1F">
      <w:pPr>
        <w:pStyle w:val="af5"/>
      </w:pPr>
    </w:p>
    <w:p w14:paraId="33D4E7A1" w14:textId="77777777"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14:paraId="3B4DAEF0" w14:textId="77777777"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14:paraId="780F5485" w14:textId="77777777" w:rsidR="00A57638" w:rsidRPr="00EB2D57" w:rsidRDefault="00E235EB" w:rsidP="000B3370">
      <w:pPr>
        <w:pStyle w:val="13"/>
        <w:numPr>
          <w:ilvl w:val="0"/>
          <w:numId w:val="413"/>
        </w:numPr>
        <w:spacing w:line="252" w:lineRule="auto"/>
        <w:jc w:val="both"/>
        <w:rPr>
          <w:color w:val="auto"/>
        </w:rPr>
      </w:pPr>
      <w:r w:rsidRPr="00EB2D5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Default="00E235EB" w:rsidP="008F0F1F">
      <w:pPr>
        <w:pStyle w:val="af5"/>
      </w:pPr>
      <w:bookmarkStart w:id="651" w:name="bookmark1321"/>
      <w:r w:rsidRPr="00EB2D57">
        <w:t>9 класс</w:t>
      </w:r>
      <w:bookmarkEnd w:id="651"/>
    </w:p>
    <w:p w14:paraId="1EE45766" w14:textId="77777777" w:rsidR="008F0F1F" w:rsidRPr="00EB2D57" w:rsidRDefault="008F0F1F" w:rsidP="008F0F1F">
      <w:pPr>
        <w:pStyle w:val="af5"/>
      </w:pPr>
    </w:p>
    <w:p w14:paraId="38F9B547" w14:textId="77777777"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14:paraId="10562540" w14:textId="77777777"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14:paraId="002751DA" w14:textId="77777777"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8F0F1F" w:rsidRDefault="00E235EB" w:rsidP="008F0F1F">
      <w:pPr>
        <w:pStyle w:val="3"/>
        <w:pBdr>
          <w:bottom w:val="single" w:sz="12" w:space="1" w:color="auto"/>
        </w:pBdr>
      </w:pPr>
      <w:bookmarkStart w:id="652" w:name="bookmark1323"/>
      <w:bookmarkStart w:id="653" w:name="_Toc105502790"/>
      <w:r w:rsidRPr="008F0F1F">
        <w:lastRenderedPageBreak/>
        <w:t>2.1.14</w:t>
      </w:r>
      <w:r w:rsidR="008F0F1F" w:rsidRPr="008F0F1F">
        <w:t>.</w:t>
      </w:r>
      <w:r w:rsidRPr="008F0F1F">
        <w:t xml:space="preserve"> </w:t>
      </w:r>
      <w:r w:rsidRPr="008F0F1F">
        <w:rPr>
          <w:szCs w:val="24"/>
        </w:rPr>
        <w:t>ИНФОРМАТИКА</w:t>
      </w:r>
      <w:bookmarkEnd w:id="652"/>
      <w:bookmarkEnd w:id="653"/>
    </w:p>
    <w:p w14:paraId="49362EB2" w14:textId="77777777" w:rsidR="008F0F1F" w:rsidRPr="00EB2D57" w:rsidRDefault="008F0F1F" w:rsidP="006B14E0"/>
    <w:p w14:paraId="3EAA3935" w14:textId="77777777"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Default="00E235EB" w:rsidP="008F0F1F">
      <w:pPr>
        <w:pStyle w:val="af5"/>
        <w:pBdr>
          <w:bottom w:val="single" w:sz="12" w:space="1" w:color="auto"/>
        </w:pBdr>
      </w:pPr>
      <w:bookmarkStart w:id="654" w:name="bookmark1325"/>
      <w:r w:rsidRPr="00EB2D57">
        <w:t>ПОЯСНИТЕЛЬНАЯ ЗАПИСКА</w:t>
      </w:r>
      <w:bookmarkEnd w:id="654"/>
    </w:p>
    <w:p w14:paraId="6D4E17F8" w14:textId="77777777" w:rsidR="008F0F1F" w:rsidRPr="00EB2D57" w:rsidRDefault="008F0F1F" w:rsidP="008F0F1F">
      <w:pPr>
        <w:pStyle w:val="af5"/>
      </w:pPr>
    </w:p>
    <w:p w14:paraId="67FA6932" w14:textId="77777777"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EB2D57" w:rsidRDefault="00E235EB" w:rsidP="008F0F1F">
      <w:pPr>
        <w:pStyle w:val="af5"/>
      </w:pPr>
      <w:bookmarkStart w:id="655" w:name="bookmark1327"/>
      <w:r w:rsidRPr="00EB2D57">
        <w:t>ЦЕЛИ ИЗУЧЕНИЯ УЧЕБНОГО ПРЕДМЕТА «ИНФОРМАТИКА»</w:t>
      </w:r>
      <w:bookmarkEnd w:id="655"/>
    </w:p>
    <w:p w14:paraId="2F0FBA0C" w14:textId="77777777"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14:paraId="09613A60" w14:textId="77777777"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EB2D57" w:rsidRDefault="00E235EB" w:rsidP="000B3370">
      <w:pPr>
        <w:pStyle w:val="13"/>
        <w:numPr>
          <w:ilvl w:val="0"/>
          <w:numId w:val="41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w:t>
      </w:r>
      <w:r w:rsidRPr="00EB2D57">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0E6DDAC8" w14:textId="77777777" w:rsidR="00A57638" w:rsidRPr="00EB2D57" w:rsidRDefault="00E235EB" w:rsidP="008F0F1F">
      <w:pPr>
        <w:pStyle w:val="af5"/>
      </w:pPr>
      <w:bookmarkStart w:id="656" w:name="bookmark1329"/>
      <w:r w:rsidRPr="00EB2D57">
        <w:t>ОБЩАЯ ХАРАКТЕРИСТИКА</w:t>
      </w:r>
      <w:bookmarkEnd w:id="656"/>
    </w:p>
    <w:p w14:paraId="276ED84A" w14:textId="77777777" w:rsidR="00A57638" w:rsidRPr="00EB2D57" w:rsidRDefault="00E235EB" w:rsidP="008F0F1F">
      <w:pPr>
        <w:pStyle w:val="af5"/>
      </w:pPr>
      <w:r w:rsidRPr="00EB2D57">
        <w:t>УЧЕБНОГО ПРЕДМЕТА «ИНФОРМАТИКА»</w:t>
      </w:r>
    </w:p>
    <w:p w14:paraId="626C5A1C" w14:textId="77777777" w:rsidR="008F0F1F" w:rsidRDefault="008F0F1F" w:rsidP="008F0F1F">
      <w:pPr>
        <w:pStyle w:val="13"/>
        <w:spacing w:line="240" w:lineRule="auto"/>
        <w:jc w:val="both"/>
        <w:rPr>
          <w:b/>
          <w:bCs/>
          <w:color w:val="auto"/>
          <w:sz w:val="19"/>
          <w:szCs w:val="19"/>
        </w:rPr>
      </w:pPr>
    </w:p>
    <w:p w14:paraId="71C9CC18" w14:textId="77777777"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14:paraId="65A7B272" w14:textId="77777777"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14:paraId="7606A172" w14:textId="77777777"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Default="008F0F1F">
      <w:pPr>
        <w:pStyle w:val="13"/>
        <w:spacing w:line="269" w:lineRule="auto"/>
        <w:jc w:val="both"/>
        <w:rPr>
          <w:b/>
          <w:bCs/>
          <w:color w:val="auto"/>
        </w:rPr>
      </w:pPr>
    </w:p>
    <w:p w14:paraId="1B83A640" w14:textId="77777777"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lastRenderedPageBreak/>
        <w:t>сформировать у обучающихся:</w:t>
      </w:r>
    </w:p>
    <w:p w14:paraId="248D943B"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14:paraId="7FADBB10"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14:paraId="0948FD2C" w14:textId="77777777"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14:paraId="3E8B4DD8" w14:textId="77777777"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14:paraId="1470B382"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14:paraId="42A33661"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14:paraId="0A69F667" w14:textId="77777777"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14:paraId="1E1E9068" w14:textId="77777777" w:rsidR="008F0F1F" w:rsidRDefault="008F0F1F" w:rsidP="008F0F1F">
      <w:pPr>
        <w:pStyle w:val="af5"/>
      </w:pPr>
      <w:bookmarkStart w:id="657" w:name="bookmark1332"/>
    </w:p>
    <w:p w14:paraId="1596A819" w14:textId="77777777" w:rsidR="00A57638" w:rsidRPr="008F0F1F" w:rsidRDefault="00E235EB" w:rsidP="008F0F1F">
      <w:pPr>
        <w:pStyle w:val="af5"/>
      </w:pPr>
      <w:r w:rsidRPr="008F0F1F">
        <w:t>МЕСТО УЧЕБНОГО ПРЕДМЕТА «ИНФОРМАТИКА»</w:t>
      </w:r>
      <w:bookmarkEnd w:id="657"/>
    </w:p>
    <w:p w14:paraId="4FBB710B" w14:textId="77777777" w:rsidR="00A57638" w:rsidRPr="008F0F1F" w:rsidRDefault="00E235EB" w:rsidP="008F0F1F">
      <w:pPr>
        <w:pStyle w:val="af5"/>
      </w:pPr>
      <w:r w:rsidRPr="008F0F1F">
        <w:t>В УЧЕБНОМ ПЛАНЕ</w:t>
      </w:r>
    </w:p>
    <w:p w14:paraId="64EC820B"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8F0F1F">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Default="00D40CAF">
      <w:pPr>
        <w:rPr>
          <w:rFonts w:ascii="Arial" w:hAnsi="Arial" w:cs="Arial"/>
          <w:b/>
          <w:sz w:val="20"/>
        </w:rPr>
      </w:pPr>
      <w:bookmarkStart w:id="658" w:name="bookmark1335"/>
      <w:r>
        <w:br w:type="page"/>
      </w:r>
    </w:p>
    <w:p w14:paraId="0D643E47" w14:textId="77777777"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658"/>
    </w:p>
    <w:p w14:paraId="59B5DC98" w14:textId="77777777" w:rsidR="00D40CAF" w:rsidRPr="00D40CAF" w:rsidRDefault="00D40CAF" w:rsidP="00D40CAF">
      <w:pPr>
        <w:pStyle w:val="af5"/>
        <w:rPr>
          <w:szCs w:val="24"/>
        </w:rPr>
      </w:pPr>
    </w:p>
    <w:p w14:paraId="30DC92E7" w14:textId="77777777" w:rsidR="00A57638" w:rsidRDefault="00D40CAF" w:rsidP="00D40CAF">
      <w:pPr>
        <w:pStyle w:val="af5"/>
      </w:pPr>
      <w:bookmarkStart w:id="659" w:name="bookmark1337"/>
      <w:r w:rsidRPr="00D40CAF">
        <w:t xml:space="preserve">7 </w:t>
      </w:r>
      <w:r w:rsidR="00E235EB" w:rsidRPr="00D40CAF">
        <w:t>класс</w:t>
      </w:r>
      <w:bookmarkEnd w:id="659"/>
    </w:p>
    <w:p w14:paraId="18FC8009" w14:textId="77777777" w:rsidR="00D40CAF" w:rsidRPr="00D40CAF" w:rsidRDefault="00D40CAF" w:rsidP="00D40CAF">
      <w:pPr>
        <w:pStyle w:val="af5"/>
      </w:pPr>
    </w:p>
    <w:p w14:paraId="29C8A420" w14:textId="77777777" w:rsidR="00A57638" w:rsidRPr="00D40CAF" w:rsidRDefault="00E235EB" w:rsidP="00D40CAF">
      <w:pPr>
        <w:pStyle w:val="af5"/>
      </w:pPr>
      <w:r w:rsidRPr="00D40CAF">
        <w:t>Цифровая грамотность</w:t>
      </w:r>
    </w:p>
    <w:p w14:paraId="114D24B6"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w:t>
      </w:r>
      <w:r w:rsidR="00D40CAF">
        <w:rPr>
          <w:b/>
          <w:bCs/>
          <w:color w:val="auto"/>
          <w:sz w:val="19"/>
          <w:szCs w:val="19"/>
        </w:rPr>
        <w:t xml:space="preserve"> </w:t>
      </w:r>
      <w:r w:rsidRPr="00EB2D57">
        <w:rPr>
          <w:b/>
          <w:bCs/>
          <w:color w:val="auto"/>
          <w:sz w:val="19"/>
          <w:szCs w:val="19"/>
        </w:rPr>
        <w:t>обработки данных</w:t>
      </w:r>
    </w:p>
    <w:p w14:paraId="57861FB9" w14:textId="77777777"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EB2D57" w:rsidRDefault="00E235EB">
      <w:pPr>
        <w:pStyle w:val="13"/>
        <w:spacing w:line="240" w:lineRule="auto"/>
        <w:jc w:val="both"/>
        <w:rPr>
          <w:color w:val="auto"/>
        </w:rPr>
      </w:pPr>
      <w:r w:rsidRPr="00EB2D57">
        <w:rPr>
          <w:color w:val="auto"/>
        </w:rPr>
        <w:t>Параллельные вычисления.</w:t>
      </w:r>
    </w:p>
    <w:p w14:paraId="07492718" w14:textId="77777777"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14:paraId="2C8B8178"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14:paraId="7EF2AA43" w14:textId="77777777"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14:paraId="4A532989"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14:paraId="736D5AFC" w14:textId="77777777"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14:paraId="08F6ABC6" w14:textId="77777777"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EB2D57" w:rsidRDefault="00E235EB" w:rsidP="00D40CAF">
      <w:pPr>
        <w:pStyle w:val="af5"/>
      </w:pPr>
      <w:r w:rsidRPr="00EB2D57">
        <w:t>Теоретические основы информатики</w:t>
      </w:r>
    </w:p>
    <w:p w14:paraId="7CE5603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14:paraId="06A89A76" w14:textId="77777777"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14:paraId="0D3A662E" w14:textId="77777777"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14:paraId="74042FF1" w14:textId="77777777"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14:paraId="5FB03193"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14:paraId="056ACC84" w14:textId="77777777"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14:paraId="02EBA4CF" w14:textId="77777777"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14:paraId="14E0CC80" w14:textId="77777777"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14:paraId="0F1211E9" w14:textId="77777777" w:rsidR="00A57638" w:rsidRPr="00EB2D57" w:rsidRDefault="00E235EB">
      <w:pPr>
        <w:pStyle w:val="13"/>
        <w:spacing w:line="240" w:lineRule="auto"/>
        <w:jc w:val="both"/>
        <w:rPr>
          <w:color w:val="auto"/>
        </w:rPr>
      </w:pPr>
      <w:r w:rsidRPr="00EB2D57">
        <w:rPr>
          <w:color w:val="auto"/>
        </w:rPr>
        <w:t>Искажение информации при передаче.</w:t>
      </w:r>
    </w:p>
    <w:p w14:paraId="4345CF17" w14:textId="77777777"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14:paraId="68268F14" w14:textId="77777777"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14:paraId="2A4BD76C" w14:textId="77777777"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14:paraId="5BB53290" w14:textId="77777777"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14:paraId="51619EBF" w14:textId="77777777" w:rsidR="00A57638" w:rsidRPr="00EB2D57" w:rsidRDefault="00E235EB" w:rsidP="00D40CAF">
      <w:pPr>
        <w:pStyle w:val="af5"/>
      </w:pPr>
      <w:r w:rsidRPr="00EB2D57">
        <w:lastRenderedPageBreak/>
        <w:t>Информационные технологии</w:t>
      </w:r>
    </w:p>
    <w:p w14:paraId="2913D676"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14:paraId="791734DF" w14:textId="77777777"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14:paraId="0A543E35" w14:textId="77777777"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14:paraId="734A5B28" w14:textId="77777777"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14:paraId="0698118F" w14:textId="77777777"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14:paraId="68952E64" w14:textId="77777777"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14:paraId="2D9FBF05" w14:textId="77777777" w:rsidR="00A57638" w:rsidRDefault="00D40CAF" w:rsidP="00D40CAF">
      <w:pPr>
        <w:pStyle w:val="af5"/>
      </w:pPr>
      <w:bookmarkStart w:id="660" w:name="bookmark1339"/>
      <w:r>
        <w:t xml:space="preserve">8 </w:t>
      </w:r>
      <w:r w:rsidR="00E235EB" w:rsidRPr="00EB2D57">
        <w:t>класс</w:t>
      </w:r>
      <w:bookmarkEnd w:id="660"/>
    </w:p>
    <w:p w14:paraId="646FED4B" w14:textId="77777777" w:rsidR="00D40CAF" w:rsidRPr="00EB2D57" w:rsidRDefault="00D40CAF" w:rsidP="00D40CAF">
      <w:pPr>
        <w:pStyle w:val="af5"/>
      </w:pPr>
    </w:p>
    <w:p w14:paraId="34EF4537" w14:textId="77777777" w:rsidR="00A57638" w:rsidRPr="00EB2D57" w:rsidRDefault="00E235EB" w:rsidP="00D40CAF">
      <w:pPr>
        <w:pStyle w:val="af5"/>
      </w:pPr>
      <w:r w:rsidRPr="00EB2D57">
        <w:t>Теоретические основы информатики</w:t>
      </w:r>
    </w:p>
    <w:p w14:paraId="5A3F2931"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14:paraId="441C3150" w14:textId="77777777"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EB2D57" w:rsidRDefault="00E235EB">
      <w:pPr>
        <w:pStyle w:val="13"/>
        <w:spacing w:line="240" w:lineRule="auto"/>
        <w:jc w:val="both"/>
        <w:rPr>
          <w:color w:val="auto"/>
        </w:rPr>
      </w:pPr>
      <w:r w:rsidRPr="00EB2D57">
        <w:rPr>
          <w:color w:val="auto"/>
        </w:rPr>
        <w:t>Римская система счисления.</w:t>
      </w:r>
    </w:p>
    <w:p w14:paraId="7EE0A8B6" w14:textId="77777777"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EB2D57">
        <w:rPr>
          <w:color w:val="auto"/>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BB554FE" w14:textId="77777777"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14:paraId="468A45F3" w14:textId="77777777"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14:paraId="4105B540" w14:textId="77777777" w:rsidR="00A57638" w:rsidRPr="00EB2D57" w:rsidRDefault="00E235EB" w:rsidP="00D40CAF">
      <w:pPr>
        <w:pStyle w:val="af5"/>
      </w:pPr>
      <w:r w:rsidRPr="00EB2D57">
        <w:t>Алгоритмы и программирование</w:t>
      </w:r>
    </w:p>
    <w:p w14:paraId="13071D7D"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14:paraId="1302F198" w14:textId="77777777"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14:paraId="72FB1BFF" w14:textId="77777777"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14:paraId="266E064A" w14:textId="77777777"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14:paraId="71289BE7" w14:textId="77777777"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14:paraId="05A9AA02" w14:textId="77777777"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58EBCDD1" w14:textId="77777777"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14:paraId="6943A284" w14:textId="77777777"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14:paraId="62BE88C1" w14:textId="77777777"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w:t>
      </w:r>
      <w:r w:rsidRPr="00EB2D57">
        <w:rPr>
          <w:color w:val="auto"/>
        </w:rPr>
        <w:lastRenderedPageBreak/>
        <w:t>вычисления. Операции с целыми числами: целочисленное деление, остаток от деления.</w:t>
      </w:r>
    </w:p>
    <w:p w14:paraId="4291360B" w14:textId="77777777"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7D32D58" w14:textId="77777777"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14:paraId="5DDBD5C1" w14:textId="77777777"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Default="00D40CAF" w:rsidP="00D40CAF">
      <w:pPr>
        <w:pStyle w:val="af5"/>
      </w:pPr>
      <w:bookmarkStart w:id="661" w:name="bookmark1341"/>
      <w:r>
        <w:t xml:space="preserve">9 </w:t>
      </w:r>
      <w:r w:rsidR="00E235EB" w:rsidRPr="00EB2D57">
        <w:t>класс</w:t>
      </w:r>
      <w:bookmarkEnd w:id="661"/>
    </w:p>
    <w:p w14:paraId="17237D0C" w14:textId="77777777" w:rsidR="00D40CAF" w:rsidRPr="00EB2D57" w:rsidRDefault="00D40CAF" w:rsidP="00D40CAF">
      <w:pPr>
        <w:pStyle w:val="af5"/>
      </w:pPr>
    </w:p>
    <w:p w14:paraId="4780E829" w14:textId="77777777" w:rsidR="00A57638" w:rsidRPr="00EB2D57" w:rsidRDefault="00E235EB" w:rsidP="00D40CAF">
      <w:pPr>
        <w:pStyle w:val="af5"/>
      </w:pPr>
      <w:r w:rsidRPr="00EB2D57">
        <w:t>Цифровая грамотность</w:t>
      </w:r>
    </w:p>
    <w:p w14:paraId="37574C94"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14:paraId="2B21A1E2" w14:textId="77777777"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14:paraId="468C50F7" w14:textId="77777777"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EB2D57" w:rsidRDefault="00E235EB" w:rsidP="00D40CAF">
      <w:pPr>
        <w:pStyle w:val="af5"/>
      </w:pPr>
      <w:r w:rsidRPr="00EB2D57">
        <w:lastRenderedPageBreak/>
        <w:t>Теоретические основы информатики</w:t>
      </w:r>
    </w:p>
    <w:p w14:paraId="0CD03CA8"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14:paraId="2BB3AED5" w14:textId="77777777"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14:paraId="65C7CB8D" w14:textId="77777777"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14:paraId="3CD8E06D" w14:textId="77777777"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EB2D57" w:rsidRDefault="00E235EB" w:rsidP="00D40CAF">
      <w:pPr>
        <w:pStyle w:val="af5"/>
      </w:pPr>
      <w:r w:rsidRPr="00EB2D57">
        <w:t>Алгоритмы и программирование</w:t>
      </w:r>
    </w:p>
    <w:p w14:paraId="2E09C5EB" w14:textId="77777777"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14:paraId="47FA82E4" w14:textId="77777777"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w:t>
      </w:r>
      <w:r w:rsidRPr="00EB2D57">
        <w:rPr>
          <w:color w:val="auto"/>
        </w:rPr>
        <w:lastRenderedPageBreak/>
        <w:t>арифметического, минимального и максимального значения элементов последовательности, удовлетворяющих заданному условию.</w:t>
      </w:r>
    </w:p>
    <w:p w14:paraId="64B3A1F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14:paraId="5A59AE6A" w14:textId="77777777"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EB2D57" w:rsidRDefault="00E235EB" w:rsidP="00D40CAF">
      <w:pPr>
        <w:pStyle w:val="af5"/>
      </w:pPr>
      <w:r w:rsidRPr="00EB2D57">
        <w:t>Информационные технологии</w:t>
      </w:r>
    </w:p>
    <w:p w14:paraId="5196A359"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14:paraId="1B0563CD" w14:textId="77777777"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14:paraId="7DB16D56" w14:textId="77777777"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14:paraId="4D7A6217" w14:textId="77777777"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14:paraId="6B11E5D1" w14:textId="77777777"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Default="00D40CAF">
      <w:pPr>
        <w:rPr>
          <w:rFonts w:ascii="Arial" w:hAnsi="Arial" w:cs="Arial"/>
          <w:b/>
          <w:sz w:val="20"/>
          <w:szCs w:val="20"/>
        </w:rPr>
      </w:pPr>
      <w:bookmarkStart w:id="662" w:name="bookmark1343"/>
      <w:r>
        <w:br w:type="page"/>
      </w:r>
    </w:p>
    <w:p w14:paraId="2FC322C1" w14:textId="77777777"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662"/>
    </w:p>
    <w:p w14:paraId="6C19196E" w14:textId="77777777" w:rsidR="00D40CAF" w:rsidRDefault="00D40CAF" w:rsidP="00D40CAF">
      <w:pPr>
        <w:pStyle w:val="13"/>
        <w:spacing w:line="257" w:lineRule="auto"/>
        <w:jc w:val="both"/>
        <w:rPr>
          <w:color w:val="auto"/>
        </w:rPr>
      </w:pPr>
    </w:p>
    <w:p w14:paraId="19F19091" w14:textId="77777777"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Default="00D40CAF" w:rsidP="00D40CAF">
      <w:pPr>
        <w:pStyle w:val="af5"/>
      </w:pPr>
      <w:bookmarkStart w:id="663" w:name="bookmark1345"/>
    </w:p>
    <w:p w14:paraId="3AD11999" w14:textId="77777777" w:rsidR="00A57638" w:rsidRPr="00EB2D57" w:rsidRDefault="00E235EB" w:rsidP="00D40CAF">
      <w:pPr>
        <w:pStyle w:val="af5"/>
      </w:pPr>
      <w:r w:rsidRPr="00EB2D57">
        <w:t>ЛИЧНОСТНЫЕ РЕЗУЛЬТАТЫ</w:t>
      </w:r>
      <w:bookmarkEnd w:id="663"/>
    </w:p>
    <w:p w14:paraId="02CFC9B1" w14:textId="77777777"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6094F101" w14:textId="77777777"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14:paraId="7B96DCEA" w14:textId="77777777"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14:paraId="2B93D681" w14:textId="77777777"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407BC10F" w14:textId="77777777" w:rsidR="00A57638" w:rsidRPr="00EB2D57" w:rsidRDefault="00E235EB" w:rsidP="000B3370">
      <w:pPr>
        <w:pStyle w:val="13"/>
        <w:numPr>
          <w:ilvl w:val="0"/>
          <w:numId w:val="41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14:paraId="66AA262D" w14:textId="77777777"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14:paraId="3A4D86DA"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3AD97E28" w14:textId="77777777"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10F24F81" w14:textId="77777777"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14:paraId="5D2642C2" w14:textId="77777777"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EB2D57" w:rsidRDefault="00E235EB" w:rsidP="00D40CAF">
      <w:pPr>
        <w:pStyle w:val="af5"/>
      </w:pPr>
      <w:bookmarkStart w:id="664" w:name="bookmark1347"/>
      <w:r w:rsidRPr="00EB2D57">
        <w:lastRenderedPageBreak/>
        <w:t>МЕТАПРЕДМЕТНЫЕ РЕЗУЛЬТАТЫ</w:t>
      </w:r>
      <w:bookmarkEnd w:id="664"/>
    </w:p>
    <w:p w14:paraId="546CC896" w14:textId="77777777"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EB2D57" w:rsidRDefault="00E235EB" w:rsidP="00D40CAF">
      <w:pPr>
        <w:pStyle w:val="af5"/>
      </w:pPr>
      <w:r w:rsidRPr="00EB2D57">
        <w:t>Универсальные познавательные действия</w:t>
      </w:r>
    </w:p>
    <w:p w14:paraId="06473CC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75F2648B" w14:textId="77777777"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BDBB128" w14:textId="77777777"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14:paraId="330AFBC0" w14:textId="77777777"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1B572231" w14:textId="77777777"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14:paraId="78C78112" w14:textId="77777777"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EB2D57" w:rsidRDefault="00E235EB" w:rsidP="000B3370">
      <w:pPr>
        <w:pStyle w:val="13"/>
        <w:numPr>
          <w:ilvl w:val="0"/>
          <w:numId w:val="422"/>
        </w:numPr>
        <w:spacing w:line="257"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учителем или сформулированным самостоятельно;</w:t>
      </w:r>
    </w:p>
    <w:p w14:paraId="729C1673" w14:textId="77777777"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14:paraId="6916223A" w14:textId="77777777" w:rsidR="00A57638" w:rsidRPr="00EB2D57" w:rsidRDefault="00E235EB" w:rsidP="00D40CAF">
      <w:pPr>
        <w:pStyle w:val="af5"/>
      </w:pPr>
      <w:r w:rsidRPr="00EB2D57">
        <w:t>Универсальные коммуникативные действия</w:t>
      </w:r>
    </w:p>
    <w:p w14:paraId="112BED01"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5D300259" w14:textId="77777777"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14:paraId="731B920C" w14:textId="77777777"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499C36AF" w14:textId="77777777"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EB2D57" w:rsidRDefault="00E235EB" w:rsidP="00D40CAF">
      <w:pPr>
        <w:pStyle w:val="af5"/>
      </w:pPr>
      <w:r w:rsidRPr="00EB2D57">
        <w:t>Универсальные регулятивные действия</w:t>
      </w:r>
    </w:p>
    <w:p w14:paraId="2711B27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14:paraId="6CF79F05" w14:textId="77777777"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14:paraId="729C7A53" w14:textId="77777777"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EB2D57" w:rsidRDefault="00E235EB" w:rsidP="000B3370">
      <w:pPr>
        <w:pStyle w:val="13"/>
        <w:numPr>
          <w:ilvl w:val="0"/>
          <w:numId w:val="425"/>
        </w:numPr>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14:paraId="4148016E" w14:textId="77777777" w:rsidR="00A57638" w:rsidRPr="00EB2D57" w:rsidRDefault="00E235EB" w:rsidP="000B3370">
      <w:pPr>
        <w:pStyle w:val="13"/>
        <w:numPr>
          <w:ilvl w:val="0"/>
          <w:numId w:val="425"/>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6BA504" w14:textId="77777777"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14:paraId="76A64BF0"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64BC2CF3" w14:textId="77777777"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14:paraId="2215534D" w14:textId="77777777"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14:paraId="27296F77" w14:textId="77777777"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14:paraId="1EC540D4"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1054D2B8" w14:textId="77777777"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14:paraId="21249E2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14D5338A" w14:textId="77777777"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Default="00E235EB" w:rsidP="00D40CAF">
      <w:pPr>
        <w:pStyle w:val="af5"/>
      </w:pPr>
      <w:bookmarkStart w:id="665" w:name="bookmark1349"/>
      <w:r w:rsidRPr="00EB2D57">
        <w:t>ПРЕДМЕТНЫЕ РЕЗУЛЬТАТЫ</w:t>
      </w:r>
      <w:bookmarkEnd w:id="665"/>
    </w:p>
    <w:p w14:paraId="3A6012B7" w14:textId="77777777" w:rsidR="00D40CAF" w:rsidRPr="00EB2D57" w:rsidRDefault="00D40CAF" w:rsidP="00D40CAF">
      <w:pPr>
        <w:pStyle w:val="af5"/>
      </w:pPr>
    </w:p>
    <w:p w14:paraId="12BAC2E9" w14:textId="77777777" w:rsidR="00A57638" w:rsidRDefault="00E235EB" w:rsidP="00D40CAF">
      <w:pPr>
        <w:pStyle w:val="af5"/>
      </w:pPr>
      <w:bookmarkStart w:id="666" w:name="bookmark1351"/>
      <w:r w:rsidRPr="00EB2D57">
        <w:t>7 класс</w:t>
      </w:r>
      <w:bookmarkEnd w:id="666"/>
    </w:p>
    <w:p w14:paraId="21D4229D" w14:textId="77777777" w:rsidR="00D40CAF" w:rsidRPr="00EB2D57" w:rsidRDefault="00D40CAF" w:rsidP="00D40CAF">
      <w:pPr>
        <w:pStyle w:val="af5"/>
      </w:pPr>
    </w:p>
    <w:p w14:paraId="62409CD3" w14:textId="77777777"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EB2D57" w:rsidRDefault="00E235EB" w:rsidP="000B3370">
      <w:pPr>
        <w:pStyle w:val="13"/>
        <w:numPr>
          <w:ilvl w:val="0"/>
          <w:numId w:val="427"/>
        </w:numPr>
        <w:jc w:val="both"/>
        <w:rPr>
          <w:color w:val="auto"/>
        </w:rPr>
      </w:pPr>
      <w:r w:rsidRPr="00EB2D57">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EB2D57" w:rsidRDefault="00E235EB" w:rsidP="000B3370">
      <w:pPr>
        <w:pStyle w:val="13"/>
        <w:numPr>
          <w:ilvl w:val="0"/>
          <w:numId w:val="427"/>
        </w:numPr>
        <w:jc w:val="both"/>
        <w:rPr>
          <w:color w:val="auto"/>
        </w:rPr>
      </w:pPr>
      <w:r w:rsidRPr="00EB2D57">
        <w:rPr>
          <w:color w:val="auto"/>
        </w:rPr>
        <w:t>оценивать и сравнивать размеры текстовых, графических, звуковых файлов и видеофайлов;</w:t>
      </w:r>
    </w:p>
    <w:p w14:paraId="5896A8E5" w14:textId="77777777"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14:paraId="1F5CC39E" w14:textId="77777777"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14:paraId="7B034968" w14:textId="77777777"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14:paraId="163CFBFD" w14:textId="77777777"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14:paraId="3C9BCE7C" w14:textId="77777777"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04D4004" w14:textId="77777777"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14:paraId="6E9DB28A" w14:textId="77777777" w:rsidR="00D40CAF" w:rsidRDefault="00D40CAF" w:rsidP="00D40CAF">
      <w:pPr>
        <w:pStyle w:val="af5"/>
      </w:pPr>
      <w:bookmarkStart w:id="667" w:name="bookmark1353"/>
    </w:p>
    <w:p w14:paraId="32D75736" w14:textId="77777777" w:rsidR="00A57638" w:rsidRDefault="00E235EB" w:rsidP="00D40CAF">
      <w:pPr>
        <w:pStyle w:val="af5"/>
      </w:pPr>
      <w:r w:rsidRPr="00EB2D57">
        <w:t>8 класс</w:t>
      </w:r>
      <w:bookmarkEnd w:id="667"/>
    </w:p>
    <w:p w14:paraId="0A398EDC" w14:textId="77777777" w:rsidR="00D40CAF" w:rsidRPr="00EB2D57" w:rsidRDefault="00D40CAF" w:rsidP="00D40CAF">
      <w:pPr>
        <w:pStyle w:val="af5"/>
      </w:pPr>
    </w:p>
    <w:p w14:paraId="5D2A3209" w14:textId="77777777"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6CE723D" w14:textId="77777777"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14:paraId="29016860"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14:paraId="51174654" w14:textId="77777777"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14:paraId="76088B89" w14:textId="77777777"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14:paraId="09836929" w14:textId="77777777"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Default="00D40CAF" w:rsidP="006B14E0">
      <w:bookmarkStart w:id="668" w:name="bookmark1355"/>
    </w:p>
    <w:p w14:paraId="1E7C60AD" w14:textId="77777777" w:rsidR="00A57638" w:rsidRPr="00EB2D57" w:rsidRDefault="00E235EB" w:rsidP="00D40CAF">
      <w:pPr>
        <w:pStyle w:val="af5"/>
      </w:pPr>
      <w:r w:rsidRPr="00EB2D57">
        <w:lastRenderedPageBreak/>
        <w:t>9 класс</w:t>
      </w:r>
      <w:bookmarkEnd w:id="668"/>
    </w:p>
    <w:p w14:paraId="24959F1F" w14:textId="77777777" w:rsidR="00D40CAF" w:rsidRDefault="00D40CAF">
      <w:pPr>
        <w:pStyle w:val="13"/>
        <w:spacing w:line="257" w:lineRule="auto"/>
        <w:jc w:val="both"/>
        <w:rPr>
          <w:color w:val="auto"/>
        </w:rPr>
      </w:pPr>
    </w:p>
    <w:p w14:paraId="1B062CAD" w14:textId="77777777"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6EC961A" w14:textId="77777777"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14:paraId="451D3C1E" w14:textId="77777777"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EB2D57" w:rsidRDefault="00E235EB" w:rsidP="000B3370">
      <w:pPr>
        <w:pStyle w:val="13"/>
        <w:numPr>
          <w:ilvl w:val="0"/>
          <w:numId w:val="429"/>
        </w:numPr>
        <w:spacing w:line="276" w:lineRule="auto"/>
        <w:jc w:val="both"/>
        <w:rPr>
          <w:color w:val="auto"/>
        </w:rPr>
      </w:pPr>
      <w:r w:rsidRPr="00EB2D57">
        <w:rPr>
          <w:color w:val="auto"/>
        </w:rPr>
        <w:t xml:space="preserve">использовать современные интернет-сервисы (в том числе коммуникационные сервисы, облачные хранилища данных, </w:t>
      </w:r>
      <w:r w:rsidRPr="00EB2D57">
        <w:rPr>
          <w:color w:val="auto"/>
        </w:rPr>
        <w:lastRenderedPageBreak/>
        <w:t>онлайн-программы (текстовые и графические редакторы, среды разработки)) в учебной и повседневной деятельности;</w:t>
      </w:r>
    </w:p>
    <w:p w14:paraId="49927986" w14:textId="77777777"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EB2D57" w:rsidRDefault="00E235EB" w:rsidP="000B3370">
      <w:pPr>
        <w:pStyle w:val="13"/>
        <w:numPr>
          <w:ilvl w:val="0"/>
          <w:numId w:val="429"/>
        </w:numPr>
        <w:spacing w:line="283" w:lineRule="auto"/>
        <w:jc w:val="both"/>
        <w:rPr>
          <w:color w:val="auto"/>
        </w:rPr>
        <w:sectPr w:rsidR="00A57638" w:rsidRPr="00EB2D57">
          <w:footerReference w:type="even" r:id="rId48"/>
          <w:footerReference w:type="default" r:id="rId49"/>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Default="00E235EB" w:rsidP="00EC011C">
      <w:pPr>
        <w:pStyle w:val="3"/>
        <w:pBdr>
          <w:bottom w:val="single" w:sz="12" w:space="1" w:color="auto"/>
        </w:pBdr>
      </w:pPr>
      <w:bookmarkStart w:id="669" w:name="bookmark1357"/>
      <w:bookmarkStart w:id="670" w:name="_Toc105502791"/>
      <w:r w:rsidRPr="00EC011C">
        <w:lastRenderedPageBreak/>
        <w:t>2.1.15</w:t>
      </w:r>
      <w:r w:rsidR="00EC011C">
        <w:t>.</w:t>
      </w:r>
      <w:r w:rsidRPr="00EC011C">
        <w:t xml:space="preserve"> ФИЗИКА</w:t>
      </w:r>
      <w:bookmarkEnd w:id="669"/>
      <w:bookmarkEnd w:id="670"/>
    </w:p>
    <w:p w14:paraId="5AA9194F" w14:textId="77777777" w:rsidR="00EC011C" w:rsidRPr="00EC011C" w:rsidRDefault="00EC011C" w:rsidP="006B14E0"/>
    <w:p w14:paraId="243CC71D" w14:textId="77777777"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Default="00E235EB" w:rsidP="00EC011C">
      <w:pPr>
        <w:pStyle w:val="af5"/>
        <w:pBdr>
          <w:bottom w:val="single" w:sz="12" w:space="1" w:color="auto"/>
        </w:pBdr>
      </w:pPr>
      <w:bookmarkStart w:id="671" w:name="bookmark1359"/>
      <w:r w:rsidRPr="00EB2D57">
        <w:t>ПОЯСНИТЕЛЬНАЯ ЗАПИСКА</w:t>
      </w:r>
      <w:bookmarkEnd w:id="671"/>
    </w:p>
    <w:p w14:paraId="471F37EE" w14:textId="77777777" w:rsidR="00EC011C" w:rsidRDefault="00EC011C">
      <w:pPr>
        <w:pStyle w:val="13"/>
        <w:spacing w:line="240" w:lineRule="auto"/>
        <w:jc w:val="both"/>
        <w:rPr>
          <w:color w:val="auto"/>
        </w:rPr>
      </w:pPr>
    </w:p>
    <w:p w14:paraId="13B17B8E" w14:textId="77777777"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14:paraId="618849F7" w14:textId="77777777" w:rsidR="00EC011C" w:rsidRPr="00EB2D57" w:rsidRDefault="00EC011C" w:rsidP="00EC011C">
      <w:pPr>
        <w:pStyle w:val="13"/>
        <w:spacing w:line="240" w:lineRule="auto"/>
        <w:ind w:firstLine="238"/>
        <w:jc w:val="both"/>
        <w:rPr>
          <w:color w:val="auto"/>
        </w:rPr>
      </w:pPr>
    </w:p>
    <w:p w14:paraId="448A7F0B" w14:textId="77777777" w:rsidR="00A57638" w:rsidRPr="00EB2D57" w:rsidRDefault="00E235EB" w:rsidP="00EC011C">
      <w:pPr>
        <w:pStyle w:val="af5"/>
      </w:pPr>
      <w:bookmarkStart w:id="672" w:name="bookmark1361"/>
      <w:r w:rsidRPr="00EB2D57">
        <w:t>ОБЩАЯ ХАРАКТЕРИСТИКА УЧЕБНОГО ПРЕДМЕТА «ФИЗИКА»</w:t>
      </w:r>
      <w:bookmarkEnd w:id="672"/>
    </w:p>
    <w:p w14:paraId="10389B92" w14:textId="77777777"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EB2D57" w:rsidRDefault="00E235EB">
      <w:pPr>
        <w:pStyle w:val="13"/>
        <w:spacing w:line="240" w:lineRule="auto"/>
        <w:ind w:firstLine="0"/>
        <w:jc w:val="both"/>
        <w:rPr>
          <w:color w:val="auto"/>
        </w:rPr>
      </w:pPr>
      <w:r w:rsidRPr="00EB2D57">
        <w:rPr>
          <w:color w:val="auto"/>
        </w:rPr>
        <w:t>—научно объяснять явления,</w:t>
      </w:r>
    </w:p>
    <w:p w14:paraId="64F7361C" w14:textId="77777777"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14:paraId="0E148333" w14:textId="77777777" w:rsidR="00EC011C" w:rsidRDefault="00EC011C" w:rsidP="00EC011C">
      <w:pPr>
        <w:pStyle w:val="af5"/>
      </w:pPr>
      <w:bookmarkStart w:id="673" w:name="bookmark1363"/>
    </w:p>
    <w:p w14:paraId="43FA003D" w14:textId="77777777" w:rsidR="00A57638" w:rsidRPr="00EB2D57" w:rsidRDefault="00E235EB" w:rsidP="00EC011C">
      <w:pPr>
        <w:pStyle w:val="af5"/>
      </w:pPr>
      <w:r w:rsidRPr="00EB2D57">
        <w:t>ЦЕЛИ ИЗУЧЕНИЯ УЧЕБНОГО ПРЕДМЕТА «ФИЗИКА»</w:t>
      </w:r>
      <w:bookmarkEnd w:id="673"/>
    </w:p>
    <w:p w14:paraId="68E7ED4A" w14:textId="77777777"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EB2D57" w:rsidRDefault="00E235EB">
      <w:pPr>
        <w:pStyle w:val="13"/>
        <w:spacing w:line="240" w:lineRule="auto"/>
        <w:jc w:val="both"/>
        <w:rPr>
          <w:color w:val="auto"/>
        </w:rPr>
      </w:pPr>
      <w:r w:rsidRPr="00EB2D57">
        <w:rPr>
          <w:color w:val="auto"/>
        </w:rPr>
        <w:t>Цели изучения физики:</w:t>
      </w:r>
    </w:p>
    <w:p w14:paraId="6D2ABD41" w14:textId="77777777" w:rsidR="00A57638" w:rsidRPr="00EB2D57" w:rsidRDefault="00E235EB">
      <w:pPr>
        <w:pStyle w:val="13"/>
        <w:spacing w:line="240" w:lineRule="auto"/>
        <w:ind w:left="240" w:hanging="240"/>
        <w:jc w:val="both"/>
        <w:rPr>
          <w:color w:val="auto"/>
        </w:rPr>
      </w:pPr>
      <w:r w:rsidRPr="00EB2D57">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14:paraId="1BAB5463"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14:paraId="160DDDB2" w14:textId="77777777"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14:paraId="41F90CC0" w14:textId="77777777"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14:paraId="428B00D3" w14:textId="77777777"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Default="00EC011C" w:rsidP="00EC011C">
      <w:pPr>
        <w:pStyle w:val="af5"/>
      </w:pPr>
      <w:bookmarkStart w:id="674" w:name="bookmark1365"/>
    </w:p>
    <w:p w14:paraId="4C88847C" w14:textId="77777777" w:rsidR="00A57638" w:rsidRPr="00EB2D57" w:rsidRDefault="00E235EB" w:rsidP="00EC011C">
      <w:pPr>
        <w:pStyle w:val="af5"/>
      </w:pPr>
      <w:r w:rsidRPr="00EB2D57">
        <w:t>МЕСТО УЧЕБНОГО ПРЕДМЕТА «ФИЗИКА» В УЧЕБНОМ ПЛАНЕ</w:t>
      </w:r>
      <w:bookmarkEnd w:id="674"/>
    </w:p>
    <w:p w14:paraId="2C4F5C4B" w14:textId="77777777" w:rsidR="00A57638" w:rsidRPr="00EB2D57" w:rsidRDefault="00E235EB">
      <w:pPr>
        <w:pStyle w:val="13"/>
        <w:spacing w:line="240" w:lineRule="auto"/>
        <w:jc w:val="both"/>
        <w:rPr>
          <w:color w:val="auto"/>
        </w:rPr>
        <w:sectPr w:rsidR="00A57638" w:rsidRPr="00EB2D57">
          <w:footerReference w:type="even" r:id="rId50"/>
          <w:footerReference w:type="default" r:id="rId51"/>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Default="00E235EB" w:rsidP="00EC011C">
      <w:pPr>
        <w:pStyle w:val="af5"/>
        <w:pBdr>
          <w:bottom w:val="single" w:sz="12" w:space="1" w:color="auto"/>
        </w:pBdr>
      </w:pPr>
      <w:bookmarkStart w:id="675" w:name="bookmark1367"/>
      <w:r w:rsidRPr="00EB2D57">
        <w:lastRenderedPageBreak/>
        <w:t>СОДЕРЖАНИЕ УЧЕБНОГО ПРЕДМЕТА «ФИЗИКА»</w:t>
      </w:r>
      <w:bookmarkEnd w:id="675"/>
    </w:p>
    <w:p w14:paraId="0A5361BB" w14:textId="77777777" w:rsidR="00EC011C" w:rsidRPr="00EB2D57" w:rsidRDefault="00EC011C" w:rsidP="00EC011C">
      <w:pPr>
        <w:pStyle w:val="af5"/>
      </w:pPr>
    </w:p>
    <w:p w14:paraId="3BD8F044" w14:textId="77777777" w:rsidR="00A57638" w:rsidRDefault="00E235EB" w:rsidP="00EC011C">
      <w:pPr>
        <w:pStyle w:val="af5"/>
      </w:pPr>
      <w:bookmarkStart w:id="676" w:name="bookmark1369"/>
      <w:r w:rsidRPr="00EB2D57">
        <w:t>7 класс</w:t>
      </w:r>
      <w:bookmarkEnd w:id="676"/>
    </w:p>
    <w:p w14:paraId="0C86366D" w14:textId="77777777" w:rsidR="00EC011C" w:rsidRPr="00EB2D57" w:rsidRDefault="00EC011C" w:rsidP="00EC011C">
      <w:pPr>
        <w:pStyle w:val="af5"/>
      </w:pPr>
    </w:p>
    <w:p w14:paraId="13E29F4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14:paraId="78056305" w14:textId="77777777"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14:paraId="01B4BD2B" w14:textId="77777777"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1F87E838" w14:textId="77777777"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14:paraId="3BE4818A" w14:textId="77777777"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14:paraId="484A52C4" w14:textId="77777777"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6"/>
      </w:r>
      <w:r w:rsidRPr="00EB2D57">
        <w:rPr>
          <w:color w:val="auto"/>
          <w:vertAlign w:val="superscript"/>
        </w:rPr>
        <w:t xml:space="preserve"> </w:t>
      </w:r>
      <w:r w:rsidRPr="00EB2D57">
        <w:rPr>
          <w:color w:val="auto"/>
          <w:vertAlign w:val="superscript"/>
        </w:rPr>
        <w:footnoteReference w:id="27"/>
      </w:r>
    </w:p>
    <w:p w14:paraId="6655F58E" w14:textId="77777777"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14:paraId="0ABA25F3"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14:paraId="224E9B3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14:paraId="3CA47E51" w14:textId="77777777"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14:paraId="0D8EC943" w14:textId="77777777"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14:paraId="39CBCF08" w14:textId="77777777"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14:paraId="4B693C26" w14:textId="77777777"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14:paraId="1F3562BC" w14:textId="77777777"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FCE37D4" w14:textId="77777777"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14:paraId="2540C205" w14:textId="77777777"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14:paraId="405FF2FD" w14:textId="77777777"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14:paraId="3BF99E1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7232AB73" w14:textId="77777777"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14:paraId="1CE8457A" w14:textId="77777777"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14:paraId="15BE25FA" w14:textId="77777777"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14:paraId="3AC39454"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14:paraId="7C1E304E" w14:textId="77777777"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77003C10" w14:textId="77777777"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14:paraId="5F0D244D"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14:paraId="16368CCB"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14:paraId="45C41406" w14:textId="77777777"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14:paraId="0E410093" w14:textId="77777777"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14:paraId="6EBFCB6F" w14:textId="77777777"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14:paraId="4EEC5ED4" w14:textId="77777777"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14:paraId="5CFECE72" w14:textId="77777777"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14:paraId="3642C6AD" w14:textId="77777777"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14:paraId="3ACCBDD4" w14:textId="77777777"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14:paraId="5B9B45D5" w14:textId="77777777"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14:paraId="6ED2D1B8" w14:textId="77777777"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14:paraId="14CD458E" w14:textId="77777777"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14:paraId="6BF4192F" w14:textId="77777777"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14:paraId="0E77066E"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14:paraId="073E623C" w14:textId="77777777"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14:paraId="7F4B5B14" w14:textId="77777777"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14:paraId="08F212D1" w14:textId="77777777"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14:paraId="49C89BD7"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14:paraId="300F5E9F" w14:textId="77777777"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14:paraId="58ADD998" w14:textId="77777777"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14:paraId="20818246"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14:paraId="236F7A0B" w14:textId="77777777"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14:paraId="06A9BDD5"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14:paraId="38E452F2" w14:textId="77777777"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14:paraId="2A4EDB18" w14:textId="77777777"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14:paraId="306518E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14:paraId="3178981A" w14:textId="77777777" w:rsidR="00A57638" w:rsidRPr="00EB2D57" w:rsidRDefault="00E235EB">
      <w:pPr>
        <w:pStyle w:val="13"/>
        <w:spacing w:line="259" w:lineRule="auto"/>
        <w:jc w:val="both"/>
        <w:rPr>
          <w:color w:val="auto"/>
        </w:rPr>
      </w:pPr>
      <w:r w:rsidRPr="00EB2D57">
        <w:rPr>
          <w:color w:val="auto"/>
        </w:rPr>
        <w:t>Механическая работа. Мощность.</w:t>
      </w:r>
    </w:p>
    <w:p w14:paraId="7A6FFCE7" w14:textId="77777777" w:rsidR="00A57638" w:rsidRPr="00EB2D57" w:rsidRDefault="00E235EB">
      <w:pPr>
        <w:pStyle w:val="13"/>
        <w:spacing w:line="259" w:lineRule="auto"/>
        <w:jc w:val="both"/>
        <w:rPr>
          <w:color w:val="auto"/>
        </w:rPr>
      </w:pPr>
      <w:r w:rsidRPr="00EB2D5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6817771A" w14:textId="77777777"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14:paraId="674112DC"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467D69C6" w14:textId="77777777"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544FA154"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14:paraId="0DECE989" w14:textId="77777777"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14:paraId="54C7F453" w14:textId="77777777"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14:paraId="15F4FFE7" w14:textId="77777777" w:rsidR="00A57638" w:rsidRPr="00EB2D57" w:rsidRDefault="00E235EB" w:rsidP="00EC011C">
      <w:pPr>
        <w:pStyle w:val="af5"/>
      </w:pPr>
      <w:bookmarkStart w:id="677" w:name="bookmark1371"/>
      <w:r w:rsidRPr="00EB2D57">
        <w:t>8 класс</w:t>
      </w:r>
      <w:bookmarkEnd w:id="677"/>
    </w:p>
    <w:p w14:paraId="7309FC09" w14:textId="77777777" w:rsidR="00EC011C" w:rsidRDefault="00EC011C">
      <w:pPr>
        <w:pStyle w:val="13"/>
        <w:spacing w:line="276" w:lineRule="auto"/>
        <w:jc w:val="both"/>
        <w:rPr>
          <w:b/>
          <w:bCs/>
          <w:color w:val="auto"/>
          <w:sz w:val="19"/>
          <w:szCs w:val="19"/>
        </w:rPr>
      </w:pPr>
    </w:p>
    <w:p w14:paraId="6116CB2C"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14:paraId="427D3206" w14:textId="77777777"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14:paraId="47720AF7" w14:textId="77777777"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14:paraId="55C6DA39" w14:textId="77777777"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14:paraId="70E2DB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4A13D937"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броуновского движения.</w:t>
      </w:r>
    </w:p>
    <w:p w14:paraId="7680F5CF"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14:paraId="4C62F671"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14:paraId="0B952ACA"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14:paraId="749743C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14:paraId="6A0FEC34"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14:paraId="7FE568AB"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14:paraId="1EED69E6"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14:paraId="1504671C" w14:textId="77777777"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14:paraId="64F46CBE"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14:paraId="0FFCB17C"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14:paraId="6C318A35"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14:paraId="438FFAE1" w14:textId="77777777"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14:paraId="05986BA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43676878"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14:paraId="711FAC44"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14:paraId="6720A363"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14:paraId="6A290260"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14:paraId="424D0EEB" w14:textId="77777777"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14:paraId="21421262"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14:paraId="7EC7F83D" w14:textId="77777777"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14:paraId="588B36AB"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14:paraId="6FBD175C" w14:textId="77777777"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14:paraId="44360B13"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14:paraId="6853AC0B"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14:paraId="6CFC2186" w14:textId="77777777"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14:paraId="1F9EF15E" w14:textId="77777777"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14:paraId="2F9E54F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14:paraId="682ECCA4" w14:textId="77777777"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EB2D57" w:rsidRDefault="00E235EB">
      <w:pPr>
        <w:pStyle w:val="13"/>
        <w:spacing w:line="257" w:lineRule="auto"/>
        <w:jc w:val="both"/>
        <w:rPr>
          <w:color w:val="auto"/>
        </w:rPr>
      </w:pPr>
      <w:r w:rsidRPr="00EB2D5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EB2D57">
        <w:rPr>
          <w:color w:val="auto"/>
        </w:rPr>
        <w:lastRenderedPageBreak/>
        <w:t>электрического заряда.</w:t>
      </w:r>
    </w:p>
    <w:p w14:paraId="47A0E534" w14:textId="77777777"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5FD608C2"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14:paraId="311AE9BF"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14:paraId="7086141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14:paraId="62BE5A33"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14:paraId="3B97434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14:paraId="34FBB73B"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14:paraId="37B12920"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14:paraId="22839089"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14:paraId="2C4C9E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14:paraId="1266A074"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14:paraId="0626485A"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14:paraId="05B25FBE"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14:paraId="270FB499"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14:paraId="20900A61"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14:paraId="50EAF8F0"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14:paraId="615CF6E3" w14:textId="77777777"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14:paraId="46784B4A"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14:paraId="0FED3425"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14:paraId="19F63640" w14:textId="77777777"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14:paraId="158C01AE"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14:paraId="37292E2D" w14:textId="77777777"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14:paraId="41DD568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lastRenderedPageBreak/>
        <w:t>Исследование явления электромагнитной индукции</w:t>
      </w:r>
      <w:r w:rsidRPr="00EC011C">
        <w:rPr>
          <w:color w:val="auto"/>
        </w:rPr>
        <w:t>.</w:t>
      </w:r>
    </w:p>
    <w:p w14:paraId="634C6AC1"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Опыты Фарадея.</w:t>
      </w:r>
    </w:p>
    <w:p w14:paraId="05A84A6E"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14:paraId="243C090C" w14:textId="77777777"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14:paraId="2E33D5D8"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14:paraId="159F9A0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14:paraId="26E5FC14"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14:paraId="600461CE"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14:paraId="2329142C"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14:paraId="79F7AAE1" w14:textId="77777777"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14:paraId="2D638435"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14:paraId="01DCD117" w14:textId="77777777"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14:paraId="0F4E150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14:paraId="4188A34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14:paraId="31EDACF2"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14:paraId="06108F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14:paraId="446EC3BA"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14:paraId="685792BB"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14:paraId="02A4F9D0"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14:paraId="0E1046EE"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14:paraId="72059EDC"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14:paraId="5CAC549B" w14:textId="77777777"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14:paraId="5A36B3B8" w14:textId="77777777"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14:paraId="7F998BE2" w14:textId="77777777" w:rsidR="00790041" w:rsidRDefault="00790041" w:rsidP="00790041">
      <w:pPr>
        <w:pStyle w:val="af5"/>
      </w:pPr>
      <w:bookmarkStart w:id="678" w:name="bookmark1373"/>
    </w:p>
    <w:p w14:paraId="40984879" w14:textId="77777777" w:rsidR="00A57638" w:rsidRDefault="00E235EB" w:rsidP="00790041">
      <w:pPr>
        <w:pStyle w:val="af5"/>
      </w:pPr>
      <w:r w:rsidRPr="00EB2D57">
        <w:lastRenderedPageBreak/>
        <w:t>9 класс</w:t>
      </w:r>
      <w:bookmarkEnd w:id="678"/>
    </w:p>
    <w:p w14:paraId="2D212F09" w14:textId="77777777" w:rsidR="00790041" w:rsidRPr="00EB2D57" w:rsidRDefault="00790041" w:rsidP="00790041">
      <w:pPr>
        <w:pStyle w:val="af5"/>
      </w:pPr>
    </w:p>
    <w:p w14:paraId="6D164761"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14:paraId="0ABD4FA6" w14:textId="77777777"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14:paraId="2F8AAD77" w14:textId="77777777"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14:paraId="4B962E8A" w14:textId="77777777"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14:paraId="5B843AF9" w14:textId="77777777"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14:paraId="2C7B716E" w14:textId="77777777"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14:paraId="2AD62629"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14:paraId="7482AF9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14:paraId="5496EC4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14:paraId="3CF33117"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14:paraId="58AF1C44"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14:paraId="50DC3F88"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14:paraId="00B6A1E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14:paraId="796D7CA5" w14:textId="77777777"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lastRenderedPageBreak/>
        <w:t>Изменение веса тела при ускоренном движении.</w:t>
      </w:r>
    </w:p>
    <w:p w14:paraId="7853B775"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14:paraId="3EB1F013"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14:paraId="4B53EA62" w14:textId="77777777"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14:paraId="6D539780"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14:paraId="3AE80AE7"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14:paraId="72F70E11"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14:paraId="0AE38D54" w14:textId="77777777"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14:paraId="56B17966"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718B2C7F"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14:paraId="0336FA4D"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14:paraId="6F2D20AE"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14:paraId="314BA2B5"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14:paraId="3DADCF19"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14:paraId="166E15C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14:paraId="18465168"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14:paraId="5CADBBA7" w14:textId="77777777"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14:paraId="1004CA57" w14:textId="77777777"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14:paraId="22D328D3" w14:textId="77777777"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14:paraId="19D1E97E"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14:paraId="24F73B26" w14:textId="77777777"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14:paraId="42FF7FD0" w14:textId="77777777"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14:paraId="7E24B55F"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14:paraId="614F0521"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lastRenderedPageBreak/>
        <w:t>Наблюдение колебаний тел под действием силы тяжести и силы упругости.</w:t>
      </w:r>
    </w:p>
    <w:p w14:paraId="2F84BA80"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14:paraId="11F38F7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14:paraId="47D40008" w14:textId="77777777"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14:paraId="2B11FC0A"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14:paraId="6BFEC9E5" w14:textId="77777777"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14:paraId="28945439"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14:paraId="5D6FD643" w14:textId="77777777"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14:paraId="267BB417"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14:paraId="72B89179"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14:paraId="2DB1B4DC" w14:textId="77777777"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14:paraId="157436F6" w14:textId="77777777"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14:paraId="266D4972" w14:textId="77777777"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14:paraId="33F0A3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14:paraId="31C31DCD" w14:textId="77777777"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14:paraId="3375BAC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468A922C" w14:textId="77777777"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14:paraId="4D1678D3" w14:textId="77777777"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14:paraId="7226247F"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3C5300EA" w14:textId="77777777"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14:paraId="5756F6AF"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14:paraId="3E428412" w14:textId="77777777"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EB2D57" w:rsidRDefault="00E235EB">
      <w:pPr>
        <w:pStyle w:val="13"/>
        <w:spacing w:line="252" w:lineRule="auto"/>
        <w:jc w:val="both"/>
        <w:rPr>
          <w:color w:val="auto"/>
        </w:rPr>
      </w:pPr>
      <w:r w:rsidRPr="00EB2D57">
        <w:rPr>
          <w:color w:val="auto"/>
        </w:rPr>
        <w:lastRenderedPageBreak/>
        <w:t>Разложение белого света в спектр. Опыты Ньютона. Сложение спектральных цветов. Дисперсия света.</w:t>
      </w:r>
    </w:p>
    <w:p w14:paraId="74E6071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14:paraId="37ABDFD8"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14:paraId="57B72221"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14:paraId="27A542D4"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14:paraId="0A0175A4" w14:textId="77777777"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14:paraId="750AD803" w14:textId="77777777"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14:paraId="3C0DD736"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14:paraId="7A0610A6" w14:textId="77777777"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14:paraId="55B9AEEF"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14:paraId="4F78DFC3" w14:textId="77777777"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14:paraId="6B2D2CFB"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14:paraId="3F237DAA"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14:paraId="4F98AC90" w14:textId="77777777"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14:paraId="2F20E6EE"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14:paraId="1C481167"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14:paraId="13D0673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14:paraId="3D13CDA5"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14:paraId="3BC4FCAC"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14:paraId="0F1E2223" w14:textId="77777777"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14:paraId="12104F6A" w14:textId="77777777"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14:paraId="16C35FEA" w14:textId="77777777"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14:paraId="604355A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14:paraId="12397947" w14:textId="77777777"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14:paraId="71E1B758" w14:textId="77777777"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14:paraId="7B438FAB" w14:textId="77777777"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14:paraId="0E37A0A0"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14:paraId="0719D8EB"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14:paraId="05A36B18"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14:paraId="69502247"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14:paraId="423FDE3A"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lastRenderedPageBreak/>
        <w:t>Наблюдение треков в камере Вильсона.</w:t>
      </w:r>
    </w:p>
    <w:p w14:paraId="273D2825" w14:textId="77777777"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14:paraId="7039DB72" w14:textId="77777777"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14:paraId="76A4939B" w14:textId="77777777"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14:paraId="22BF906E"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14:paraId="2A148DD3" w14:textId="77777777"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14:paraId="7191A487" w14:textId="77777777"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14:paraId="7B61B6D1" w14:textId="77777777"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14:paraId="6EAF5FCB" w14:textId="77777777"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EB2D57" w:rsidRDefault="00E235EB" w:rsidP="00790041">
      <w:pPr>
        <w:pStyle w:val="af5"/>
      </w:pPr>
      <w:bookmarkStart w:id="679" w:name="bookmark1375"/>
      <w:r w:rsidRPr="00EB2D57">
        <w:lastRenderedPageBreak/>
        <w:t>ПЛАНИРУЕМЫЕ РЕЗУЛЬТАТЫ ОСВОЕНИЯ</w:t>
      </w:r>
      <w:bookmarkEnd w:id="679"/>
    </w:p>
    <w:p w14:paraId="127DDE55" w14:textId="77777777" w:rsidR="00A57638" w:rsidRPr="00EB2D57" w:rsidRDefault="00E235EB" w:rsidP="00790041">
      <w:pPr>
        <w:pStyle w:val="af5"/>
      </w:pPr>
      <w:r w:rsidRPr="00EB2D57">
        <w:t>УЧЕБНОГО ПРЕДМЕТА «ФИЗИКА»</w:t>
      </w:r>
    </w:p>
    <w:p w14:paraId="01C71FE0" w14:textId="77777777" w:rsidR="00A57638" w:rsidRPr="00EB2D57" w:rsidRDefault="00E235EB" w:rsidP="00790041">
      <w:pPr>
        <w:pStyle w:val="af5"/>
        <w:pBdr>
          <w:bottom w:val="single" w:sz="12" w:space="1" w:color="auto"/>
        </w:pBdr>
      </w:pPr>
      <w:r w:rsidRPr="00EB2D57">
        <w:t>НА УРОВНЕ ОСНОВНОГО ОБЩЕГО ОБРАЗОВАНИЯ</w:t>
      </w:r>
    </w:p>
    <w:p w14:paraId="4F1E824E" w14:textId="77777777" w:rsidR="00790041" w:rsidRDefault="00790041" w:rsidP="00790041">
      <w:pPr>
        <w:pStyle w:val="13"/>
        <w:spacing w:line="240" w:lineRule="auto"/>
        <w:jc w:val="both"/>
        <w:rPr>
          <w:color w:val="auto"/>
        </w:rPr>
      </w:pPr>
    </w:p>
    <w:p w14:paraId="6079D170" w14:textId="77777777"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Default="00790041" w:rsidP="00790041">
      <w:pPr>
        <w:pStyle w:val="af5"/>
      </w:pPr>
      <w:bookmarkStart w:id="680" w:name="bookmark1379"/>
    </w:p>
    <w:p w14:paraId="7BF97C26" w14:textId="77777777" w:rsidR="00A57638" w:rsidRPr="00EB2D57" w:rsidRDefault="00E235EB" w:rsidP="00790041">
      <w:pPr>
        <w:pStyle w:val="af5"/>
      </w:pPr>
      <w:r w:rsidRPr="00EB2D57">
        <w:t>ЛИЧНОСТНЫЕ РЕЗУЛЬТАТЫ</w:t>
      </w:r>
      <w:bookmarkEnd w:id="680"/>
    </w:p>
    <w:p w14:paraId="2D1CA8CE" w14:textId="77777777"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14:paraId="3F84A8FF" w14:textId="77777777"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14:paraId="5F542763" w14:textId="77777777"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14:paraId="3A77D84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14:paraId="22B026E8" w14:textId="77777777"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14:paraId="5AD15E55" w14:textId="77777777"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14:paraId="2D1CCABB"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14:paraId="449A3855" w14:textId="77777777"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14:paraId="3F93411D" w14:textId="77777777"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14:paraId="1B538ABA"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14:paraId="6EFDBCFC" w14:textId="77777777"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14:paraId="42CD67B5"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14:paraId="5D105A54" w14:textId="77777777"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14:paraId="03B11533"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14:paraId="3B8706CA" w14:textId="77777777"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14:paraId="47FEE78A"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14:paraId="190585EE" w14:textId="77777777"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14:paraId="215B4DB8" w14:textId="77777777"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14:paraId="7F9E3356" w14:textId="77777777"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14:paraId="732460DA" w14:textId="77777777"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14:paraId="21DE3853" w14:textId="77777777" w:rsidR="00A57638" w:rsidRPr="00790041" w:rsidRDefault="00E235EB" w:rsidP="00790041">
      <w:pPr>
        <w:pStyle w:val="af5"/>
      </w:pPr>
      <w:bookmarkStart w:id="681" w:name="bookmark1381"/>
      <w:r w:rsidRPr="00790041">
        <w:t>МЕТАПРЕДМЕТНЫЕ РЕЗУЛЬТАТЫ</w:t>
      </w:r>
      <w:bookmarkEnd w:id="681"/>
    </w:p>
    <w:p w14:paraId="65238FA2" w14:textId="77777777" w:rsidR="00790041" w:rsidRDefault="00790041" w:rsidP="00790041">
      <w:pPr>
        <w:pStyle w:val="af5"/>
        <w:rPr>
          <w:bCs/>
        </w:rPr>
      </w:pPr>
    </w:p>
    <w:p w14:paraId="204A1EA2" w14:textId="77777777" w:rsidR="00A57638" w:rsidRPr="00EB2D57" w:rsidRDefault="00E235EB" w:rsidP="00790041">
      <w:pPr>
        <w:pStyle w:val="af5"/>
      </w:pPr>
      <w:r w:rsidRPr="00EB2D57">
        <w:rPr>
          <w:bCs/>
        </w:rPr>
        <w:t>Универсальные познавательные действия</w:t>
      </w:r>
    </w:p>
    <w:p w14:paraId="5685EC17" w14:textId="77777777"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14:paraId="6ABF13E2" w14:textId="77777777"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14:paraId="3F6AA3A9" w14:textId="77777777"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14:paraId="79156D12" w14:textId="77777777"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14:paraId="69C28D5F" w14:textId="77777777"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14:paraId="67B66740" w14:textId="77777777"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14:paraId="3C723FA9" w14:textId="77777777"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EB2D57" w:rsidRDefault="00E235EB">
      <w:pPr>
        <w:pStyle w:val="13"/>
        <w:spacing w:line="240" w:lineRule="auto"/>
        <w:ind w:left="240" w:hanging="240"/>
        <w:jc w:val="both"/>
        <w:rPr>
          <w:color w:val="auto"/>
        </w:rPr>
      </w:pPr>
      <w:r w:rsidRPr="00EB2D5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C4ABE2" w14:textId="77777777"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14:paraId="4402E27B" w14:textId="77777777"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14:paraId="3DECD021" w14:textId="77777777"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EB2D57" w:rsidRDefault="00E235EB" w:rsidP="00790041">
      <w:pPr>
        <w:pStyle w:val="af5"/>
      </w:pPr>
      <w:r w:rsidRPr="00EB2D57">
        <w:t>Универсальные коммуникативные действия</w:t>
      </w:r>
    </w:p>
    <w:p w14:paraId="39CE9F7B"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14:paraId="46C90514" w14:textId="77777777"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14:paraId="74EA33C7" w14:textId="77777777"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14:paraId="57D1475D"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14:paraId="12ABA51D" w14:textId="77777777"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EB2D57" w:rsidRDefault="00E235EB" w:rsidP="00790041">
      <w:pPr>
        <w:pStyle w:val="af5"/>
      </w:pPr>
      <w:r w:rsidRPr="00EB2D57">
        <w:t>Универсальные регулятивные действия</w:t>
      </w:r>
    </w:p>
    <w:p w14:paraId="03FB8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14:paraId="644BAE00" w14:textId="77777777"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14:paraId="465F195B" w14:textId="77777777"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w:t>
      </w:r>
      <w:r w:rsidRPr="00EB2D57">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14:paraId="7E813FCB" w14:textId="77777777"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14:paraId="3F794C8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14:paraId="2B7A962A" w14:textId="77777777"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14:paraId="18DF940A" w14:textId="77777777"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14:paraId="543F01BF" w14:textId="77777777"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14:paraId="0CA6FA5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14:paraId="7CDE6BF0" w14:textId="77777777"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14:paraId="52E066B7" w14:textId="77777777"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Default="00790041" w:rsidP="00790041">
      <w:pPr>
        <w:pStyle w:val="af5"/>
      </w:pPr>
      <w:bookmarkStart w:id="682" w:name="bookmark1383"/>
    </w:p>
    <w:p w14:paraId="4C574B8B" w14:textId="77777777" w:rsidR="00A57638" w:rsidRPr="00EB2D57" w:rsidRDefault="00E235EB" w:rsidP="00790041">
      <w:pPr>
        <w:pStyle w:val="af5"/>
      </w:pPr>
      <w:r w:rsidRPr="00EB2D57">
        <w:t>ПРЕДМЕТНЫЕ РЕЗУЛЬТАТЫ</w:t>
      </w:r>
      <w:bookmarkEnd w:id="682"/>
    </w:p>
    <w:p w14:paraId="4BF9FE6B" w14:textId="77777777" w:rsidR="00790041" w:rsidRDefault="00790041" w:rsidP="00790041">
      <w:pPr>
        <w:pStyle w:val="af5"/>
      </w:pPr>
      <w:bookmarkStart w:id="683" w:name="bookmark1385"/>
    </w:p>
    <w:p w14:paraId="50A2306D" w14:textId="77777777" w:rsidR="00A57638" w:rsidRDefault="00790041" w:rsidP="00790041">
      <w:pPr>
        <w:pStyle w:val="af5"/>
      </w:pPr>
      <w:r>
        <w:t xml:space="preserve">7 </w:t>
      </w:r>
      <w:r w:rsidR="00E235EB" w:rsidRPr="00EB2D57">
        <w:t>класс</w:t>
      </w:r>
      <w:bookmarkEnd w:id="683"/>
    </w:p>
    <w:p w14:paraId="7928B277" w14:textId="77777777" w:rsidR="00790041" w:rsidRPr="00EB2D57" w:rsidRDefault="00790041" w:rsidP="00790041">
      <w:pPr>
        <w:pStyle w:val="af5"/>
      </w:pPr>
    </w:p>
    <w:p w14:paraId="29537C83" w14:textId="77777777"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02DC7C0B" w14:textId="77777777"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C3A38DD" w14:textId="77777777"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EB2D57">
        <w:rPr>
          <w:color w:val="auto"/>
        </w:rPr>
        <w:lastRenderedPageBreak/>
        <w:t>выделять существенные свойства/признаки физических явлений;</w:t>
      </w:r>
    </w:p>
    <w:p w14:paraId="00A448EF" w14:textId="77777777"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EB2D57">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ACC2103" w14:textId="77777777"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EB2D57" w:rsidRDefault="00E235EB">
      <w:pPr>
        <w:pStyle w:val="13"/>
        <w:ind w:left="240" w:hanging="240"/>
        <w:jc w:val="both"/>
        <w:rPr>
          <w:color w:val="auto"/>
        </w:rPr>
      </w:pPr>
      <w:r w:rsidRPr="00EB2D57">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Default="00790041" w:rsidP="00790041">
      <w:pPr>
        <w:pStyle w:val="af5"/>
      </w:pPr>
      <w:bookmarkStart w:id="684" w:name="bookmark1387"/>
      <w:r>
        <w:t xml:space="preserve">8 </w:t>
      </w:r>
      <w:r w:rsidR="00E235EB" w:rsidRPr="00EB2D57">
        <w:t>класс</w:t>
      </w:r>
      <w:bookmarkEnd w:id="684"/>
    </w:p>
    <w:p w14:paraId="0F1F8EA8" w14:textId="77777777" w:rsidR="00790041" w:rsidRPr="00EB2D57" w:rsidRDefault="00790041" w:rsidP="00790041">
      <w:pPr>
        <w:pStyle w:val="af5"/>
      </w:pPr>
    </w:p>
    <w:p w14:paraId="48B08292" w14:textId="77777777"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368DF614" w14:textId="77777777"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EB2D57">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EB2D57" w:rsidRDefault="00E235EB">
      <w:pPr>
        <w:pStyle w:val="13"/>
        <w:spacing w:line="259" w:lineRule="auto"/>
        <w:ind w:left="240" w:hanging="240"/>
        <w:jc w:val="both"/>
        <w:rPr>
          <w:color w:val="auto"/>
        </w:rPr>
      </w:pPr>
      <w:r w:rsidRPr="00EB2D57">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CD1F14" w14:textId="77777777"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318204E8" w14:textId="77777777"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40302FC" w14:textId="77777777"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EB2D57" w:rsidRDefault="00E235EB">
      <w:pPr>
        <w:pStyle w:val="13"/>
        <w:spacing w:line="259" w:lineRule="auto"/>
        <w:ind w:left="240" w:hanging="240"/>
        <w:jc w:val="both"/>
        <w:rPr>
          <w:color w:val="auto"/>
        </w:rPr>
      </w:pPr>
      <w:r w:rsidRPr="00EB2D57">
        <w:rPr>
          <w:color w:val="auto"/>
        </w:rPr>
        <w:t xml:space="preserve">—осуществлять поиск информации физического содержания в сети Интернет, на основе имеющихся знаний и путём сравнения </w:t>
      </w:r>
      <w:r w:rsidRPr="00EB2D57">
        <w:rPr>
          <w:color w:val="auto"/>
        </w:rPr>
        <w:lastRenderedPageBreak/>
        <w:t>дополнительных источников выделять информацию, которая является противоречивой или может быть недостоверной;</w:t>
      </w:r>
    </w:p>
    <w:p w14:paraId="79BA853E" w14:textId="77777777"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Default="00790041" w:rsidP="00790041">
      <w:pPr>
        <w:pStyle w:val="af5"/>
      </w:pPr>
      <w:bookmarkStart w:id="685" w:name="bookmark1389"/>
    </w:p>
    <w:p w14:paraId="3B303260" w14:textId="77777777" w:rsidR="00A57638" w:rsidRDefault="00790041" w:rsidP="00790041">
      <w:pPr>
        <w:pStyle w:val="af5"/>
      </w:pPr>
      <w:r>
        <w:t xml:space="preserve">9 </w:t>
      </w:r>
      <w:r w:rsidR="00E235EB" w:rsidRPr="00EB2D57">
        <w:t>класс</w:t>
      </w:r>
      <w:bookmarkEnd w:id="685"/>
    </w:p>
    <w:p w14:paraId="43094F09" w14:textId="77777777" w:rsidR="00790041" w:rsidRPr="00EB2D57" w:rsidRDefault="00790041" w:rsidP="00790041">
      <w:pPr>
        <w:pStyle w:val="af5"/>
      </w:pPr>
    </w:p>
    <w:p w14:paraId="5729F505" w14:textId="77777777"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14:paraId="7FA9981B" w14:textId="77777777"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EB2D57" w:rsidRDefault="00E235EB">
      <w:pPr>
        <w:pStyle w:val="13"/>
        <w:spacing w:line="252" w:lineRule="auto"/>
        <w:ind w:left="240" w:hanging="240"/>
        <w:jc w:val="both"/>
        <w:rPr>
          <w:color w:val="auto"/>
        </w:rPr>
      </w:pPr>
      <w:r w:rsidRPr="00EB2D57">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EB2D57" w:rsidRDefault="00E235EB">
      <w:pPr>
        <w:pStyle w:val="13"/>
        <w:spacing w:line="252" w:lineRule="auto"/>
        <w:ind w:left="240" w:hanging="240"/>
        <w:jc w:val="both"/>
        <w:rPr>
          <w:color w:val="auto"/>
        </w:rPr>
      </w:pPr>
      <w:r w:rsidRPr="00EB2D57">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EB2D57">
        <w:rPr>
          <w:color w:val="auto"/>
        </w:rPr>
        <w:lastRenderedPageBreak/>
        <w:t>величины;</w:t>
      </w:r>
    </w:p>
    <w:p w14:paraId="6D7EBDCD" w14:textId="77777777"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14:paraId="01D7FDC5" w14:textId="77777777" w:rsidR="00A57638" w:rsidRPr="00EB2D57" w:rsidRDefault="00E235EB">
      <w:pPr>
        <w:pStyle w:val="13"/>
        <w:spacing w:line="252" w:lineRule="auto"/>
        <w:ind w:left="240" w:hanging="240"/>
        <w:jc w:val="both"/>
        <w:rPr>
          <w:color w:val="auto"/>
        </w:rPr>
      </w:pPr>
      <w:r w:rsidRPr="00EB2D57">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EB2D57">
        <w:rPr>
          <w:color w:val="auto"/>
        </w:rPr>
        <w:lastRenderedPageBreak/>
        <w:t>луч, тонкая линза, планетарная модель атома, нуклонная модель атомного ядра;</w:t>
      </w:r>
    </w:p>
    <w:p w14:paraId="562F1B13" w14:textId="77777777"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Default="00A752FF" w:rsidP="006B14E0">
      <w:bookmarkStart w:id="686" w:name="bookmark1391"/>
    </w:p>
    <w:p w14:paraId="4DBFC7BD" w14:textId="77777777" w:rsidR="00A752FF" w:rsidRDefault="00A752FF">
      <w:pPr>
        <w:rPr>
          <w:rFonts w:ascii="Arial" w:eastAsia="Arial" w:hAnsi="Arial" w:cs="Arial"/>
          <w:b/>
          <w:bCs/>
          <w:color w:val="231E20"/>
          <w:sz w:val="20"/>
          <w:szCs w:val="20"/>
        </w:rPr>
      </w:pPr>
      <w:r>
        <w:br w:type="page"/>
      </w:r>
    </w:p>
    <w:p w14:paraId="515E6990" w14:textId="77777777" w:rsidR="00A57638" w:rsidRPr="00A752FF" w:rsidRDefault="00E235EB" w:rsidP="00A752FF">
      <w:pPr>
        <w:pStyle w:val="3"/>
        <w:pBdr>
          <w:bottom w:val="single" w:sz="12" w:space="1" w:color="auto"/>
        </w:pBdr>
      </w:pPr>
      <w:bookmarkStart w:id="687" w:name="_Toc105502792"/>
      <w:r w:rsidRPr="00A752FF">
        <w:lastRenderedPageBreak/>
        <w:t>2.1.16</w:t>
      </w:r>
      <w:r w:rsidR="00A752FF" w:rsidRPr="00A752FF">
        <w:t>.</w:t>
      </w:r>
      <w:r w:rsidRPr="00A752FF">
        <w:t xml:space="preserve"> БИОЛОГИЯ</w:t>
      </w:r>
      <w:bookmarkEnd w:id="686"/>
      <w:bookmarkEnd w:id="687"/>
    </w:p>
    <w:p w14:paraId="2E04933A" w14:textId="77777777" w:rsidR="00A752FF" w:rsidRDefault="00A752FF" w:rsidP="00A752FF">
      <w:pPr>
        <w:pStyle w:val="13"/>
        <w:spacing w:line="240" w:lineRule="auto"/>
        <w:jc w:val="both"/>
        <w:rPr>
          <w:color w:val="auto"/>
        </w:rPr>
      </w:pPr>
    </w:p>
    <w:p w14:paraId="0090F0B7" w14:textId="77777777"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Default="00A752FF" w:rsidP="00A752FF">
      <w:pPr>
        <w:pStyle w:val="af5"/>
        <w:pBdr>
          <w:bottom w:val="single" w:sz="12" w:space="1" w:color="auto"/>
        </w:pBdr>
      </w:pPr>
      <w:bookmarkStart w:id="688" w:name="bookmark1393"/>
    </w:p>
    <w:p w14:paraId="6FABE390" w14:textId="77777777" w:rsidR="00A57638" w:rsidRDefault="00E235EB" w:rsidP="00A752FF">
      <w:pPr>
        <w:pStyle w:val="af5"/>
        <w:pBdr>
          <w:bottom w:val="single" w:sz="12" w:space="1" w:color="auto"/>
        </w:pBdr>
      </w:pPr>
      <w:r w:rsidRPr="00EB2D57">
        <w:t>ПОЯСНИТЕЛЬНАЯ ЗАПИСКА</w:t>
      </w:r>
      <w:bookmarkEnd w:id="688"/>
    </w:p>
    <w:p w14:paraId="3046055F" w14:textId="77777777" w:rsidR="00A752FF" w:rsidRPr="00EB2D57" w:rsidRDefault="00A752FF" w:rsidP="00A752FF">
      <w:pPr>
        <w:pStyle w:val="af5"/>
      </w:pPr>
    </w:p>
    <w:p w14:paraId="0948E34F" w14:textId="77777777"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Default="00A752FF" w:rsidP="00A752FF">
      <w:pPr>
        <w:pStyle w:val="af5"/>
      </w:pPr>
    </w:p>
    <w:p w14:paraId="434C37B2" w14:textId="77777777" w:rsidR="00A57638" w:rsidRPr="00EB2D57" w:rsidRDefault="00E235EB" w:rsidP="00A752FF">
      <w:pPr>
        <w:pStyle w:val="af5"/>
      </w:pPr>
      <w:r w:rsidRPr="00EB2D57">
        <w:t>Программа имеет следующую структуру:</w:t>
      </w:r>
    </w:p>
    <w:p w14:paraId="5E0173F1" w14:textId="77777777"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14:paraId="78C9BAF1" w14:textId="77777777"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14:paraId="6E1599F2" w14:textId="77777777"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w:t>
      </w:r>
      <w:r w:rsidRPr="00EB2D57">
        <w:rPr>
          <w:color w:val="auto"/>
        </w:rPr>
        <w:lastRenderedPageBreak/>
        <w:t>каждой темы и примерной характеристикой учебной деятельности, реализуемой при изучении этих тем.</w:t>
      </w:r>
    </w:p>
    <w:p w14:paraId="4DBFD66B" w14:textId="77777777" w:rsidR="00A57638" w:rsidRPr="00EB2D57" w:rsidRDefault="00E235EB" w:rsidP="00A752FF">
      <w:pPr>
        <w:pStyle w:val="af5"/>
      </w:pPr>
      <w:bookmarkStart w:id="689" w:name="bookmark1395"/>
      <w:r w:rsidRPr="00EB2D57">
        <w:t>ОБЩАЯ ХАРАКТЕРИСТИКА УЧЕБНОГО ПРЕДМЕТА «БИОЛОГИЯ»</w:t>
      </w:r>
      <w:bookmarkEnd w:id="689"/>
    </w:p>
    <w:p w14:paraId="5391AA4D" w14:textId="77777777"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EB2D57" w:rsidRDefault="00E235EB" w:rsidP="00A752FF">
      <w:pPr>
        <w:pStyle w:val="af5"/>
      </w:pPr>
      <w:bookmarkStart w:id="690" w:name="bookmark1397"/>
      <w:r w:rsidRPr="00EB2D57">
        <w:t>ЦЕЛИ ИЗУЧЕНИЯ УЧЕБНОГО ПРЕДМЕТА «БИОЛОГИЯ»</w:t>
      </w:r>
      <w:bookmarkEnd w:id="690"/>
    </w:p>
    <w:p w14:paraId="61BDA91B" w14:textId="77777777"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14:paraId="440D6C84"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14:paraId="7EA7786B" w14:textId="77777777"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14:paraId="79C39801" w14:textId="77777777"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EB2D57" w:rsidRDefault="00E235EB" w:rsidP="00A752FF">
      <w:pPr>
        <w:pStyle w:val="af5"/>
      </w:pPr>
      <w:bookmarkStart w:id="691" w:name="bookmark1399"/>
      <w:r w:rsidRPr="00EB2D57">
        <w:lastRenderedPageBreak/>
        <w:t>МЕСТО УЧЕБНОГО ПРЕДМЕТА «БИОЛОГИЯ»</w:t>
      </w:r>
      <w:bookmarkEnd w:id="691"/>
    </w:p>
    <w:p w14:paraId="67E466DB" w14:textId="77777777" w:rsidR="00A57638" w:rsidRPr="00EB2D57" w:rsidRDefault="00E235EB" w:rsidP="00A752FF">
      <w:pPr>
        <w:pStyle w:val="af5"/>
      </w:pPr>
      <w:r w:rsidRPr="00EB2D57">
        <w:t>В УЧЕБНОМ ПЛАНЕ</w:t>
      </w:r>
    </w:p>
    <w:p w14:paraId="404AC917" w14:textId="77777777"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EB2D57" w:rsidRDefault="00A752FF">
      <w:pPr>
        <w:pStyle w:val="13"/>
        <w:spacing w:after="200" w:line="240" w:lineRule="auto"/>
        <w:jc w:val="both"/>
        <w:rPr>
          <w:color w:val="auto"/>
        </w:rPr>
      </w:pPr>
    </w:p>
    <w:p w14:paraId="04369366" w14:textId="77777777" w:rsidR="00A57638" w:rsidRPr="00EB2D57" w:rsidRDefault="00E235EB" w:rsidP="00A752FF">
      <w:pPr>
        <w:pStyle w:val="af5"/>
        <w:pBdr>
          <w:bottom w:val="single" w:sz="12" w:space="1" w:color="auto"/>
        </w:pBdr>
      </w:pPr>
      <w:bookmarkStart w:id="692" w:name="bookmark1402"/>
      <w:r w:rsidRPr="00EB2D57">
        <w:t>СОДЕРЖАНИЕ УЧЕБНОГО ПРЕДМЕТА «БИОЛОГИЯ»</w:t>
      </w:r>
      <w:bookmarkEnd w:id="692"/>
    </w:p>
    <w:p w14:paraId="3CC16927" w14:textId="77777777" w:rsidR="00A752FF" w:rsidRDefault="00A752FF" w:rsidP="00A752FF">
      <w:pPr>
        <w:pStyle w:val="af5"/>
      </w:pPr>
      <w:bookmarkStart w:id="693" w:name="bookmark1404"/>
    </w:p>
    <w:p w14:paraId="62EBC060" w14:textId="77777777" w:rsidR="00A57638" w:rsidRPr="00EB2D57" w:rsidRDefault="00E235EB" w:rsidP="00A752FF">
      <w:pPr>
        <w:pStyle w:val="af5"/>
      </w:pPr>
      <w:r w:rsidRPr="00EB2D57">
        <w:t>5 КЛАСС</w:t>
      </w:r>
      <w:bookmarkEnd w:id="693"/>
    </w:p>
    <w:p w14:paraId="09402075" w14:textId="77777777" w:rsidR="00A752FF" w:rsidRDefault="00A752FF" w:rsidP="00A752FF">
      <w:pPr>
        <w:pStyle w:val="af5"/>
      </w:pPr>
      <w:bookmarkStart w:id="694" w:name="bookmark1406"/>
    </w:p>
    <w:p w14:paraId="7C29EC76" w14:textId="77777777" w:rsidR="00A57638" w:rsidRPr="00EB2D57" w:rsidRDefault="00A752FF" w:rsidP="00A752FF">
      <w:pPr>
        <w:pStyle w:val="af5"/>
      </w:pPr>
      <w:r>
        <w:t xml:space="preserve">1. </w:t>
      </w:r>
      <w:r w:rsidR="00E235EB" w:rsidRPr="00EB2D57">
        <w:t>Биология — наука о живой природе</w:t>
      </w:r>
      <w:bookmarkEnd w:id="694"/>
    </w:p>
    <w:p w14:paraId="6F616167" w14:textId="77777777"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14:paraId="69ABAC72" w14:textId="77777777"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Default="00A752FF" w:rsidP="00A752FF">
      <w:pPr>
        <w:pStyle w:val="af5"/>
      </w:pPr>
      <w:bookmarkStart w:id="695" w:name="bookmark1408"/>
    </w:p>
    <w:p w14:paraId="726F94AD" w14:textId="77777777" w:rsidR="00A57638" w:rsidRPr="00EB2D57" w:rsidRDefault="00A752FF" w:rsidP="00A752FF">
      <w:pPr>
        <w:pStyle w:val="af5"/>
      </w:pPr>
      <w:r>
        <w:t xml:space="preserve">2. </w:t>
      </w:r>
      <w:r w:rsidR="00E235EB" w:rsidRPr="00EB2D57">
        <w:t>Методы изучения живой природы</w:t>
      </w:r>
      <w:bookmarkEnd w:id="695"/>
    </w:p>
    <w:p w14:paraId="3DA7A643" w14:textId="77777777"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8"/>
      </w:r>
    </w:p>
    <w:p w14:paraId="29D6258C" w14:textId="77777777"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14:paraId="08919EE3" w14:textId="77777777"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61831B4" w14:textId="77777777"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14:paraId="69377FA2" w14:textId="77777777" w:rsidR="00A752FF" w:rsidRDefault="00A752FF" w:rsidP="00A752FF">
      <w:pPr>
        <w:pStyle w:val="af5"/>
      </w:pPr>
      <w:bookmarkStart w:id="696" w:name="bookmark1410"/>
    </w:p>
    <w:p w14:paraId="1128615E" w14:textId="77777777" w:rsidR="00A57638" w:rsidRPr="00EB2D57" w:rsidRDefault="00A752FF" w:rsidP="00A752FF">
      <w:pPr>
        <w:pStyle w:val="af5"/>
      </w:pPr>
      <w:r>
        <w:t xml:space="preserve">3. </w:t>
      </w:r>
      <w:r w:rsidR="00E235EB" w:rsidRPr="00EB2D57">
        <w:t>Организмы — тела живой природы</w:t>
      </w:r>
      <w:bookmarkEnd w:id="696"/>
    </w:p>
    <w:p w14:paraId="552BFBC2" w14:textId="77777777"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14:paraId="13662C8D" w14:textId="77777777"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14:paraId="7CDCEF52" w14:textId="77777777"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543FA77" w14:textId="77777777"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14:paraId="07324E7B" w14:textId="77777777"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14:paraId="2FF96847" w14:textId="77777777" w:rsidR="00A752FF" w:rsidRDefault="00A752FF" w:rsidP="00A752FF">
      <w:pPr>
        <w:pStyle w:val="af5"/>
      </w:pPr>
    </w:p>
    <w:p w14:paraId="0E2229FD" w14:textId="77777777" w:rsidR="00A57638" w:rsidRPr="00EB2D57" w:rsidRDefault="00A752FF" w:rsidP="00A752FF">
      <w:pPr>
        <w:pStyle w:val="af5"/>
      </w:pPr>
      <w:r>
        <w:t xml:space="preserve">4. </w:t>
      </w:r>
      <w:bookmarkStart w:id="697" w:name="bookmark1412"/>
      <w:r w:rsidR="00E235EB" w:rsidRPr="00EB2D57">
        <w:t>Организмы и среда обитания</w:t>
      </w:r>
      <w:bookmarkEnd w:id="697"/>
    </w:p>
    <w:p w14:paraId="4FB1793E" w14:textId="77777777"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EC58CF2" w14:textId="77777777"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14:paraId="1BBCE6CC"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lastRenderedPageBreak/>
        <w:t>Экскурсии или видеоэкскурсии</w:t>
      </w:r>
    </w:p>
    <w:p w14:paraId="38EEF381" w14:textId="77777777"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14:paraId="42007C12" w14:textId="77777777" w:rsidR="00A752FF" w:rsidRDefault="00A752FF" w:rsidP="00A752FF">
      <w:pPr>
        <w:pStyle w:val="af5"/>
      </w:pPr>
    </w:p>
    <w:p w14:paraId="27A4A112" w14:textId="77777777" w:rsidR="00A57638" w:rsidRPr="00EB2D57" w:rsidRDefault="00A752FF" w:rsidP="00A752FF">
      <w:pPr>
        <w:pStyle w:val="af5"/>
      </w:pPr>
      <w:r>
        <w:t xml:space="preserve">5. </w:t>
      </w:r>
      <w:bookmarkStart w:id="698" w:name="bookmark1414"/>
      <w:r w:rsidR="00E235EB" w:rsidRPr="00EB2D57">
        <w:t>Природные сообщества</w:t>
      </w:r>
      <w:bookmarkEnd w:id="698"/>
    </w:p>
    <w:p w14:paraId="71C403E8" w14:textId="77777777"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14:paraId="0C88339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02EFDD7" w14:textId="77777777"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14:paraId="05CD1BD8"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28B1CED0" w14:textId="77777777"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14:paraId="4857D4E2" w14:textId="77777777"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14:paraId="6C8EBB57" w14:textId="77777777" w:rsidR="00A752FF" w:rsidRDefault="00A752FF" w:rsidP="00A752FF">
      <w:pPr>
        <w:pStyle w:val="af5"/>
      </w:pPr>
    </w:p>
    <w:p w14:paraId="3AB5DF42" w14:textId="77777777" w:rsidR="00A57638" w:rsidRPr="00EB2D57" w:rsidRDefault="00A752FF" w:rsidP="00A752FF">
      <w:pPr>
        <w:pStyle w:val="af5"/>
      </w:pPr>
      <w:r>
        <w:t xml:space="preserve">6. </w:t>
      </w:r>
      <w:bookmarkStart w:id="699" w:name="bookmark1416"/>
      <w:r w:rsidR="00E235EB" w:rsidRPr="00EB2D57">
        <w:t>Живая природа и человек</w:t>
      </w:r>
      <w:bookmarkEnd w:id="699"/>
    </w:p>
    <w:p w14:paraId="6E42BB1E" w14:textId="77777777"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14:paraId="61BF3803" w14:textId="77777777"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14:paraId="7FD4B410" w14:textId="77777777" w:rsidR="00A57638" w:rsidRDefault="00E235EB" w:rsidP="00A752FF">
      <w:pPr>
        <w:pStyle w:val="af5"/>
      </w:pPr>
      <w:bookmarkStart w:id="700" w:name="bookmark1418"/>
      <w:r w:rsidRPr="00EB2D57">
        <w:t>6 КЛАСС</w:t>
      </w:r>
      <w:bookmarkEnd w:id="700"/>
    </w:p>
    <w:p w14:paraId="1E0CB603" w14:textId="77777777" w:rsidR="00A752FF" w:rsidRPr="00EB2D57" w:rsidRDefault="00A752FF" w:rsidP="00A752FF">
      <w:pPr>
        <w:pStyle w:val="af5"/>
      </w:pPr>
    </w:p>
    <w:p w14:paraId="68AF4FA7" w14:textId="77777777" w:rsidR="00A57638" w:rsidRDefault="00A752FF" w:rsidP="00A752FF">
      <w:pPr>
        <w:pStyle w:val="af5"/>
      </w:pPr>
      <w:bookmarkStart w:id="701" w:name="bookmark1420"/>
      <w:r>
        <w:t xml:space="preserve">1. </w:t>
      </w:r>
      <w:r w:rsidR="00E235EB" w:rsidRPr="00EB2D57">
        <w:t>Растительный организм</w:t>
      </w:r>
      <w:bookmarkEnd w:id="701"/>
    </w:p>
    <w:p w14:paraId="288FAD36" w14:textId="77777777"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EB2D57" w:rsidRDefault="00E235EB">
      <w:pPr>
        <w:pStyle w:val="13"/>
        <w:spacing w:line="240" w:lineRule="auto"/>
        <w:jc w:val="both"/>
        <w:rPr>
          <w:color w:val="auto"/>
        </w:rPr>
      </w:pPr>
      <w:r w:rsidRPr="00EB2D57">
        <w:rPr>
          <w:color w:val="auto"/>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w:t>
      </w:r>
      <w:r w:rsidRPr="00EB2D57">
        <w:rPr>
          <w:color w:val="auto"/>
        </w:rPr>
        <w:lastRenderedPageBreak/>
        <w:t>растительных тканей.</w:t>
      </w:r>
    </w:p>
    <w:p w14:paraId="639E22B0" w14:textId="77777777"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14:paraId="44A59965"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FFAA145"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14:paraId="6D0984EB"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14:paraId="213D15B2" w14:textId="77777777"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1666217" w14:textId="77777777"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14:paraId="3FCDDC28" w14:textId="77777777" w:rsidR="00A57638" w:rsidRPr="00EB2D57" w:rsidRDefault="00A752FF" w:rsidP="00A752FF">
      <w:pPr>
        <w:pStyle w:val="af5"/>
      </w:pPr>
      <w:r>
        <w:t xml:space="preserve">2. </w:t>
      </w:r>
      <w:bookmarkStart w:id="702" w:name="bookmark1422"/>
      <w:r w:rsidR="00E235EB" w:rsidRPr="00EB2D57">
        <w:t>Строение и жизнедеятельность</w:t>
      </w:r>
      <w:bookmarkEnd w:id="702"/>
      <w:r>
        <w:t xml:space="preserve"> </w:t>
      </w:r>
      <w:r w:rsidR="00E235EB" w:rsidRPr="00EB2D57">
        <w:t>растительного организма</w:t>
      </w:r>
    </w:p>
    <w:p w14:paraId="5783AF2A" w14:textId="77777777" w:rsidR="00A57638" w:rsidRPr="00EB2D57" w:rsidRDefault="00E235EB">
      <w:pPr>
        <w:pStyle w:val="80"/>
        <w:spacing w:line="254" w:lineRule="auto"/>
        <w:jc w:val="both"/>
        <w:rPr>
          <w:color w:val="auto"/>
        </w:rPr>
      </w:pPr>
      <w:r w:rsidRPr="00EB2D57">
        <w:rPr>
          <w:b/>
          <w:bCs/>
          <w:color w:val="auto"/>
        </w:rPr>
        <w:t>Питание растения</w:t>
      </w:r>
    </w:p>
    <w:p w14:paraId="71E3C6C8" w14:textId="77777777"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6818392"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14:paraId="77419A3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14:paraId="2AC61FB3" w14:textId="77777777"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14:paraId="0DBAE947" w14:textId="77777777"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14:paraId="5693F4B3" w14:textId="77777777"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14:paraId="051F61CE" w14:textId="77777777" w:rsidR="00A57638" w:rsidRPr="00EB2D57" w:rsidRDefault="00E235EB">
      <w:pPr>
        <w:pStyle w:val="80"/>
        <w:spacing w:line="257" w:lineRule="auto"/>
        <w:jc w:val="both"/>
        <w:rPr>
          <w:color w:val="auto"/>
        </w:rPr>
      </w:pPr>
      <w:r w:rsidRPr="00EB2D57">
        <w:rPr>
          <w:b/>
          <w:bCs/>
          <w:color w:val="auto"/>
        </w:rPr>
        <w:t>Дыхание растения</w:t>
      </w:r>
    </w:p>
    <w:p w14:paraId="1FF7C918" w14:textId="77777777"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w:t>
      </w:r>
      <w:r w:rsidRPr="00EB2D57">
        <w:rPr>
          <w:color w:val="auto"/>
        </w:rPr>
        <w:lastRenderedPageBreak/>
        <w:t>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5F500DC2" w14:textId="77777777"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14:paraId="1D2CC77C" w14:textId="77777777" w:rsidR="00A57638" w:rsidRPr="00EB2D57" w:rsidRDefault="00E235EB">
      <w:pPr>
        <w:pStyle w:val="80"/>
        <w:spacing w:line="257" w:lineRule="auto"/>
        <w:jc w:val="both"/>
        <w:rPr>
          <w:color w:val="auto"/>
        </w:rPr>
      </w:pPr>
      <w:r w:rsidRPr="00EB2D57">
        <w:rPr>
          <w:b/>
          <w:bCs/>
          <w:color w:val="auto"/>
        </w:rPr>
        <w:t>Транспорт веществ в растении</w:t>
      </w:r>
    </w:p>
    <w:p w14:paraId="59EDAB20" w14:textId="77777777"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36E59AA5"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14:paraId="216A7D17" w14:textId="77777777"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14:paraId="0D4DAA55" w14:textId="77777777"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14:paraId="778C4396" w14:textId="77777777"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14:paraId="5B09C0FC" w14:textId="77777777" w:rsidR="00A57638" w:rsidRPr="00EB2D57" w:rsidRDefault="00E235EB">
      <w:pPr>
        <w:pStyle w:val="80"/>
        <w:jc w:val="both"/>
        <w:rPr>
          <w:color w:val="auto"/>
        </w:rPr>
      </w:pPr>
      <w:r w:rsidRPr="00EB2D57">
        <w:rPr>
          <w:b/>
          <w:bCs/>
          <w:color w:val="auto"/>
        </w:rPr>
        <w:t>Рост растения</w:t>
      </w:r>
    </w:p>
    <w:p w14:paraId="203D682E" w14:textId="77777777"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176D86DD" w14:textId="77777777"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14:paraId="5FDB83CE" w14:textId="77777777"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14:paraId="035C6688" w14:textId="77777777"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14:paraId="0AD62A14" w14:textId="77777777" w:rsidR="00A57638" w:rsidRPr="00EB2D57" w:rsidRDefault="00E235EB">
      <w:pPr>
        <w:pStyle w:val="80"/>
        <w:jc w:val="both"/>
        <w:rPr>
          <w:color w:val="auto"/>
        </w:rPr>
      </w:pPr>
      <w:r w:rsidRPr="00EB2D57">
        <w:rPr>
          <w:b/>
          <w:bCs/>
          <w:color w:val="auto"/>
        </w:rPr>
        <w:t>Размножение растения</w:t>
      </w:r>
    </w:p>
    <w:p w14:paraId="5518FD5B" w14:textId="77777777"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w:t>
      </w:r>
      <w:r w:rsidRPr="00EB2D57">
        <w:rPr>
          <w:color w:val="auto"/>
        </w:rPr>
        <w:lastRenderedPageBreak/>
        <w:t>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6C808D7A" w14:textId="77777777"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14:paraId="652D4F53"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14:paraId="1648FF04"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14:paraId="096C0A75" w14:textId="77777777"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14:paraId="10D9E15B" w14:textId="77777777"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14:paraId="11A7120A" w14:textId="77777777" w:rsidR="00A57638" w:rsidRPr="00EB2D57" w:rsidRDefault="00E235EB">
      <w:pPr>
        <w:pStyle w:val="80"/>
        <w:spacing w:line="254" w:lineRule="auto"/>
        <w:jc w:val="both"/>
        <w:rPr>
          <w:color w:val="auto"/>
        </w:rPr>
      </w:pPr>
      <w:r w:rsidRPr="00EB2D57">
        <w:rPr>
          <w:b/>
          <w:bCs/>
          <w:color w:val="auto"/>
        </w:rPr>
        <w:t>Развитие растения</w:t>
      </w:r>
    </w:p>
    <w:p w14:paraId="516BC307" w14:textId="77777777"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79A86138" w14:textId="77777777"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14:paraId="4F826CC8" w14:textId="77777777" w:rsidR="00A57638" w:rsidRDefault="00E235EB" w:rsidP="00A752FF">
      <w:pPr>
        <w:pStyle w:val="af5"/>
      </w:pPr>
      <w:bookmarkStart w:id="703" w:name="bookmark1425"/>
      <w:r w:rsidRPr="00EB2D57">
        <w:t>7 КЛАСС</w:t>
      </w:r>
      <w:bookmarkEnd w:id="703"/>
    </w:p>
    <w:p w14:paraId="59941D68" w14:textId="77777777" w:rsidR="00A752FF" w:rsidRPr="00EB2D57" w:rsidRDefault="00A752FF" w:rsidP="00A752FF">
      <w:pPr>
        <w:pStyle w:val="af5"/>
      </w:pPr>
    </w:p>
    <w:p w14:paraId="2238F613" w14:textId="77777777" w:rsidR="00A57638" w:rsidRDefault="00A752FF" w:rsidP="00A752FF">
      <w:pPr>
        <w:pStyle w:val="af5"/>
      </w:pPr>
      <w:bookmarkStart w:id="704" w:name="bookmark1427"/>
      <w:r>
        <w:t xml:space="preserve">1. </w:t>
      </w:r>
      <w:r w:rsidR="00E235EB" w:rsidRPr="00EB2D57">
        <w:t>Систематические группы растений</w:t>
      </w:r>
      <w:bookmarkEnd w:id="704"/>
    </w:p>
    <w:p w14:paraId="7E4501D4"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w:t>
      </w:r>
      <w:r w:rsidRPr="00EB2D57">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6E586D4"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14:paraId="0E47B8A7" w14:textId="77777777"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14:paraId="7083A8FF" w14:textId="77777777"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14:paraId="05F71FAC" w14:textId="77777777"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lastRenderedPageBreak/>
        <w:t>Изучение внешнего строения мхов (на местных видах).</w:t>
      </w:r>
    </w:p>
    <w:p w14:paraId="7486C5A6"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14:paraId="71596C09"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14:paraId="25CB33BE"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Default="00A752FF" w:rsidP="00A752FF">
      <w:pPr>
        <w:pStyle w:val="af5"/>
      </w:pPr>
      <w:bookmarkStart w:id="705" w:name="bookmark1429"/>
    </w:p>
    <w:p w14:paraId="10466D34" w14:textId="77777777" w:rsidR="00A57638" w:rsidRPr="00EB2D57" w:rsidRDefault="00A752FF" w:rsidP="00A752FF">
      <w:pPr>
        <w:pStyle w:val="af5"/>
      </w:pPr>
      <w:r>
        <w:t xml:space="preserve">2. </w:t>
      </w:r>
      <w:r w:rsidR="00E235EB" w:rsidRPr="00EB2D57">
        <w:t>Развитие растительного мира на Земле</w:t>
      </w:r>
      <w:bookmarkEnd w:id="705"/>
    </w:p>
    <w:p w14:paraId="78D82FB7" w14:textId="77777777"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0545BA39" w14:textId="77777777"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14:paraId="5F05D234" w14:textId="77777777" w:rsidR="00A752FF" w:rsidRDefault="00A752FF" w:rsidP="00A752FF">
      <w:pPr>
        <w:pStyle w:val="af5"/>
      </w:pPr>
    </w:p>
    <w:p w14:paraId="7D5E0940" w14:textId="77777777" w:rsidR="00A57638" w:rsidRPr="00EB2D57" w:rsidRDefault="00A752FF" w:rsidP="00A752FF">
      <w:pPr>
        <w:pStyle w:val="af5"/>
      </w:pPr>
      <w:r>
        <w:t xml:space="preserve">3. </w:t>
      </w:r>
      <w:bookmarkStart w:id="706" w:name="bookmark1431"/>
      <w:r w:rsidR="00E235EB" w:rsidRPr="00EB2D57">
        <w:t>Растения в природных сообществах</w:t>
      </w:r>
      <w:bookmarkEnd w:id="706"/>
    </w:p>
    <w:p w14:paraId="1B95DFD4" w14:textId="77777777"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Default="00A752FF" w:rsidP="00A752FF">
      <w:pPr>
        <w:pStyle w:val="af5"/>
      </w:pPr>
    </w:p>
    <w:p w14:paraId="2C5B42FE" w14:textId="77777777" w:rsidR="00A57638" w:rsidRPr="00EB2D57" w:rsidRDefault="00A752FF" w:rsidP="00A752FF">
      <w:pPr>
        <w:pStyle w:val="af5"/>
      </w:pPr>
      <w:r>
        <w:t xml:space="preserve">4. </w:t>
      </w:r>
      <w:bookmarkStart w:id="707" w:name="bookmark1433"/>
      <w:r w:rsidR="00E235EB" w:rsidRPr="00EB2D57">
        <w:t>Растения и человек</w:t>
      </w:r>
      <w:bookmarkEnd w:id="707"/>
    </w:p>
    <w:p w14:paraId="4425D101" w14:textId="77777777"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14:paraId="3B7D9686" w14:textId="77777777"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lastRenderedPageBreak/>
        <w:t>Изучение сельскохозяйственных растений региона.</w:t>
      </w:r>
    </w:p>
    <w:p w14:paraId="5C04749C" w14:textId="77777777"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14:paraId="31FA6E06" w14:textId="77777777" w:rsidR="0093557D" w:rsidRDefault="0093557D" w:rsidP="0093557D">
      <w:pPr>
        <w:pStyle w:val="af5"/>
      </w:pPr>
    </w:p>
    <w:p w14:paraId="6F5B9E7D" w14:textId="77777777" w:rsidR="00A57638" w:rsidRPr="00EB2D57" w:rsidRDefault="0093557D" w:rsidP="0093557D">
      <w:pPr>
        <w:pStyle w:val="af5"/>
      </w:pPr>
      <w:r>
        <w:t xml:space="preserve">5. </w:t>
      </w:r>
      <w:bookmarkStart w:id="708" w:name="bookmark1435"/>
      <w:r w:rsidR="00E235EB" w:rsidRPr="00EB2D57">
        <w:t>Грибы. Лишайники. Бактерии</w:t>
      </w:r>
      <w:bookmarkEnd w:id="708"/>
    </w:p>
    <w:p w14:paraId="28DC1819" w14:textId="77777777"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7E78D0A"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14:paraId="591A78EC" w14:textId="77777777"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14:paraId="679DC9B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14:paraId="2B50D62A" w14:textId="77777777"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14:paraId="5734CAD2" w14:textId="77777777" w:rsidR="0093557D" w:rsidRDefault="0093557D" w:rsidP="006B14E0">
      <w:bookmarkStart w:id="709" w:name="bookmark1437"/>
    </w:p>
    <w:p w14:paraId="1F55B1A8" w14:textId="77777777" w:rsidR="00A57638" w:rsidRDefault="00E235EB" w:rsidP="0093557D">
      <w:pPr>
        <w:pStyle w:val="af5"/>
      </w:pPr>
      <w:r w:rsidRPr="00EB2D57">
        <w:t>8 КЛАСС</w:t>
      </w:r>
      <w:bookmarkEnd w:id="709"/>
    </w:p>
    <w:p w14:paraId="358D4BEE" w14:textId="77777777" w:rsidR="0093557D" w:rsidRPr="00EB2D57" w:rsidRDefault="0093557D" w:rsidP="0093557D">
      <w:pPr>
        <w:pStyle w:val="af5"/>
      </w:pPr>
    </w:p>
    <w:p w14:paraId="08A6B165" w14:textId="77777777" w:rsidR="00A57638" w:rsidRPr="00EB2D57" w:rsidRDefault="0093557D" w:rsidP="0093557D">
      <w:pPr>
        <w:pStyle w:val="af5"/>
      </w:pPr>
      <w:bookmarkStart w:id="710" w:name="bookmark1439"/>
      <w:r>
        <w:t xml:space="preserve">1. </w:t>
      </w:r>
      <w:r w:rsidR="00E235EB" w:rsidRPr="00EB2D57">
        <w:t>Животный организм</w:t>
      </w:r>
      <w:bookmarkEnd w:id="710"/>
    </w:p>
    <w:p w14:paraId="7DF0318D" w14:textId="77777777"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14:paraId="02A9E177" w14:textId="77777777"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EB2D57" w:rsidRDefault="00E235EB">
      <w:pPr>
        <w:pStyle w:val="13"/>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w:t>
      </w:r>
      <w:r w:rsidRPr="00EB2D57">
        <w:rPr>
          <w:color w:val="auto"/>
        </w:rPr>
        <w:lastRenderedPageBreak/>
        <w:t>разнообразие. Органы и системы органов животных. Организм — единое целое.</w:t>
      </w:r>
    </w:p>
    <w:p w14:paraId="610A6A1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795C36F" w14:textId="77777777"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14:paraId="77775E8D" w14:textId="77777777" w:rsidR="00A57638" w:rsidRPr="00EB2D57" w:rsidRDefault="0093557D" w:rsidP="0093557D">
      <w:pPr>
        <w:pStyle w:val="af5"/>
      </w:pPr>
      <w:bookmarkStart w:id="711" w:name="bookmark1441"/>
      <w:r>
        <w:t xml:space="preserve">2. </w:t>
      </w:r>
      <w:r w:rsidR="00E235EB" w:rsidRPr="00EB2D57">
        <w:t>Строение и жизнедеятельность организма животного*</w:t>
      </w:r>
      <w:bookmarkEnd w:id="711"/>
    </w:p>
    <w:p w14:paraId="39733046" w14:textId="77777777"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lastRenderedPageBreak/>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5BAB83A"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14:paraId="173A8C7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14:paraId="3C2CAEB1"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14:paraId="19368BE1"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14:paraId="5CA0E677" w14:textId="77777777"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14:paraId="23B6581F" w14:textId="77777777"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14:paraId="255F5E87" w14:textId="77777777"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14:paraId="56BA1C89" w14:textId="77777777"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14:paraId="3CE59627" w14:textId="77777777" w:rsidR="0093557D" w:rsidRDefault="0093557D" w:rsidP="0093557D">
      <w:pPr>
        <w:pStyle w:val="af5"/>
      </w:pPr>
      <w:bookmarkStart w:id="712" w:name="bookmark1443"/>
    </w:p>
    <w:p w14:paraId="4EBE1C9A" w14:textId="77777777" w:rsidR="00A57638" w:rsidRPr="00EB2D57" w:rsidRDefault="00E235EB" w:rsidP="0093557D">
      <w:pPr>
        <w:pStyle w:val="af5"/>
      </w:pPr>
      <w:r w:rsidRPr="00EB2D57">
        <w:t>3. Систематические группы животных</w:t>
      </w:r>
      <w:bookmarkEnd w:id="712"/>
    </w:p>
    <w:p w14:paraId="6E5C0FE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w:t>
      </w:r>
      <w:r w:rsidRPr="00EB2D57">
        <w:rPr>
          <w:color w:val="auto"/>
        </w:rPr>
        <w:lastRenderedPageBreak/>
        <w:t>происхождении и родстве животных в классификации животных.</w:t>
      </w:r>
    </w:p>
    <w:p w14:paraId="5CDA96C3"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8D69746"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B762980"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14:paraId="2F2301DF" w14:textId="77777777"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14:paraId="6D0B90EA" w14:textId="77777777"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14:paraId="6FC35718"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328E71C"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14:paraId="1336E628" w14:textId="77777777"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14:paraId="3C283CDC" w14:textId="77777777"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14:paraId="6EB3A3D4"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418E333" w14:textId="77777777"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14:paraId="09D0E8C8"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14:paraId="2E7EFE8C" w14:textId="77777777"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14:paraId="58F81C0C" w14:textId="77777777"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lastRenderedPageBreak/>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14:paraId="07D81C74"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339682"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14:paraId="645DBF5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6CA2805E" w14:textId="77777777"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048C9425"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14:paraId="201C10C8" w14:textId="77777777"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14:paraId="6FBC8B1D"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14:paraId="26D7D7DA"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5389533" w14:textId="77777777"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14:paraId="00E08DB0" w14:textId="77777777"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EB2D57" w:rsidRDefault="00E235EB">
      <w:pPr>
        <w:pStyle w:val="13"/>
        <w:spacing w:line="240" w:lineRule="auto"/>
        <w:jc w:val="both"/>
        <w:rPr>
          <w:color w:val="auto"/>
        </w:rPr>
      </w:pPr>
      <w:r w:rsidRPr="00EB2D57">
        <w:rPr>
          <w:color w:val="auto"/>
        </w:rPr>
        <w:lastRenderedPageBreak/>
        <w:t>*Изучаются 6 отрядов млекопитающих на примере двух видов из каждого отряда по выбору учителя.</w:t>
      </w:r>
    </w:p>
    <w:p w14:paraId="6DCF34A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12511B7"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14:paraId="462561F0" w14:textId="77777777"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14:paraId="232B0077" w14:textId="77777777" w:rsidR="0093557D" w:rsidRDefault="0093557D" w:rsidP="0093557D">
      <w:pPr>
        <w:pStyle w:val="af5"/>
      </w:pPr>
    </w:p>
    <w:p w14:paraId="43BDAB9F" w14:textId="77777777" w:rsidR="00A57638" w:rsidRPr="00EB2D57" w:rsidRDefault="0093557D" w:rsidP="0093557D">
      <w:pPr>
        <w:pStyle w:val="af5"/>
      </w:pPr>
      <w:r>
        <w:t xml:space="preserve">4. </w:t>
      </w:r>
      <w:bookmarkStart w:id="713" w:name="bookmark1445"/>
      <w:r w:rsidR="00E235EB" w:rsidRPr="00EB2D57">
        <w:t>Развитие животного мира на Земле</w:t>
      </w:r>
      <w:bookmarkEnd w:id="713"/>
    </w:p>
    <w:p w14:paraId="5E6DDD29" w14:textId="77777777"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9F9C76C" w14:textId="77777777"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14:paraId="6E643AF8" w14:textId="77777777" w:rsidR="0093557D" w:rsidRDefault="0093557D" w:rsidP="0093557D">
      <w:pPr>
        <w:pStyle w:val="af5"/>
      </w:pPr>
    </w:p>
    <w:p w14:paraId="163739E7" w14:textId="77777777" w:rsidR="00A57638" w:rsidRPr="00EB2D57" w:rsidRDefault="0093557D" w:rsidP="0093557D">
      <w:pPr>
        <w:pStyle w:val="af5"/>
      </w:pPr>
      <w:r>
        <w:t xml:space="preserve">5. </w:t>
      </w:r>
      <w:bookmarkStart w:id="714" w:name="bookmark1447"/>
      <w:r w:rsidR="00E235EB" w:rsidRPr="00EB2D57">
        <w:t>Животные в природных сообществах</w:t>
      </w:r>
      <w:bookmarkEnd w:id="714"/>
    </w:p>
    <w:p w14:paraId="5FB5057E" w14:textId="77777777"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14:paraId="7B608123" w14:textId="77777777" w:rsidR="0093557D" w:rsidRDefault="0093557D" w:rsidP="0093557D">
      <w:pPr>
        <w:pStyle w:val="af5"/>
      </w:pPr>
      <w:bookmarkStart w:id="715" w:name="bookmark1449"/>
    </w:p>
    <w:p w14:paraId="404711BA" w14:textId="77777777" w:rsidR="00A57638" w:rsidRPr="00EB2D57" w:rsidRDefault="0093557D" w:rsidP="0093557D">
      <w:pPr>
        <w:pStyle w:val="af5"/>
      </w:pPr>
      <w:r>
        <w:t xml:space="preserve">6. </w:t>
      </w:r>
      <w:r w:rsidR="00E235EB" w:rsidRPr="00EB2D57">
        <w:t>Животные и человек</w:t>
      </w:r>
      <w:bookmarkEnd w:id="715"/>
    </w:p>
    <w:p w14:paraId="017FE9B6" w14:textId="77777777"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Default="0093557D" w:rsidP="0093557D">
      <w:pPr>
        <w:pStyle w:val="af5"/>
      </w:pPr>
      <w:bookmarkStart w:id="716" w:name="bookmark1451"/>
    </w:p>
    <w:p w14:paraId="4E71E9C4" w14:textId="77777777" w:rsidR="00A57638" w:rsidRPr="00EB2D57" w:rsidRDefault="00E235EB" w:rsidP="0093557D">
      <w:pPr>
        <w:pStyle w:val="af5"/>
      </w:pPr>
      <w:r w:rsidRPr="00EB2D57">
        <w:lastRenderedPageBreak/>
        <w:t>9 КЛАСС</w:t>
      </w:r>
      <w:bookmarkEnd w:id="716"/>
    </w:p>
    <w:p w14:paraId="0321EE61" w14:textId="77777777" w:rsidR="0093557D" w:rsidRDefault="0093557D" w:rsidP="0093557D">
      <w:pPr>
        <w:pStyle w:val="af5"/>
      </w:pPr>
      <w:bookmarkStart w:id="717" w:name="bookmark1453"/>
    </w:p>
    <w:p w14:paraId="47C2C17A" w14:textId="77777777" w:rsidR="00A57638" w:rsidRPr="00EB2D57" w:rsidRDefault="0093557D" w:rsidP="0093557D">
      <w:pPr>
        <w:pStyle w:val="af5"/>
      </w:pPr>
      <w:r>
        <w:t xml:space="preserve">1. </w:t>
      </w:r>
      <w:r w:rsidR="00E235EB" w:rsidRPr="00EB2D57">
        <w:t>Человек — биосоциальный вид</w:t>
      </w:r>
      <w:bookmarkEnd w:id="717"/>
    </w:p>
    <w:p w14:paraId="15852EAE" w14:textId="77777777"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Default="0093557D" w:rsidP="0093557D">
      <w:pPr>
        <w:pStyle w:val="af5"/>
      </w:pPr>
    </w:p>
    <w:p w14:paraId="3EC68F3A" w14:textId="77777777" w:rsidR="00A57638" w:rsidRPr="00EB2D57" w:rsidRDefault="0093557D" w:rsidP="0093557D">
      <w:pPr>
        <w:pStyle w:val="af5"/>
      </w:pPr>
      <w:r>
        <w:t xml:space="preserve">2. </w:t>
      </w:r>
      <w:bookmarkStart w:id="718" w:name="bookmark1455"/>
      <w:r w:rsidR="00E235EB" w:rsidRPr="00EB2D57">
        <w:t>Структура организма человека</w:t>
      </w:r>
      <w:bookmarkEnd w:id="718"/>
    </w:p>
    <w:p w14:paraId="6271773D" w14:textId="77777777"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7A45D71A"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14:paraId="6459F914"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14:paraId="6AB55F30" w14:textId="77777777"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14:paraId="4B1195FE" w14:textId="77777777" w:rsidR="0093557D" w:rsidRDefault="0093557D" w:rsidP="0093557D">
      <w:pPr>
        <w:pStyle w:val="af5"/>
      </w:pPr>
    </w:p>
    <w:p w14:paraId="7CB41E24" w14:textId="77777777" w:rsidR="00A57638" w:rsidRPr="0093557D" w:rsidRDefault="0093557D" w:rsidP="0093557D">
      <w:pPr>
        <w:pStyle w:val="af5"/>
      </w:pPr>
      <w:r>
        <w:t xml:space="preserve">3. </w:t>
      </w:r>
      <w:bookmarkStart w:id="719" w:name="bookmark1457"/>
      <w:r w:rsidR="00E235EB" w:rsidRPr="0093557D">
        <w:t>Нейрогуморальная регуляция</w:t>
      </w:r>
      <w:bookmarkEnd w:id="719"/>
    </w:p>
    <w:p w14:paraId="24F5485C" w14:textId="77777777"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14:paraId="70E5BFDE" w14:textId="77777777"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14:paraId="57C93CA8"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14:paraId="5E28E90C" w14:textId="77777777"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14:paraId="62816067" w14:textId="77777777" w:rsidR="0093557D" w:rsidRDefault="0093557D" w:rsidP="0093557D">
      <w:pPr>
        <w:pStyle w:val="af5"/>
      </w:pPr>
    </w:p>
    <w:p w14:paraId="185C309A" w14:textId="77777777" w:rsidR="00A57638" w:rsidRPr="00EB2D57" w:rsidRDefault="0093557D" w:rsidP="0093557D">
      <w:pPr>
        <w:pStyle w:val="af5"/>
      </w:pPr>
      <w:r>
        <w:t xml:space="preserve">4. </w:t>
      </w:r>
      <w:bookmarkStart w:id="720" w:name="bookmark1459"/>
      <w:r w:rsidR="00E235EB" w:rsidRPr="00EB2D57">
        <w:t>Опора и движение</w:t>
      </w:r>
      <w:bookmarkEnd w:id="720"/>
    </w:p>
    <w:p w14:paraId="23C14DFA" w14:textId="77777777"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1CFC3BF1"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14:paraId="13943ED5"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14:paraId="393B2049"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14:paraId="2C525F1F"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14:paraId="6F17F07D"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14:paraId="0471EF83" w14:textId="77777777"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14:paraId="21FE310F" w14:textId="77777777"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14:paraId="2FACD654"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14:paraId="14A7321B" w14:textId="77777777"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14:paraId="6D39E443" w14:textId="77777777" w:rsidR="0093557D" w:rsidRDefault="0093557D" w:rsidP="0093557D">
      <w:pPr>
        <w:pStyle w:val="af5"/>
      </w:pPr>
      <w:bookmarkStart w:id="721" w:name="bookmark1461"/>
    </w:p>
    <w:p w14:paraId="60F6CFDB" w14:textId="77777777" w:rsidR="00A57638" w:rsidRPr="00EB2D57" w:rsidRDefault="0093557D" w:rsidP="0093557D">
      <w:pPr>
        <w:pStyle w:val="af5"/>
      </w:pPr>
      <w:r>
        <w:t xml:space="preserve">5. </w:t>
      </w:r>
      <w:r w:rsidR="00E235EB" w:rsidRPr="00EB2D57">
        <w:t>Внутренняя среда организма</w:t>
      </w:r>
      <w:bookmarkEnd w:id="721"/>
    </w:p>
    <w:p w14:paraId="7790E596" w14:textId="77777777"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2C7716CD" w14:textId="77777777" w:rsidR="00A57638" w:rsidRPr="00EB2D57" w:rsidRDefault="00E235EB" w:rsidP="0093557D">
      <w:pPr>
        <w:pStyle w:val="13"/>
        <w:spacing w:line="240" w:lineRule="auto"/>
        <w:jc w:val="both"/>
        <w:rPr>
          <w:color w:val="auto"/>
        </w:rPr>
      </w:pPr>
      <w:r w:rsidRPr="00EB2D57">
        <w:rPr>
          <w:color w:val="auto"/>
        </w:rPr>
        <w:lastRenderedPageBreak/>
        <w:t>Изучение микроскопического строения крови человека и лягушки (сравнение).</w:t>
      </w:r>
    </w:p>
    <w:p w14:paraId="6FB28153" w14:textId="77777777" w:rsidR="0093557D" w:rsidRDefault="0093557D" w:rsidP="0093557D">
      <w:pPr>
        <w:pStyle w:val="af5"/>
      </w:pPr>
    </w:p>
    <w:p w14:paraId="2E18389A" w14:textId="77777777" w:rsidR="00A57638" w:rsidRPr="00EB2D57" w:rsidRDefault="0093557D" w:rsidP="0093557D">
      <w:pPr>
        <w:pStyle w:val="af5"/>
      </w:pPr>
      <w:r>
        <w:t xml:space="preserve">6. </w:t>
      </w:r>
      <w:bookmarkStart w:id="722" w:name="bookmark1463"/>
      <w:r w:rsidR="00E235EB" w:rsidRPr="00EB2D57">
        <w:t>Кровообращение</w:t>
      </w:r>
      <w:bookmarkEnd w:id="722"/>
    </w:p>
    <w:p w14:paraId="724031B3" w14:textId="77777777"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A10E225"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14:paraId="44C069ED" w14:textId="77777777"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14:paraId="0944C192" w14:textId="77777777" w:rsidR="0093557D" w:rsidRDefault="0093557D" w:rsidP="0093557D">
      <w:pPr>
        <w:pStyle w:val="af5"/>
      </w:pPr>
    </w:p>
    <w:p w14:paraId="2DC2AE38" w14:textId="77777777" w:rsidR="00A57638" w:rsidRPr="00EB2D57" w:rsidRDefault="0093557D" w:rsidP="0093557D">
      <w:pPr>
        <w:pStyle w:val="af5"/>
      </w:pPr>
      <w:r>
        <w:t xml:space="preserve">7. </w:t>
      </w:r>
      <w:bookmarkStart w:id="723" w:name="bookmark1465"/>
      <w:r w:rsidR="00E235EB" w:rsidRPr="00EB2D57">
        <w:t>Дыхание</w:t>
      </w:r>
      <w:bookmarkEnd w:id="723"/>
    </w:p>
    <w:p w14:paraId="20A26C51" w14:textId="77777777"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008E533B" w14:textId="77777777"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14:paraId="6F1BBC52" w14:textId="77777777"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14:paraId="16149758" w14:textId="77777777" w:rsidR="0093557D" w:rsidRDefault="0093557D" w:rsidP="0093557D">
      <w:pPr>
        <w:pStyle w:val="af5"/>
      </w:pPr>
    </w:p>
    <w:p w14:paraId="2EFECC3C" w14:textId="77777777" w:rsidR="00A57638" w:rsidRPr="00EB2D57" w:rsidRDefault="0093557D" w:rsidP="0093557D">
      <w:pPr>
        <w:pStyle w:val="af5"/>
      </w:pPr>
      <w:r>
        <w:t xml:space="preserve">8. </w:t>
      </w:r>
      <w:bookmarkStart w:id="724" w:name="bookmark1467"/>
      <w:r w:rsidR="00E235EB" w:rsidRPr="00EB2D57">
        <w:t>Питание и пищеварение</w:t>
      </w:r>
      <w:bookmarkEnd w:id="724"/>
    </w:p>
    <w:p w14:paraId="7FEDD549" w14:textId="77777777"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14:paraId="4E507D38" w14:textId="77777777"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14:paraId="00E0AE15" w14:textId="77777777"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lastRenderedPageBreak/>
        <w:t>Наблюдение действия желудочного сока на белки.</w:t>
      </w:r>
    </w:p>
    <w:p w14:paraId="4682FBD9" w14:textId="77777777" w:rsidR="00C43F0B" w:rsidRDefault="00C43F0B" w:rsidP="00C43F0B">
      <w:pPr>
        <w:pStyle w:val="af5"/>
      </w:pPr>
      <w:bookmarkStart w:id="725" w:name="bookmark1469"/>
    </w:p>
    <w:p w14:paraId="2A0491B8" w14:textId="77777777" w:rsidR="00A57638" w:rsidRPr="00EB2D57" w:rsidRDefault="0093557D" w:rsidP="00C43F0B">
      <w:pPr>
        <w:pStyle w:val="af5"/>
      </w:pPr>
      <w:r>
        <w:t xml:space="preserve">9. </w:t>
      </w:r>
      <w:r w:rsidR="00E235EB" w:rsidRPr="00EB2D57">
        <w:t>Обмен веществ и превращение энергии</w:t>
      </w:r>
      <w:bookmarkEnd w:id="725"/>
    </w:p>
    <w:p w14:paraId="0C5715A4" w14:textId="77777777"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03E5E73C" w14:textId="77777777"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14:paraId="4D158911"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E3841A5" w14:textId="77777777"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14:paraId="5F3B2311"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14:paraId="7ABD31FE" w14:textId="77777777"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14:paraId="4733CFEA" w14:textId="77777777" w:rsidR="00C43F0B" w:rsidRDefault="00C43F0B" w:rsidP="00C43F0B">
      <w:pPr>
        <w:pStyle w:val="af5"/>
      </w:pPr>
      <w:bookmarkStart w:id="726" w:name="bookmark1471"/>
    </w:p>
    <w:p w14:paraId="29BC1A8D" w14:textId="77777777" w:rsidR="00A57638" w:rsidRPr="00EB2D57" w:rsidRDefault="00C43F0B" w:rsidP="00C43F0B">
      <w:pPr>
        <w:pStyle w:val="af5"/>
      </w:pPr>
      <w:r>
        <w:t xml:space="preserve">10. </w:t>
      </w:r>
      <w:r w:rsidR="00E235EB" w:rsidRPr="00EB2D57">
        <w:t>Кожа</w:t>
      </w:r>
      <w:bookmarkEnd w:id="726"/>
    </w:p>
    <w:p w14:paraId="30536532" w14:textId="77777777"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EE5F79F"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14:paraId="17597305" w14:textId="77777777"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14:paraId="5D9E3BA4"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14:paraId="1A62DE98" w14:textId="77777777"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14:paraId="5E0222CA" w14:textId="77777777" w:rsidR="00C43F0B" w:rsidRDefault="00C43F0B" w:rsidP="00C43F0B">
      <w:pPr>
        <w:pStyle w:val="af5"/>
      </w:pPr>
      <w:bookmarkStart w:id="727" w:name="bookmark1473"/>
    </w:p>
    <w:p w14:paraId="12FD9AB8" w14:textId="77777777" w:rsidR="00A57638" w:rsidRPr="00EB2D57" w:rsidRDefault="00C43F0B" w:rsidP="00C43F0B">
      <w:pPr>
        <w:pStyle w:val="af5"/>
      </w:pPr>
      <w:r>
        <w:t xml:space="preserve">11. </w:t>
      </w:r>
      <w:r w:rsidR="00E235EB" w:rsidRPr="00EB2D57">
        <w:t>Выделение</w:t>
      </w:r>
      <w:bookmarkEnd w:id="727"/>
    </w:p>
    <w:p w14:paraId="26253792" w14:textId="77777777"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14:paraId="7CD1B4C0"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14102C5A" w14:textId="77777777"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14:paraId="4B824340" w14:textId="77777777"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14:paraId="5F5ABDD2" w14:textId="77777777" w:rsidR="00C43F0B" w:rsidRDefault="00C43F0B" w:rsidP="00C43F0B">
      <w:pPr>
        <w:pStyle w:val="af5"/>
      </w:pPr>
      <w:bookmarkStart w:id="728" w:name="bookmark1475"/>
    </w:p>
    <w:p w14:paraId="37311DBF" w14:textId="77777777" w:rsidR="00A57638" w:rsidRPr="00EB2D57" w:rsidRDefault="00C43F0B" w:rsidP="00C43F0B">
      <w:pPr>
        <w:pStyle w:val="af5"/>
      </w:pPr>
      <w:r>
        <w:t xml:space="preserve">12. </w:t>
      </w:r>
      <w:r w:rsidR="00E235EB" w:rsidRPr="00EB2D57">
        <w:t>Размножение и развитие</w:t>
      </w:r>
      <w:bookmarkEnd w:id="728"/>
    </w:p>
    <w:p w14:paraId="724EF6E9" w14:textId="77777777" w:rsidR="00A57638" w:rsidRPr="00EB2D57" w:rsidRDefault="00E235EB" w:rsidP="00C43F0B">
      <w:pPr>
        <w:pStyle w:val="13"/>
        <w:spacing w:line="240" w:lineRule="auto"/>
        <w:jc w:val="both"/>
        <w:rPr>
          <w:color w:val="auto"/>
        </w:rPr>
      </w:pPr>
      <w:r w:rsidRPr="00EB2D57">
        <w:rPr>
          <w:color w:val="auto"/>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w:t>
      </w:r>
      <w:r w:rsidRPr="00EB2D57">
        <w:rPr>
          <w:color w:val="auto"/>
        </w:rPr>
        <w:lastRenderedPageBreak/>
        <w:t>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2A3FA900" w14:textId="77777777"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14:paraId="674327FC" w14:textId="77777777" w:rsidR="00C43F0B" w:rsidRDefault="00C43F0B" w:rsidP="00C43F0B">
      <w:pPr>
        <w:pStyle w:val="af5"/>
      </w:pPr>
      <w:bookmarkStart w:id="729" w:name="bookmark1477"/>
    </w:p>
    <w:p w14:paraId="1661D739" w14:textId="77777777" w:rsidR="00A57638" w:rsidRPr="00EB2D57" w:rsidRDefault="00C43F0B" w:rsidP="00C43F0B">
      <w:pPr>
        <w:pStyle w:val="af5"/>
      </w:pPr>
      <w:r>
        <w:t xml:space="preserve">13. </w:t>
      </w:r>
      <w:r w:rsidR="00E235EB" w:rsidRPr="00EB2D57">
        <w:t>Органы чувств и сенсорные системы</w:t>
      </w:r>
      <w:bookmarkEnd w:id="729"/>
    </w:p>
    <w:p w14:paraId="428A7608" w14:textId="77777777"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14:paraId="640F4F95" w14:textId="77777777"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3A6CEC22"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14:paraId="7FABA87E" w14:textId="77777777"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14:paraId="776BE94C" w14:textId="77777777"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14:paraId="01E20ECF" w14:textId="77777777" w:rsidR="00C43F0B" w:rsidRDefault="00C43F0B" w:rsidP="00C43F0B">
      <w:pPr>
        <w:pStyle w:val="af5"/>
      </w:pPr>
      <w:bookmarkStart w:id="730" w:name="bookmark1479"/>
    </w:p>
    <w:p w14:paraId="585EDAF6" w14:textId="77777777" w:rsidR="00A57638" w:rsidRPr="00EB2D57" w:rsidRDefault="00C43F0B" w:rsidP="00C43F0B">
      <w:pPr>
        <w:pStyle w:val="af5"/>
      </w:pPr>
      <w:r>
        <w:t xml:space="preserve">14. </w:t>
      </w:r>
      <w:r w:rsidR="00E235EB" w:rsidRPr="00EB2D57">
        <w:t>Поведение и психика</w:t>
      </w:r>
      <w:bookmarkEnd w:id="730"/>
    </w:p>
    <w:p w14:paraId="4A02FF50" w14:textId="77777777"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14:paraId="4C7D99F6" w14:textId="77777777"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14:paraId="098841F2" w14:textId="77777777"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14:paraId="4B5690A5" w14:textId="77777777"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14:paraId="52F7D877" w14:textId="77777777" w:rsidR="00C43F0B" w:rsidRDefault="00C43F0B" w:rsidP="00C43F0B">
      <w:pPr>
        <w:pStyle w:val="af5"/>
      </w:pPr>
      <w:bookmarkStart w:id="731" w:name="bookmark1481"/>
    </w:p>
    <w:p w14:paraId="093834DC" w14:textId="77777777" w:rsidR="00A57638" w:rsidRPr="00EB2D57" w:rsidRDefault="00C43F0B" w:rsidP="00C43F0B">
      <w:pPr>
        <w:pStyle w:val="af5"/>
      </w:pPr>
      <w:r>
        <w:t xml:space="preserve">15. </w:t>
      </w:r>
      <w:r w:rsidR="00E235EB" w:rsidRPr="00EB2D57">
        <w:t>Человек и окружающая среда</w:t>
      </w:r>
      <w:bookmarkEnd w:id="731"/>
    </w:p>
    <w:p w14:paraId="4C50976A" w14:textId="77777777" w:rsidR="00A57638" w:rsidRPr="00EB2D57" w:rsidRDefault="00E235EB">
      <w:pPr>
        <w:pStyle w:val="13"/>
        <w:spacing w:line="240" w:lineRule="auto"/>
        <w:jc w:val="both"/>
        <w:rPr>
          <w:color w:val="auto"/>
        </w:rPr>
      </w:pPr>
      <w:r w:rsidRPr="00EB2D57">
        <w:rPr>
          <w:color w:val="auto"/>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EB2D57">
        <w:rPr>
          <w:color w:val="auto"/>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Default="00C43F0B" w:rsidP="00C43F0B">
      <w:pPr>
        <w:pStyle w:val="af5"/>
        <w:pBdr>
          <w:bottom w:val="single" w:sz="12" w:space="1" w:color="auto"/>
        </w:pBdr>
      </w:pPr>
      <w:bookmarkStart w:id="732" w:name="bookmark1483"/>
    </w:p>
    <w:p w14:paraId="4CC56F74" w14:textId="77777777" w:rsidR="00C43F0B" w:rsidRDefault="00C43F0B" w:rsidP="00C43F0B">
      <w:pPr>
        <w:pStyle w:val="af5"/>
        <w:pBdr>
          <w:bottom w:val="single" w:sz="12" w:space="1" w:color="auto"/>
        </w:pBdr>
      </w:pPr>
    </w:p>
    <w:p w14:paraId="4D51956C" w14:textId="77777777"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732"/>
    </w:p>
    <w:p w14:paraId="4DDE39BC" w14:textId="77777777" w:rsidR="00C43F0B" w:rsidRPr="00EB2D57" w:rsidRDefault="00C43F0B" w:rsidP="00C43F0B">
      <w:pPr>
        <w:pStyle w:val="af5"/>
      </w:pPr>
    </w:p>
    <w:p w14:paraId="6159B18B" w14:textId="77777777"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Default="00C43F0B" w:rsidP="00C43F0B">
      <w:pPr>
        <w:pStyle w:val="af5"/>
      </w:pPr>
      <w:bookmarkStart w:id="733" w:name="bookmark1485"/>
    </w:p>
    <w:p w14:paraId="2F59605A" w14:textId="77777777" w:rsidR="00A57638" w:rsidRPr="00EB2D57" w:rsidRDefault="00E235EB" w:rsidP="00C43F0B">
      <w:pPr>
        <w:pStyle w:val="af5"/>
      </w:pPr>
      <w:r w:rsidRPr="00EB2D57">
        <w:t>ЛИЧНОСТНЫЕ РЕЗУЛЬТАТЫ</w:t>
      </w:r>
      <w:bookmarkEnd w:id="733"/>
    </w:p>
    <w:p w14:paraId="12D22155" w14:textId="77777777"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14:paraId="22557C0B"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EB2D57" w:rsidRDefault="00E235EB">
      <w:pPr>
        <w:pStyle w:val="80"/>
        <w:spacing w:line="254" w:lineRule="auto"/>
        <w:rPr>
          <w:color w:val="auto"/>
        </w:rPr>
      </w:pPr>
      <w:r w:rsidRPr="00EB2D57">
        <w:rPr>
          <w:b/>
          <w:bCs/>
          <w:i w:val="0"/>
          <w:iCs w:val="0"/>
          <w:color w:val="auto"/>
        </w:rPr>
        <w:t>Гражданское воспитание:</w:t>
      </w:r>
    </w:p>
    <w:p w14:paraId="2871AAE5"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14:paraId="7B17175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14:paraId="3FE63FE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14:paraId="7F2EC48D" w14:textId="77777777" w:rsidR="00A57638" w:rsidRPr="00EB2D57" w:rsidRDefault="00E235EB">
      <w:pPr>
        <w:pStyle w:val="80"/>
        <w:spacing w:line="254" w:lineRule="auto"/>
        <w:rPr>
          <w:color w:val="auto"/>
        </w:rPr>
      </w:pPr>
      <w:r w:rsidRPr="00EB2D57">
        <w:rPr>
          <w:b/>
          <w:bCs/>
          <w:i w:val="0"/>
          <w:iCs w:val="0"/>
          <w:color w:val="auto"/>
        </w:rPr>
        <w:t>Эстетическое воспитание:</w:t>
      </w:r>
    </w:p>
    <w:p w14:paraId="40375F8A"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14:paraId="275916F6" w14:textId="77777777" w:rsidR="00A57638" w:rsidRPr="00EB2D57" w:rsidRDefault="00E235EB">
      <w:pPr>
        <w:pStyle w:val="80"/>
        <w:spacing w:line="254" w:lineRule="auto"/>
        <w:rPr>
          <w:color w:val="auto"/>
        </w:rPr>
      </w:pPr>
      <w:r w:rsidRPr="00EB2D57">
        <w:rPr>
          <w:b/>
          <w:bCs/>
          <w:i w:val="0"/>
          <w:iCs w:val="0"/>
          <w:color w:val="auto"/>
        </w:rPr>
        <w:t>Ценности научного познания:</w:t>
      </w:r>
    </w:p>
    <w:p w14:paraId="1FD2AF70"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 xml:space="preserve">понимание роли биологической науки в формировании научного </w:t>
      </w:r>
      <w:r w:rsidRPr="00EB2D57">
        <w:rPr>
          <w:color w:val="auto"/>
        </w:rPr>
        <w:lastRenderedPageBreak/>
        <w:t>мировоззрения;</w:t>
      </w:r>
    </w:p>
    <w:p w14:paraId="726A1AE7"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14:paraId="6B970E05" w14:textId="77777777"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14:paraId="1D01CAA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14:paraId="71801CC4"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14:paraId="5ADC7BE5" w14:textId="77777777" w:rsidR="00A57638" w:rsidRPr="00EB2D57" w:rsidRDefault="00E235EB">
      <w:pPr>
        <w:pStyle w:val="80"/>
        <w:spacing w:line="254" w:lineRule="auto"/>
        <w:jc w:val="both"/>
        <w:rPr>
          <w:color w:val="auto"/>
        </w:rPr>
      </w:pPr>
      <w:r w:rsidRPr="00EB2D57">
        <w:rPr>
          <w:b/>
          <w:bCs/>
          <w:i w:val="0"/>
          <w:iCs w:val="0"/>
          <w:color w:val="auto"/>
        </w:rPr>
        <w:t>Трудовое воспитание:</w:t>
      </w:r>
    </w:p>
    <w:p w14:paraId="5789E13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14:paraId="05685AAA"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14:paraId="0F6AD13A"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14:paraId="0FE94AA8"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14:paraId="03E1C56F" w14:textId="77777777"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14:paraId="075FE1DC" w14:textId="77777777"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14:paraId="046860AF"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14:paraId="64A73838" w14:textId="77777777" w:rsidR="00C43F0B" w:rsidRDefault="00C43F0B" w:rsidP="00C43F0B">
      <w:pPr>
        <w:pStyle w:val="af5"/>
      </w:pPr>
      <w:bookmarkStart w:id="734" w:name="bookmark1487"/>
    </w:p>
    <w:p w14:paraId="7E24B0B4" w14:textId="77777777" w:rsidR="00A57638" w:rsidRPr="00EB2D57" w:rsidRDefault="00E235EB" w:rsidP="00C43F0B">
      <w:pPr>
        <w:pStyle w:val="af5"/>
      </w:pPr>
      <w:r w:rsidRPr="00EB2D57">
        <w:t>МЕТАПРЕДМЕТНЫЕ РЕЗУЛЬТАТЫ</w:t>
      </w:r>
      <w:bookmarkEnd w:id="734"/>
    </w:p>
    <w:p w14:paraId="609BECF7" w14:textId="77777777" w:rsidR="00C43F0B" w:rsidRDefault="00C43F0B" w:rsidP="00C43F0B">
      <w:pPr>
        <w:pStyle w:val="af5"/>
      </w:pPr>
    </w:p>
    <w:p w14:paraId="58DE9812" w14:textId="77777777" w:rsidR="00A57638" w:rsidRPr="00EB2D57" w:rsidRDefault="00E235EB" w:rsidP="00C43F0B">
      <w:pPr>
        <w:pStyle w:val="af5"/>
      </w:pPr>
      <w:r w:rsidRPr="00EB2D57">
        <w:t>Универсальные познавательные действия</w:t>
      </w:r>
    </w:p>
    <w:p w14:paraId="6E7CCA4B" w14:textId="77777777"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14:paraId="4469A4B2"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14:paraId="23E00779" w14:textId="77777777"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sidRPr="00EB2D57">
        <w:rPr>
          <w:color w:val="auto"/>
        </w:rPr>
        <w:lastRenderedPageBreak/>
        <w:t>противоречий;</w:t>
      </w:r>
    </w:p>
    <w:p w14:paraId="55BC88E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14:paraId="3CDDF49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14:paraId="34ACC79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14:paraId="6372968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14:paraId="6B7DFCE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14:paraId="7F09FC7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EB2D57" w:rsidRDefault="00E235EB">
      <w:pPr>
        <w:pStyle w:val="80"/>
        <w:spacing w:line="252" w:lineRule="auto"/>
        <w:ind w:firstLine="220"/>
        <w:jc w:val="both"/>
        <w:rPr>
          <w:color w:val="auto"/>
        </w:rPr>
      </w:pPr>
      <w:r w:rsidRPr="00EB2D57">
        <w:rPr>
          <w:b/>
          <w:bCs/>
          <w:color w:val="auto"/>
        </w:rPr>
        <w:t>Работа с информацией:</w:t>
      </w:r>
    </w:p>
    <w:p w14:paraId="2840F3A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14:paraId="60ADDBD2" w14:textId="77777777" w:rsidR="00A57638" w:rsidRPr="00EB2D57" w:rsidRDefault="00E235EB" w:rsidP="00C43F0B">
      <w:pPr>
        <w:pStyle w:val="af5"/>
      </w:pPr>
      <w:r w:rsidRPr="00EB2D57">
        <w:lastRenderedPageBreak/>
        <w:t>Универсальные коммуникативные действия</w:t>
      </w:r>
    </w:p>
    <w:p w14:paraId="08D6F3DD" w14:textId="77777777" w:rsidR="00A57638" w:rsidRPr="00EB2D57" w:rsidRDefault="00E235EB">
      <w:pPr>
        <w:pStyle w:val="80"/>
        <w:spacing w:line="254" w:lineRule="auto"/>
        <w:ind w:firstLine="220"/>
        <w:jc w:val="both"/>
        <w:rPr>
          <w:color w:val="auto"/>
        </w:rPr>
      </w:pPr>
      <w:r w:rsidRPr="00EB2D57">
        <w:rPr>
          <w:b/>
          <w:bCs/>
          <w:color w:val="auto"/>
        </w:rPr>
        <w:t>Общение:</w:t>
      </w:r>
    </w:p>
    <w:p w14:paraId="3956205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14:paraId="34FABB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227B16"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14:paraId="59567B81"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14:paraId="0281301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EB2D57" w:rsidRDefault="00E235EB" w:rsidP="00C43F0B">
      <w:pPr>
        <w:pStyle w:val="af5"/>
      </w:pPr>
      <w:r w:rsidRPr="00EB2D57">
        <w:t>Универсальные регулятивные действия</w:t>
      </w:r>
    </w:p>
    <w:p w14:paraId="1649E4B5" w14:textId="77777777" w:rsidR="00A57638" w:rsidRPr="00EB2D57" w:rsidRDefault="00E235EB">
      <w:pPr>
        <w:pStyle w:val="80"/>
        <w:spacing w:line="254" w:lineRule="auto"/>
        <w:ind w:firstLine="220"/>
        <w:jc w:val="both"/>
        <w:rPr>
          <w:color w:val="auto"/>
        </w:rPr>
      </w:pPr>
      <w:r w:rsidRPr="00EB2D57">
        <w:rPr>
          <w:b/>
          <w:bCs/>
          <w:color w:val="auto"/>
        </w:rPr>
        <w:t>Самоорганизация:</w:t>
      </w:r>
    </w:p>
    <w:p w14:paraId="2BD7BE02"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14:paraId="0EA12CCB"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49D565" w14:textId="77777777"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14:paraId="715A8E2E" w14:textId="77777777" w:rsidR="00A57638" w:rsidRPr="00EB2D57" w:rsidRDefault="00E235EB">
      <w:pPr>
        <w:pStyle w:val="80"/>
        <w:spacing w:line="254" w:lineRule="auto"/>
        <w:jc w:val="both"/>
        <w:rPr>
          <w:color w:val="auto"/>
        </w:rPr>
      </w:pPr>
      <w:r w:rsidRPr="00EB2D57">
        <w:rPr>
          <w:b/>
          <w:bCs/>
          <w:color w:val="auto"/>
        </w:rPr>
        <w:t>Самоконтроль (рефлексия):</w:t>
      </w:r>
    </w:p>
    <w:p w14:paraId="3A0D7BF7"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14:paraId="325972F2"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14:paraId="2C9B7AF1"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14:paraId="221CEE2B" w14:textId="77777777"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14:paraId="4AE9ADA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14:paraId="01B8BFAF"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14:paraId="279E5D64"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14:paraId="01717D62"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14:paraId="79E3B79E" w14:textId="77777777" w:rsidR="00A57638" w:rsidRPr="00EB2D57" w:rsidRDefault="00E235EB">
      <w:pPr>
        <w:pStyle w:val="80"/>
        <w:spacing w:line="254" w:lineRule="auto"/>
        <w:jc w:val="both"/>
        <w:rPr>
          <w:color w:val="auto"/>
        </w:rPr>
      </w:pPr>
      <w:r w:rsidRPr="00EB2D57">
        <w:rPr>
          <w:b/>
          <w:bCs/>
          <w:color w:val="auto"/>
        </w:rPr>
        <w:t>Принятие себя и других:</w:t>
      </w:r>
    </w:p>
    <w:p w14:paraId="3008303F" w14:textId="77777777"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14:paraId="452FAC0A"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14:paraId="50E7DC9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14:paraId="6A066857" w14:textId="77777777"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14:paraId="12DDC97E" w14:textId="77777777"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 xml:space="preserve">овладеть системой универсальных учебных регулятивных действий, </w:t>
      </w:r>
      <w:r w:rsidRPr="00EB2D57">
        <w:rPr>
          <w:color w:val="auto"/>
        </w:rPr>
        <w:lastRenderedPageBreak/>
        <w:t>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Default="00C43F0B" w:rsidP="00C43F0B">
      <w:pPr>
        <w:pStyle w:val="af5"/>
      </w:pPr>
      <w:bookmarkStart w:id="735" w:name="bookmark1489"/>
    </w:p>
    <w:p w14:paraId="2DCD318A" w14:textId="77777777" w:rsidR="00A57638" w:rsidRPr="00EB2D57" w:rsidRDefault="00E235EB" w:rsidP="00C43F0B">
      <w:pPr>
        <w:pStyle w:val="af5"/>
      </w:pPr>
      <w:r w:rsidRPr="00EB2D57">
        <w:t>ПРЕДМЕТНЫЕ РЕЗУЛЬТАТЫ</w:t>
      </w:r>
      <w:bookmarkEnd w:id="735"/>
    </w:p>
    <w:p w14:paraId="33F24623" w14:textId="77777777" w:rsidR="00C43F0B" w:rsidRDefault="00C43F0B" w:rsidP="00C43F0B">
      <w:pPr>
        <w:pStyle w:val="af5"/>
      </w:pPr>
    </w:p>
    <w:p w14:paraId="70797FBC" w14:textId="77777777" w:rsidR="00A57638" w:rsidRDefault="00C43F0B" w:rsidP="00C43F0B">
      <w:pPr>
        <w:pStyle w:val="af5"/>
      </w:pPr>
      <w:r>
        <w:t xml:space="preserve">5 </w:t>
      </w:r>
      <w:r w:rsidR="00E235EB" w:rsidRPr="00EB2D57">
        <w:t>класс:</w:t>
      </w:r>
    </w:p>
    <w:p w14:paraId="00263308" w14:textId="77777777" w:rsidR="00C43F0B" w:rsidRPr="00EB2D57" w:rsidRDefault="00C43F0B" w:rsidP="00C43F0B">
      <w:pPr>
        <w:pStyle w:val="af5"/>
      </w:pPr>
    </w:p>
    <w:p w14:paraId="5480646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48834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14:paraId="14BD78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14:paraId="3CBD50F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аргументировать основные правила поведения человека в природе и объяснять значение природоохранной деятельности человека; </w:t>
      </w:r>
      <w:r w:rsidRPr="00EB2D57">
        <w:rPr>
          <w:color w:val="auto"/>
        </w:rPr>
        <w:lastRenderedPageBreak/>
        <w:t>анализировать глобальные экологические проблемы;</w:t>
      </w:r>
    </w:p>
    <w:p w14:paraId="45D92B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14:paraId="377786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5099FD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358F4FBD" w14:textId="77777777" w:rsidR="00C43F0B" w:rsidRDefault="00C43F0B" w:rsidP="00C43F0B">
      <w:pPr>
        <w:pStyle w:val="af5"/>
      </w:pPr>
    </w:p>
    <w:p w14:paraId="55F2D7A1" w14:textId="77777777" w:rsidR="00A57638" w:rsidRDefault="00C43F0B" w:rsidP="00C43F0B">
      <w:pPr>
        <w:pStyle w:val="af5"/>
      </w:pPr>
      <w:r>
        <w:t xml:space="preserve">6 </w:t>
      </w:r>
      <w:r w:rsidR="00E235EB" w:rsidRPr="00EB2D57">
        <w:t>класс:</w:t>
      </w:r>
    </w:p>
    <w:p w14:paraId="604730C0" w14:textId="77777777" w:rsidR="00C43F0B" w:rsidRPr="00EB2D57" w:rsidRDefault="00C43F0B" w:rsidP="00C43F0B">
      <w:pPr>
        <w:pStyle w:val="af5"/>
      </w:pPr>
    </w:p>
    <w:p w14:paraId="262619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14:paraId="1EBAB3D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характеризовать признаки растений, уровни организации растительного </w:t>
      </w:r>
      <w:r w:rsidRPr="00EB2D57">
        <w:rPr>
          <w:color w:val="auto"/>
        </w:rPr>
        <w:lastRenderedPageBreak/>
        <w:t>организма, части растений: клетки, ткани, органы, системы органов, организм;</w:t>
      </w:r>
    </w:p>
    <w:p w14:paraId="0C0994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14:paraId="668104B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E9FE74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14:paraId="7AE64D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14:paraId="2CD0961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14:paraId="2F8EAE86" w14:textId="77777777" w:rsidR="00C43F0B" w:rsidRDefault="00C43F0B" w:rsidP="00C43F0B">
      <w:pPr>
        <w:pStyle w:val="af5"/>
      </w:pPr>
    </w:p>
    <w:p w14:paraId="0FCA1C0E" w14:textId="77777777" w:rsidR="00A57638" w:rsidRDefault="00C43F0B" w:rsidP="00C43F0B">
      <w:pPr>
        <w:pStyle w:val="af5"/>
      </w:pPr>
      <w:r>
        <w:t xml:space="preserve">7 </w:t>
      </w:r>
      <w:r w:rsidR="00E235EB" w:rsidRPr="00EB2D57">
        <w:t>класс:</w:t>
      </w:r>
    </w:p>
    <w:p w14:paraId="57A3029A" w14:textId="77777777" w:rsidR="00C43F0B" w:rsidRPr="00EB2D57" w:rsidRDefault="00C43F0B" w:rsidP="00C43F0B">
      <w:pPr>
        <w:pStyle w:val="af5"/>
      </w:pPr>
    </w:p>
    <w:p w14:paraId="23A7ACA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14:paraId="50EBB6C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14:paraId="3C50C09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14:paraId="677244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14:paraId="25B76FD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использовать методы биологии: проводить наблюдения за растениями, </w:t>
      </w:r>
      <w:r w:rsidRPr="00EB2D57">
        <w:rPr>
          <w:color w:val="auto"/>
        </w:rPr>
        <w:lastRenderedPageBreak/>
        <w:t>бактериями, грибами, лишайниками, описывать их; ставить простейшие биологические опыты и эксперименты;</w:t>
      </w:r>
    </w:p>
    <w:p w14:paraId="6F88F65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Default="00C43F0B" w:rsidP="00C43F0B">
      <w:pPr>
        <w:pStyle w:val="af5"/>
      </w:pPr>
    </w:p>
    <w:p w14:paraId="7377D8C7" w14:textId="77777777" w:rsidR="00A57638" w:rsidRDefault="00C43F0B" w:rsidP="00C43F0B">
      <w:pPr>
        <w:pStyle w:val="af5"/>
      </w:pPr>
      <w:r>
        <w:t xml:space="preserve">8 </w:t>
      </w:r>
      <w:r w:rsidR="00E235EB" w:rsidRPr="00EB2D57">
        <w:t>класс:</w:t>
      </w:r>
    </w:p>
    <w:p w14:paraId="57C44D6B" w14:textId="77777777" w:rsidR="00C43F0B" w:rsidRPr="00EB2D57" w:rsidRDefault="00C43F0B" w:rsidP="00C43F0B">
      <w:pPr>
        <w:pStyle w:val="af5"/>
      </w:pPr>
    </w:p>
    <w:p w14:paraId="20DAD6E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14:paraId="0673AF1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14:paraId="1C14532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выявлять причинно-следственные связи между строением, жизнедеятельностью и средой обитания животных изучаемых </w:t>
      </w:r>
      <w:r w:rsidRPr="00EB2D57">
        <w:rPr>
          <w:color w:val="auto"/>
        </w:rPr>
        <w:lastRenderedPageBreak/>
        <w:t>систематических групп;</w:t>
      </w:r>
    </w:p>
    <w:p w14:paraId="6214F80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14:paraId="677839B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14:paraId="7FFBE0D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14:paraId="7CEEC60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14:paraId="6F3077B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14:paraId="316DEB6B"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14:paraId="60ED4169"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14:paraId="08F3354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14:paraId="7550DB35"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14:paraId="39F6735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14:paraId="3EB3D0C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14:paraId="279D5267"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создавать письменные и устные сообщения, грамотно используя </w:t>
      </w:r>
      <w:r w:rsidRPr="00EB2D57">
        <w:rPr>
          <w:color w:val="auto"/>
        </w:rPr>
        <w:lastRenderedPageBreak/>
        <w:t>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Default="00C43F0B" w:rsidP="00C43F0B">
      <w:pPr>
        <w:pStyle w:val="af5"/>
      </w:pPr>
    </w:p>
    <w:p w14:paraId="3E499E7B" w14:textId="77777777" w:rsidR="00A57638" w:rsidRDefault="00E235EB" w:rsidP="00C43F0B">
      <w:pPr>
        <w:pStyle w:val="af5"/>
      </w:pPr>
      <w:r w:rsidRPr="00EB2D57">
        <w:t>9 класс:</w:t>
      </w:r>
    </w:p>
    <w:p w14:paraId="29519BA4" w14:textId="77777777" w:rsidR="00C43F0B" w:rsidRPr="00EB2D57" w:rsidRDefault="00C43F0B" w:rsidP="00C43F0B">
      <w:pPr>
        <w:pStyle w:val="af5"/>
      </w:pPr>
    </w:p>
    <w:p w14:paraId="3ACCBCF1"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7A8F12A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14:paraId="5C228BF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8218D6"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52"/>
          <w:footerReference w:type="default" r:id="rId53"/>
          <w:footnotePr>
            <w:numRestart w:val="eachPage"/>
          </w:footnotePr>
          <w:type w:val="continuous"/>
          <w:pgSz w:w="7824" w:h="12019"/>
          <w:pgMar w:top="614" w:right="695" w:bottom="909" w:left="703" w:header="0" w:footer="3" w:gutter="0"/>
          <w:cols w:space="720"/>
          <w:noEndnote/>
          <w:docGrid w:linePitch="360"/>
        </w:sectPr>
      </w:pPr>
      <w:r w:rsidRPr="00EB2D57">
        <w:rPr>
          <w:color w:val="auto"/>
        </w:rPr>
        <w:lastRenderedPageBreak/>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041C64EB" w14:textId="77777777" w:rsidR="00A57638" w:rsidRDefault="00E235EB" w:rsidP="0041654E">
      <w:pPr>
        <w:pStyle w:val="3"/>
        <w:pBdr>
          <w:bottom w:val="single" w:sz="12" w:space="1" w:color="auto"/>
        </w:pBdr>
      </w:pPr>
      <w:bookmarkStart w:id="736" w:name="bookmark1491"/>
      <w:bookmarkStart w:id="737" w:name="_Toc105502793"/>
      <w:r w:rsidRPr="0041654E">
        <w:lastRenderedPageBreak/>
        <w:t>2.1.17 ХИМИЯ</w:t>
      </w:r>
      <w:bookmarkEnd w:id="736"/>
      <w:bookmarkEnd w:id="737"/>
    </w:p>
    <w:p w14:paraId="5058315C" w14:textId="77777777" w:rsidR="0041654E" w:rsidRPr="0041654E" w:rsidRDefault="0041654E" w:rsidP="006B14E0"/>
    <w:p w14:paraId="626A73C8" w14:textId="77777777"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lang w:eastAsia="en-US" w:bidi="en-US"/>
        </w:rPr>
        <w:t xml:space="preserve"> </w:t>
      </w:r>
      <w:r w:rsidRPr="00EB2D57">
        <w:rPr>
          <w:color w:val="auto"/>
        </w:rPr>
        <w:t>ПК-4вн).</w:t>
      </w:r>
    </w:p>
    <w:p w14:paraId="28E8A5EF" w14:textId="77777777" w:rsidR="00A57638" w:rsidRDefault="00E235EB" w:rsidP="0041654E">
      <w:pPr>
        <w:pStyle w:val="af5"/>
        <w:pBdr>
          <w:bottom w:val="single" w:sz="12" w:space="1" w:color="auto"/>
        </w:pBdr>
      </w:pPr>
      <w:bookmarkStart w:id="738" w:name="bookmark1493"/>
      <w:r w:rsidRPr="00EB2D57">
        <w:t>ПОЯСНИТЕЛЬНАЯ ЗАПИСКА</w:t>
      </w:r>
      <w:bookmarkEnd w:id="738"/>
    </w:p>
    <w:p w14:paraId="00329958" w14:textId="77777777" w:rsidR="0041654E" w:rsidRPr="00EB2D57" w:rsidRDefault="0041654E" w:rsidP="0041654E">
      <w:pPr>
        <w:pStyle w:val="af5"/>
      </w:pPr>
    </w:p>
    <w:p w14:paraId="30317E71" w14:textId="77777777"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Default="0041654E" w:rsidP="0041654E">
      <w:pPr>
        <w:pStyle w:val="af5"/>
      </w:pPr>
      <w:bookmarkStart w:id="739" w:name="bookmark1495"/>
    </w:p>
    <w:p w14:paraId="3FA76E05" w14:textId="77777777" w:rsidR="00A57638" w:rsidRPr="00EB2D57" w:rsidRDefault="00E235EB" w:rsidP="0041654E">
      <w:pPr>
        <w:pStyle w:val="af5"/>
      </w:pPr>
      <w:r w:rsidRPr="00EB2D57">
        <w:t>ОБЩАЯ ХАРАКТЕРИСТИКА УЧЕБНОГО ПРЕДМЕТА «ХИМИЯ»</w:t>
      </w:r>
      <w:bookmarkEnd w:id="739"/>
    </w:p>
    <w:p w14:paraId="15349D4C" w14:textId="77777777"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EB2D57">
        <w:rPr>
          <w:color w:val="auto"/>
        </w:rPr>
        <w:lastRenderedPageBreak/>
        <w:t>познании законов природы, в развитии производительных сил общества и создании новой базы материальной культуры.</w:t>
      </w:r>
    </w:p>
    <w:p w14:paraId="1E831A2B" w14:textId="77777777"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w:t>
      </w:r>
      <w:r w:rsidRPr="00EB2D57">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57002815" w14:textId="77777777"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Default="0041654E" w:rsidP="0041654E">
      <w:pPr>
        <w:pStyle w:val="af5"/>
      </w:pPr>
      <w:bookmarkStart w:id="740" w:name="bookmark1497"/>
    </w:p>
    <w:p w14:paraId="0478EEBC" w14:textId="77777777" w:rsidR="00A57638" w:rsidRPr="00EB2D57" w:rsidRDefault="00E235EB" w:rsidP="0041654E">
      <w:pPr>
        <w:pStyle w:val="af5"/>
      </w:pPr>
      <w:r w:rsidRPr="00EB2D57">
        <w:t>ЦЕЛИ ИЗУЧЕНИЯ УЧЕБНОГО ПРЕДМЕТА «ХИМИЯ»</w:t>
      </w:r>
      <w:bookmarkEnd w:id="740"/>
    </w:p>
    <w:p w14:paraId="2E6B64C2" w14:textId="77777777"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w:t>
      </w:r>
      <w:r w:rsidRPr="00EB2D57">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14:paraId="27194106" w14:textId="77777777"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EB2D57" w:rsidRDefault="00E235EB" w:rsidP="0041654E">
      <w:pPr>
        <w:pStyle w:val="af5"/>
      </w:pPr>
      <w:bookmarkStart w:id="741" w:name="bookmark1499"/>
      <w:r w:rsidRPr="00EB2D57">
        <w:t>МЕСТО УЧЕБНОГО ПРЕДМЕТА «ХИМИЯ» В УЧЕБНОМ ПЛАНЕ</w:t>
      </w:r>
      <w:bookmarkEnd w:id="741"/>
    </w:p>
    <w:p w14:paraId="60C1F446" w14:textId="77777777"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14:paraId="22608FC7" w14:textId="77777777"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EB2D57">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14:paraId="464FDA9A" w14:textId="77777777"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14:paraId="00822A21" w14:textId="77777777"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14:paraId="1C96E1D9" w14:textId="77777777"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Default="0041654E" w:rsidP="0041654E">
      <w:pPr>
        <w:pStyle w:val="af5"/>
      </w:pPr>
      <w:bookmarkStart w:id="742" w:name="bookmark1501"/>
    </w:p>
    <w:p w14:paraId="675B2A02" w14:textId="77777777" w:rsidR="0041654E" w:rsidRDefault="0041654E">
      <w:pPr>
        <w:rPr>
          <w:rFonts w:ascii="Arial" w:hAnsi="Arial" w:cs="Arial"/>
          <w:b/>
          <w:sz w:val="20"/>
          <w:szCs w:val="20"/>
        </w:rPr>
      </w:pPr>
      <w:r>
        <w:br w:type="page"/>
      </w:r>
    </w:p>
    <w:p w14:paraId="2F6775D4" w14:textId="77777777"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742"/>
    </w:p>
    <w:p w14:paraId="2F201D75" w14:textId="77777777" w:rsidR="0041654E" w:rsidRDefault="0041654E" w:rsidP="0041654E">
      <w:pPr>
        <w:pStyle w:val="af5"/>
      </w:pPr>
      <w:bookmarkStart w:id="743" w:name="bookmark1503"/>
    </w:p>
    <w:p w14:paraId="7E16EA5E" w14:textId="77777777" w:rsidR="00A57638" w:rsidRPr="00EB2D57" w:rsidRDefault="0041654E" w:rsidP="0041654E">
      <w:pPr>
        <w:pStyle w:val="af5"/>
      </w:pPr>
      <w:r>
        <w:t xml:space="preserve">8 </w:t>
      </w:r>
      <w:r w:rsidR="00E235EB" w:rsidRPr="00EB2D57">
        <w:t>КЛАСС</w:t>
      </w:r>
      <w:bookmarkEnd w:id="743"/>
    </w:p>
    <w:p w14:paraId="502A0252" w14:textId="77777777" w:rsidR="0041654E" w:rsidRDefault="0041654E" w:rsidP="0041654E">
      <w:pPr>
        <w:pStyle w:val="af5"/>
        <w:rPr>
          <w:bCs/>
        </w:rPr>
      </w:pPr>
    </w:p>
    <w:p w14:paraId="76A7EC76" w14:textId="77777777" w:rsidR="00A57638" w:rsidRPr="00EB2D57" w:rsidRDefault="00E235EB" w:rsidP="0041654E">
      <w:pPr>
        <w:pStyle w:val="af5"/>
      </w:pPr>
      <w:r w:rsidRPr="00EB2D57">
        <w:rPr>
          <w:bCs/>
        </w:rPr>
        <w:t>Первоначальные химические понятия</w:t>
      </w:r>
    </w:p>
    <w:p w14:paraId="2327618E" w14:textId="77777777"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EB2D57" w:rsidRDefault="00E235EB" w:rsidP="0041654E">
      <w:pPr>
        <w:pStyle w:val="af5"/>
      </w:pPr>
      <w:r w:rsidRPr="00EB2D57">
        <w:t>Важнейшие представители неорганических веществ</w:t>
      </w:r>
    </w:p>
    <w:p w14:paraId="0AB9C964" w14:textId="77777777"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14:paraId="4741255C" w14:textId="77777777"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9"/>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14:paraId="14B36F16" w14:textId="77777777" w:rsidR="00A57638" w:rsidRPr="00EB2D57" w:rsidRDefault="00E235EB" w:rsidP="00D36D50">
      <w:pPr>
        <w:pStyle w:val="13"/>
        <w:spacing w:line="240" w:lineRule="auto"/>
        <w:jc w:val="both"/>
        <w:rPr>
          <w:color w:val="auto"/>
        </w:rPr>
      </w:pPr>
      <w:r w:rsidRPr="00EB2D5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EB2D57">
        <w:rPr>
          <w:color w:val="auto"/>
        </w:rPr>
        <w:lastRenderedPageBreak/>
        <w:t>соединений».</w:t>
      </w:r>
    </w:p>
    <w:p w14:paraId="42B94DBF" w14:textId="77777777" w:rsidR="00D36D50" w:rsidRDefault="00D36D50" w:rsidP="00D36D50">
      <w:pPr>
        <w:pStyle w:val="af5"/>
      </w:pPr>
    </w:p>
    <w:p w14:paraId="59E87F69" w14:textId="77777777" w:rsidR="00A57638" w:rsidRPr="00EB2D57" w:rsidRDefault="00E235EB" w:rsidP="00D36D50">
      <w:pPr>
        <w:pStyle w:val="af5"/>
      </w:pPr>
      <w:r w:rsidRPr="00EB2D57">
        <w:t>Периодический закон и Периодическая система</w:t>
      </w:r>
    </w:p>
    <w:p w14:paraId="476CD5FB" w14:textId="77777777" w:rsidR="00A57638" w:rsidRPr="00EB2D57" w:rsidRDefault="00E235EB" w:rsidP="00D36D50">
      <w:pPr>
        <w:pStyle w:val="af5"/>
      </w:pPr>
      <w:r w:rsidRPr="00EB2D57">
        <w:t>химических элементов Д. И. Менделеева. Строение атомов.</w:t>
      </w:r>
    </w:p>
    <w:p w14:paraId="3559DB2C" w14:textId="77777777" w:rsidR="00A57638" w:rsidRPr="00EB2D57" w:rsidRDefault="00E235EB" w:rsidP="00D36D50">
      <w:pPr>
        <w:pStyle w:val="af5"/>
      </w:pPr>
      <w:r w:rsidRPr="00EB2D57">
        <w:t>Химическая связь. Окислительно-восстановительные реакции</w:t>
      </w:r>
    </w:p>
    <w:p w14:paraId="5339EA6B" w14:textId="77777777"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EB2D57" w:rsidRDefault="00E235EB" w:rsidP="00D36D50">
      <w:pPr>
        <w:pStyle w:val="af5"/>
      </w:pPr>
      <w:bookmarkStart w:id="744" w:name="bookmark1505"/>
      <w:r w:rsidRPr="00EB2D57">
        <w:t>Межпредметные связи</w:t>
      </w:r>
      <w:bookmarkEnd w:id="744"/>
    </w:p>
    <w:p w14:paraId="2114E2B9" w14:textId="77777777"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EB2D57" w:rsidRDefault="00E235EB">
      <w:pPr>
        <w:pStyle w:val="13"/>
        <w:spacing w:line="240" w:lineRule="auto"/>
        <w:jc w:val="both"/>
        <w:rPr>
          <w:color w:val="auto"/>
        </w:rPr>
      </w:pPr>
      <w:r w:rsidRPr="00EB2D57">
        <w:rPr>
          <w:color w:val="auto"/>
        </w:rPr>
        <w:lastRenderedPageBreak/>
        <w:t>Биология: фотосинтез, дыхание, биосфера.</w:t>
      </w:r>
    </w:p>
    <w:p w14:paraId="504DB3E0" w14:textId="77777777"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FFA803A" w14:textId="77777777" w:rsidR="00A57638" w:rsidRDefault="00D36D50" w:rsidP="00D36D50">
      <w:pPr>
        <w:pStyle w:val="af5"/>
      </w:pPr>
      <w:bookmarkStart w:id="745" w:name="bookmark1507"/>
      <w:r>
        <w:t xml:space="preserve">9 </w:t>
      </w:r>
      <w:r w:rsidR="00E235EB" w:rsidRPr="00EB2D57">
        <w:t>КЛАСС</w:t>
      </w:r>
      <w:bookmarkEnd w:id="745"/>
    </w:p>
    <w:p w14:paraId="58160178" w14:textId="77777777" w:rsidR="00D36D50" w:rsidRPr="00EB2D57" w:rsidRDefault="00D36D50" w:rsidP="00D36D50">
      <w:pPr>
        <w:pStyle w:val="af5"/>
      </w:pPr>
    </w:p>
    <w:p w14:paraId="5F432E9C" w14:textId="77777777" w:rsidR="00A57638" w:rsidRPr="00EB2D57" w:rsidRDefault="00E235EB" w:rsidP="00D36D50">
      <w:pPr>
        <w:pStyle w:val="af5"/>
      </w:pPr>
      <w:r w:rsidRPr="00EB2D57">
        <w:rPr>
          <w:bCs/>
        </w:rPr>
        <w:t>Вещество и химическая реакция</w:t>
      </w:r>
    </w:p>
    <w:p w14:paraId="2F600498" w14:textId="77777777"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EB2D57" w:rsidRDefault="00E235EB">
      <w:pPr>
        <w:pStyle w:val="13"/>
        <w:jc w:val="both"/>
        <w:rPr>
          <w:color w:val="auto"/>
        </w:rPr>
      </w:pPr>
      <w:r w:rsidRPr="00EB2D57">
        <w:rPr>
          <w:color w:val="auto"/>
        </w:rPr>
        <w:t>Теория электролитической диссоциации. Электролиты и не</w:t>
      </w:r>
      <w:r w:rsidR="00E63EAD" w:rsidRPr="00EB2D57">
        <w:rPr>
          <w:color w:val="auto"/>
        </w:rPr>
        <w:t xml:space="preserve"> </w:t>
      </w:r>
      <w:r w:rsidRPr="00EB2D5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14:paraId="04A7F490" w14:textId="77777777"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EB2D57">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EB2D57" w:rsidRDefault="00E235EB" w:rsidP="00D36D50">
      <w:pPr>
        <w:pStyle w:val="af5"/>
      </w:pPr>
      <w:r w:rsidRPr="00EB2D57">
        <w:t>Неметаллы и их соединения</w:t>
      </w:r>
    </w:p>
    <w:p w14:paraId="42A0F9BC" w14:textId="77777777"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4996688"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14:paraId="7BFF42F3" w14:textId="77777777"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14:paraId="5C3ED3AC" w14:textId="77777777"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EB2D57" w:rsidRDefault="00E235EB">
      <w:pPr>
        <w:pStyle w:val="13"/>
        <w:jc w:val="both"/>
        <w:rPr>
          <w:color w:val="auto"/>
        </w:rPr>
      </w:pPr>
      <w:r w:rsidRPr="00EB2D57">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14:paraId="715D9CEA" w14:textId="77777777"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14:paraId="2F59B4AB" w14:textId="77777777"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14:paraId="61ECB29B" w14:textId="77777777"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EB2D57">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EB2D57" w:rsidRDefault="00E235EB" w:rsidP="00D36D50">
      <w:pPr>
        <w:pStyle w:val="af5"/>
      </w:pPr>
      <w:r w:rsidRPr="00EB2D57">
        <w:t>Металлы и их соединения</w:t>
      </w:r>
    </w:p>
    <w:p w14:paraId="342ED408" w14:textId="77777777"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EB2D57">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EB2D57" w:rsidRDefault="00E235EB" w:rsidP="00D36D50">
      <w:pPr>
        <w:pStyle w:val="af5"/>
      </w:pPr>
      <w:r w:rsidRPr="00EB2D57">
        <w:t>Химия и окружающая среда</w:t>
      </w:r>
    </w:p>
    <w:p w14:paraId="7F5EA13A" w14:textId="77777777"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14:paraId="56A88960" w14:textId="77777777" w:rsidR="00A57638" w:rsidRPr="00EB2D57" w:rsidRDefault="00E235EB" w:rsidP="00D36D50">
      <w:pPr>
        <w:pStyle w:val="af5"/>
      </w:pPr>
      <w:r w:rsidRPr="00EB2D57">
        <w:t>Межпредметные связи</w:t>
      </w:r>
    </w:p>
    <w:p w14:paraId="1AAB0131" w14:textId="77777777"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CF91B52" w14:textId="77777777"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14:paraId="49851B14" w14:textId="77777777" w:rsidR="00D36D50" w:rsidRDefault="00D36D50">
      <w:pPr>
        <w:rPr>
          <w:rFonts w:ascii="Arial" w:hAnsi="Arial" w:cs="Arial"/>
          <w:b/>
          <w:sz w:val="20"/>
          <w:szCs w:val="20"/>
        </w:rPr>
      </w:pPr>
      <w:bookmarkStart w:id="746" w:name="bookmark1509"/>
      <w:r>
        <w:br w:type="page"/>
      </w:r>
    </w:p>
    <w:p w14:paraId="126CA20A" w14:textId="77777777" w:rsidR="00A57638" w:rsidRPr="00EB2D57" w:rsidRDefault="00E235EB" w:rsidP="00D36D50">
      <w:pPr>
        <w:pStyle w:val="af5"/>
      </w:pPr>
      <w:r w:rsidRPr="00EB2D57">
        <w:lastRenderedPageBreak/>
        <w:t>ПЛАНИРУЕМЫЕ РЕЗУЛЬТАТЫ ОСВОЕНИЯ</w:t>
      </w:r>
      <w:bookmarkEnd w:id="746"/>
    </w:p>
    <w:p w14:paraId="6C910FF4" w14:textId="77777777"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14:paraId="141DF7EF" w14:textId="77777777" w:rsidR="00D36D50" w:rsidRPr="00EB2D57" w:rsidRDefault="00D36D50" w:rsidP="00D36D50">
      <w:pPr>
        <w:pStyle w:val="af5"/>
      </w:pPr>
    </w:p>
    <w:p w14:paraId="5CBD3BB4" w14:textId="77777777"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Default="00D36D50" w:rsidP="00D36D50">
      <w:pPr>
        <w:pStyle w:val="af5"/>
      </w:pPr>
      <w:bookmarkStart w:id="747" w:name="bookmark1512"/>
    </w:p>
    <w:p w14:paraId="6C663E94" w14:textId="77777777" w:rsidR="00A57638" w:rsidRPr="00EB2D57" w:rsidRDefault="00E235EB" w:rsidP="00D36D50">
      <w:pPr>
        <w:pStyle w:val="af5"/>
      </w:pPr>
      <w:r w:rsidRPr="00EB2D57">
        <w:t>Личностные результаты</w:t>
      </w:r>
      <w:bookmarkEnd w:id="747"/>
    </w:p>
    <w:p w14:paraId="297B965F" w14:textId="77777777"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14:paraId="33358FC8" w14:textId="77777777" w:rsidR="00A57638" w:rsidRPr="00EB2D57" w:rsidRDefault="00E235EB" w:rsidP="00D36D50">
      <w:pPr>
        <w:pStyle w:val="16"/>
      </w:pPr>
      <w:r w:rsidRPr="00EB2D57">
        <w:t>Патриотического воспитания</w:t>
      </w:r>
    </w:p>
    <w:p w14:paraId="28D9BF5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EB2D57" w:rsidRDefault="00E235EB" w:rsidP="00D36D50">
      <w:pPr>
        <w:pStyle w:val="16"/>
      </w:pPr>
      <w:r w:rsidRPr="00EB2D57">
        <w:t>Гражданского воспитания</w:t>
      </w:r>
    </w:p>
    <w:p w14:paraId="31D2758E"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EB2D57" w:rsidRDefault="00E235EB" w:rsidP="00D36D50">
      <w:pPr>
        <w:pStyle w:val="16"/>
      </w:pPr>
      <w:r w:rsidRPr="00EB2D57">
        <w:t>Ценности научного познания</w:t>
      </w:r>
    </w:p>
    <w:p w14:paraId="506FA820"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EB2D57">
        <w:rPr>
          <w:color w:val="auto"/>
        </w:rPr>
        <w:lastRenderedPageBreak/>
        <w:t>и явлений;</w:t>
      </w:r>
    </w:p>
    <w:p w14:paraId="7BE6D4DA"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EB2D57" w:rsidRDefault="00E235EB" w:rsidP="00D36D50">
      <w:pPr>
        <w:pStyle w:val="16"/>
      </w:pPr>
      <w:r w:rsidRPr="00EB2D57">
        <w:t>Формирования культуры здоровья</w:t>
      </w:r>
    </w:p>
    <w:p w14:paraId="5AA863F1"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EB2D57" w:rsidRDefault="00E235EB" w:rsidP="00D36D50">
      <w:pPr>
        <w:pStyle w:val="16"/>
      </w:pPr>
      <w:r w:rsidRPr="00EB2D57">
        <w:t>Трудового воспитания</w:t>
      </w:r>
    </w:p>
    <w:p w14:paraId="1FFB600D" w14:textId="77777777"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EB2D57" w:rsidRDefault="00E235EB" w:rsidP="00D36D50">
      <w:pPr>
        <w:pStyle w:val="16"/>
      </w:pPr>
      <w:r w:rsidRPr="00EB2D57">
        <w:t>Экологического воспитания</w:t>
      </w:r>
    </w:p>
    <w:p w14:paraId="6F011BEB" w14:textId="77777777"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14:paraId="62791AD2" w14:textId="77777777" w:rsidR="00D36D50" w:rsidRDefault="00D36D50" w:rsidP="00D36D50">
      <w:pPr>
        <w:pStyle w:val="af5"/>
      </w:pPr>
      <w:bookmarkStart w:id="748" w:name="bookmark1514"/>
    </w:p>
    <w:p w14:paraId="5B06CA1F" w14:textId="77777777" w:rsidR="00A57638" w:rsidRPr="00EB2D57" w:rsidRDefault="00E235EB" w:rsidP="00D36D50">
      <w:pPr>
        <w:pStyle w:val="af5"/>
      </w:pPr>
      <w:r w:rsidRPr="00EB2D57">
        <w:t>Метапредметные результаты</w:t>
      </w:r>
      <w:bookmarkEnd w:id="748"/>
    </w:p>
    <w:p w14:paraId="2E84ED51" w14:textId="77777777"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EB2D57" w:rsidRDefault="00E235EB" w:rsidP="00D36D50">
      <w:pPr>
        <w:pStyle w:val="16"/>
      </w:pPr>
      <w:r w:rsidRPr="00EB2D57">
        <w:t>Базовыми логическими действиями</w:t>
      </w:r>
    </w:p>
    <w:p w14:paraId="68A70228"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EB2D57" w:rsidRDefault="00E235EB" w:rsidP="00D36D50">
      <w:pPr>
        <w:pStyle w:val="16"/>
      </w:pPr>
      <w:r w:rsidRPr="00EB2D57">
        <w:t>Базовыми исследовательскими действиями</w:t>
      </w:r>
    </w:p>
    <w:p w14:paraId="366A7CF6"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EB2D57" w:rsidRDefault="00E235EB" w:rsidP="00D36D50">
      <w:pPr>
        <w:pStyle w:val="16"/>
      </w:pPr>
      <w:r w:rsidRPr="00EB2D57">
        <w:t>Работой с информацией</w:t>
      </w:r>
    </w:p>
    <w:p w14:paraId="6938DFDC"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14:paraId="45F0F880"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EB2D57" w:rsidRDefault="00E235EB" w:rsidP="00D36D50">
      <w:pPr>
        <w:pStyle w:val="16"/>
      </w:pPr>
      <w:r w:rsidRPr="00EB2D57">
        <w:t>Универсальными коммуникативными действиями</w:t>
      </w:r>
    </w:p>
    <w:p w14:paraId="00042C22" w14:textId="77777777"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EB2D57" w:rsidRDefault="00E235EB" w:rsidP="00D36D50">
      <w:pPr>
        <w:pStyle w:val="16"/>
      </w:pPr>
      <w:r w:rsidRPr="00EB2D57">
        <w:t>Универсальными регулятивными действиями</w:t>
      </w:r>
    </w:p>
    <w:p w14:paraId="6322CADF" w14:textId="77777777"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14:paraId="15A63DF0" w14:textId="77777777" w:rsidR="00D36D50" w:rsidRDefault="00D36D50" w:rsidP="00D36D50">
      <w:pPr>
        <w:pStyle w:val="af5"/>
      </w:pPr>
      <w:bookmarkStart w:id="749" w:name="bookmark1516"/>
    </w:p>
    <w:p w14:paraId="25A2DD1B" w14:textId="77777777" w:rsidR="00A57638" w:rsidRPr="00EB2D57" w:rsidRDefault="00E235EB" w:rsidP="00D36D50">
      <w:pPr>
        <w:pStyle w:val="af5"/>
      </w:pPr>
      <w:r w:rsidRPr="00EB2D57">
        <w:t>Предметные результаты</w:t>
      </w:r>
      <w:bookmarkEnd w:id="749"/>
    </w:p>
    <w:p w14:paraId="74092222" w14:textId="77777777"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EB2D57">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14:paraId="5465A78B" w14:textId="77777777" w:rsidR="00D36D50" w:rsidRPr="00EB2D57" w:rsidRDefault="00D36D50">
      <w:pPr>
        <w:pStyle w:val="13"/>
        <w:spacing w:after="60" w:line="257" w:lineRule="auto"/>
        <w:jc w:val="both"/>
        <w:rPr>
          <w:color w:val="auto"/>
        </w:rPr>
      </w:pPr>
    </w:p>
    <w:p w14:paraId="5AD962DA" w14:textId="77777777" w:rsidR="00A57638" w:rsidRDefault="00D36D50" w:rsidP="00D36D50">
      <w:pPr>
        <w:pStyle w:val="af5"/>
      </w:pPr>
      <w:bookmarkStart w:id="750" w:name="bookmark1518"/>
      <w:r>
        <w:t xml:space="preserve">8 </w:t>
      </w:r>
      <w:r w:rsidR="00E235EB" w:rsidRPr="00EB2D57">
        <w:t>КЛАСС</w:t>
      </w:r>
      <w:bookmarkEnd w:id="750"/>
    </w:p>
    <w:p w14:paraId="60B2197D" w14:textId="77777777" w:rsidR="00D36D50" w:rsidRPr="00EB2D57" w:rsidRDefault="00D36D50" w:rsidP="00D36D50">
      <w:pPr>
        <w:pStyle w:val="af5"/>
      </w:pPr>
    </w:p>
    <w:p w14:paraId="2B88B783"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F5E02BE"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EB2D57">
        <w:rPr>
          <w:color w:val="auto"/>
        </w:rPr>
        <w:lastRenderedPageBreak/>
        <w:t>электронов и распределение их по электронным слоям);</w:t>
      </w:r>
    </w:p>
    <w:p w14:paraId="0E1FB492" w14:textId="77777777"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14:paraId="715EEDB9" w14:textId="77777777"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B99B4D4" w14:textId="77777777" w:rsidR="00A57638" w:rsidRDefault="00D36D50" w:rsidP="00D36D50">
      <w:pPr>
        <w:pStyle w:val="af5"/>
      </w:pPr>
      <w:bookmarkStart w:id="751" w:name="bookmark1520"/>
      <w:r>
        <w:t xml:space="preserve">9 </w:t>
      </w:r>
      <w:r w:rsidR="00E235EB" w:rsidRPr="00EB2D57">
        <w:t>КЛАСС</w:t>
      </w:r>
      <w:bookmarkEnd w:id="751"/>
    </w:p>
    <w:p w14:paraId="62BAF969" w14:textId="77777777" w:rsidR="00D36D50" w:rsidRPr="00EB2D57" w:rsidRDefault="00D36D50" w:rsidP="00D36D50">
      <w:pPr>
        <w:pStyle w:val="af5"/>
      </w:pPr>
    </w:p>
    <w:p w14:paraId="39FF2D87" w14:textId="77777777"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w:t>
      </w:r>
      <w:r w:rsidRPr="00EB2D57">
        <w:rPr>
          <w:color w:val="auto"/>
        </w:rPr>
        <w:lastRenderedPageBreak/>
        <w:t>1) и применять эти понятия при описании веществ и их превращений;</w:t>
      </w:r>
    </w:p>
    <w:p w14:paraId="5D00E854"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14:paraId="06DDC000"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(аммиака и углекислого газа);</w:t>
      </w:r>
    </w:p>
    <w:p w14:paraId="6A93D9AD" w14:textId="77777777"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54"/>
          <w:footerReference w:type="default" r:id="rId55"/>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Default="00E235EB" w:rsidP="00D36D50">
      <w:pPr>
        <w:pStyle w:val="3"/>
        <w:pBdr>
          <w:bottom w:val="single" w:sz="12" w:space="1" w:color="auto"/>
        </w:pBdr>
      </w:pPr>
      <w:bookmarkStart w:id="752" w:name="bookmark1522"/>
      <w:bookmarkStart w:id="753" w:name="_Toc105502794"/>
      <w:r w:rsidRPr="00EB2D57">
        <w:lastRenderedPageBreak/>
        <w:t>2.1.18</w:t>
      </w:r>
      <w:r w:rsidR="00D36D50">
        <w:t>.</w:t>
      </w:r>
      <w:r w:rsidRPr="00EB2D57">
        <w:t xml:space="preserve"> ИЗОБРАЗИТЕЛЬНОЕ ИСКУССТВО</w:t>
      </w:r>
      <w:bookmarkEnd w:id="752"/>
      <w:bookmarkEnd w:id="753"/>
    </w:p>
    <w:p w14:paraId="3B45A644" w14:textId="77777777" w:rsidR="00D36D50" w:rsidRPr="00EB2D57" w:rsidRDefault="00D36D50" w:rsidP="006B14E0"/>
    <w:p w14:paraId="7A0860EE" w14:textId="77777777"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2E7B8FAF" w14:textId="77777777" w:rsidR="00A57638" w:rsidRDefault="00E235EB" w:rsidP="00D36D50">
      <w:pPr>
        <w:pStyle w:val="af5"/>
        <w:pBdr>
          <w:bottom w:val="single" w:sz="12" w:space="1" w:color="auto"/>
        </w:pBdr>
      </w:pPr>
      <w:bookmarkStart w:id="754" w:name="bookmark1524"/>
      <w:r w:rsidRPr="00EB2D57">
        <w:t>ПОЯСНИТЕЛЬНАЯ ЗАПИСКА</w:t>
      </w:r>
      <w:bookmarkEnd w:id="754"/>
    </w:p>
    <w:p w14:paraId="554404EA" w14:textId="77777777" w:rsidR="00D36D50" w:rsidRPr="00EB2D57" w:rsidRDefault="00D36D50" w:rsidP="00D36D50">
      <w:pPr>
        <w:pStyle w:val="af5"/>
      </w:pPr>
    </w:p>
    <w:p w14:paraId="2D7D64C5" w14:textId="77777777" w:rsidR="00A57638" w:rsidRPr="00EB2D57" w:rsidRDefault="00E235EB" w:rsidP="00D36D50">
      <w:pPr>
        <w:pStyle w:val="af5"/>
      </w:pPr>
      <w:bookmarkStart w:id="755" w:name="bookmark1526"/>
      <w:r w:rsidRPr="00EB2D57">
        <w:t>ОБЩАЯ ХАРАКТЕРИСТИКА УЧЕБНОГО ПРЕДМЕТА «ИЗОБРАЗИТЕЛЬНОЕ ИСКУССТВО»</w:t>
      </w:r>
      <w:bookmarkEnd w:id="755"/>
    </w:p>
    <w:p w14:paraId="3E8F924A" w14:textId="77777777"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EB2D57" w:rsidRDefault="00E235EB" w:rsidP="00D36D50">
      <w:pPr>
        <w:pStyle w:val="13"/>
        <w:spacing w:line="252" w:lineRule="auto"/>
        <w:ind w:firstLine="238"/>
        <w:jc w:val="both"/>
        <w:rPr>
          <w:color w:val="auto"/>
        </w:rPr>
      </w:pPr>
      <w:r w:rsidRPr="00EB2D57">
        <w:rPr>
          <w:color w:val="auto"/>
        </w:rPr>
        <w:t>Примерная рабочая программа ориентирована на психолого</w:t>
      </w:r>
      <w:r w:rsidR="00E63EAD" w:rsidRPr="00EB2D57">
        <w:rPr>
          <w:color w:val="auto"/>
        </w:rPr>
        <w:t xml:space="preserve"> </w:t>
      </w:r>
      <w:r w:rsidRPr="00EB2D5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w:t>
      </w:r>
      <w:r w:rsidRPr="00EB2D57">
        <w:rPr>
          <w:color w:val="auto"/>
        </w:rPr>
        <w:lastRenderedPageBreak/>
        <w:t>обучающихся как для детей, проявляющих выдающиеся способности, так и для детей-инвалидов и детей с ОВЗ.</w:t>
      </w:r>
    </w:p>
    <w:p w14:paraId="2845E7A4" w14:textId="77777777"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Default="002035A5" w:rsidP="002035A5">
      <w:pPr>
        <w:pStyle w:val="af5"/>
      </w:pPr>
      <w:bookmarkStart w:id="756" w:name="bookmark1528"/>
    </w:p>
    <w:p w14:paraId="111D1327" w14:textId="77777777" w:rsidR="00A57638" w:rsidRPr="00EB2D57" w:rsidRDefault="00E235EB" w:rsidP="002035A5">
      <w:pPr>
        <w:pStyle w:val="af5"/>
      </w:pPr>
      <w:r w:rsidRPr="00EB2D57">
        <w:t>ЦЕЛЬ ИЗУЧЕНИЯ УЧЕБНОГО ПРЕДМЕТА «ИЗОБРАЗИТЕЛЬНОЕ ИСКУССТВО»</w:t>
      </w:r>
      <w:bookmarkEnd w:id="756"/>
    </w:p>
    <w:p w14:paraId="23747B30" w14:textId="77777777"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14:paraId="46A6A6DF" w14:textId="77777777"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EB2D57">
        <w:rPr>
          <w:color w:val="auto"/>
        </w:rPr>
        <w:lastRenderedPageBreak/>
        <w:t>творчества, в практической работе с разнообразными художественными материалами.</w:t>
      </w:r>
    </w:p>
    <w:p w14:paraId="025C88F7" w14:textId="77777777" w:rsidR="00A57638" w:rsidRPr="00EB2D57" w:rsidRDefault="00E235EB" w:rsidP="002035A5">
      <w:pPr>
        <w:pStyle w:val="16"/>
      </w:pPr>
      <w:bookmarkStart w:id="757" w:name="bookmark1530"/>
      <w:r w:rsidRPr="00EB2D57">
        <w:t>Задачами учебного предмета</w:t>
      </w:r>
      <w:bookmarkEnd w:id="757"/>
    </w:p>
    <w:p w14:paraId="32FF17F0" w14:textId="77777777" w:rsidR="00A57638" w:rsidRPr="00EB2D57" w:rsidRDefault="00E235EB" w:rsidP="002035A5">
      <w:pPr>
        <w:pStyle w:val="16"/>
      </w:pPr>
      <w:r w:rsidRPr="00EB2D57">
        <w:t>«Изобразительное искусство» являются:</w:t>
      </w:r>
    </w:p>
    <w:p w14:paraId="7F463278" w14:textId="77777777"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14:paraId="1CCD5D7B" w14:textId="77777777"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14:paraId="0D88034A" w14:textId="77777777"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14:paraId="35F2EBED" w14:textId="77777777"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14:paraId="2E54BCB1"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Default="002035A5" w:rsidP="002035A5">
      <w:pPr>
        <w:pStyle w:val="af5"/>
      </w:pPr>
      <w:bookmarkStart w:id="758" w:name="bookmark1533"/>
    </w:p>
    <w:p w14:paraId="159100FD" w14:textId="77777777" w:rsidR="00A57638" w:rsidRPr="00EB2D57" w:rsidRDefault="00E235EB" w:rsidP="002035A5">
      <w:pPr>
        <w:pStyle w:val="af5"/>
      </w:pPr>
      <w:r w:rsidRPr="00EB2D57">
        <w:t>МЕСТО ПРЕДМЕТА «ИЗОБРАЗИТЕЛЬНОЕ ИСКУССТВО» В УЧЕБНОМ ПЛАНЕ</w:t>
      </w:r>
      <w:bookmarkEnd w:id="758"/>
    </w:p>
    <w:p w14:paraId="76DFA001"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2035A5">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14:paraId="7C0A4C1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Default="002035A5" w:rsidP="002035A5">
      <w:pPr>
        <w:pStyle w:val="af5"/>
      </w:pPr>
      <w:bookmarkStart w:id="759" w:name="bookmark1535"/>
    </w:p>
    <w:p w14:paraId="7DBC43E3" w14:textId="77777777" w:rsidR="002035A5" w:rsidRDefault="002035A5">
      <w:pPr>
        <w:rPr>
          <w:rFonts w:ascii="Arial" w:hAnsi="Arial" w:cs="Arial"/>
          <w:b/>
          <w:sz w:val="20"/>
          <w:szCs w:val="20"/>
        </w:rPr>
      </w:pPr>
      <w:r>
        <w:br w:type="page"/>
      </w:r>
    </w:p>
    <w:p w14:paraId="3A85621D" w14:textId="77777777"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759"/>
    </w:p>
    <w:p w14:paraId="2A11B5BF" w14:textId="77777777" w:rsidR="002035A5" w:rsidRDefault="002035A5" w:rsidP="002035A5">
      <w:pPr>
        <w:pStyle w:val="af5"/>
      </w:pPr>
      <w:bookmarkStart w:id="760"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0476379B" w14:textId="77777777" w:rsidR="00A57638" w:rsidRPr="00EB2D57" w:rsidRDefault="00E235EB" w:rsidP="002035A5">
      <w:pPr>
        <w:pStyle w:val="af5"/>
      </w:pPr>
      <w:r w:rsidRPr="00EB2D57">
        <w:t>Модуль № 1 «Декоративно-прикладное и народное искусство»</w:t>
      </w:r>
      <w:bookmarkEnd w:id="760"/>
    </w:p>
    <w:p w14:paraId="463FF945" w14:textId="77777777" w:rsidR="002035A5" w:rsidRDefault="002035A5" w:rsidP="002035A5">
      <w:pPr>
        <w:pStyle w:val="16"/>
      </w:pPr>
    </w:p>
    <w:p w14:paraId="1F4A9C3E" w14:textId="77777777" w:rsidR="00A57638" w:rsidRPr="00EB2D57" w:rsidRDefault="00E235EB" w:rsidP="002035A5">
      <w:pPr>
        <w:pStyle w:val="16"/>
      </w:pPr>
      <w:r w:rsidRPr="00EB2D57">
        <w:t>Общие сведения о декоративно-прикладном искусстве</w:t>
      </w:r>
    </w:p>
    <w:p w14:paraId="0C58B7A4" w14:textId="77777777"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14:paraId="4289BC22" w14:textId="77777777"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14:paraId="39034EFA" w14:textId="77777777" w:rsidR="00A57638" w:rsidRPr="00EB2D57" w:rsidRDefault="00E235EB" w:rsidP="002035A5">
      <w:pPr>
        <w:pStyle w:val="16"/>
      </w:pPr>
      <w:r w:rsidRPr="00EB2D57">
        <w:t>Древние корни народного искусства</w:t>
      </w:r>
    </w:p>
    <w:p w14:paraId="4EF99281" w14:textId="77777777"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14:paraId="577635DB" w14:textId="77777777"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14:paraId="6CFCE7F9" w14:textId="77777777"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14:paraId="3D5C3E5B" w14:textId="77777777"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14:paraId="6D4BED7F" w14:textId="77777777"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14:paraId="14E31F18" w14:textId="77777777"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EB2D57" w:rsidRDefault="00E235EB" w:rsidP="002035A5">
      <w:pPr>
        <w:pStyle w:val="16"/>
      </w:pPr>
      <w:r w:rsidRPr="00EB2D57">
        <w:t>Убранство русской избы</w:t>
      </w:r>
    </w:p>
    <w:p w14:paraId="12726C56" w14:textId="77777777"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14:paraId="4AB2DE1B" w14:textId="77777777"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14:paraId="4AE4B6B9" w14:textId="77777777"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14:paraId="4342B804" w14:textId="77777777"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EB2D57" w:rsidRDefault="00E235EB" w:rsidP="002035A5">
      <w:pPr>
        <w:pStyle w:val="16"/>
      </w:pPr>
      <w:r w:rsidRPr="00EB2D57">
        <w:t>Народный праздничный костюм</w:t>
      </w:r>
    </w:p>
    <w:p w14:paraId="706933D7" w14:textId="77777777"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14:paraId="0EF6AA8E" w14:textId="77777777"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14:paraId="27F9CF59" w14:textId="77777777"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14:paraId="359440EE" w14:textId="77777777"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14:paraId="39965ECC" w14:textId="77777777"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EB2D57" w:rsidRDefault="00E235EB" w:rsidP="002035A5">
      <w:pPr>
        <w:pStyle w:val="16"/>
      </w:pPr>
      <w:r w:rsidRPr="00EB2D57">
        <w:t>Народные художественные промыслы</w:t>
      </w:r>
    </w:p>
    <w:p w14:paraId="45ED845E" w14:textId="77777777"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14:paraId="3007825C" w14:textId="77777777"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14:paraId="072D983C" w14:textId="77777777"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14:paraId="5F82600B" w14:textId="77777777"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14:paraId="27AB63BC" w14:textId="77777777"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Default="002035A5" w:rsidP="002035A5">
      <w:pPr>
        <w:pStyle w:val="16"/>
      </w:pPr>
    </w:p>
    <w:p w14:paraId="161B4C37" w14:textId="77777777" w:rsidR="00A57638" w:rsidRPr="00EB2D57" w:rsidRDefault="00E235EB" w:rsidP="002035A5">
      <w:pPr>
        <w:pStyle w:val="16"/>
      </w:pPr>
      <w:r w:rsidRPr="00EB2D57">
        <w:t>Декоративно-прикладное искусство в культуре разных эпох и народов</w:t>
      </w:r>
    </w:p>
    <w:p w14:paraId="30479566" w14:textId="77777777"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14:paraId="453B4578" w14:textId="77777777"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14:paraId="0DE4D727" w14:textId="77777777"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14:paraId="70598A67" w14:textId="77777777" w:rsidR="002035A5" w:rsidRDefault="002035A5" w:rsidP="002035A5">
      <w:pPr>
        <w:pStyle w:val="16"/>
      </w:pPr>
    </w:p>
    <w:p w14:paraId="361F790B" w14:textId="77777777" w:rsidR="00A57638" w:rsidRPr="00EB2D57" w:rsidRDefault="00E235EB" w:rsidP="002035A5">
      <w:pPr>
        <w:pStyle w:val="16"/>
      </w:pPr>
      <w:r w:rsidRPr="00EB2D57">
        <w:t>Декоративно-прикладное искусство в жизни современного человека</w:t>
      </w:r>
    </w:p>
    <w:p w14:paraId="70737CED" w14:textId="77777777"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14:paraId="3D1BF33D" w14:textId="77777777"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14:paraId="744F496B" w14:textId="77777777"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14:paraId="20C07B0B" w14:textId="77777777"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14:paraId="133D2180" w14:textId="77777777" w:rsidR="00A57638" w:rsidRPr="00EB2D57" w:rsidRDefault="00E235EB" w:rsidP="002035A5">
      <w:pPr>
        <w:pStyle w:val="13"/>
        <w:jc w:val="both"/>
        <w:rPr>
          <w:color w:val="auto"/>
        </w:rPr>
      </w:pPr>
      <w:r w:rsidRPr="00EB2D57">
        <w:rPr>
          <w:color w:val="auto"/>
        </w:rPr>
        <w:t>Декор на улицах и декор помещений.</w:t>
      </w:r>
    </w:p>
    <w:p w14:paraId="2B3AF070" w14:textId="77777777" w:rsidR="00A57638" w:rsidRPr="00EB2D57" w:rsidRDefault="00E235EB" w:rsidP="002035A5">
      <w:pPr>
        <w:pStyle w:val="13"/>
        <w:jc w:val="both"/>
        <w:rPr>
          <w:color w:val="auto"/>
        </w:rPr>
      </w:pPr>
      <w:r w:rsidRPr="00EB2D57">
        <w:rPr>
          <w:color w:val="auto"/>
        </w:rPr>
        <w:t>Декор праздничный и повседневный.</w:t>
      </w:r>
    </w:p>
    <w:p w14:paraId="0F26B05D" w14:textId="77777777" w:rsidR="00A57638" w:rsidRPr="00EB2D57" w:rsidRDefault="00E235EB" w:rsidP="002035A5">
      <w:pPr>
        <w:pStyle w:val="13"/>
        <w:jc w:val="both"/>
        <w:rPr>
          <w:color w:val="auto"/>
        </w:rPr>
      </w:pPr>
      <w:r w:rsidRPr="00EB2D57">
        <w:rPr>
          <w:color w:val="auto"/>
        </w:rPr>
        <w:t>Праздничное оформление школы.</w:t>
      </w:r>
    </w:p>
    <w:p w14:paraId="5A4891B0" w14:textId="77777777" w:rsidR="002035A5" w:rsidRDefault="002035A5" w:rsidP="006B14E0">
      <w:bookmarkStart w:id="761" w:name="bookmark1539"/>
    </w:p>
    <w:p w14:paraId="2D09E5BB" w14:textId="77777777" w:rsidR="00A57638" w:rsidRPr="00EB2D57" w:rsidRDefault="00E235EB" w:rsidP="002035A5">
      <w:pPr>
        <w:pStyle w:val="af5"/>
      </w:pPr>
      <w:r w:rsidRPr="00EB2D57">
        <w:t>Модуль № 2 «Живопись, графика, скульптура»</w:t>
      </w:r>
      <w:bookmarkEnd w:id="761"/>
    </w:p>
    <w:p w14:paraId="6FBEF3C6" w14:textId="77777777" w:rsidR="00A57638" w:rsidRPr="00EB2D57" w:rsidRDefault="00E235EB" w:rsidP="002035A5">
      <w:pPr>
        <w:pStyle w:val="13"/>
        <w:jc w:val="both"/>
        <w:rPr>
          <w:color w:val="auto"/>
        </w:rPr>
      </w:pPr>
      <w:r w:rsidRPr="00EB2D57">
        <w:rPr>
          <w:i/>
          <w:iCs/>
          <w:color w:val="auto"/>
        </w:rPr>
        <w:t>Общие сведения о видах искусства</w:t>
      </w:r>
    </w:p>
    <w:p w14:paraId="0B9ADFA7" w14:textId="77777777" w:rsidR="00A57638" w:rsidRPr="00EB2D57" w:rsidRDefault="00E235EB" w:rsidP="002035A5">
      <w:pPr>
        <w:pStyle w:val="13"/>
        <w:jc w:val="both"/>
        <w:rPr>
          <w:color w:val="auto"/>
        </w:rPr>
      </w:pPr>
      <w:r w:rsidRPr="00EB2D57">
        <w:rPr>
          <w:color w:val="auto"/>
        </w:rPr>
        <w:t>Пространственные и временные виды искусства.</w:t>
      </w:r>
    </w:p>
    <w:p w14:paraId="4F82D2B9" w14:textId="77777777"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EB2D57" w:rsidRDefault="00E235EB" w:rsidP="002035A5">
      <w:pPr>
        <w:pStyle w:val="13"/>
        <w:jc w:val="both"/>
        <w:rPr>
          <w:color w:val="auto"/>
        </w:rPr>
      </w:pPr>
      <w:r w:rsidRPr="00EB2D57">
        <w:rPr>
          <w:color w:val="auto"/>
        </w:rPr>
        <w:t>Основные виды живописи, графики и скульптуры.</w:t>
      </w:r>
    </w:p>
    <w:p w14:paraId="2FF18070" w14:textId="77777777"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14:paraId="5ED90FB8" w14:textId="77777777" w:rsidR="002035A5" w:rsidRDefault="002035A5" w:rsidP="002035A5">
      <w:pPr>
        <w:pStyle w:val="16"/>
      </w:pPr>
    </w:p>
    <w:p w14:paraId="483CE72D" w14:textId="77777777" w:rsidR="00A57638" w:rsidRPr="00EB2D57" w:rsidRDefault="00E235EB" w:rsidP="002035A5">
      <w:pPr>
        <w:pStyle w:val="16"/>
      </w:pPr>
      <w:r w:rsidRPr="00EB2D57">
        <w:t>Язык изобразительного искусства и его выразительные средства</w:t>
      </w:r>
    </w:p>
    <w:p w14:paraId="637D8150" w14:textId="77777777"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14:paraId="60D6BD57" w14:textId="77777777"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14:paraId="292AA64C" w14:textId="77777777"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14:paraId="643A7677" w14:textId="77777777"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14:paraId="31DFB0A9" w14:textId="77777777"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14:paraId="6D891FC7" w14:textId="77777777"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14:paraId="40951412" w14:textId="77777777"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14:paraId="322FDD44" w14:textId="77777777"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14:paraId="714854AA" w14:textId="77777777"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14:paraId="46935879" w14:textId="77777777" w:rsidR="00A57638" w:rsidRPr="00EB2D57" w:rsidRDefault="00E235EB" w:rsidP="002035A5">
      <w:pPr>
        <w:pStyle w:val="16"/>
      </w:pPr>
      <w:r w:rsidRPr="00EB2D57">
        <w:t>Жанры изобразительного искусства</w:t>
      </w:r>
    </w:p>
    <w:p w14:paraId="1DB60661" w14:textId="77777777"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14:paraId="341928EE" w14:textId="77777777" w:rsidR="00A57638" w:rsidRPr="00EB2D57" w:rsidRDefault="00E235EB" w:rsidP="002035A5">
      <w:pPr>
        <w:pStyle w:val="16"/>
      </w:pPr>
      <w:r w:rsidRPr="00EB2D57">
        <w:lastRenderedPageBreak/>
        <w:t>Натюрморт</w:t>
      </w:r>
    </w:p>
    <w:p w14:paraId="444410F2" w14:textId="77777777"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14:paraId="0FD7B38E" w14:textId="77777777"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EB2D57" w:rsidRDefault="00E235EB">
      <w:pPr>
        <w:pStyle w:val="13"/>
        <w:jc w:val="both"/>
        <w:rPr>
          <w:color w:val="auto"/>
        </w:rPr>
      </w:pPr>
      <w:r w:rsidRPr="00EB2D57">
        <w:rPr>
          <w:color w:val="auto"/>
        </w:rPr>
        <w:t>Изображение окружности в перспективе.</w:t>
      </w:r>
    </w:p>
    <w:p w14:paraId="3FE99471" w14:textId="77777777"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14:paraId="7EF090C8" w14:textId="77777777"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14:paraId="6DEF51C6" w14:textId="77777777"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14:paraId="1121025B" w14:textId="77777777"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14:paraId="3A64266A" w14:textId="77777777"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14:paraId="5A227583" w14:textId="77777777"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EB2D57" w:rsidRDefault="00E235EB" w:rsidP="002035A5">
      <w:pPr>
        <w:pStyle w:val="16"/>
      </w:pPr>
      <w:r w:rsidRPr="00EB2D57">
        <w:t>Портрет</w:t>
      </w:r>
    </w:p>
    <w:p w14:paraId="02E63099" w14:textId="77777777"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14:paraId="46E77715" w14:textId="77777777"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14:paraId="38D046C2" w14:textId="77777777"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14:paraId="29374A0F" w14:textId="77777777"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14:paraId="4920E329" w14:textId="77777777"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14:paraId="0DB78133" w14:textId="77777777"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14:paraId="782512C0" w14:textId="77777777"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14:paraId="414D574C" w14:textId="77777777"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14:paraId="4F1AC8B6" w14:textId="77777777" w:rsidR="00A57638" w:rsidRPr="00EB2D57" w:rsidRDefault="00E235EB">
      <w:pPr>
        <w:pStyle w:val="13"/>
        <w:spacing w:line="252" w:lineRule="auto"/>
        <w:jc w:val="both"/>
        <w:rPr>
          <w:color w:val="auto"/>
        </w:rPr>
      </w:pPr>
      <w:r w:rsidRPr="00EB2D57">
        <w:rPr>
          <w:color w:val="auto"/>
        </w:rPr>
        <w:t>Портрет в скульптуре.</w:t>
      </w:r>
    </w:p>
    <w:p w14:paraId="5192E09B" w14:textId="77777777" w:rsidR="00A57638" w:rsidRPr="00EB2D57" w:rsidRDefault="00E235EB">
      <w:pPr>
        <w:pStyle w:val="13"/>
        <w:spacing w:line="252" w:lineRule="auto"/>
        <w:jc w:val="both"/>
        <w:rPr>
          <w:color w:val="auto"/>
        </w:rPr>
      </w:pPr>
      <w:r w:rsidRPr="00EB2D57">
        <w:rPr>
          <w:color w:val="auto"/>
        </w:rPr>
        <w:lastRenderedPageBreak/>
        <w:t>Выражение характера человека, его социального положения и образа эпохи в скульптурном портрете.</w:t>
      </w:r>
    </w:p>
    <w:p w14:paraId="0ABF8922" w14:textId="77777777"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14:paraId="70FC8343" w14:textId="77777777"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14:paraId="3D71E931" w14:textId="77777777" w:rsidR="00A57638" w:rsidRPr="00EB2D57" w:rsidRDefault="00E235EB" w:rsidP="002035A5">
      <w:pPr>
        <w:pStyle w:val="16"/>
      </w:pPr>
      <w:r w:rsidRPr="00EB2D57">
        <w:t>Пейзаж</w:t>
      </w:r>
    </w:p>
    <w:p w14:paraId="560BDAE9" w14:textId="77777777"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14:paraId="08A0BB69" w14:textId="77777777"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14:paraId="1942685D" w14:textId="77777777"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EB2D57" w:rsidRDefault="00E235EB">
      <w:pPr>
        <w:pStyle w:val="13"/>
        <w:jc w:val="both"/>
        <w:rPr>
          <w:color w:val="auto"/>
        </w:rPr>
      </w:pPr>
      <w:r w:rsidRPr="00EB2D57">
        <w:rPr>
          <w:color w:val="auto"/>
        </w:rPr>
        <w:t>Живописное изображение различных состояний природы.</w:t>
      </w:r>
    </w:p>
    <w:p w14:paraId="4C330711" w14:textId="77777777"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lang w:eastAsia="en-US" w:bidi="en-US"/>
        </w:rPr>
        <w:t xml:space="preserve"> </w:t>
      </w:r>
      <w:r w:rsidRPr="00EB2D57">
        <w:rPr>
          <w:color w:val="auto"/>
        </w:rPr>
        <w:t>в.</w:t>
      </w:r>
    </w:p>
    <w:p w14:paraId="5CA2E579" w14:textId="77777777"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14:paraId="6D5409DA" w14:textId="77777777"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14:paraId="4C0AD187" w14:textId="77777777"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14:paraId="56150015" w14:textId="77777777"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14:paraId="7EB10FE0" w14:textId="77777777"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14:paraId="69BAF3F1" w14:textId="77777777"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EB2D57" w:rsidRDefault="00E235EB" w:rsidP="002035A5">
      <w:pPr>
        <w:pStyle w:val="16"/>
      </w:pPr>
      <w:r w:rsidRPr="00EB2D57">
        <w:lastRenderedPageBreak/>
        <w:t>Бытовой жанр в изобразительном искусстве</w:t>
      </w:r>
    </w:p>
    <w:p w14:paraId="4A7CCF5E" w14:textId="77777777"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EB2D57" w:rsidRDefault="00E235EB" w:rsidP="002035A5">
      <w:pPr>
        <w:pStyle w:val="16"/>
      </w:pPr>
      <w:r w:rsidRPr="00EB2D57">
        <w:t>Исторический жанр в изобразительном искусстве</w:t>
      </w:r>
    </w:p>
    <w:p w14:paraId="1E2E04C6" w14:textId="77777777"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14:paraId="6679EB4E" w14:textId="77777777"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lang w:eastAsia="en-US" w:bidi="en-US"/>
        </w:rPr>
        <w:t xml:space="preserve"> </w:t>
      </w:r>
      <w:r w:rsidRPr="00EB2D57">
        <w:rPr>
          <w:color w:val="auto"/>
        </w:rPr>
        <w:t>в. и её особое место в развитии отечественной культуры.</w:t>
      </w:r>
    </w:p>
    <w:p w14:paraId="68E544A6" w14:textId="77777777"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14:paraId="03826B72" w14:textId="77777777" w:rsidR="00A57638" w:rsidRPr="00EB2D57" w:rsidRDefault="00E235EB" w:rsidP="002035A5">
      <w:pPr>
        <w:pStyle w:val="16"/>
      </w:pPr>
      <w:r w:rsidRPr="00EB2D57">
        <w:t>Библейские темы в изобразительном искусстве</w:t>
      </w:r>
    </w:p>
    <w:p w14:paraId="3D609EC0" w14:textId="77777777"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14:paraId="3EB6F747" w14:textId="77777777"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14:paraId="0AC86A52" w14:textId="77777777"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lang w:eastAsia="en-US" w:bidi="en-US"/>
        </w:rPr>
        <w:t xml:space="preserve"> </w:t>
      </w:r>
      <w:r w:rsidRPr="00EB2D57">
        <w:rPr>
          <w:color w:val="auto"/>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14:paraId="743D1AAA" w14:textId="77777777"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14:paraId="6734E67D" w14:textId="77777777"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14:paraId="737B37A0" w14:textId="77777777" w:rsidR="002035A5" w:rsidRDefault="002035A5" w:rsidP="002035A5">
      <w:pPr>
        <w:pStyle w:val="af5"/>
      </w:pPr>
      <w:bookmarkStart w:id="762" w:name="bookmark1541"/>
    </w:p>
    <w:p w14:paraId="5911FCBE" w14:textId="77777777" w:rsidR="00A57638" w:rsidRPr="00EB2D57" w:rsidRDefault="00E235EB" w:rsidP="002035A5">
      <w:pPr>
        <w:pStyle w:val="af5"/>
      </w:pPr>
      <w:r w:rsidRPr="00EB2D57">
        <w:t>Модуль № 3 «Архитектура и дизайн»</w:t>
      </w:r>
      <w:bookmarkEnd w:id="762"/>
    </w:p>
    <w:p w14:paraId="2219FC89" w14:textId="77777777"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14:paraId="59F9E2BE" w14:textId="77777777"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14:paraId="627C7E18" w14:textId="77777777"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14:paraId="230B523F" w14:textId="77777777"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EB2D57" w:rsidRDefault="00E235EB" w:rsidP="002035A5">
      <w:pPr>
        <w:pStyle w:val="16"/>
      </w:pPr>
      <w:r w:rsidRPr="00EB2D57">
        <w:t>Графический дизайн</w:t>
      </w:r>
    </w:p>
    <w:p w14:paraId="11952616" w14:textId="77777777"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14:paraId="1752AADA" w14:textId="77777777"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14:paraId="653B69EE" w14:textId="77777777"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14:paraId="0E71B9B6" w14:textId="77777777"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14:paraId="3EB18A08" w14:textId="77777777"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14:paraId="3C093D0F" w14:textId="77777777"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14:paraId="49782E5B" w14:textId="77777777"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14:paraId="229744F5" w14:textId="77777777"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14:paraId="203D3410" w14:textId="77777777"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14:paraId="794E6AF5" w14:textId="77777777"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14:paraId="7DF8C5ED" w14:textId="77777777" w:rsidR="00A57638" w:rsidRPr="00EB2D57" w:rsidRDefault="00E235EB" w:rsidP="002035A5">
      <w:pPr>
        <w:pStyle w:val="16"/>
      </w:pPr>
      <w:r w:rsidRPr="00EB2D57">
        <w:t>Макетирование объёмно-пространственных композиций</w:t>
      </w:r>
    </w:p>
    <w:p w14:paraId="4BCE1EBE" w14:textId="77777777"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14:paraId="2C7B1D6D"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14:paraId="55FEFCF9" w14:textId="77777777"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14:paraId="323BB9AC" w14:textId="77777777"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14:paraId="3F894ECC" w14:textId="77777777" w:rsidR="00A57638" w:rsidRPr="00EB2D57" w:rsidRDefault="00E235EB" w:rsidP="002035A5">
      <w:pPr>
        <w:pStyle w:val="16"/>
      </w:pPr>
      <w:r w:rsidRPr="00EB2D57">
        <w:t>Социальное значение дизайна и архитектуры как среды жизни человека</w:t>
      </w:r>
    </w:p>
    <w:p w14:paraId="11A0AF38" w14:textId="77777777"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96918D6" w14:textId="77777777"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14:paraId="0FEAA05D" w14:textId="77777777"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lang w:eastAsia="en-US" w:bidi="en-US"/>
        </w:rPr>
        <w:t xml:space="preserve"> </w:t>
      </w:r>
      <w:r w:rsidRPr="00EB2D57">
        <w:rPr>
          <w:color w:val="auto"/>
        </w:rPr>
        <w:t>в. Её технологические и эстетические предпосылки и истоки. Социальный аспект «перестройки» в архитектуре.</w:t>
      </w:r>
    </w:p>
    <w:p w14:paraId="3716C25D" w14:textId="77777777"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14:paraId="1ED0A18E" w14:textId="77777777"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14:paraId="44D274D7" w14:textId="77777777"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14:paraId="6EA1CAE5" w14:textId="77777777"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14:paraId="023D6C54" w14:textId="77777777"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14:paraId="61E3A1D1" w14:textId="77777777"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14:paraId="16975E88" w14:textId="77777777"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Default="008360B6" w:rsidP="008360B6">
      <w:pPr>
        <w:pStyle w:val="16"/>
      </w:pPr>
    </w:p>
    <w:p w14:paraId="7F4FB76C" w14:textId="77777777" w:rsidR="00A57638" w:rsidRPr="00EB2D57" w:rsidRDefault="00E235EB" w:rsidP="008360B6">
      <w:pPr>
        <w:pStyle w:val="16"/>
      </w:pPr>
      <w:r w:rsidRPr="00EB2D57">
        <w:t>Образ человека и индивидуальное проектирование</w:t>
      </w:r>
    </w:p>
    <w:p w14:paraId="303CB993" w14:textId="77777777"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14:paraId="6F51C2A2" w14:textId="77777777"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2EA4C4E0" w14:textId="77777777"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w:t>
      </w:r>
      <w:r w:rsidRPr="00EB2D57">
        <w:rPr>
          <w:color w:val="auto"/>
        </w:rPr>
        <w:lastRenderedPageBreak/>
        <w:t>индивидуальный стиль. Ансамбль в костюме. Роль фантазии и вкуса в подборе одежды.</w:t>
      </w:r>
    </w:p>
    <w:p w14:paraId="0221A151" w14:textId="77777777"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14:paraId="5F364F08" w14:textId="77777777"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14:paraId="4C40723B" w14:textId="77777777" w:rsidR="008360B6" w:rsidRDefault="008360B6" w:rsidP="008360B6">
      <w:pPr>
        <w:pStyle w:val="af5"/>
      </w:pPr>
      <w:bookmarkStart w:id="763" w:name="bookmark1543"/>
    </w:p>
    <w:p w14:paraId="5F6B0CBC" w14:textId="77777777"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763"/>
    </w:p>
    <w:p w14:paraId="28D47731" w14:textId="77777777"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14:paraId="2370ACA2" w14:textId="77777777"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EB2D57" w:rsidRDefault="00E235EB" w:rsidP="008360B6">
      <w:pPr>
        <w:pStyle w:val="16"/>
      </w:pPr>
      <w:r w:rsidRPr="00EB2D57">
        <w:t>Художник и искусство театра</w:t>
      </w:r>
    </w:p>
    <w:p w14:paraId="4DA6A8B3" w14:textId="77777777"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14:paraId="0DA2C7E7" w14:textId="77777777"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14:paraId="38DB9979" w14:textId="77777777"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14:paraId="5B9B8568" w14:textId="77777777"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14:paraId="319A9907" w14:textId="77777777"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14:paraId="12ED81FB" w14:textId="77777777"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14:paraId="66B42D32" w14:textId="77777777" w:rsidR="00A57638" w:rsidRPr="00EB2D57" w:rsidRDefault="00E235EB" w:rsidP="008360B6">
      <w:pPr>
        <w:pStyle w:val="16"/>
      </w:pPr>
      <w:r w:rsidRPr="00EB2D57">
        <w:t>Художественная фотография</w:t>
      </w:r>
    </w:p>
    <w:p w14:paraId="2936C65C" w14:textId="77777777"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w:t>
      </w:r>
      <w:r w:rsidRPr="00EB2D57">
        <w:rPr>
          <w:color w:val="auto"/>
        </w:rPr>
        <w:lastRenderedPageBreak/>
        <w:t>реальности. Искусство и технология. История фотографии: от дагеротипа до компьютерных технологий.</w:t>
      </w:r>
    </w:p>
    <w:p w14:paraId="3564802E" w14:textId="77777777"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14:paraId="6B96267F" w14:textId="77777777"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14:paraId="5883EB36" w14:textId="77777777"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14:paraId="57E35720" w14:textId="77777777"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14:paraId="47923EAA" w14:textId="77777777"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14:paraId="167017EF" w14:textId="77777777"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14:paraId="6552F10E" w14:textId="77777777"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14:paraId="1BDBFA04" w14:textId="77777777"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14:paraId="61132C1D" w14:textId="77777777"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14:paraId="37904B5F" w14:textId="77777777"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14:paraId="35A85880" w14:textId="77777777" w:rsidR="00A57638" w:rsidRPr="00EB2D57" w:rsidRDefault="00E235EB" w:rsidP="008360B6">
      <w:pPr>
        <w:pStyle w:val="16"/>
      </w:pPr>
      <w:r w:rsidRPr="00EB2D57">
        <w:t>Изображение и искусство кино</w:t>
      </w:r>
    </w:p>
    <w:p w14:paraId="1657E9F0" w14:textId="77777777"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14:paraId="45B661F2" w14:textId="77777777"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EB2D57" w:rsidRDefault="00E235EB">
      <w:pPr>
        <w:pStyle w:val="13"/>
        <w:jc w:val="both"/>
        <w:rPr>
          <w:color w:val="auto"/>
        </w:rPr>
      </w:pPr>
      <w:r w:rsidRPr="00EB2D57">
        <w:rPr>
          <w:color w:val="auto"/>
        </w:rPr>
        <w:lastRenderedPageBreak/>
        <w:t>Монтаж композиционно построенных кадров — основа языка киноискусства.</w:t>
      </w:r>
    </w:p>
    <w:p w14:paraId="07BC88AD" w14:textId="77777777"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14:paraId="65AE03D6" w14:textId="77777777"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14:paraId="31337409" w14:textId="77777777" w:rsidR="00A57638" w:rsidRPr="00EB2D57" w:rsidRDefault="00E235EB" w:rsidP="008360B6">
      <w:pPr>
        <w:pStyle w:val="16"/>
      </w:pPr>
      <w:r w:rsidRPr="00EB2D57">
        <w:t>Изобразительное искусство на телевидении</w:t>
      </w:r>
    </w:p>
    <w:p w14:paraId="1DF738EA" w14:textId="77777777"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14:paraId="6962EBEB" w14:textId="77777777"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14:paraId="175CD6A2" w14:textId="77777777"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14:paraId="5FA2CBBB" w14:textId="77777777" w:rsidR="00A57638" w:rsidRPr="00EB2D57" w:rsidRDefault="00E235EB">
      <w:pPr>
        <w:pStyle w:val="13"/>
        <w:spacing w:line="252" w:lineRule="auto"/>
        <w:jc w:val="both"/>
        <w:rPr>
          <w:color w:val="auto"/>
        </w:rPr>
        <w:sectPr w:rsidR="00A57638" w:rsidRPr="00EB2D57">
          <w:footerReference w:type="even" r:id="rId56"/>
          <w:footerReference w:type="default" r:id="rId57"/>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14:paraId="036EBEB2" w14:textId="77777777" w:rsidR="00A57638" w:rsidRDefault="00E235EB" w:rsidP="008360B6">
      <w:pPr>
        <w:pStyle w:val="af5"/>
        <w:pBdr>
          <w:bottom w:val="single" w:sz="12" w:space="1" w:color="auto"/>
        </w:pBdr>
      </w:pPr>
      <w:bookmarkStart w:id="764"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764"/>
    </w:p>
    <w:p w14:paraId="4A966C82" w14:textId="77777777" w:rsidR="008360B6" w:rsidRPr="00EB2D57" w:rsidRDefault="008360B6" w:rsidP="008360B6">
      <w:pPr>
        <w:pStyle w:val="af5"/>
      </w:pPr>
    </w:p>
    <w:p w14:paraId="07CD99C3" w14:textId="77777777" w:rsidR="00A57638" w:rsidRPr="00EB2D57" w:rsidRDefault="00E235EB" w:rsidP="008360B6">
      <w:pPr>
        <w:pStyle w:val="af5"/>
      </w:pPr>
      <w:bookmarkStart w:id="765" w:name="bookmark1547"/>
      <w:r w:rsidRPr="00EB2D57">
        <w:t>ЛИЧНОСТНЫЕ РЕЗУЛЬТАТЫ</w:t>
      </w:r>
      <w:bookmarkEnd w:id="765"/>
    </w:p>
    <w:p w14:paraId="75907B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EB2D57" w:rsidRDefault="008360B6" w:rsidP="008360B6">
      <w:pPr>
        <w:pStyle w:val="16"/>
      </w:pPr>
      <w:bookmarkStart w:id="766" w:name="bookmark1549"/>
      <w:r>
        <w:t xml:space="preserve">1. </w:t>
      </w:r>
      <w:r w:rsidR="00E235EB" w:rsidRPr="00EB2D57">
        <w:t>Патриотическое воспитание</w:t>
      </w:r>
      <w:bookmarkEnd w:id="766"/>
    </w:p>
    <w:p w14:paraId="345E78C8" w14:textId="77777777"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EB2D57" w:rsidRDefault="008360B6" w:rsidP="008360B6">
      <w:pPr>
        <w:pStyle w:val="16"/>
      </w:pPr>
      <w:bookmarkStart w:id="767" w:name="bookmark1551"/>
      <w:r>
        <w:t xml:space="preserve">2. </w:t>
      </w:r>
      <w:r w:rsidR="00E235EB" w:rsidRPr="00EB2D57">
        <w:t>Гражданское воспитание</w:t>
      </w:r>
      <w:bookmarkEnd w:id="767"/>
    </w:p>
    <w:p w14:paraId="38CF651F" w14:textId="77777777"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EB2D57" w:rsidRDefault="008360B6" w:rsidP="008360B6">
      <w:pPr>
        <w:pStyle w:val="16"/>
      </w:pPr>
      <w:bookmarkStart w:id="768" w:name="bookmark1553"/>
      <w:r>
        <w:t xml:space="preserve">3. </w:t>
      </w:r>
      <w:r w:rsidR="00E235EB" w:rsidRPr="00EB2D57">
        <w:t>Духовно-нравственное воспитание</w:t>
      </w:r>
      <w:bookmarkEnd w:id="768"/>
    </w:p>
    <w:p w14:paraId="1B14F97C" w14:textId="77777777"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EB2D57" w:rsidRDefault="008360B6" w:rsidP="008360B6">
      <w:pPr>
        <w:pStyle w:val="16"/>
      </w:pPr>
      <w:bookmarkStart w:id="769" w:name="bookmark1555"/>
      <w:r>
        <w:t xml:space="preserve">4. </w:t>
      </w:r>
      <w:r w:rsidR="00E235EB" w:rsidRPr="00EB2D57">
        <w:t>Эстетическое воспитание</w:t>
      </w:r>
      <w:bookmarkEnd w:id="769"/>
    </w:p>
    <w:p w14:paraId="21DEFF51" w14:textId="77777777"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lang w:eastAsia="en-US" w:bidi="en-US"/>
        </w:rPr>
        <w:t xml:space="preserve"> </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EB2D57" w:rsidRDefault="008360B6" w:rsidP="008360B6">
      <w:pPr>
        <w:pStyle w:val="16"/>
      </w:pPr>
      <w:bookmarkStart w:id="770" w:name="bookmark1557"/>
      <w:r>
        <w:t xml:space="preserve">5. </w:t>
      </w:r>
      <w:r w:rsidR="00E235EB" w:rsidRPr="00EB2D57">
        <w:t>Ценности познавательной деятельности</w:t>
      </w:r>
      <w:bookmarkEnd w:id="770"/>
    </w:p>
    <w:p w14:paraId="2229785D" w14:textId="77777777"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EB2D57" w:rsidRDefault="008360B6" w:rsidP="008360B6">
      <w:pPr>
        <w:pStyle w:val="16"/>
      </w:pPr>
      <w:bookmarkStart w:id="771" w:name="bookmark1559"/>
      <w:r>
        <w:lastRenderedPageBreak/>
        <w:t xml:space="preserve">6. </w:t>
      </w:r>
      <w:r w:rsidR="00E235EB" w:rsidRPr="00EB2D57">
        <w:t>Экологическое воспитание</w:t>
      </w:r>
      <w:bookmarkEnd w:id="771"/>
    </w:p>
    <w:p w14:paraId="618D5176" w14:textId="77777777"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EB2D57" w:rsidRDefault="008360B6" w:rsidP="008360B6">
      <w:pPr>
        <w:pStyle w:val="16"/>
      </w:pPr>
      <w:bookmarkStart w:id="772" w:name="bookmark1561"/>
      <w:r>
        <w:t xml:space="preserve">7. </w:t>
      </w:r>
      <w:r w:rsidR="00E235EB" w:rsidRPr="00EB2D57">
        <w:t>Трудовое воспитание</w:t>
      </w:r>
      <w:bookmarkEnd w:id="772"/>
    </w:p>
    <w:p w14:paraId="5933D24C" w14:textId="77777777"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EB2D57" w:rsidRDefault="008360B6" w:rsidP="008360B6">
      <w:pPr>
        <w:pStyle w:val="16"/>
      </w:pPr>
      <w:bookmarkStart w:id="773" w:name="bookmark1563"/>
      <w:r>
        <w:t xml:space="preserve">8. </w:t>
      </w:r>
      <w:r w:rsidR="00E235EB" w:rsidRPr="00EB2D57">
        <w:t>Воспитывающая предметно-эстетическая среда</w:t>
      </w:r>
      <w:bookmarkEnd w:id="773"/>
    </w:p>
    <w:p w14:paraId="0504C058" w14:textId="77777777"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EB2D57">
        <w:rPr>
          <w:color w:val="auto"/>
        </w:rPr>
        <w:t xml:space="preserve"> </w:t>
      </w:r>
      <w:r w:rsidRPr="00EB2D5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EB2D57" w:rsidRDefault="00E235EB" w:rsidP="008360B6">
      <w:pPr>
        <w:pStyle w:val="af5"/>
      </w:pPr>
      <w:bookmarkStart w:id="774" w:name="bookmark1565"/>
      <w:r w:rsidRPr="00EB2D57">
        <w:t>МЕТАПРЕДМЕТНЫЕ РЕЗУЛЬТАТЫ</w:t>
      </w:r>
      <w:bookmarkEnd w:id="774"/>
    </w:p>
    <w:p w14:paraId="7B0E9C79" w14:textId="77777777"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EB2D57" w:rsidRDefault="00E235EB" w:rsidP="008360B6">
      <w:pPr>
        <w:pStyle w:val="16"/>
      </w:pPr>
      <w:bookmarkStart w:id="775" w:name="bookmark1567"/>
      <w:r w:rsidRPr="00EB2D57">
        <w:t>1. Овладение универсальными познавательными действиями</w:t>
      </w:r>
      <w:bookmarkEnd w:id="775"/>
    </w:p>
    <w:p w14:paraId="6168DD53" w14:textId="77777777"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14:paraId="0EFFA8E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14:paraId="00FE463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14:paraId="35D7446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14:paraId="1E6705C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14:paraId="7155354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lastRenderedPageBreak/>
        <w:t>анализировать структуру предмета, конструкции, пространства, зрительного образа;</w:t>
      </w:r>
    </w:p>
    <w:p w14:paraId="6CE9AF0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структурировать предметно-пространственные явления;</w:t>
      </w:r>
    </w:p>
    <w:p w14:paraId="5BED397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14:paraId="36C3AA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14:paraId="0B7AA45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14:paraId="7AFFDC4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14:paraId="44B3340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14:paraId="74AF51B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14:paraId="04E00F7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14:paraId="22BD09B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14:paraId="5872C42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14:paraId="1577469D"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14:paraId="1BDCBBC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Default="008360B6" w:rsidP="008360B6">
      <w:pPr>
        <w:pStyle w:val="16"/>
      </w:pPr>
    </w:p>
    <w:p w14:paraId="1CB8626C" w14:textId="77777777" w:rsidR="008360B6" w:rsidRDefault="00E235EB" w:rsidP="008360B6">
      <w:pPr>
        <w:pStyle w:val="16"/>
      </w:pPr>
      <w:r w:rsidRPr="00EB2D57">
        <w:t xml:space="preserve">2. Овладение универсальными коммуникативными действиями </w:t>
      </w:r>
    </w:p>
    <w:p w14:paraId="68A48C38" w14:textId="77777777"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w:t>
      </w:r>
      <w:r w:rsidRPr="00EB2D57">
        <w:rPr>
          <w:color w:val="auto"/>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88B520"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Default="008360B6" w:rsidP="008360B6">
      <w:pPr>
        <w:pStyle w:val="16"/>
      </w:pPr>
      <w:bookmarkStart w:id="776" w:name="bookmark1569"/>
    </w:p>
    <w:p w14:paraId="618C75FD" w14:textId="77777777" w:rsidR="00A57638" w:rsidRPr="00EB2D57" w:rsidRDefault="00E235EB" w:rsidP="008360B6">
      <w:pPr>
        <w:pStyle w:val="16"/>
      </w:pPr>
      <w:r w:rsidRPr="00EB2D57">
        <w:t>3. Овладение универсальными регулятивными действиями</w:t>
      </w:r>
      <w:bookmarkEnd w:id="776"/>
    </w:p>
    <w:p w14:paraId="6497656A" w14:textId="77777777" w:rsidR="00A57638" w:rsidRPr="00EB2D57" w:rsidRDefault="00E235EB">
      <w:pPr>
        <w:pStyle w:val="13"/>
        <w:spacing w:line="312" w:lineRule="auto"/>
        <w:jc w:val="both"/>
        <w:rPr>
          <w:color w:val="auto"/>
        </w:rPr>
      </w:pPr>
      <w:r w:rsidRPr="00EB2D57">
        <w:rPr>
          <w:color w:val="auto"/>
        </w:rPr>
        <w:t>Самоорганизация:</w:t>
      </w:r>
    </w:p>
    <w:p w14:paraId="1F1A930A"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14:paraId="5C8D8DF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14:paraId="3F4293A1"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14:paraId="78266106"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14:paraId="736525B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14:paraId="1F5EE674" w14:textId="77777777"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Default="008360B6" w:rsidP="008360B6">
      <w:pPr>
        <w:pStyle w:val="af5"/>
      </w:pPr>
      <w:bookmarkStart w:id="777" w:name="bookmark1571"/>
    </w:p>
    <w:p w14:paraId="3B85C7C6" w14:textId="77777777" w:rsidR="00A57638" w:rsidRPr="00EB2D57" w:rsidRDefault="00E235EB" w:rsidP="008360B6">
      <w:pPr>
        <w:pStyle w:val="af5"/>
      </w:pPr>
      <w:r w:rsidRPr="00EB2D57">
        <w:lastRenderedPageBreak/>
        <w:t>ПРЕДМЕТНЫЕ РЕЗУЛЬТАТЫ</w:t>
      </w:r>
      <w:bookmarkEnd w:id="777"/>
    </w:p>
    <w:p w14:paraId="164DBECA" w14:textId="77777777"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F9D0647" w14:textId="77777777" w:rsidR="008360B6" w:rsidRDefault="008360B6" w:rsidP="008360B6">
      <w:pPr>
        <w:pStyle w:val="af5"/>
      </w:pPr>
      <w:bookmarkStart w:id="778" w:name="bookmark1573"/>
    </w:p>
    <w:p w14:paraId="0606A2CB" w14:textId="77777777" w:rsidR="00A57638" w:rsidRPr="00EB2D57" w:rsidRDefault="00E235EB" w:rsidP="008360B6">
      <w:pPr>
        <w:pStyle w:val="af5"/>
      </w:pPr>
      <w:r w:rsidRPr="00EB2D57">
        <w:t>Модуль № 1 «Декоративно-прикладное и народное искусство»:</w:t>
      </w:r>
      <w:bookmarkEnd w:id="778"/>
    </w:p>
    <w:p w14:paraId="47A006C9" w14:textId="77777777"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14:paraId="21F1566B"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14:paraId="396E12A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 xml:space="preserve">овладеть практическими навыками стилизованного — орнаментального лаконичного изображения деталей природы, </w:t>
      </w:r>
      <w:r w:rsidRPr="00EB2D57">
        <w:rPr>
          <w:color w:val="auto"/>
        </w:rPr>
        <w:lastRenderedPageBreak/>
        <w:t>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14:paraId="1076293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14:paraId="1125F1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14:paraId="77A7829E"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14:paraId="704AF19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 xml:space="preserve">характеризовать древние образы народного искусства в </w:t>
      </w:r>
      <w:r w:rsidRPr="00EB2D57">
        <w:rPr>
          <w:color w:val="auto"/>
        </w:rPr>
        <w:lastRenderedPageBreak/>
        <w:t>произведениях современных народных промыслов;</w:t>
      </w:r>
    </w:p>
    <w:p w14:paraId="06221F6C"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14:paraId="5F2A9C72"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14:paraId="00C0A76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14:paraId="02BB723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EB2D57" w:rsidRDefault="00E235EB" w:rsidP="008360B6">
      <w:pPr>
        <w:pStyle w:val="af5"/>
      </w:pPr>
      <w:bookmarkStart w:id="779" w:name="bookmark1575"/>
      <w:r w:rsidRPr="00EB2D57">
        <w:t>Модуль № 2 «Живопись, графика, скульптура»:</w:t>
      </w:r>
      <w:bookmarkEnd w:id="779"/>
    </w:p>
    <w:p w14:paraId="7B48AC80" w14:textId="77777777"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14:paraId="009E30D6" w14:textId="77777777"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14:paraId="4FC42E40" w14:textId="77777777" w:rsidR="00A57638" w:rsidRPr="00EB2D57" w:rsidRDefault="00E235EB" w:rsidP="008360B6">
      <w:pPr>
        <w:pStyle w:val="af5"/>
      </w:pPr>
      <w:r w:rsidRPr="00EB2D57">
        <w:t>Язык изобразительного искусства и его выразительные средства:</w:t>
      </w:r>
    </w:p>
    <w:p w14:paraId="342F230C" w14:textId="77777777"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14:paraId="0F60417A" w14:textId="77777777"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EB2D57" w:rsidRDefault="00E235EB" w:rsidP="000B3370">
      <w:pPr>
        <w:pStyle w:val="13"/>
        <w:numPr>
          <w:ilvl w:val="0"/>
          <w:numId w:val="436"/>
        </w:numPr>
        <w:spacing w:line="240" w:lineRule="auto"/>
        <w:jc w:val="both"/>
        <w:rPr>
          <w:color w:val="auto"/>
        </w:rPr>
      </w:pPr>
      <w:r w:rsidRPr="00EB2D57">
        <w:rPr>
          <w:color w:val="auto"/>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w:t>
      </w:r>
      <w:r w:rsidRPr="00EB2D57">
        <w:rPr>
          <w:color w:val="auto"/>
        </w:rPr>
        <w:lastRenderedPageBreak/>
        <w:t>возможности применять другие доступные художественные материалы;</w:t>
      </w:r>
    </w:p>
    <w:p w14:paraId="3394555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14:paraId="5C9BFAA5"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роль рисунка как основы изобразительной деятельности;</w:t>
      </w:r>
    </w:p>
    <w:p w14:paraId="66EB83AD"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14:paraId="742767B9"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14:paraId="26C32948"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14:paraId="0E258B36" w14:textId="77777777"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14:paraId="11C1F669"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EB2D57" w:rsidRDefault="00E235EB" w:rsidP="008360B6">
      <w:pPr>
        <w:pStyle w:val="af5"/>
      </w:pPr>
      <w:r w:rsidRPr="00EB2D57">
        <w:t>Жанры изобразительного искусства:</w:t>
      </w:r>
    </w:p>
    <w:p w14:paraId="54175ED9" w14:textId="77777777"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14:paraId="1F9E7E4E"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14:paraId="1E603727" w14:textId="77777777" w:rsidR="00A57638" w:rsidRPr="00EB2D57" w:rsidRDefault="00E235EB" w:rsidP="008360B6">
      <w:pPr>
        <w:pStyle w:val="af5"/>
      </w:pPr>
      <w:r w:rsidRPr="00EB2D57">
        <w:t>Натюрморт:</w:t>
      </w:r>
    </w:p>
    <w:p w14:paraId="6C308B36" w14:textId="77777777"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EB2D57" w:rsidRDefault="00E235EB" w:rsidP="000B3370">
      <w:pPr>
        <w:pStyle w:val="13"/>
        <w:numPr>
          <w:ilvl w:val="0"/>
          <w:numId w:val="436"/>
        </w:numPr>
        <w:spacing w:line="240" w:lineRule="auto"/>
        <w:jc w:val="both"/>
        <w:rPr>
          <w:color w:val="auto"/>
        </w:rPr>
      </w:pPr>
      <w:r w:rsidRPr="00EB2D57">
        <w:rPr>
          <w:color w:val="auto"/>
        </w:rPr>
        <w:t xml:space="preserve">рассказывать о натюрморте в истории русского искусства и роли натюрморта в отечественном искусстве ХХ в., опираясь на </w:t>
      </w:r>
      <w:r w:rsidRPr="00EB2D57">
        <w:rPr>
          <w:color w:val="auto"/>
        </w:rPr>
        <w:lastRenderedPageBreak/>
        <w:t>конкретные произведения отечественных художников;</w:t>
      </w:r>
    </w:p>
    <w:p w14:paraId="103850D5"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14:paraId="1BD859CF"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14:paraId="7441DF26"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14:paraId="1E1A9B29" w14:textId="77777777" w:rsidR="00A57638" w:rsidRPr="00EB2D57" w:rsidRDefault="00E235EB" w:rsidP="008360B6">
      <w:pPr>
        <w:pStyle w:val="af5"/>
      </w:pPr>
      <w:r w:rsidRPr="00EB2D57">
        <w:t>Портрет:</w:t>
      </w:r>
    </w:p>
    <w:p w14:paraId="7DBF2C2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14:paraId="7D77129D" w14:textId="77777777"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14:paraId="1108F427" w14:textId="77777777"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14:paraId="410A2A84" w14:textId="77777777" w:rsidR="00A57638" w:rsidRPr="00EB2D57" w:rsidRDefault="00E235EB" w:rsidP="000B3370">
      <w:pPr>
        <w:pStyle w:val="13"/>
        <w:numPr>
          <w:ilvl w:val="0"/>
          <w:numId w:val="437"/>
        </w:numPr>
        <w:spacing w:line="252" w:lineRule="auto"/>
        <w:jc w:val="both"/>
        <w:rPr>
          <w:color w:val="auto"/>
        </w:rPr>
      </w:pPr>
      <w:r w:rsidRPr="00EB2D57">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14:paraId="35C3561A" w14:textId="77777777" w:rsidR="00A57638" w:rsidRPr="008360B6" w:rsidRDefault="00E235EB" w:rsidP="008360B6">
      <w:pPr>
        <w:pStyle w:val="af5"/>
      </w:pPr>
      <w:r w:rsidRPr="008360B6">
        <w:t>Пейзаж:</w:t>
      </w:r>
    </w:p>
    <w:p w14:paraId="21CAE5AF"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14:paraId="710704A1" w14:textId="77777777"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14:paraId="60B234E0" w14:textId="77777777"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14:paraId="2BB4AE05"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14:paraId="4D84B38F" w14:textId="77777777"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14:paraId="4EAF0DFE"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14:paraId="2CB8B34C" w14:textId="77777777"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14:paraId="12456008" w14:textId="77777777"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14:paraId="2E87DC14" w14:textId="77777777" w:rsidR="00A57638" w:rsidRPr="00EB2D57" w:rsidRDefault="00E235EB" w:rsidP="008360B6">
      <w:pPr>
        <w:pStyle w:val="af5"/>
      </w:pPr>
      <w:r w:rsidRPr="00EB2D57">
        <w:lastRenderedPageBreak/>
        <w:t>Бытовой жанр:</w:t>
      </w:r>
    </w:p>
    <w:p w14:paraId="2D12B6A5"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EB2D57" w:rsidRDefault="00E235EB" w:rsidP="000B3370">
      <w:pPr>
        <w:pStyle w:val="13"/>
        <w:numPr>
          <w:ilvl w:val="0"/>
          <w:numId w:val="439"/>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825692E" w14:textId="77777777"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14:paraId="73305A12"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14:paraId="0A814381" w14:textId="77777777"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EB2D57" w:rsidRDefault="00E235EB" w:rsidP="008360B6">
      <w:pPr>
        <w:pStyle w:val="af5"/>
      </w:pPr>
      <w:r w:rsidRPr="00EB2D57">
        <w:t>Исторический жанр:</w:t>
      </w:r>
    </w:p>
    <w:p w14:paraId="0A88633A" w14:textId="77777777"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EB2D57" w:rsidRDefault="00E235EB" w:rsidP="000B3370">
      <w:pPr>
        <w:pStyle w:val="13"/>
        <w:numPr>
          <w:ilvl w:val="0"/>
          <w:numId w:val="440"/>
        </w:numPr>
        <w:spacing w:line="252" w:lineRule="auto"/>
        <w:jc w:val="both"/>
        <w:rPr>
          <w:color w:val="auto"/>
        </w:rPr>
      </w:pPr>
      <w:r w:rsidRPr="00EB2D57">
        <w:rPr>
          <w:color w:val="auto"/>
        </w:rPr>
        <w:t xml:space="preserve">иметь представление о развитии исторического жанра в </w:t>
      </w:r>
      <w:r w:rsidRPr="00EB2D57">
        <w:rPr>
          <w:color w:val="auto"/>
        </w:rPr>
        <w:lastRenderedPageBreak/>
        <w:t>творчестве отечественных художников ХХ в.;</w:t>
      </w:r>
    </w:p>
    <w:p w14:paraId="746BFCFB" w14:textId="77777777"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14:paraId="265F442E" w14:textId="77777777" w:rsidR="00A57638" w:rsidRPr="00EB2D57" w:rsidRDefault="00E235EB" w:rsidP="000B3370">
      <w:pPr>
        <w:pStyle w:val="13"/>
        <w:numPr>
          <w:ilvl w:val="0"/>
          <w:numId w:val="440"/>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EB2D57" w:rsidRDefault="00E235EB" w:rsidP="008360B6">
      <w:pPr>
        <w:pStyle w:val="af5"/>
      </w:pPr>
      <w:r w:rsidRPr="00EB2D57">
        <w:t>Библейские темы в изобразительном искусстве:</w:t>
      </w:r>
    </w:p>
    <w:p w14:paraId="5BEC2DF8"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14:paraId="4A87FF6C" w14:textId="77777777"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14:paraId="6E97E21E" w14:textId="77777777"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14:paraId="53CA9414" w14:textId="77777777"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EB2D57" w:rsidRDefault="00E235EB" w:rsidP="008360B6">
      <w:pPr>
        <w:pStyle w:val="af5"/>
      </w:pPr>
      <w:bookmarkStart w:id="780" w:name="bookmark1577"/>
      <w:r w:rsidRPr="00EB2D57">
        <w:t>Модуль № 3 «Архитектура и дизайн»:</w:t>
      </w:r>
      <w:bookmarkEnd w:id="780"/>
    </w:p>
    <w:p w14:paraId="707C6533" w14:textId="77777777" w:rsidR="00A57638" w:rsidRPr="00EB2D57" w:rsidRDefault="00E235EB" w:rsidP="000B3370">
      <w:pPr>
        <w:pStyle w:val="13"/>
        <w:numPr>
          <w:ilvl w:val="0"/>
          <w:numId w:val="442"/>
        </w:numPr>
        <w:spacing w:line="252" w:lineRule="auto"/>
        <w:jc w:val="both"/>
        <w:rPr>
          <w:color w:val="auto"/>
        </w:rPr>
      </w:pPr>
      <w:r w:rsidRPr="00EB2D57">
        <w:rPr>
          <w:color w:val="auto"/>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14:paraId="50B660A3" w14:textId="77777777" w:rsidR="00A57638" w:rsidRPr="00EB2D57" w:rsidRDefault="00E235EB" w:rsidP="000B3370">
      <w:pPr>
        <w:pStyle w:val="13"/>
        <w:numPr>
          <w:ilvl w:val="0"/>
          <w:numId w:val="442"/>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EB2D57" w:rsidRDefault="00E235EB" w:rsidP="008360B6">
      <w:pPr>
        <w:pStyle w:val="af5"/>
      </w:pPr>
      <w:r w:rsidRPr="00EB2D57">
        <w:t>Графический дизайн:</w:t>
      </w:r>
    </w:p>
    <w:p w14:paraId="526F18F5"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14:paraId="0B1D5090"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14:paraId="7EA86AD1" w14:textId="77777777"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14:paraId="1E16D135"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14:paraId="6C64ACB4" w14:textId="77777777"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14:paraId="6D42560C" w14:textId="77777777"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14:paraId="24EBF07D" w14:textId="77777777"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14:paraId="0A75B511" w14:textId="77777777"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14:paraId="60B015DB" w14:textId="77777777"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14:paraId="5E4353BD" w14:textId="77777777"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14:paraId="57F06A0D"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14:paraId="3D21603F" w14:textId="77777777"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14:paraId="183E3445" w14:textId="77777777" w:rsidR="00A57638" w:rsidRPr="00EB2D57" w:rsidRDefault="00E235EB" w:rsidP="000B3370">
      <w:pPr>
        <w:pStyle w:val="13"/>
        <w:numPr>
          <w:ilvl w:val="0"/>
          <w:numId w:val="443"/>
        </w:numPr>
        <w:spacing w:line="240" w:lineRule="auto"/>
        <w:jc w:val="both"/>
        <w:rPr>
          <w:color w:val="auto"/>
        </w:rPr>
      </w:pPr>
      <w:r w:rsidRPr="00EB2D57">
        <w:rPr>
          <w:color w:val="auto"/>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w:t>
      </w:r>
      <w:r w:rsidRPr="00EB2D57">
        <w:rPr>
          <w:color w:val="auto"/>
        </w:rPr>
        <w:lastRenderedPageBreak/>
        <w:t>выбранную тему;</w:t>
      </w:r>
    </w:p>
    <w:p w14:paraId="2567ED59" w14:textId="77777777"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EB2D57" w:rsidRDefault="00E235EB" w:rsidP="008360B6">
      <w:pPr>
        <w:pStyle w:val="af5"/>
      </w:pPr>
      <w:r w:rsidRPr="00EB2D57">
        <w:t>Социальное значение дизайна и архитектуры как среды жизни человека:</w:t>
      </w:r>
    </w:p>
    <w:p w14:paraId="6DCE7580"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14:paraId="2BB9F79E" w14:textId="77777777"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EB2D57" w:rsidRDefault="00E235EB" w:rsidP="000B3370">
      <w:pPr>
        <w:pStyle w:val="13"/>
        <w:numPr>
          <w:ilvl w:val="0"/>
          <w:numId w:val="444"/>
        </w:numPr>
        <w:spacing w:line="252" w:lineRule="auto"/>
        <w:jc w:val="both"/>
        <w:rPr>
          <w:color w:val="auto"/>
        </w:rPr>
      </w:pPr>
      <w:r w:rsidRPr="00EB2D57">
        <w:rPr>
          <w:color w:val="auto"/>
        </w:rPr>
        <w:t xml:space="preserve">характеризовать эстетическое и экологическое взаимное сосуществование природы и архитектуры; иметь представление о </w:t>
      </w:r>
      <w:r w:rsidRPr="00EB2D57">
        <w:rPr>
          <w:color w:val="auto"/>
        </w:rPr>
        <w:lastRenderedPageBreak/>
        <w:t>традициях ландшафтно-парковой архитектуры и школах ландшафтного дизайна;</w:t>
      </w:r>
    </w:p>
    <w:p w14:paraId="0E613715"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Default="008360B6" w:rsidP="008360B6">
      <w:pPr>
        <w:pStyle w:val="af5"/>
      </w:pPr>
      <w:bookmarkStart w:id="781" w:name="bookmark1579"/>
    </w:p>
    <w:p w14:paraId="48EEC7B1" w14:textId="77777777" w:rsidR="00A57638" w:rsidRPr="00EB2D57" w:rsidRDefault="00E235EB" w:rsidP="008360B6">
      <w:pPr>
        <w:pStyle w:val="af5"/>
      </w:pPr>
      <w:r w:rsidRPr="00EB2D57">
        <w:t>Модуль № 4 «Изображение в синтетических,</w:t>
      </w:r>
      <w:bookmarkEnd w:id="781"/>
      <w:r w:rsidR="008360B6">
        <w:t xml:space="preserve"> </w:t>
      </w:r>
      <w:r w:rsidRPr="00EB2D57">
        <w:t>экранных видах искусства и художественная фотография» (</w:t>
      </w:r>
      <w:r w:rsidRPr="00EB2D57">
        <w:rPr>
          <w:i/>
          <w:iCs/>
        </w:rPr>
        <w:t>вариативный</w:t>
      </w:r>
      <w:r w:rsidRPr="00EB2D57">
        <w:t>):</w:t>
      </w:r>
    </w:p>
    <w:p w14:paraId="0B6FA41A" w14:textId="77777777" w:rsidR="00A57638" w:rsidRPr="00EB2D57" w:rsidRDefault="00E235EB" w:rsidP="000B3370">
      <w:pPr>
        <w:pStyle w:val="13"/>
        <w:numPr>
          <w:ilvl w:val="0"/>
          <w:numId w:val="445"/>
        </w:numPr>
        <w:spacing w:line="276" w:lineRule="auto"/>
        <w:jc w:val="both"/>
        <w:rPr>
          <w:color w:val="auto"/>
        </w:rPr>
      </w:pPr>
      <w:r w:rsidRPr="00EB2D57">
        <w:rPr>
          <w:color w:val="auto"/>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14:paraId="27DC9E6B" w14:textId="77777777"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EB2D57" w:rsidRDefault="00E235EB" w:rsidP="008360B6">
      <w:pPr>
        <w:pStyle w:val="af5"/>
      </w:pPr>
      <w:r w:rsidRPr="00EB2D57">
        <w:t>Художник и искусство театра:</w:t>
      </w:r>
    </w:p>
    <w:p w14:paraId="4BCB6E67"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14:paraId="56574420" w14:textId="77777777"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14:paraId="6CDD703D" w14:textId="77777777"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14:paraId="0627D497" w14:textId="77777777"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14:paraId="2ADA5290" w14:textId="77777777"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EB2D57" w:rsidRDefault="00E235EB" w:rsidP="008360B6">
      <w:pPr>
        <w:pStyle w:val="af5"/>
      </w:pPr>
      <w:r w:rsidRPr="00EB2D57">
        <w:t>Художественная фотография:</w:t>
      </w:r>
    </w:p>
    <w:p w14:paraId="1095D31E"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14:paraId="0CB46F1C" w14:textId="77777777" w:rsidR="00A57638" w:rsidRPr="00EB2D57" w:rsidRDefault="00E235EB" w:rsidP="000B3370">
      <w:pPr>
        <w:pStyle w:val="13"/>
        <w:numPr>
          <w:ilvl w:val="0"/>
          <w:numId w:val="447"/>
        </w:numPr>
        <w:spacing w:line="240" w:lineRule="auto"/>
        <w:jc w:val="both"/>
        <w:rPr>
          <w:color w:val="auto"/>
        </w:rPr>
      </w:pPr>
      <w:r w:rsidRPr="00EB2D57">
        <w:rPr>
          <w:color w:val="auto"/>
        </w:rPr>
        <w:lastRenderedPageBreak/>
        <w:t>иметь навыки фотографирования и обработки цифровых фотографий с помощью компьютерных графических редакторов;</w:t>
      </w:r>
    </w:p>
    <w:p w14:paraId="01174FF4" w14:textId="77777777"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14:paraId="4F473935" w14:textId="77777777"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14:paraId="7A6A8170" w14:textId="77777777" w:rsidR="00A57638" w:rsidRPr="00EB2D57" w:rsidRDefault="00E235EB" w:rsidP="000B3370">
      <w:pPr>
        <w:pStyle w:val="13"/>
        <w:numPr>
          <w:ilvl w:val="0"/>
          <w:numId w:val="447"/>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14:paraId="7C3A8D5E"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14:paraId="6DF9BC07" w14:textId="77777777" w:rsidR="00A57638" w:rsidRPr="00EB2D57" w:rsidRDefault="00E235EB" w:rsidP="008360B6">
      <w:pPr>
        <w:pStyle w:val="af5"/>
      </w:pPr>
      <w:r w:rsidRPr="00EB2D57">
        <w:t>Изображение и искусство кино:</w:t>
      </w:r>
    </w:p>
    <w:p w14:paraId="20AF40C5"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14:paraId="7E549284" w14:textId="77777777"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14:paraId="5F3E587C" w14:textId="77777777"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EB2D57" w:rsidRDefault="00E235EB" w:rsidP="000B3370">
      <w:pPr>
        <w:pStyle w:val="13"/>
        <w:numPr>
          <w:ilvl w:val="0"/>
          <w:numId w:val="448"/>
        </w:numPr>
        <w:jc w:val="both"/>
        <w:rPr>
          <w:color w:val="auto"/>
        </w:rPr>
      </w:pPr>
      <w:r w:rsidRPr="00EB2D57">
        <w:rPr>
          <w:color w:val="auto"/>
        </w:rPr>
        <w:lastRenderedPageBreak/>
        <w:t>объяснять роль видео в современной бытовой культуре;</w:t>
      </w:r>
    </w:p>
    <w:p w14:paraId="19096AEC" w14:textId="77777777"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EB2D57" w:rsidRDefault="00E235EB" w:rsidP="000B3370">
      <w:pPr>
        <w:pStyle w:val="13"/>
        <w:numPr>
          <w:ilvl w:val="0"/>
          <w:numId w:val="448"/>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14:paraId="409D19DE" w14:textId="77777777"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14:paraId="65F6301D" w14:textId="77777777"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14:paraId="28E5C725" w14:textId="77777777" w:rsidR="00A57638" w:rsidRPr="00EB2D57" w:rsidRDefault="00E235EB" w:rsidP="008360B6">
      <w:pPr>
        <w:pStyle w:val="af5"/>
      </w:pPr>
      <w:r w:rsidRPr="00EB2D57">
        <w:t>Изобразительное искусство на телевидении:</w:t>
      </w:r>
    </w:p>
    <w:p w14:paraId="1215A8F1" w14:textId="77777777"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14:paraId="42C4941F" w14:textId="77777777"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14:paraId="0A733924" w14:textId="77777777"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14:paraId="0163BF52" w14:textId="77777777"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14:paraId="6AAF6AD4" w14:textId="77777777"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14:paraId="66A23024" w14:textId="77777777"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Default="00E235EB" w:rsidP="0050458E">
      <w:pPr>
        <w:pStyle w:val="3"/>
        <w:pBdr>
          <w:bottom w:val="single" w:sz="12" w:space="1" w:color="auto"/>
        </w:pBdr>
      </w:pPr>
      <w:bookmarkStart w:id="782" w:name="bookmark1582"/>
      <w:bookmarkStart w:id="783" w:name="_Toc105502795"/>
      <w:r w:rsidRPr="00EB2D57">
        <w:lastRenderedPageBreak/>
        <w:t>2.1.19 МУЗЫКА</w:t>
      </w:r>
      <w:bookmarkEnd w:id="782"/>
      <w:bookmarkEnd w:id="783"/>
    </w:p>
    <w:p w14:paraId="499B35BB" w14:textId="77777777" w:rsidR="0050458E" w:rsidRPr="00EB2D57" w:rsidRDefault="0050458E" w:rsidP="006B14E0"/>
    <w:p w14:paraId="62692AA9" w14:textId="77777777"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14:paraId="6260EA4E" w14:textId="77777777" w:rsidR="00A57638" w:rsidRDefault="00E235EB" w:rsidP="0050458E">
      <w:pPr>
        <w:pStyle w:val="af5"/>
        <w:pBdr>
          <w:bottom w:val="single" w:sz="12" w:space="1" w:color="auto"/>
        </w:pBdr>
      </w:pPr>
      <w:bookmarkStart w:id="784" w:name="bookmark1584"/>
      <w:r w:rsidRPr="00EB2D57">
        <w:t>ПОЯСНИТЕЛЬНАЯ ЗАПИСКА</w:t>
      </w:r>
      <w:bookmarkEnd w:id="784"/>
    </w:p>
    <w:p w14:paraId="3B09A6ED" w14:textId="77777777" w:rsidR="0050458E" w:rsidRPr="00EB2D57" w:rsidRDefault="0050458E" w:rsidP="0050458E">
      <w:pPr>
        <w:pStyle w:val="af5"/>
      </w:pPr>
    </w:p>
    <w:p w14:paraId="7C559DD9" w14:textId="77777777" w:rsidR="00A57638" w:rsidRPr="00EB2D57" w:rsidRDefault="00E235EB" w:rsidP="0050458E">
      <w:pPr>
        <w:pStyle w:val="af5"/>
      </w:pPr>
      <w:bookmarkStart w:id="785" w:name="bookmark1586"/>
      <w:r w:rsidRPr="00EB2D57">
        <w:t>ОБЩАЯ ХАРАКТЕРИСТИКА УЧЕБНОГО ПРЕДМЕТА «МУЗЫКА»</w:t>
      </w:r>
      <w:bookmarkEnd w:id="785"/>
    </w:p>
    <w:p w14:paraId="7B95802B" w14:textId="77777777"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EB2D57" w:rsidRDefault="00E235EB" w:rsidP="0050458E">
      <w:pPr>
        <w:pStyle w:val="af5"/>
      </w:pPr>
      <w:bookmarkStart w:id="786" w:name="bookmark1588"/>
      <w:r w:rsidRPr="00EB2D57">
        <w:t>ЦЕЛЬ ИЗУЧЕНИЯ УЧЕБНОГО ПРЕДМЕТА «МУЗЫКА»</w:t>
      </w:r>
      <w:bookmarkEnd w:id="786"/>
    </w:p>
    <w:p w14:paraId="531E4424" w14:textId="77777777" w:rsidR="00A57638" w:rsidRPr="00EB2D57" w:rsidRDefault="00E235EB">
      <w:pPr>
        <w:pStyle w:val="13"/>
        <w:spacing w:line="240" w:lineRule="auto"/>
        <w:jc w:val="both"/>
        <w:rPr>
          <w:color w:val="auto"/>
        </w:rPr>
      </w:pPr>
      <w:r w:rsidRPr="00EB2D57">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EB2D57">
        <w:rPr>
          <w:color w:val="auto"/>
        </w:rPr>
        <w:lastRenderedPageBreak/>
        <w:t>искусства в образование и воспитание делает неприменимыми критерии утилитарности.</w:t>
      </w:r>
    </w:p>
    <w:p w14:paraId="4B28F072" w14:textId="77777777"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14:paraId="31941FFF" w14:textId="77777777"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14:paraId="629BEC2C" w14:textId="77777777"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14:paraId="7D83B095" w14:textId="77777777"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14:paraId="401A465B" w14:textId="77777777"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14:paraId="4B09DF35" w14:textId="77777777"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EB2D57" w:rsidRDefault="00A57638">
      <w:pPr>
        <w:spacing w:line="1" w:lineRule="exact"/>
        <w:rPr>
          <w:color w:val="auto"/>
          <w:highlight w:val="yellow"/>
        </w:rPr>
        <w:sectPr w:rsidR="00A57638" w:rsidRPr="00EB2D57">
          <w:footerReference w:type="even" r:id="rId58"/>
          <w:footerReference w:type="default" r:id="rId59"/>
          <w:footnotePr>
            <w:numRestart w:val="eachPage"/>
          </w:footnotePr>
          <w:pgSz w:w="7824" w:h="12019"/>
          <w:pgMar w:top="687" w:right="709" w:bottom="874" w:left="711" w:header="0" w:footer="3" w:gutter="0"/>
          <w:cols w:space="720"/>
          <w:noEndnote/>
          <w:docGrid w:linePitch="360"/>
        </w:sectPr>
      </w:pPr>
    </w:p>
    <w:p w14:paraId="36AC60E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14:paraId="0E0E8E9C"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14:paraId="5F81A07B"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14:paraId="0AF6762A"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14:paraId="2C1FD6D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14:paraId="5C80D42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14:paraId="5558FB1F"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14:paraId="51A6AB41"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14:paraId="0204B209" w14:textId="77777777"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14:paraId="092EB972" w14:textId="77777777" w:rsidR="004353B1" w:rsidRPr="00EB2D57" w:rsidRDefault="004353B1" w:rsidP="00C77BC7">
      <w:pPr>
        <w:rPr>
          <w:rFonts w:ascii="Times New Roman" w:hAnsi="Times New Roman" w:cs="Times New Roman"/>
          <w:color w:val="auto"/>
          <w:sz w:val="20"/>
          <w:szCs w:val="20"/>
        </w:rPr>
      </w:pPr>
    </w:p>
    <w:p w14:paraId="608D0A67" w14:textId="77777777" w:rsidR="00A57638" w:rsidRPr="00EB2D57" w:rsidRDefault="00E235EB" w:rsidP="0050458E">
      <w:pPr>
        <w:pStyle w:val="af5"/>
      </w:pPr>
      <w:bookmarkStart w:id="787" w:name="bookmark1590"/>
      <w:r w:rsidRPr="00EB2D57">
        <w:t>МЕСТО ПРЕДМЕТА В УЧЕБНОМ ПЛАНЕ</w:t>
      </w:r>
      <w:bookmarkEnd w:id="787"/>
    </w:p>
    <w:p w14:paraId="1DD506E6" w14:textId="77777777"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w:t>
      </w:r>
      <w:r w:rsidRPr="00EB2D57">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Default="00E235EB" w:rsidP="0050458E">
      <w:pPr>
        <w:pStyle w:val="af5"/>
        <w:pBdr>
          <w:bottom w:val="single" w:sz="12" w:space="1" w:color="auto"/>
        </w:pBdr>
      </w:pPr>
      <w:bookmarkStart w:id="788" w:name="bookmark1592"/>
      <w:r w:rsidRPr="00EB2D57">
        <w:lastRenderedPageBreak/>
        <w:t>СОДЕРЖАНИЕ УЧЕБНОГО ПРЕДМЕТА «МУЗЫКА»</w:t>
      </w:r>
      <w:bookmarkEnd w:id="788"/>
    </w:p>
    <w:p w14:paraId="10F79076" w14:textId="77777777" w:rsidR="0050458E" w:rsidRPr="00EB2D57" w:rsidRDefault="0050458E" w:rsidP="0050458E">
      <w:pPr>
        <w:pStyle w:val="af5"/>
      </w:pPr>
    </w:p>
    <w:p w14:paraId="046DA995" w14:textId="77777777"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77777777" w:rsidR="00A57638" w:rsidRPr="00EB2D57" w:rsidRDefault="00BF798F">
      <w:pPr>
        <w:pStyle w:val="90"/>
        <w:framePr w:w="230" w:h="6389" w:hRule="exact" w:wrap="none" w:hAnchor="page" w:x="567" w:y="11"/>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p w14:paraId="3C4DCF99" w14:textId="77777777" w:rsidR="00A57638" w:rsidRPr="00EB2D57" w:rsidRDefault="00E235EB" w:rsidP="0050458E">
      <w:pPr>
        <w:pStyle w:val="af5"/>
        <w:ind w:firstLine="567"/>
      </w:pPr>
      <w:bookmarkStart w:id="789" w:name="bookmark1594"/>
      <w:r w:rsidRPr="00EB2D57">
        <w:t>Модуль № 1 «Музыка моего края»</w:t>
      </w:r>
      <w:bookmarkEnd w:id="789"/>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14:paraId="4BA5276C" w14:textId="77777777" w:rsidTr="0050458E">
        <w:trPr>
          <w:trHeight w:hRule="exact" w:val="619"/>
        </w:trPr>
        <w:tc>
          <w:tcPr>
            <w:tcW w:w="1349" w:type="dxa"/>
            <w:tcBorders>
              <w:top w:val="single" w:sz="4" w:space="0" w:color="auto"/>
              <w:left w:val="single" w:sz="4" w:space="0" w:color="auto"/>
            </w:tcBorders>
            <w:shd w:val="clear" w:color="auto" w:fill="auto"/>
          </w:tcPr>
          <w:p w14:paraId="1021E25F"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14:paraId="7EF61C6B"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14:paraId="42AD20C5"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14:paraId="06CEEEA0" w14:textId="77777777"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14:paraId="37FBE00A" w14:textId="77777777" w:rsidTr="0050458E">
        <w:trPr>
          <w:trHeight w:hRule="exact" w:val="1968"/>
        </w:trPr>
        <w:tc>
          <w:tcPr>
            <w:tcW w:w="1349" w:type="dxa"/>
            <w:tcBorders>
              <w:top w:val="single" w:sz="4" w:space="0" w:color="auto"/>
              <w:left w:val="single" w:sz="4" w:space="0" w:color="auto"/>
            </w:tcBorders>
            <w:shd w:val="clear" w:color="auto" w:fill="auto"/>
          </w:tcPr>
          <w:p w14:paraId="19E63606"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14:paraId="2FB34B37"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14:paraId="0C5937F4"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14:paraId="55C43D3E"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14:paraId="646E56C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7804EA29"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14:paraId="6F98121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14:paraId="010F67A6" w14:textId="7777777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14:paraId="54CEC310" w14:textId="77777777"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14:paraId="1B1E1814"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14:paraId="6C8E73E1" w14:textId="77777777"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14:paraId="30007CEB" w14:textId="77777777"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1DC518B8"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14:paraId="2D51FA0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14:paraId="3CF288D5"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14:paraId="3F78317D" w14:textId="77777777"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14:paraId="4707F99C" w14:textId="77777777" w:rsidR="00A57638" w:rsidRPr="00EB2D57" w:rsidRDefault="00A57638">
      <w:pPr>
        <w:framePr w:w="10152" w:h="4368" w:wrap="none" w:hAnchor="page" w:x="1134" w:y="467"/>
        <w:spacing w:line="1" w:lineRule="exact"/>
        <w:rPr>
          <w:color w:val="auto"/>
        </w:rPr>
      </w:pPr>
    </w:p>
    <w:p w14:paraId="17FFB941"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4872C0EA" w14:textId="77777777"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755FA3BA" w14:textId="77777777" w:rsidR="00A57638" w:rsidRPr="00EB2D57" w:rsidRDefault="00A57638">
      <w:pPr>
        <w:spacing w:line="360" w:lineRule="exact"/>
        <w:rPr>
          <w:color w:val="auto"/>
        </w:rPr>
      </w:pPr>
    </w:p>
    <w:p w14:paraId="711904CA" w14:textId="77777777" w:rsidR="00A57638" w:rsidRPr="00EB2D57" w:rsidRDefault="00A57638">
      <w:pPr>
        <w:spacing w:line="360" w:lineRule="exact"/>
        <w:rPr>
          <w:color w:val="auto"/>
        </w:rPr>
      </w:pPr>
    </w:p>
    <w:p w14:paraId="67D99AB6" w14:textId="77777777" w:rsidR="00A57638" w:rsidRPr="00EB2D57" w:rsidRDefault="00A57638">
      <w:pPr>
        <w:spacing w:line="360" w:lineRule="exact"/>
        <w:rPr>
          <w:color w:val="auto"/>
        </w:rPr>
      </w:pPr>
    </w:p>
    <w:p w14:paraId="22113686" w14:textId="77777777" w:rsidR="00A57638" w:rsidRPr="00EB2D57" w:rsidRDefault="00A57638">
      <w:pPr>
        <w:spacing w:line="360" w:lineRule="exact"/>
        <w:rPr>
          <w:color w:val="auto"/>
        </w:rPr>
      </w:pPr>
    </w:p>
    <w:p w14:paraId="09657692" w14:textId="77777777" w:rsidR="00A57638" w:rsidRPr="00EB2D57" w:rsidRDefault="00A57638">
      <w:pPr>
        <w:spacing w:line="360" w:lineRule="exact"/>
        <w:rPr>
          <w:color w:val="auto"/>
        </w:rPr>
      </w:pPr>
    </w:p>
    <w:p w14:paraId="148261E2" w14:textId="77777777" w:rsidR="00A57638" w:rsidRPr="00EB2D57" w:rsidRDefault="00A57638">
      <w:pPr>
        <w:spacing w:line="360" w:lineRule="exact"/>
        <w:rPr>
          <w:color w:val="auto"/>
        </w:rPr>
      </w:pPr>
    </w:p>
    <w:p w14:paraId="68F1E055" w14:textId="77777777" w:rsidR="00A57638" w:rsidRPr="00EB2D57" w:rsidRDefault="00A57638">
      <w:pPr>
        <w:spacing w:line="360" w:lineRule="exact"/>
        <w:rPr>
          <w:color w:val="auto"/>
        </w:rPr>
      </w:pPr>
    </w:p>
    <w:p w14:paraId="223816CA" w14:textId="77777777" w:rsidR="00A57638" w:rsidRPr="00EB2D57" w:rsidRDefault="00A57638">
      <w:pPr>
        <w:spacing w:line="360" w:lineRule="exact"/>
        <w:rPr>
          <w:color w:val="auto"/>
        </w:rPr>
      </w:pPr>
    </w:p>
    <w:p w14:paraId="5CCF0B2A" w14:textId="77777777" w:rsidR="00A57638" w:rsidRPr="00EB2D57" w:rsidRDefault="00A57638">
      <w:pPr>
        <w:spacing w:line="360" w:lineRule="exact"/>
        <w:rPr>
          <w:color w:val="auto"/>
        </w:rPr>
      </w:pPr>
    </w:p>
    <w:p w14:paraId="0DEC248D" w14:textId="77777777" w:rsidR="00A57638" w:rsidRPr="00EB2D57" w:rsidRDefault="00A57638">
      <w:pPr>
        <w:spacing w:line="360" w:lineRule="exact"/>
        <w:rPr>
          <w:color w:val="auto"/>
        </w:rPr>
      </w:pPr>
    </w:p>
    <w:p w14:paraId="3742E3FB" w14:textId="77777777" w:rsidR="00A57638" w:rsidRPr="00EB2D57" w:rsidRDefault="00A57638">
      <w:pPr>
        <w:spacing w:line="360" w:lineRule="exact"/>
        <w:rPr>
          <w:color w:val="auto"/>
        </w:rPr>
      </w:pPr>
    </w:p>
    <w:p w14:paraId="1C30D4D9" w14:textId="77777777" w:rsidR="00A57638" w:rsidRPr="00EB2D57" w:rsidRDefault="00A57638">
      <w:pPr>
        <w:spacing w:line="360" w:lineRule="exact"/>
        <w:rPr>
          <w:color w:val="auto"/>
        </w:rPr>
      </w:pPr>
    </w:p>
    <w:p w14:paraId="1862594F" w14:textId="77777777" w:rsidR="00A57638" w:rsidRPr="00EB2D57" w:rsidRDefault="00A57638">
      <w:pPr>
        <w:spacing w:line="360" w:lineRule="exact"/>
        <w:rPr>
          <w:color w:val="auto"/>
        </w:rPr>
      </w:pPr>
    </w:p>
    <w:p w14:paraId="1008E253" w14:textId="77777777" w:rsidR="00A57638" w:rsidRPr="00EB2D57" w:rsidRDefault="00A57638">
      <w:pPr>
        <w:spacing w:line="360" w:lineRule="exact"/>
        <w:rPr>
          <w:color w:val="auto"/>
        </w:rPr>
      </w:pPr>
    </w:p>
    <w:p w14:paraId="3FDF4D97" w14:textId="77777777" w:rsidR="00A57638" w:rsidRPr="00EB2D57" w:rsidRDefault="00A57638">
      <w:pPr>
        <w:spacing w:line="360" w:lineRule="exact"/>
        <w:rPr>
          <w:color w:val="auto"/>
        </w:rPr>
      </w:pPr>
    </w:p>
    <w:p w14:paraId="74B05F9C" w14:textId="77777777" w:rsidR="00A57638" w:rsidRPr="00EB2D57" w:rsidRDefault="00A57638">
      <w:pPr>
        <w:spacing w:line="360" w:lineRule="exact"/>
        <w:rPr>
          <w:color w:val="auto"/>
        </w:rPr>
      </w:pPr>
    </w:p>
    <w:p w14:paraId="2D50E7FF" w14:textId="77777777" w:rsidR="00A57638" w:rsidRPr="00EB2D57" w:rsidRDefault="00A57638">
      <w:pPr>
        <w:spacing w:after="637" w:line="1" w:lineRule="exact"/>
        <w:rPr>
          <w:color w:val="auto"/>
        </w:rPr>
      </w:pPr>
    </w:p>
    <w:p w14:paraId="13E0F316" w14:textId="77777777" w:rsidR="00A57638" w:rsidRPr="00EB2D57" w:rsidRDefault="00A57638">
      <w:pPr>
        <w:spacing w:line="1" w:lineRule="exact"/>
        <w:rPr>
          <w:color w:val="auto"/>
        </w:rPr>
        <w:sectPr w:rsidR="00A57638" w:rsidRPr="00EB2D57">
          <w:footerReference w:type="even" r:id="rId60"/>
          <w:footerReference w:type="default" r:id="rId61"/>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14:paraId="4D7D52CB" w14:textId="77777777" w:rsidTr="0050458E">
        <w:trPr>
          <w:trHeight w:hRule="exact" w:val="2376"/>
        </w:trPr>
        <w:tc>
          <w:tcPr>
            <w:tcW w:w="1354" w:type="dxa"/>
            <w:tcBorders>
              <w:top w:val="single" w:sz="4" w:space="0" w:color="auto"/>
              <w:left w:val="single" w:sz="4" w:space="0" w:color="auto"/>
            </w:tcBorders>
            <w:shd w:val="clear" w:color="auto" w:fill="auto"/>
          </w:tcPr>
          <w:p w14:paraId="37DA577A"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14:paraId="4E5ABDE8"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14:paraId="0A345E4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14:paraId="161179FA"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14:paraId="3781176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EB2D57" w:rsidRDefault="0050458E" w:rsidP="0050458E">
            <w:pPr>
              <w:pStyle w:val="a6"/>
              <w:framePr w:w="10157" w:h="6302" w:hSpace="523" w:vSpace="5" w:wrap="notBeside" w:vAnchor="text" w:hAnchor="text" w:x="529" w:y="6"/>
              <w:spacing w:line="240" w:lineRule="auto"/>
              <w:ind w:firstLine="0"/>
              <w:rPr>
                <w:color w:val="auto"/>
              </w:rPr>
            </w:pPr>
            <w:r>
              <w:rPr>
                <w:rFonts w:eastAsia="Courier New"/>
                <w:i/>
                <w:iCs/>
                <w:color w:val="auto"/>
              </w:rPr>
              <w:t xml:space="preserve">   </w:t>
            </w:r>
            <w:r w:rsidR="00E235EB" w:rsidRPr="00EB2D57">
              <w:rPr>
                <w:rFonts w:eastAsia="Courier New"/>
                <w:i/>
                <w:iCs/>
                <w:color w:val="auto"/>
              </w:rPr>
              <w:t>На выбор или факультативно</w:t>
            </w:r>
          </w:p>
          <w:p w14:paraId="5923CD06"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14:paraId="177A24F5" w14:textId="7777777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14:paraId="5BDE1A00" w14:textId="77777777"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14:paraId="72984D2F"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14:paraId="57D606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14:paraId="48C245B7" w14:textId="77777777"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14:paraId="7ADCDEDD" w14:textId="77777777"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14:paraId="065EC35E"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14:paraId="7C79A305"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77777777"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4C0C268A" w14:textId="77777777" w:rsidR="00A57638" w:rsidRPr="00EB2D57" w:rsidRDefault="00E235EB">
      <w:pPr>
        <w:spacing w:line="1" w:lineRule="exact"/>
        <w:rPr>
          <w:color w:val="auto"/>
        </w:rPr>
      </w:pPr>
      <w:r w:rsidRPr="00EB2D57">
        <w:rPr>
          <w:color w:val="auto"/>
        </w:rPr>
        <w:br w:type="page"/>
      </w:r>
    </w:p>
    <w:p w14:paraId="092F6B8E" w14:textId="77777777" w:rsidR="00A57638" w:rsidRPr="00EB2D57" w:rsidRDefault="006B14E0" w:rsidP="00DC36EB">
      <w:pPr>
        <w:pStyle w:val="af5"/>
        <w:ind w:left="567"/>
      </w:pPr>
      <w:r>
        <w:rPr>
          <w:noProof/>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267CC" w14:paraId="623610D0" w14:textId="77777777" w:rsidTr="00DC36EB">
                        <w:trPr>
                          <w:trHeight w:hRule="exact" w:val="619"/>
                          <w:tblHeader/>
                        </w:trPr>
                        <w:tc>
                          <w:tcPr>
                            <w:tcW w:w="1272" w:type="dxa"/>
                            <w:tcBorders>
                              <w:top w:val="single" w:sz="4" w:space="0" w:color="auto"/>
                              <w:left w:val="single" w:sz="4" w:space="0" w:color="auto"/>
                            </w:tcBorders>
                            <w:shd w:val="clear" w:color="auto" w:fill="auto"/>
                          </w:tcPr>
                          <w:p w14:paraId="5873300E" w14:textId="77777777" w:rsidR="00B267CC" w:rsidRPr="00FC287C" w:rsidRDefault="00B267CC"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B267CC" w:rsidRPr="00FC287C" w:rsidRDefault="00B267CC"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B267CC" w:rsidRPr="00FC287C" w:rsidRDefault="00B267CC"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B267CC" w:rsidRPr="00FC287C" w:rsidRDefault="00B267CC" w:rsidP="00DC36EB">
                            <w:pPr>
                              <w:pStyle w:val="a6"/>
                              <w:spacing w:line="240" w:lineRule="auto"/>
                              <w:ind w:firstLine="0"/>
                              <w:rPr>
                                <w:b/>
                                <w:bCs/>
                              </w:rPr>
                            </w:pPr>
                            <w:r w:rsidRPr="00FC287C">
                              <w:rPr>
                                <w:b/>
                                <w:bCs/>
                              </w:rPr>
                              <w:t>Виды деятельности обучающихся</w:t>
                            </w:r>
                          </w:p>
                        </w:tc>
                      </w:tr>
                      <w:tr w:rsidR="00B267CC" w14:paraId="1273E927" w14:textId="7777777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14:paraId="4F2FD46D"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B267CC" w:rsidRPr="00DC36EB" w:rsidRDefault="00B267CC"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B267CC" w:rsidRPr="00DC36EB" w:rsidRDefault="00B267CC"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B267CC" w:rsidRPr="00DC36EB" w:rsidRDefault="00B267CC"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B267CC" w:rsidRPr="00DC36EB" w:rsidRDefault="00B267CC"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7777777" w:rsidR="00B267CC" w:rsidRDefault="00B267CC">
                            <w:pPr>
                              <w:pStyle w:val="90"/>
                              <w:tabs>
                                <w:tab w:val="left" w:pos="3994"/>
                              </w:tabs>
                            </w:pPr>
                            <w:r>
                              <w:t xml:space="preserve"> </w:t>
                            </w:r>
                            <w:r>
                              <w:tab/>
                              <w:t>Примерная рабочая программа</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B267CC" w:rsidRDefault="00B267CC">
                      <w:pPr>
                        <w:pStyle w:val="90"/>
                        <w:tabs>
                          <w:tab w:val="left" w:pos="3994"/>
                        </w:tabs>
                      </w:pPr>
                      <w:r>
                        <w:t xml:space="preserve"> </w:t>
                      </w:r>
                      <w:r>
                        <w:tab/>
                        <w:t>Примерная рабочая программа</w:t>
                      </w:r>
                    </w:p>
                  </w:txbxContent>
                </v:textbox>
                <w10:wrap type="square" anchorx="page" anchory="margin"/>
              </v:shape>
            </w:pict>
          </mc:Fallback>
        </mc:AlternateContent>
      </w:r>
      <w:bookmarkStart w:id="790" w:name="bookmark1596"/>
      <w:r w:rsidR="00E235EB" w:rsidRPr="00EB2D57">
        <w:t>Модуль № 2 «Народное музыкальное творчество России»</w:t>
      </w:r>
      <w:r w:rsidR="00E235EB" w:rsidRPr="00EB2D57">
        <w:rPr>
          <w:vertAlign w:val="superscript"/>
        </w:rPr>
        <w:footnoteReference w:id="30"/>
      </w:r>
      <w:bookmarkEnd w:id="790"/>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14:paraId="3514F055" w14:textId="77777777" w:rsidTr="009F0C49">
        <w:trPr>
          <w:trHeight w:hRule="exact" w:val="3551"/>
        </w:trPr>
        <w:tc>
          <w:tcPr>
            <w:tcW w:w="1272" w:type="dxa"/>
            <w:tcBorders>
              <w:top w:val="single" w:sz="4" w:space="0" w:color="auto"/>
              <w:left w:val="single" w:sz="4" w:space="0" w:color="auto"/>
            </w:tcBorders>
            <w:shd w:val="clear" w:color="auto" w:fill="auto"/>
          </w:tcPr>
          <w:p w14:paraId="7B3DDDE1"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14:paraId="0F7602E4"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14:paraId="3D59ABF0"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14:paraId="3425D82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14:paraId="60D3B6B4"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14:paraId="631F3F3F" w14:textId="7777777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14:paraId="7F54B7A7"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14:paraId="70168C82"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14:paraId="2C194765" w14:textId="77777777"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77777777"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14:paraId="28EF973C" w14:textId="77777777"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14:paraId="0A8993D8" w14:textId="77777777"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14:paraId="33414D73" w14:textId="77777777"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14:paraId="1FB46241" w14:textId="77777777"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14:paraId="662A1FEB"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14:paraId="10A73A8A"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14:paraId="0FB69500"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14:paraId="6A7EE1F6" w14:textId="77777777"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14:paraId="08CFE6FC"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14:paraId="7EB44AB7" w14:textId="77777777"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14:paraId="44D2041D" w14:textId="77777777" w:rsidR="00A57638" w:rsidRPr="00EB2D57" w:rsidRDefault="00A57638" w:rsidP="007F450A">
      <w:pPr>
        <w:framePr w:w="10162" w:h="5341" w:wrap="none" w:hAnchor="page" w:x="1134" w:y="35"/>
        <w:spacing w:line="1" w:lineRule="exact"/>
        <w:rPr>
          <w:color w:val="auto"/>
        </w:rPr>
      </w:pPr>
    </w:p>
    <w:p w14:paraId="47F49750" w14:textId="77777777"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14:paraId="0D5DBC8B" w14:textId="77777777" w:rsidR="00A57638" w:rsidRPr="00EB2D57" w:rsidRDefault="00A57638">
      <w:pPr>
        <w:spacing w:line="360" w:lineRule="exact"/>
        <w:rPr>
          <w:color w:val="auto"/>
        </w:rPr>
      </w:pPr>
    </w:p>
    <w:p w14:paraId="6016EA39" w14:textId="77777777" w:rsidR="00A57638" w:rsidRPr="00EB2D57" w:rsidRDefault="00A57638">
      <w:pPr>
        <w:spacing w:line="360" w:lineRule="exact"/>
        <w:rPr>
          <w:color w:val="auto"/>
        </w:rPr>
      </w:pPr>
    </w:p>
    <w:p w14:paraId="6A2482B8" w14:textId="77777777" w:rsidR="00A57638" w:rsidRPr="00EB2D57" w:rsidRDefault="00A57638">
      <w:pPr>
        <w:spacing w:line="360" w:lineRule="exact"/>
        <w:rPr>
          <w:color w:val="auto"/>
        </w:rPr>
      </w:pPr>
    </w:p>
    <w:p w14:paraId="15B7A9E8" w14:textId="77777777" w:rsidR="00A57638" w:rsidRPr="00EB2D57" w:rsidRDefault="00A57638">
      <w:pPr>
        <w:spacing w:line="360" w:lineRule="exact"/>
        <w:rPr>
          <w:color w:val="auto"/>
        </w:rPr>
      </w:pPr>
    </w:p>
    <w:p w14:paraId="41FDF3AF" w14:textId="77777777" w:rsidR="00A57638" w:rsidRPr="00EB2D57" w:rsidRDefault="00A57638">
      <w:pPr>
        <w:spacing w:line="360" w:lineRule="exact"/>
        <w:rPr>
          <w:color w:val="auto"/>
        </w:rPr>
      </w:pPr>
    </w:p>
    <w:p w14:paraId="467A6893" w14:textId="77777777" w:rsidR="00A57638" w:rsidRPr="00EB2D57" w:rsidRDefault="00A57638">
      <w:pPr>
        <w:spacing w:line="360" w:lineRule="exact"/>
        <w:rPr>
          <w:color w:val="auto"/>
        </w:rPr>
      </w:pPr>
    </w:p>
    <w:p w14:paraId="610AADBC" w14:textId="77777777" w:rsidR="00A57638" w:rsidRPr="00EB2D57" w:rsidRDefault="00A57638">
      <w:pPr>
        <w:spacing w:line="360" w:lineRule="exact"/>
        <w:rPr>
          <w:color w:val="auto"/>
        </w:rPr>
      </w:pPr>
    </w:p>
    <w:p w14:paraId="71B7F96F" w14:textId="77777777" w:rsidR="00A57638" w:rsidRPr="00EB2D57" w:rsidRDefault="00A57638">
      <w:pPr>
        <w:spacing w:line="360" w:lineRule="exact"/>
        <w:rPr>
          <w:color w:val="auto"/>
        </w:rPr>
      </w:pPr>
    </w:p>
    <w:p w14:paraId="39E905FE" w14:textId="77777777" w:rsidR="00A57638" w:rsidRPr="00EB2D57" w:rsidRDefault="00A57638">
      <w:pPr>
        <w:spacing w:line="360" w:lineRule="exact"/>
        <w:rPr>
          <w:color w:val="auto"/>
        </w:rPr>
      </w:pPr>
    </w:p>
    <w:p w14:paraId="3B97C60D" w14:textId="77777777" w:rsidR="00A57638" w:rsidRPr="00EB2D57" w:rsidRDefault="00A57638">
      <w:pPr>
        <w:spacing w:line="360" w:lineRule="exact"/>
        <w:rPr>
          <w:color w:val="auto"/>
        </w:rPr>
      </w:pPr>
    </w:p>
    <w:p w14:paraId="4895C653" w14:textId="77777777" w:rsidR="00A57638" w:rsidRPr="00EB2D57" w:rsidRDefault="00A57638">
      <w:pPr>
        <w:spacing w:line="360" w:lineRule="exact"/>
        <w:rPr>
          <w:color w:val="auto"/>
        </w:rPr>
      </w:pPr>
    </w:p>
    <w:p w14:paraId="34E643AE" w14:textId="77777777" w:rsidR="00A57638" w:rsidRPr="00EB2D57" w:rsidRDefault="00A57638">
      <w:pPr>
        <w:spacing w:line="360" w:lineRule="exact"/>
        <w:rPr>
          <w:color w:val="auto"/>
        </w:rPr>
      </w:pPr>
    </w:p>
    <w:p w14:paraId="00BF48C6" w14:textId="77777777" w:rsidR="00A57638" w:rsidRPr="00EB2D57" w:rsidRDefault="00A57638">
      <w:pPr>
        <w:spacing w:line="360" w:lineRule="exact"/>
        <w:rPr>
          <w:color w:val="auto"/>
        </w:rPr>
      </w:pPr>
    </w:p>
    <w:p w14:paraId="4557903F" w14:textId="77777777" w:rsidR="00A57638" w:rsidRPr="00EB2D57" w:rsidRDefault="00A57638">
      <w:pPr>
        <w:spacing w:line="360" w:lineRule="exact"/>
        <w:rPr>
          <w:color w:val="auto"/>
        </w:rPr>
      </w:pPr>
    </w:p>
    <w:p w14:paraId="4B45A332" w14:textId="77777777" w:rsidR="00A57638" w:rsidRPr="00EB2D57" w:rsidRDefault="00A57638">
      <w:pPr>
        <w:spacing w:line="360" w:lineRule="exact"/>
        <w:rPr>
          <w:color w:val="auto"/>
        </w:rPr>
      </w:pPr>
    </w:p>
    <w:p w14:paraId="49928018" w14:textId="77777777" w:rsidR="00A57638" w:rsidRPr="00EB2D57" w:rsidRDefault="00A57638">
      <w:pPr>
        <w:spacing w:after="690" w:line="1" w:lineRule="exact"/>
        <w:rPr>
          <w:color w:val="auto"/>
        </w:rPr>
      </w:pPr>
    </w:p>
    <w:p w14:paraId="1448E4C6" w14:textId="77777777" w:rsidR="00A57638" w:rsidRPr="00EB2D57" w:rsidRDefault="00A57638">
      <w:pPr>
        <w:spacing w:line="1" w:lineRule="exact"/>
        <w:rPr>
          <w:color w:val="auto"/>
        </w:rPr>
        <w:sectPr w:rsidR="00A57638" w:rsidRPr="00EB2D57">
          <w:headerReference w:type="even" r:id="rId62"/>
          <w:headerReference w:type="default" r:id="rId63"/>
          <w:footerReference w:type="even" r:id="rId64"/>
          <w:footerReference w:type="default" r:id="rId65"/>
          <w:footnotePr>
            <w:numRestart w:val="eachPage"/>
          </w:footnotePr>
          <w:pgSz w:w="12019" w:h="7824" w:orient="landscape"/>
          <w:pgMar w:top="983" w:right="724" w:bottom="715" w:left="566" w:header="0" w:footer="3" w:gutter="0"/>
          <w:cols w:space="720"/>
          <w:noEndnote/>
          <w:docGrid w:linePitch="360"/>
        </w:sectPr>
      </w:pPr>
    </w:p>
    <w:p w14:paraId="4B7D416B" w14:textId="77777777" w:rsidR="00A57638" w:rsidRPr="00EB2D57" w:rsidRDefault="006B14E0" w:rsidP="00DC36EB">
      <w:pPr>
        <w:pStyle w:val="af5"/>
      </w:pPr>
      <w:bookmarkStart w:id="791" w:name="bookmark1598"/>
      <w:r>
        <w:rPr>
          <w:noProof/>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B267CC" w:rsidRPr="007F450A" w:rsidRDefault="00B267CC"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B267CC" w:rsidRPr="007F450A" w:rsidRDefault="00B267CC"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267CC"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B267CC" w:rsidRDefault="00B267CC"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B267CC" w:rsidRPr="009F0C49" w:rsidRDefault="00B267CC"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267CC"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B267CC" w:rsidRPr="00DC36EB" w:rsidRDefault="00B267CC"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B267CC" w:rsidRPr="00DC36EB" w:rsidRDefault="00B267CC"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B267CC" w:rsidRDefault="00B267CC">
                      <w:pPr>
                        <w:spacing w:line="1" w:lineRule="exact"/>
                      </w:pPr>
                    </w:p>
                  </w:txbxContent>
                </v:textbox>
                <w10:wrap type="topAndBottom" anchorx="page"/>
              </v:shape>
            </w:pict>
          </mc:Fallback>
        </mc:AlternateContent>
      </w:r>
      <w:r w:rsidR="00DC36EB" w:rsidRPr="00EB2D57">
        <w:t>Модуль № 3 «Музыка народов мира»</w:t>
      </w:r>
      <w:r w:rsidR="00DC36EB" w:rsidRPr="00EB2D57">
        <w:rPr>
          <w:vertAlign w:val="superscript"/>
        </w:rPr>
        <w:footnoteReference w:id="31"/>
      </w:r>
      <w:bookmarkEnd w:id="791"/>
      <w:r>
        <w:rPr>
          <w:noProof/>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77777777" w:rsidR="00B267CC" w:rsidRDefault="00B267CC">
                            <w:pPr>
                              <w:pStyle w:val="90"/>
                              <w:tabs>
                                <w:tab w:val="left" w:pos="6072"/>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B267CC" w:rsidRDefault="00B267CC">
                      <w:pPr>
                        <w:pStyle w:val="90"/>
                        <w:tabs>
                          <w:tab w:val="left" w:pos="6072"/>
                        </w:tabs>
                      </w:pPr>
                      <w:r>
                        <w:t>МУЗЫКА. 5—8 классы</w:t>
                      </w:r>
                      <w:r>
                        <w:tab/>
                        <w:t xml:space="preserve"> </w:t>
                      </w:r>
                    </w:p>
                  </w:txbxContent>
                </v:textbox>
                <w10:wrap type="square" anchorx="page"/>
              </v:shape>
            </w:pict>
          </mc:Fallback>
        </mc:AlternateContent>
      </w:r>
    </w:p>
    <w:p w14:paraId="1F437645" w14:textId="77777777"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59B770AE"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14:paraId="54CF6C43" w14:textId="77777777"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34793828"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14:paraId="6FA2BE29"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14:paraId="4AEF23C3"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5D244A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B267CC" w:rsidRPr="007F450A" w:rsidRDefault="00B267CC"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EB2D57">
        <w:rPr>
          <w:color w:val="auto"/>
        </w:rPr>
        <w:br w:type="page"/>
      </w:r>
    </w:p>
    <w:p w14:paraId="543A48D7"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267CC"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B267CC" w:rsidRPr="007F450A" w:rsidRDefault="00B267CC"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B267CC" w:rsidRDefault="00B267CC">
                      <w:pPr>
                        <w:spacing w:line="1" w:lineRule="exact"/>
                      </w:pPr>
                    </w:p>
                  </w:txbxContent>
                </v:textbox>
                <w10:wrap type="topAndBottom" anchorx="page"/>
              </v:shape>
            </w:pict>
          </mc:Fallback>
        </mc:AlternateContent>
      </w:r>
      <w:r>
        <w:rPr>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77777777" w:rsidR="00B267CC" w:rsidRDefault="00B267CC">
                            <w:pPr>
                              <w:pStyle w:val="90"/>
                            </w:pPr>
                            <w:r>
                              <w:t>МУЗЫКА. 5—8 классы</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B267CC" w:rsidRDefault="00B267CC">
                      <w:pPr>
                        <w:pStyle w:val="90"/>
                      </w:pPr>
                      <w:r>
                        <w:t>МУЗЫКА. 5—8 классы</w:t>
                      </w:r>
                    </w:p>
                  </w:txbxContent>
                </v:textbox>
                <w10:wrap type="topAndBottom" anchorx="page"/>
              </v:shape>
            </w:pict>
          </mc:Fallback>
        </mc:AlternateContent>
      </w:r>
    </w:p>
    <w:p w14:paraId="5B0931B3" w14:textId="77777777" w:rsidR="00A57638" w:rsidRPr="00EB2D57" w:rsidRDefault="00E235EB" w:rsidP="00B267CC">
      <w:pPr>
        <w:pStyle w:val="af5"/>
        <w:ind w:left="284"/>
      </w:pPr>
      <w:bookmarkStart w:id="792" w:name="bookmark1600"/>
      <w:r w:rsidRPr="00EB2D57">
        <w:t>Модуль № 4 «Европейская классическая музыка»</w:t>
      </w:r>
      <w:r w:rsidRPr="00EB2D57">
        <w:rPr>
          <w:vertAlign w:val="superscript"/>
        </w:rPr>
        <w:footnoteReference w:id="32"/>
      </w:r>
      <w:bookmarkEnd w:id="792"/>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14:paraId="024BF707" w14:textId="77777777"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8C148EC" w14:textId="77777777"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14:paraId="1DF3A453" w14:textId="77777777"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14:paraId="26F3BB7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14:paraId="6F6B0690"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AD9E809" w14:textId="77777777"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14:paraId="04A76529"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14:paraId="1A048050"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9BB308A" w14:textId="77777777" w:rsidR="00A57638" w:rsidRPr="00EB2D57" w:rsidRDefault="006B14E0">
      <w:pPr>
        <w:spacing w:line="1" w:lineRule="exact"/>
        <w:rPr>
          <w:color w:val="auto"/>
        </w:rPr>
        <w:sectPr w:rsidR="00A57638" w:rsidRPr="00EB2D57">
          <w:headerReference w:type="even" r:id="rId66"/>
          <w:headerReference w:type="default" r:id="rId67"/>
          <w:footerReference w:type="even" r:id="rId68"/>
          <w:footerReference w:type="default" r:id="rId69"/>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77777777"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14:paraId="2E7EFE4C" w14:textId="77777777"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14:paraId="58EE755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3945BEB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14:paraId="3AC4F80F"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14:paraId="56B6B5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14:paraId="412478C8"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14:paraId="6EC0FF8E"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7D18EEC2" w14:textId="77777777"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14:paraId="408C7233"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EB2D57" w:rsidRDefault="00A57638">
      <w:pPr>
        <w:framePr w:w="10152" w:h="6312" w:wrap="none" w:hAnchor="page" w:x="1134" w:y="6"/>
        <w:spacing w:line="1" w:lineRule="exact"/>
        <w:rPr>
          <w:color w:val="auto"/>
        </w:rPr>
      </w:pPr>
    </w:p>
    <w:p w14:paraId="599DD441" w14:textId="77777777" w:rsidR="00A57638" w:rsidRPr="00EB2D57" w:rsidRDefault="00A57638">
      <w:pPr>
        <w:spacing w:line="360" w:lineRule="exact"/>
        <w:rPr>
          <w:color w:val="auto"/>
        </w:rPr>
      </w:pPr>
    </w:p>
    <w:p w14:paraId="16E4B588" w14:textId="77777777" w:rsidR="00A57638" w:rsidRPr="00EB2D57" w:rsidRDefault="00A57638">
      <w:pPr>
        <w:spacing w:line="360" w:lineRule="exact"/>
        <w:rPr>
          <w:color w:val="auto"/>
        </w:rPr>
      </w:pPr>
    </w:p>
    <w:p w14:paraId="5F14D5CE" w14:textId="77777777" w:rsidR="00A57638" w:rsidRPr="00EB2D57" w:rsidRDefault="00A57638">
      <w:pPr>
        <w:spacing w:line="360" w:lineRule="exact"/>
        <w:rPr>
          <w:color w:val="auto"/>
        </w:rPr>
      </w:pPr>
    </w:p>
    <w:p w14:paraId="3D5B30E7" w14:textId="77777777" w:rsidR="00A57638" w:rsidRPr="00EB2D57" w:rsidRDefault="00A57638">
      <w:pPr>
        <w:spacing w:line="360" w:lineRule="exact"/>
        <w:rPr>
          <w:color w:val="auto"/>
        </w:rPr>
      </w:pPr>
    </w:p>
    <w:p w14:paraId="6E6FEB6D" w14:textId="77777777" w:rsidR="00A57638" w:rsidRPr="00EB2D57" w:rsidRDefault="00A57638">
      <w:pPr>
        <w:spacing w:line="360" w:lineRule="exact"/>
        <w:rPr>
          <w:color w:val="auto"/>
        </w:rPr>
      </w:pPr>
    </w:p>
    <w:p w14:paraId="56A7A8CF" w14:textId="77777777" w:rsidR="00A57638" w:rsidRPr="00EB2D57" w:rsidRDefault="00A57638">
      <w:pPr>
        <w:spacing w:line="360" w:lineRule="exact"/>
        <w:rPr>
          <w:color w:val="auto"/>
        </w:rPr>
      </w:pPr>
    </w:p>
    <w:p w14:paraId="790402E9" w14:textId="77777777" w:rsidR="00A57638" w:rsidRPr="00EB2D57" w:rsidRDefault="00A57638">
      <w:pPr>
        <w:spacing w:line="360" w:lineRule="exact"/>
        <w:rPr>
          <w:color w:val="auto"/>
        </w:rPr>
      </w:pPr>
    </w:p>
    <w:p w14:paraId="29F08C32" w14:textId="77777777" w:rsidR="00A57638" w:rsidRPr="00EB2D57" w:rsidRDefault="00A57638">
      <w:pPr>
        <w:spacing w:line="360" w:lineRule="exact"/>
        <w:rPr>
          <w:color w:val="auto"/>
        </w:rPr>
      </w:pPr>
    </w:p>
    <w:p w14:paraId="0C3F3535" w14:textId="77777777" w:rsidR="00A57638" w:rsidRPr="00EB2D57" w:rsidRDefault="00A57638">
      <w:pPr>
        <w:spacing w:line="360" w:lineRule="exact"/>
        <w:rPr>
          <w:color w:val="auto"/>
        </w:rPr>
      </w:pPr>
    </w:p>
    <w:p w14:paraId="6FE8D9F7" w14:textId="77777777" w:rsidR="00A57638" w:rsidRPr="00EB2D57" w:rsidRDefault="00A57638">
      <w:pPr>
        <w:spacing w:line="360" w:lineRule="exact"/>
        <w:rPr>
          <w:color w:val="auto"/>
        </w:rPr>
      </w:pPr>
    </w:p>
    <w:p w14:paraId="52FEBCE9" w14:textId="77777777" w:rsidR="00A57638" w:rsidRPr="00EB2D57" w:rsidRDefault="00A57638">
      <w:pPr>
        <w:spacing w:line="360" w:lineRule="exact"/>
        <w:rPr>
          <w:color w:val="auto"/>
        </w:rPr>
      </w:pPr>
    </w:p>
    <w:p w14:paraId="11A20AF1" w14:textId="77777777" w:rsidR="00A57638" w:rsidRPr="00EB2D57" w:rsidRDefault="00A57638">
      <w:pPr>
        <w:spacing w:line="360" w:lineRule="exact"/>
        <w:rPr>
          <w:color w:val="auto"/>
        </w:rPr>
      </w:pPr>
    </w:p>
    <w:p w14:paraId="108A804B" w14:textId="77777777" w:rsidR="00A57638" w:rsidRPr="00EB2D57" w:rsidRDefault="00A57638">
      <w:pPr>
        <w:spacing w:line="360" w:lineRule="exact"/>
        <w:rPr>
          <w:color w:val="auto"/>
        </w:rPr>
      </w:pPr>
    </w:p>
    <w:p w14:paraId="2C686E53" w14:textId="77777777" w:rsidR="00A57638" w:rsidRPr="00EB2D57" w:rsidRDefault="00A57638">
      <w:pPr>
        <w:spacing w:line="360" w:lineRule="exact"/>
        <w:rPr>
          <w:color w:val="auto"/>
        </w:rPr>
      </w:pPr>
    </w:p>
    <w:p w14:paraId="3D5D3F05" w14:textId="77777777" w:rsidR="00A57638" w:rsidRPr="00EB2D57" w:rsidRDefault="00A57638">
      <w:pPr>
        <w:spacing w:line="360" w:lineRule="exact"/>
        <w:rPr>
          <w:color w:val="auto"/>
        </w:rPr>
      </w:pPr>
    </w:p>
    <w:p w14:paraId="3D4766A1" w14:textId="77777777" w:rsidR="00A57638" w:rsidRPr="00EB2D57" w:rsidRDefault="00A57638">
      <w:pPr>
        <w:spacing w:line="360" w:lineRule="exact"/>
        <w:rPr>
          <w:color w:val="auto"/>
        </w:rPr>
      </w:pPr>
    </w:p>
    <w:p w14:paraId="7738F0B9" w14:textId="77777777" w:rsidR="00A57638" w:rsidRPr="00EB2D57" w:rsidRDefault="00A57638">
      <w:pPr>
        <w:spacing w:after="556" w:line="1" w:lineRule="exact"/>
        <w:rPr>
          <w:color w:val="auto"/>
        </w:rPr>
      </w:pPr>
    </w:p>
    <w:p w14:paraId="5E77D8EC"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14:paraId="36C9CF58" w14:textId="77777777" w:rsidR="00A57638" w:rsidRPr="00EB2D57" w:rsidRDefault="00BF798F">
      <w:pPr>
        <w:pStyle w:val="50"/>
        <w:framePr w:w="182" w:h="326" w:wrap="none" w:hAnchor="page" w:x="596" w:y="1"/>
        <w:spacing w:after="0" w:line="0" w:lineRule="atLeast"/>
        <w:jc w:val="both"/>
        <w:rPr>
          <w:color w:val="auto"/>
        </w:rPr>
      </w:pPr>
      <w:r>
        <w:rPr>
          <w:color w:val="auto"/>
        </w:rPr>
        <w:lastRenderedPageBreak/>
        <w:t xml:space="preserve"> </w:t>
      </w:r>
    </w:p>
    <w:p w14:paraId="7724353D" w14:textId="77777777"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7EE85F08"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14:paraId="2427B4B4" w14:textId="77777777"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14:paraId="224C3429" w14:textId="77777777"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EB2D57" w:rsidRDefault="00A57638">
      <w:pPr>
        <w:framePr w:w="10152" w:h="5640" w:hSpace="566" w:vSpace="451" w:wrap="none" w:hAnchor="page" w:x="1133" w:y="299"/>
        <w:spacing w:line="1" w:lineRule="exact"/>
        <w:rPr>
          <w:color w:val="auto"/>
        </w:rPr>
      </w:pPr>
    </w:p>
    <w:p w14:paraId="4F388F70" w14:textId="77777777"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14:paraId="47E3A4BD" w14:textId="77777777" w:rsidR="00A57638" w:rsidRPr="00EB2D57" w:rsidRDefault="00A57638">
      <w:pPr>
        <w:spacing w:line="360" w:lineRule="exact"/>
        <w:rPr>
          <w:color w:val="auto"/>
        </w:rPr>
      </w:pPr>
    </w:p>
    <w:p w14:paraId="0333B377" w14:textId="77777777" w:rsidR="00A57638" w:rsidRPr="00EB2D57" w:rsidRDefault="00A57638">
      <w:pPr>
        <w:spacing w:line="360" w:lineRule="exact"/>
        <w:rPr>
          <w:color w:val="auto"/>
        </w:rPr>
      </w:pPr>
    </w:p>
    <w:p w14:paraId="717896AC" w14:textId="77777777" w:rsidR="00A57638" w:rsidRPr="00EB2D57" w:rsidRDefault="00A57638">
      <w:pPr>
        <w:spacing w:line="360" w:lineRule="exact"/>
        <w:rPr>
          <w:color w:val="auto"/>
        </w:rPr>
      </w:pPr>
    </w:p>
    <w:p w14:paraId="3A393867" w14:textId="77777777" w:rsidR="00A57638" w:rsidRPr="00EB2D57" w:rsidRDefault="00A57638">
      <w:pPr>
        <w:spacing w:line="360" w:lineRule="exact"/>
        <w:rPr>
          <w:color w:val="auto"/>
        </w:rPr>
      </w:pPr>
    </w:p>
    <w:p w14:paraId="403591D2" w14:textId="77777777" w:rsidR="00A57638" w:rsidRPr="00EB2D57" w:rsidRDefault="00A57638">
      <w:pPr>
        <w:spacing w:line="360" w:lineRule="exact"/>
        <w:rPr>
          <w:color w:val="auto"/>
        </w:rPr>
      </w:pPr>
    </w:p>
    <w:p w14:paraId="62280D4A" w14:textId="77777777" w:rsidR="00A57638" w:rsidRPr="00EB2D57" w:rsidRDefault="00A57638">
      <w:pPr>
        <w:spacing w:line="360" w:lineRule="exact"/>
        <w:rPr>
          <w:color w:val="auto"/>
        </w:rPr>
      </w:pPr>
    </w:p>
    <w:p w14:paraId="3592AE38" w14:textId="77777777" w:rsidR="00A57638" w:rsidRPr="00EB2D57" w:rsidRDefault="00A57638">
      <w:pPr>
        <w:spacing w:line="360" w:lineRule="exact"/>
        <w:rPr>
          <w:color w:val="auto"/>
        </w:rPr>
      </w:pPr>
    </w:p>
    <w:p w14:paraId="5732681E" w14:textId="77777777" w:rsidR="00A57638" w:rsidRPr="00EB2D57" w:rsidRDefault="00A57638">
      <w:pPr>
        <w:spacing w:line="360" w:lineRule="exact"/>
        <w:rPr>
          <w:color w:val="auto"/>
        </w:rPr>
      </w:pPr>
    </w:p>
    <w:p w14:paraId="43D13591" w14:textId="77777777" w:rsidR="00A57638" w:rsidRPr="00EB2D57" w:rsidRDefault="00A57638">
      <w:pPr>
        <w:spacing w:line="360" w:lineRule="exact"/>
        <w:rPr>
          <w:color w:val="auto"/>
        </w:rPr>
      </w:pPr>
    </w:p>
    <w:p w14:paraId="4C00E061" w14:textId="77777777" w:rsidR="00A57638" w:rsidRPr="00EB2D57" w:rsidRDefault="00A57638">
      <w:pPr>
        <w:spacing w:line="360" w:lineRule="exact"/>
        <w:rPr>
          <w:color w:val="auto"/>
        </w:rPr>
      </w:pPr>
    </w:p>
    <w:p w14:paraId="58ACC7DF" w14:textId="77777777" w:rsidR="00A57638" w:rsidRPr="00EB2D57" w:rsidRDefault="00A57638">
      <w:pPr>
        <w:spacing w:line="360" w:lineRule="exact"/>
        <w:rPr>
          <w:color w:val="auto"/>
        </w:rPr>
      </w:pPr>
    </w:p>
    <w:p w14:paraId="777C9FA8" w14:textId="77777777" w:rsidR="00A57638" w:rsidRPr="00EB2D57" w:rsidRDefault="00A57638">
      <w:pPr>
        <w:spacing w:line="360" w:lineRule="exact"/>
        <w:rPr>
          <w:color w:val="auto"/>
        </w:rPr>
      </w:pPr>
    </w:p>
    <w:p w14:paraId="0305F495" w14:textId="77777777" w:rsidR="00A57638" w:rsidRPr="00EB2D57" w:rsidRDefault="00A57638">
      <w:pPr>
        <w:spacing w:line="360" w:lineRule="exact"/>
        <w:rPr>
          <w:color w:val="auto"/>
        </w:rPr>
      </w:pPr>
    </w:p>
    <w:p w14:paraId="1684B80C" w14:textId="77777777" w:rsidR="00A57638" w:rsidRPr="00EB2D57" w:rsidRDefault="00A57638">
      <w:pPr>
        <w:spacing w:line="360" w:lineRule="exact"/>
        <w:rPr>
          <w:color w:val="auto"/>
        </w:rPr>
      </w:pPr>
    </w:p>
    <w:p w14:paraId="7C955583" w14:textId="77777777" w:rsidR="00A57638" w:rsidRPr="00EB2D57" w:rsidRDefault="00A57638">
      <w:pPr>
        <w:spacing w:line="360" w:lineRule="exact"/>
        <w:rPr>
          <w:color w:val="auto"/>
        </w:rPr>
      </w:pPr>
    </w:p>
    <w:p w14:paraId="07FE796E" w14:textId="77777777" w:rsidR="00A57638" w:rsidRPr="00EB2D57" w:rsidRDefault="00A57638">
      <w:pPr>
        <w:spacing w:line="360" w:lineRule="exact"/>
        <w:rPr>
          <w:color w:val="auto"/>
        </w:rPr>
      </w:pPr>
    </w:p>
    <w:p w14:paraId="488527BC" w14:textId="77777777" w:rsidR="00A57638" w:rsidRPr="00EB2D57" w:rsidRDefault="00A57638">
      <w:pPr>
        <w:spacing w:after="628" w:line="1" w:lineRule="exact"/>
        <w:rPr>
          <w:color w:val="auto"/>
        </w:rPr>
      </w:pPr>
    </w:p>
    <w:p w14:paraId="375228AB"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14:paraId="65EF0C00" w14:textId="77777777"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14:paraId="442F9DF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14:paraId="11A12E2D"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CBC38DD" w14:textId="77777777"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14:paraId="5BDE748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14:paraId="3DAF65B3" w14:textId="77777777"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14:paraId="62C76B13" w14:textId="77777777" w:rsidR="00A57638" w:rsidRPr="00EB2D57" w:rsidRDefault="00A57638">
      <w:pPr>
        <w:framePr w:w="10152" w:h="6346" w:wrap="none" w:hAnchor="page" w:x="1134" w:y="15"/>
        <w:spacing w:line="1" w:lineRule="exact"/>
        <w:rPr>
          <w:color w:val="auto"/>
        </w:rPr>
      </w:pPr>
    </w:p>
    <w:p w14:paraId="1763B26A" w14:textId="77777777" w:rsidR="00A57638" w:rsidRPr="00EB2D57" w:rsidRDefault="00A57638">
      <w:pPr>
        <w:spacing w:line="360" w:lineRule="exact"/>
        <w:rPr>
          <w:color w:val="auto"/>
        </w:rPr>
      </w:pPr>
    </w:p>
    <w:p w14:paraId="66C03F4F" w14:textId="77777777" w:rsidR="00A57638" w:rsidRPr="00EB2D57" w:rsidRDefault="00A57638">
      <w:pPr>
        <w:spacing w:line="360" w:lineRule="exact"/>
        <w:rPr>
          <w:color w:val="auto"/>
        </w:rPr>
      </w:pPr>
    </w:p>
    <w:p w14:paraId="78499961" w14:textId="77777777" w:rsidR="00A57638" w:rsidRPr="00EB2D57" w:rsidRDefault="00A57638">
      <w:pPr>
        <w:spacing w:line="360" w:lineRule="exact"/>
        <w:rPr>
          <w:color w:val="auto"/>
        </w:rPr>
      </w:pPr>
    </w:p>
    <w:p w14:paraId="3A8E1CB8" w14:textId="77777777" w:rsidR="00A57638" w:rsidRPr="00EB2D57" w:rsidRDefault="00A57638">
      <w:pPr>
        <w:spacing w:line="360" w:lineRule="exact"/>
        <w:rPr>
          <w:color w:val="auto"/>
        </w:rPr>
      </w:pPr>
    </w:p>
    <w:p w14:paraId="78F089B2" w14:textId="77777777" w:rsidR="00A57638" w:rsidRPr="00EB2D57" w:rsidRDefault="00A57638">
      <w:pPr>
        <w:spacing w:line="360" w:lineRule="exact"/>
        <w:rPr>
          <w:color w:val="auto"/>
        </w:rPr>
      </w:pPr>
    </w:p>
    <w:p w14:paraId="3EDF5D1D" w14:textId="77777777" w:rsidR="00A57638" w:rsidRPr="00EB2D57" w:rsidRDefault="00A57638">
      <w:pPr>
        <w:spacing w:line="360" w:lineRule="exact"/>
        <w:rPr>
          <w:color w:val="auto"/>
        </w:rPr>
      </w:pPr>
    </w:p>
    <w:p w14:paraId="1A03E74C" w14:textId="77777777" w:rsidR="00A57638" w:rsidRPr="00EB2D57" w:rsidRDefault="00A57638">
      <w:pPr>
        <w:spacing w:line="360" w:lineRule="exact"/>
        <w:rPr>
          <w:color w:val="auto"/>
        </w:rPr>
      </w:pPr>
    </w:p>
    <w:p w14:paraId="22CD0635" w14:textId="77777777" w:rsidR="00A57638" w:rsidRPr="00EB2D57" w:rsidRDefault="00A57638">
      <w:pPr>
        <w:spacing w:line="360" w:lineRule="exact"/>
        <w:rPr>
          <w:color w:val="auto"/>
        </w:rPr>
      </w:pPr>
    </w:p>
    <w:p w14:paraId="2E73F08D" w14:textId="77777777" w:rsidR="00A57638" w:rsidRPr="00EB2D57" w:rsidRDefault="00A57638">
      <w:pPr>
        <w:spacing w:line="360" w:lineRule="exact"/>
        <w:rPr>
          <w:color w:val="auto"/>
        </w:rPr>
      </w:pPr>
    </w:p>
    <w:p w14:paraId="30E02E23" w14:textId="77777777" w:rsidR="00A57638" w:rsidRPr="00EB2D57" w:rsidRDefault="00A57638">
      <w:pPr>
        <w:spacing w:line="360" w:lineRule="exact"/>
        <w:rPr>
          <w:color w:val="auto"/>
        </w:rPr>
      </w:pPr>
    </w:p>
    <w:p w14:paraId="2356B12F" w14:textId="77777777" w:rsidR="00A57638" w:rsidRPr="00EB2D57" w:rsidRDefault="00A57638">
      <w:pPr>
        <w:spacing w:line="360" w:lineRule="exact"/>
        <w:rPr>
          <w:color w:val="auto"/>
        </w:rPr>
      </w:pPr>
    </w:p>
    <w:p w14:paraId="4FD821F4" w14:textId="77777777" w:rsidR="00A57638" w:rsidRPr="00EB2D57" w:rsidRDefault="00A57638">
      <w:pPr>
        <w:spacing w:line="360" w:lineRule="exact"/>
        <w:rPr>
          <w:color w:val="auto"/>
        </w:rPr>
      </w:pPr>
    </w:p>
    <w:p w14:paraId="319B6B3A" w14:textId="77777777" w:rsidR="00A57638" w:rsidRPr="00EB2D57" w:rsidRDefault="00A57638">
      <w:pPr>
        <w:spacing w:line="360" w:lineRule="exact"/>
        <w:rPr>
          <w:color w:val="auto"/>
        </w:rPr>
      </w:pPr>
    </w:p>
    <w:p w14:paraId="326D64E4" w14:textId="77777777" w:rsidR="00A57638" w:rsidRPr="00EB2D57" w:rsidRDefault="00A57638">
      <w:pPr>
        <w:spacing w:line="360" w:lineRule="exact"/>
        <w:rPr>
          <w:color w:val="auto"/>
        </w:rPr>
      </w:pPr>
    </w:p>
    <w:p w14:paraId="29C449FC" w14:textId="77777777" w:rsidR="00A57638" w:rsidRPr="00EB2D57" w:rsidRDefault="00A57638">
      <w:pPr>
        <w:spacing w:line="360" w:lineRule="exact"/>
        <w:rPr>
          <w:color w:val="auto"/>
        </w:rPr>
      </w:pPr>
    </w:p>
    <w:p w14:paraId="6A570323" w14:textId="77777777" w:rsidR="00A57638" w:rsidRPr="00EB2D57" w:rsidRDefault="00A57638">
      <w:pPr>
        <w:spacing w:line="360" w:lineRule="exact"/>
        <w:rPr>
          <w:color w:val="auto"/>
        </w:rPr>
      </w:pPr>
    </w:p>
    <w:p w14:paraId="27205791" w14:textId="77777777" w:rsidR="00A57638" w:rsidRPr="00EB2D57" w:rsidRDefault="00A57638">
      <w:pPr>
        <w:spacing w:after="613" w:line="1" w:lineRule="exact"/>
        <w:rPr>
          <w:color w:val="auto"/>
        </w:rPr>
      </w:pPr>
    </w:p>
    <w:p w14:paraId="1ECC2733"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14:paraId="19089AFC"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14:paraId="1EE7D395"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14:paraId="0051E824"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14:paraId="614350D1"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14:paraId="6E80546A"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14:paraId="4C3363B6"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14:paraId="6A852B09" w14:textId="77777777"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15C84EF0" w14:textId="77777777"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14:paraId="40890CBA" w14:textId="77777777"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EB2D57" w:rsidRDefault="00A57638" w:rsidP="00EC7AE6">
      <w:pPr>
        <w:framePr w:w="10152" w:h="5001" w:wrap="none" w:hAnchor="page" w:x="1134" w:y="35"/>
        <w:spacing w:line="1" w:lineRule="exact"/>
        <w:rPr>
          <w:color w:val="auto"/>
        </w:rPr>
      </w:pPr>
    </w:p>
    <w:p w14:paraId="387B7F91" w14:textId="77777777" w:rsidR="00A57638" w:rsidRPr="00EB2D57" w:rsidRDefault="00A57638">
      <w:pPr>
        <w:spacing w:line="360" w:lineRule="exact"/>
        <w:rPr>
          <w:color w:val="auto"/>
        </w:rPr>
      </w:pPr>
    </w:p>
    <w:p w14:paraId="74D9B1E4" w14:textId="77777777" w:rsidR="00A57638" w:rsidRPr="00EB2D57" w:rsidRDefault="00A57638">
      <w:pPr>
        <w:spacing w:line="360" w:lineRule="exact"/>
        <w:rPr>
          <w:color w:val="auto"/>
        </w:rPr>
      </w:pPr>
    </w:p>
    <w:p w14:paraId="5E8A7E53" w14:textId="77777777" w:rsidR="00A57638" w:rsidRPr="00EB2D57" w:rsidRDefault="00A57638">
      <w:pPr>
        <w:spacing w:line="360" w:lineRule="exact"/>
        <w:rPr>
          <w:color w:val="auto"/>
        </w:rPr>
      </w:pPr>
    </w:p>
    <w:p w14:paraId="021D11CB" w14:textId="77777777" w:rsidR="00A57638" w:rsidRPr="00EB2D57" w:rsidRDefault="00A57638">
      <w:pPr>
        <w:spacing w:line="360" w:lineRule="exact"/>
        <w:rPr>
          <w:color w:val="auto"/>
        </w:rPr>
      </w:pPr>
    </w:p>
    <w:p w14:paraId="304051D8" w14:textId="77777777" w:rsidR="00A57638" w:rsidRPr="00EB2D57" w:rsidRDefault="00A57638">
      <w:pPr>
        <w:spacing w:line="360" w:lineRule="exact"/>
        <w:rPr>
          <w:color w:val="auto"/>
        </w:rPr>
      </w:pPr>
    </w:p>
    <w:p w14:paraId="2E908EAF" w14:textId="77777777" w:rsidR="00A57638" w:rsidRPr="00EB2D57" w:rsidRDefault="00A57638">
      <w:pPr>
        <w:spacing w:line="360" w:lineRule="exact"/>
        <w:rPr>
          <w:color w:val="auto"/>
        </w:rPr>
      </w:pPr>
    </w:p>
    <w:p w14:paraId="7ABE976D" w14:textId="77777777" w:rsidR="00A57638" w:rsidRPr="00EB2D57" w:rsidRDefault="00A57638">
      <w:pPr>
        <w:spacing w:line="360" w:lineRule="exact"/>
        <w:rPr>
          <w:color w:val="auto"/>
        </w:rPr>
      </w:pPr>
    </w:p>
    <w:p w14:paraId="7CC43837" w14:textId="77777777" w:rsidR="00A57638" w:rsidRPr="00EB2D57" w:rsidRDefault="00A57638">
      <w:pPr>
        <w:spacing w:line="360" w:lineRule="exact"/>
        <w:rPr>
          <w:color w:val="auto"/>
        </w:rPr>
      </w:pPr>
    </w:p>
    <w:p w14:paraId="0EAD8D7F" w14:textId="77777777" w:rsidR="00A57638" w:rsidRPr="00EB2D57" w:rsidRDefault="00A57638">
      <w:pPr>
        <w:spacing w:line="360" w:lineRule="exact"/>
        <w:rPr>
          <w:color w:val="auto"/>
        </w:rPr>
      </w:pPr>
    </w:p>
    <w:p w14:paraId="3319E9D3" w14:textId="77777777" w:rsidR="00A57638" w:rsidRPr="00EB2D57" w:rsidRDefault="00A57638">
      <w:pPr>
        <w:spacing w:line="360" w:lineRule="exact"/>
        <w:rPr>
          <w:color w:val="auto"/>
        </w:rPr>
      </w:pPr>
    </w:p>
    <w:p w14:paraId="042C0F55" w14:textId="77777777" w:rsidR="00A57638" w:rsidRPr="00EB2D57" w:rsidRDefault="00A57638">
      <w:pPr>
        <w:spacing w:line="360" w:lineRule="exact"/>
        <w:rPr>
          <w:color w:val="auto"/>
        </w:rPr>
      </w:pPr>
    </w:p>
    <w:p w14:paraId="2954F4E4" w14:textId="77777777" w:rsidR="00A57638" w:rsidRPr="00EB2D57" w:rsidRDefault="00A57638">
      <w:pPr>
        <w:spacing w:line="360" w:lineRule="exact"/>
        <w:rPr>
          <w:color w:val="auto"/>
        </w:rPr>
      </w:pPr>
    </w:p>
    <w:p w14:paraId="3B438D78" w14:textId="77777777" w:rsidR="00A57638" w:rsidRPr="00EB2D57" w:rsidRDefault="00A57638">
      <w:pPr>
        <w:spacing w:line="360" w:lineRule="exact"/>
        <w:rPr>
          <w:color w:val="auto"/>
        </w:rPr>
      </w:pPr>
    </w:p>
    <w:p w14:paraId="299708BD" w14:textId="77777777" w:rsidR="00A57638" w:rsidRPr="00EB2D57" w:rsidRDefault="00A57638">
      <w:pPr>
        <w:spacing w:line="360" w:lineRule="exact"/>
        <w:rPr>
          <w:color w:val="auto"/>
        </w:rPr>
      </w:pPr>
    </w:p>
    <w:p w14:paraId="223713D4" w14:textId="77777777" w:rsidR="00A57638" w:rsidRPr="00EB2D57" w:rsidRDefault="00A57638">
      <w:pPr>
        <w:spacing w:line="360" w:lineRule="exact"/>
        <w:rPr>
          <w:color w:val="auto"/>
        </w:rPr>
      </w:pPr>
    </w:p>
    <w:p w14:paraId="36006556" w14:textId="77777777" w:rsidR="00A57638" w:rsidRPr="00EB2D57" w:rsidRDefault="00A57638">
      <w:pPr>
        <w:spacing w:line="360" w:lineRule="exact"/>
        <w:rPr>
          <w:color w:val="auto"/>
        </w:rPr>
      </w:pPr>
    </w:p>
    <w:p w14:paraId="483C6C5C" w14:textId="77777777" w:rsidR="00A57638" w:rsidRPr="00EB2D57" w:rsidRDefault="00A57638">
      <w:pPr>
        <w:spacing w:after="365" w:line="1" w:lineRule="exact"/>
        <w:rPr>
          <w:color w:val="auto"/>
        </w:rPr>
      </w:pPr>
    </w:p>
    <w:p w14:paraId="5115D046" w14:textId="77777777" w:rsidR="00A57638" w:rsidRPr="00EB2D57" w:rsidRDefault="00A57638">
      <w:pPr>
        <w:spacing w:line="1" w:lineRule="exact"/>
        <w:rPr>
          <w:color w:val="auto"/>
        </w:rPr>
        <w:sectPr w:rsidR="00A57638" w:rsidRPr="00EB2D57">
          <w:headerReference w:type="even" r:id="rId70"/>
          <w:headerReference w:type="default" r:id="rId71"/>
          <w:footerReference w:type="even" r:id="rId72"/>
          <w:footerReference w:type="default" r:id="rId73"/>
          <w:footnotePr>
            <w:numRestart w:val="eachPage"/>
          </w:footnotePr>
          <w:pgSz w:w="12019" w:h="7824" w:orient="landscape"/>
          <w:pgMar w:top="983" w:right="729" w:bottom="715" w:left="566" w:header="0" w:footer="287" w:gutter="0"/>
          <w:cols w:space="720"/>
          <w:noEndnote/>
          <w:docGrid w:linePitch="360"/>
        </w:sectPr>
      </w:pPr>
    </w:p>
    <w:p w14:paraId="4CE3F8E0" w14:textId="77777777"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p w14:paraId="60CF9558" w14:textId="77777777" w:rsidR="00A57638" w:rsidRPr="00EB2D57" w:rsidRDefault="00E235EB" w:rsidP="00EC7AE6">
      <w:pPr>
        <w:pStyle w:val="af5"/>
        <w:ind w:left="567"/>
      </w:pPr>
      <w:bookmarkStart w:id="793" w:name="bookmark1602"/>
      <w:r w:rsidRPr="00EB2D57">
        <w:t>Модуль № 5 «Русская классическая музыка»</w:t>
      </w:r>
      <w:r w:rsidRPr="00EB2D57">
        <w:rPr>
          <w:vertAlign w:val="superscript"/>
        </w:rPr>
        <w:t>1</w:t>
      </w:r>
      <w:bookmarkEnd w:id="793"/>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14:paraId="313694BF"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645BF90D" w14:textId="77777777"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14:paraId="376E647B"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14:paraId="211186B8" w14:textId="77777777"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EB2D57" w:rsidRDefault="00A57638">
      <w:pPr>
        <w:framePr w:w="10152" w:h="4320" w:wrap="none" w:hAnchor="page" w:x="1139" w:y="476"/>
        <w:spacing w:line="1" w:lineRule="exact"/>
        <w:rPr>
          <w:color w:val="auto"/>
        </w:rPr>
      </w:pPr>
    </w:p>
    <w:p w14:paraId="4880CF36" w14:textId="77777777"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EB2D57" w:rsidRDefault="00A57638">
      <w:pPr>
        <w:spacing w:line="360" w:lineRule="exact"/>
        <w:rPr>
          <w:color w:val="auto"/>
        </w:rPr>
      </w:pPr>
    </w:p>
    <w:p w14:paraId="0672374A" w14:textId="77777777" w:rsidR="00A57638" w:rsidRPr="00EB2D57" w:rsidRDefault="00A57638">
      <w:pPr>
        <w:spacing w:line="360" w:lineRule="exact"/>
        <w:rPr>
          <w:color w:val="auto"/>
        </w:rPr>
      </w:pPr>
    </w:p>
    <w:p w14:paraId="66BFC462" w14:textId="77777777" w:rsidR="00A57638" w:rsidRPr="00EB2D57" w:rsidRDefault="00A57638">
      <w:pPr>
        <w:spacing w:line="360" w:lineRule="exact"/>
        <w:rPr>
          <w:color w:val="auto"/>
        </w:rPr>
      </w:pPr>
    </w:p>
    <w:p w14:paraId="65DDCDC6" w14:textId="77777777" w:rsidR="00A57638" w:rsidRPr="00EB2D57" w:rsidRDefault="00A57638">
      <w:pPr>
        <w:spacing w:line="360" w:lineRule="exact"/>
        <w:rPr>
          <w:color w:val="auto"/>
        </w:rPr>
      </w:pPr>
    </w:p>
    <w:p w14:paraId="092C0D89" w14:textId="77777777" w:rsidR="00A57638" w:rsidRPr="00EB2D57" w:rsidRDefault="00A57638">
      <w:pPr>
        <w:spacing w:line="360" w:lineRule="exact"/>
        <w:rPr>
          <w:color w:val="auto"/>
        </w:rPr>
      </w:pPr>
    </w:p>
    <w:p w14:paraId="7A0FE3C2" w14:textId="77777777" w:rsidR="00A57638" w:rsidRPr="00EB2D57" w:rsidRDefault="00A57638">
      <w:pPr>
        <w:spacing w:line="360" w:lineRule="exact"/>
        <w:rPr>
          <w:color w:val="auto"/>
        </w:rPr>
      </w:pPr>
    </w:p>
    <w:p w14:paraId="4EA18302" w14:textId="77777777" w:rsidR="00A57638" w:rsidRPr="00EB2D57" w:rsidRDefault="00A57638">
      <w:pPr>
        <w:spacing w:line="360" w:lineRule="exact"/>
        <w:rPr>
          <w:color w:val="auto"/>
        </w:rPr>
      </w:pPr>
    </w:p>
    <w:p w14:paraId="252BD58B" w14:textId="77777777" w:rsidR="00A57638" w:rsidRPr="00EB2D57" w:rsidRDefault="00A57638">
      <w:pPr>
        <w:spacing w:line="360" w:lineRule="exact"/>
        <w:rPr>
          <w:color w:val="auto"/>
        </w:rPr>
      </w:pPr>
    </w:p>
    <w:p w14:paraId="1DAC0BF7" w14:textId="77777777" w:rsidR="00A57638" w:rsidRPr="00EB2D57" w:rsidRDefault="00A57638">
      <w:pPr>
        <w:spacing w:line="360" w:lineRule="exact"/>
        <w:rPr>
          <w:color w:val="auto"/>
        </w:rPr>
      </w:pPr>
    </w:p>
    <w:p w14:paraId="6C53CDBB" w14:textId="77777777" w:rsidR="00A57638" w:rsidRPr="00EB2D57" w:rsidRDefault="00A57638">
      <w:pPr>
        <w:spacing w:line="360" w:lineRule="exact"/>
        <w:rPr>
          <w:color w:val="auto"/>
        </w:rPr>
      </w:pPr>
    </w:p>
    <w:p w14:paraId="66087851" w14:textId="77777777" w:rsidR="00A57638" w:rsidRPr="00EB2D57" w:rsidRDefault="00A57638">
      <w:pPr>
        <w:spacing w:line="360" w:lineRule="exact"/>
        <w:rPr>
          <w:color w:val="auto"/>
        </w:rPr>
      </w:pPr>
    </w:p>
    <w:p w14:paraId="6DFC9F27" w14:textId="77777777" w:rsidR="00A57638" w:rsidRPr="00EB2D57" w:rsidRDefault="00A57638">
      <w:pPr>
        <w:spacing w:line="360" w:lineRule="exact"/>
        <w:rPr>
          <w:color w:val="auto"/>
        </w:rPr>
      </w:pPr>
    </w:p>
    <w:p w14:paraId="0F72924F" w14:textId="77777777" w:rsidR="00A57638" w:rsidRPr="00EB2D57" w:rsidRDefault="00A57638">
      <w:pPr>
        <w:spacing w:line="360" w:lineRule="exact"/>
        <w:rPr>
          <w:color w:val="auto"/>
        </w:rPr>
      </w:pPr>
    </w:p>
    <w:p w14:paraId="39638CFC" w14:textId="77777777" w:rsidR="00A57638" w:rsidRPr="00EB2D57" w:rsidRDefault="00A57638">
      <w:pPr>
        <w:spacing w:line="360" w:lineRule="exact"/>
        <w:rPr>
          <w:color w:val="auto"/>
        </w:rPr>
      </w:pPr>
    </w:p>
    <w:p w14:paraId="3B24606F" w14:textId="77777777" w:rsidR="00A57638" w:rsidRPr="00EB2D57" w:rsidRDefault="00A57638">
      <w:pPr>
        <w:spacing w:line="360" w:lineRule="exact"/>
        <w:rPr>
          <w:color w:val="auto"/>
        </w:rPr>
      </w:pPr>
    </w:p>
    <w:p w14:paraId="7D9467B3" w14:textId="77777777" w:rsidR="00A57638" w:rsidRPr="00EB2D57" w:rsidRDefault="00A57638">
      <w:pPr>
        <w:spacing w:line="360" w:lineRule="exact"/>
        <w:rPr>
          <w:color w:val="auto"/>
        </w:rPr>
      </w:pPr>
    </w:p>
    <w:p w14:paraId="415B3504" w14:textId="77777777" w:rsidR="00A57638" w:rsidRPr="00EB2D57" w:rsidRDefault="00A57638">
      <w:pPr>
        <w:spacing w:after="642" w:line="1" w:lineRule="exact"/>
        <w:rPr>
          <w:color w:val="auto"/>
        </w:rPr>
      </w:pPr>
    </w:p>
    <w:p w14:paraId="630D9F03" w14:textId="77777777" w:rsidR="00A57638" w:rsidRPr="00EB2D57" w:rsidRDefault="00A57638">
      <w:pPr>
        <w:spacing w:line="1" w:lineRule="exact"/>
        <w:rPr>
          <w:color w:val="auto"/>
        </w:rPr>
        <w:sectPr w:rsidR="00A57638" w:rsidRPr="00EB2D57">
          <w:headerReference w:type="even" r:id="rId74"/>
          <w:headerReference w:type="default" r:id="rId75"/>
          <w:footerReference w:type="even" r:id="rId76"/>
          <w:footerReference w:type="default" r:id="rId77"/>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14:paraId="6F745F7A" w14:textId="77777777"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14:paraId="745CF3C2"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7FA00F6C" w14:textId="77777777"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14:paraId="3A7CA283"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14:paraId="5A73543B"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14:paraId="1210D382" w14:textId="77777777" w:rsidR="00A57638" w:rsidRPr="00EB2D57" w:rsidRDefault="00BF798F">
      <w:pPr>
        <w:pStyle w:val="ad"/>
        <w:framePr w:w="230" w:h="6389" w:hRule="exact" w:hSpace="16" w:wrap="notBeside" w:vAnchor="text" w:hAnchor="text" w:x="17"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A8ED99A"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14:paraId="5A829D5C"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14:paraId="5FDBA644"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0886625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14:paraId="55A9679F" w14:textId="77777777"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77777777"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r w:rsidR="00BF798F">
        <w:rPr>
          <w:rFonts w:ascii="Tahoma" w:eastAsia="Tahoma" w:hAnsi="Tahoma" w:cs="Tahoma"/>
          <w:b w:val="0"/>
          <w:bCs w:val="0"/>
          <w:i w:val="0"/>
          <w:iCs w:val="0"/>
          <w:color w:val="auto"/>
          <w:sz w:val="16"/>
          <w:szCs w:val="16"/>
        </w:rPr>
        <w:t xml:space="preserve"> </w:t>
      </w:r>
    </w:p>
    <w:p w14:paraId="01B525D9"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14:paraId="7A302716"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4EA9644F" w14:textId="77777777"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14:paraId="537A009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14:paraId="205A7BEE" w14:textId="77777777"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14:paraId="4A5126DD"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14:paraId="7C7FB780" w14:textId="77777777" w:rsidR="00A57638" w:rsidRPr="00EB2D57" w:rsidRDefault="00BF798F">
      <w:pPr>
        <w:pStyle w:val="ad"/>
        <w:framePr w:w="230" w:h="6389" w:hRule="exact" w:hSpace="12" w:wrap="notBeside" w:vAnchor="text" w:hAnchor="text" w:x="13"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4AAFA9ED" w14:textId="77777777" w:rsidR="00A57638" w:rsidRPr="00EB2D57" w:rsidRDefault="00E235EB">
      <w:pPr>
        <w:spacing w:line="1" w:lineRule="exact"/>
        <w:rPr>
          <w:color w:val="auto"/>
        </w:rPr>
      </w:pPr>
      <w:r w:rsidRPr="00EB2D57">
        <w:rPr>
          <w:color w:val="auto"/>
        </w:rPr>
        <w:br w:type="page"/>
      </w:r>
    </w:p>
    <w:p w14:paraId="5016CFD3" w14:textId="77777777" w:rsidR="00EC7AE6" w:rsidRDefault="00EC7AE6" w:rsidP="00EC7AE6">
      <w:pPr>
        <w:pStyle w:val="af5"/>
      </w:pPr>
    </w:p>
    <w:p w14:paraId="162FAC9E" w14:textId="77777777" w:rsidR="00A57638" w:rsidRPr="00EB2D57" w:rsidRDefault="006B14E0" w:rsidP="00EC7AE6">
      <w:pPr>
        <w:pStyle w:val="af5"/>
        <w:sectPr w:rsidR="00A57638" w:rsidRPr="00EB2D57">
          <w:headerReference w:type="even" r:id="rId78"/>
          <w:headerReference w:type="default" r:id="rId79"/>
          <w:footerReference w:type="even" r:id="rId80"/>
          <w:footerReference w:type="default" r:id="rId81"/>
          <w:headerReference w:type="first" r:id="rId82"/>
          <w:footerReference w:type="first" r:id="rId83"/>
          <w:footnotePr>
            <w:numRestart w:val="eachPage"/>
          </w:footnotePr>
          <w:pgSz w:w="12019" w:h="7824" w:orient="landscape"/>
          <w:pgMar w:top="720" w:right="714" w:bottom="715" w:left="562" w:header="0" w:footer="3" w:gutter="0"/>
          <w:cols w:space="720"/>
          <w:noEndnote/>
          <w:titlePg/>
          <w:docGrid w:linePitch="360"/>
        </w:sectPr>
      </w:pPr>
      <w:r>
        <w:rPr>
          <w:noProof/>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267CC"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B267CC" w:rsidRPr="00C01CEE" w:rsidRDefault="00B267CC"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267CC"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267CC" w14:paraId="55AC8D46" w14:textId="77777777" w:rsidTr="009F0C49">
                        <w:trPr>
                          <w:trHeight w:hRule="exact" w:val="1133"/>
                          <w:tblHeader/>
                        </w:trPr>
                        <w:tc>
                          <w:tcPr>
                            <w:tcW w:w="1286" w:type="dxa"/>
                            <w:tcBorders>
                              <w:top w:val="single" w:sz="4" w:space="0" w:color="auto"/>
                            </w:tcBorders>
                          </w:tcPr>
                          <w:p w14:paraId="7AE4C18C" w14:textId="77777777" w:rsidR="00B267CC" w:rsidRPr="00EC7AE6" w:rsidRDefault="00B267CC"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B267CC" w:rsidRPr="00EC7AE6" w:rsidRDefault="00B267CC"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B267CC" w:rsidRPr="009F0C49" w:rsidRDefault="00B267CC"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B267CC" w:rsidRPr="00EC7AE6" w:rsidRDefault="00B267CC"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B267CC" w:rsidRDefault="00B267CC">
                      <w:pPr>
                        <w:spacing w:line="1" w:lineRule="exact"/>
                      </w:pPr>
                    </w:p>
                  </w:txbxContent>
                </v:textbox>
                <w10:wrap type="topAndBottom" anchorx="page" anchory="margin"/>
              </v:shape>
            </w:pict>
          </mc:Fallback>
        </mc:AlternateContent>
      </w:r>
      <w:r>
        <w:rPr>
          <w:noProof/>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7777777" w:rsidR="00B267CC" w:rsidRDefault="00B267CC">
                            <w:pPr>
                              <w:pStyle w:val="90"/>
                              <w:tabs>
                                <w:tab w:val="left" w:pos="6058"/>
                              </w:tabs>
                            </w:pPr>
                            <w:r>
                              <w:t>МУЗЫКА. 5—8 классы</w:t>
                            </w: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B267CC" w:rsidRDefault="00B267CC">
                      <w:pPr>
                        <w:pStyle w:val="90"/>
                        <w:tabs>
                          <w:tab w:val="left" w:pos="6058"/>
                        </w:tabs>
                      </w:pPr>
                      <w:r>
                        <w:t>МУЗЫКА. 5—8 классы</w:t>
                      </w:r>
                      <w:r>
                        <w:tab/>
                        <w:t xml:space="preserve"> </w:t>
                      </w:r>
                    </w:p>
                  </w:txbxContent>
                </v:textbox>
                <w10:wrap type="square" side="right" anchorx="page" anchory="margin"/>
              </v:shape>
            </w:pict>
          </mc:Fallback>
        </mc:AlternateContent>
      </w:r>
      <w:bookmarkStart w:id="794"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33"/>
      </w:r>
      <w:bookmarkEnd w:id="794"/>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14:paraId="7568B81A" w14:textId="77777777"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113D165F" w14:textId="77777777"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6F900609"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14:paraId="7797F87E"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14:paraId="1C24FA8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14:paraId="51AAF3A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14:paraId="2652A191"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14:paraId="4B0D053A"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14:paraId="4D8E5BD5" w14:textId="77777777"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6965EB72"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14:paraId="5309AE0D" w14:textId="77777777"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14:paraId="3567112C"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14:paraId="4E0AA6C4"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14:paraId="09AC889F" w14:textId="77777777"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14:paraId="51F96337" w14:textId="77777777" w:rsidR="00A57638" w:rsidRPr="00EB2D57" w:rsidRDefault="00BF798F">
      <w:pPr>
        <w:pStyle w:val="ad"/>
        <w:framePr w:w="230" w:h="6389" w:hRule="exact" w:hSpace="10512"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67600B12"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14:paraId="50CFEB90" w14:textId="77777777"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14:paraId="538CD5B1"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14B930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14:paraId="687BB6EA"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14:paraId="7201C8F2" w14:textId="77777777" w:rsidR="00A57638" w:rsidRPr="00EB2D57" w:rsidRDefault="00A57638" w:rsidP="00BC4498">
      <w:pPr>
        <w:framePr w:w="10176" w:h="6711" w:wrap="none" w:hAnchor="page" w:x="1134" w:y="6"/>
        <w:spacing w:line="1" w:lineRule="exact"/>
        <w:rPr>
          <w:color w:val="auto"/>
        </w:rPr>
      </w:pPr>
    </w:p>
    <w:p w14:paraId="4986DD94" w14:textId="77777777" w:rsidR="00A57638" w:rsidRPr="00EB2D57" w:rsidRDefault="00A57638">
      <w:pPr>
        <w:spacing w:line="360" w:lineRule="exact"/>
        <w:rPr>
          <w:color w:val="auto"/>
        </w:rPr>
      </w:pPr>
    </w:p>
    <w:p w14:paraId="55EF65BC" w14:textId="77777777" w:rsidR="00A57638" w:rsidRPr="00EB2D57" w:rsidRDefault="00A57638">
      <w:pPr>
        <w:spacing w:line="360" w:lineRule="exact"/>
        <w:rPr>
          <w:color w:val="auto"/>
        </w:rPr>
      </w:pPr>
    </w:p>
    <w:p w14:paraId="5C1EB782" w14:textId="77777777" w:rsidR="00A57638" w:rsidRPr="00EB2D57" w:rsidRDefault="00A57638">
      <w:pPr>
        <w:spacing w:line="360" w:lineRule="exact"/>
        <w:rPr>
          <w:color w:val="auto"/>
        </w:rPr>
      </w:pPr>
    </w:p>
    <w:p w14:paraId="2172EABE" w14:textId="77777777" w:rsidR="00A57638" w:rsidRPr="00EB2D57" w:rsidRDefault="00A57638">
      <w:pPr>
        <w:spacing w:line="360" w:lineRule="exact"/>
        <w:rPr>
          <w:color w:val="auto"/>
        </w:rPr>
      </w:pPr>
    </w:p>
    <w:p w14:paraId="50A43FCF" w14:textId="77777777" w:rsidR="00A57638" w:rsidRPr="00EB2D57" w:rsidRDefault="00A57638">
      <w:pPr>
        <w:spacing w:line="360" w:lineRule="exact"/>
        <w:rPr>
          <w:color w:val="auto"/>
        </w:rPr>
      </w:pPr>
    </w:p>
    <w:p w14:paraId="4830B84C" w14:textId="77777777" w:rsidR="00A57638" w:rsidRPr="00EB2D57" w:rsidRDefault="00A57638">
      <w:pPr>
        <w:spacing w:line="360" w:lineRule="exact"/>
        <w:rPr>
          <w:color w:val="auto"/>
        </w:rPr>
      </w:pPr>
    </w:p>
    <w:p w14:paraId="101B1C1F" w14:textId="77777777" w:rsidR="00A57638" w:rsidRPr="00EB2D57" w:rsidRDefault="00A57638">
      <w:pPr>
        <w:spacing w:line="360" w:lineRule="exact"/>
        <w:rPr>
          <w:color w:val="auto"/>
        </w:rPr>
      </w:pPr>
    </w:p>
    <w:p w14:paraId="7B1282F0" w14:textId="77777777" w:rsidR="00A57638" w:rsidRPr="00EB2D57" w:rsidRDefault="00A57638">
      <w:pPr>
        <w:spacing w:line="360" w:lineRule="exact"/>
        <w:rPr>
          <w:color w:val="auto"/>
        </w:rPr>
      </w:pPr>
    </w:p>
    <w:p w14:paraId="10361B70" w14:textId="77777777" w:rsidR="00A57638" w:rsidRPr="00EB2D57" w:rsidRDefault="00A57638">
      <w:pPr>
        <w:spacing w:line="360" w:lineRule="exact"/>
        <w:rPr>
          <w:color w:val="auto"/>
        </w:rPr>
      </w:pPr>
    </w:p>
    <w:p w14:paraId="06C7610C" w14:textId="77777777" w:rsidR="00A57638" w:rsidRPr="00EB2D57" w:rsidRDefault="00A57638">
      <w:pPr>
        <w:spacing w:line="360" w:lineRule="exact"/>
        <w:rPr>
          <w:color w:val="auto"/>
        </w:rPr>
      </w:pPr>
    </w:p>
    <w:p w14:paraId="29E2B62B" w14:textId="77777777" w:rsidR="00A57638" w:rsidRPr="00EB2D57" w:rsidRDefault="00A57638">
      <w:pPr>
        <w:spacing w:line="360" w:lineRule="exact"/>
        <w:rPr>
          <w:color w:val="auto"/>
        </w:rPr>
      </w:pPr>
    </w:p>
    <w:p w14:paraId="79735AEC" w14:textId="77777777" w:rsidR="00A57638" w:rsidRPr="00EB2D57" w:rsidRDefault="00A57638">
      <w:pPr>
        <w:spacing w:line="360" w:lineRule="exact"/>
        <w:rPr>
          <w:color w:val="auto"/>
        </w:rPr>
      </w:pPr>
    </w:p>
    <w:p w14:paraId="5973FEA1" w14:textId="77777777" w:rsidR="00A57638" w:rsidRPr="00EB2D57" w:rsidRDefault="00A57638">
      <w:pPr>
        <w:spacing w:line="360" w:lineRule="exact"/>
        <w:rPr>
          <w:color w:val="auto"/>
        </w:rPr>
      </w:pPr>
    </w:p>
    <w:p w14:paraId="51FC39BC" w14:textId="77777777" w:rsidR="00A57638" w:rsidRPr="00EB2D57" w:rsidRDefault="00A57638">
      <w:pPr>
        <w:spacing w:line="360" w:lineRule="exact"/>
        <w:rPr>
          <w:color w:val="auto"/>
        </w:rPr>
      </w:pPr>
    </w:p>
    <w:p w14:paraId="543FB391" w14:textId="77777777" w:rsidR="00A57638" w:rsidRPr="00EB2D57" w:rsidRDefault="00A57638">
      <w:pPr>
        <w:spacing w:line="360" w:lineRule="exact"/>
        <w:rPr>
          <w:color w:val="auto"/>
        </w:rPr>
      </w:pPr>
    </w:p>
    <w:p w14:paraId="2AD8AC73" w14:textId="77777777" w:rsidR="00A57638" w:rsidRPr="00EB2D57" w:rsidRDefault="00A57638">
      <w:pPr>
        <w:spacing w:line="360" w:lineRule="exact"/>
        <w:rPr>
          <w:color w:val="auto"/>
        </w:rPr>
      </w:pPr>
    </w:p>
    <w:p w14:paraId="555C8B65" w14:textId="77777777" w:rsidR="00A57638" w:rsidRPr="00EB2D57" w:rsidRDefault="00A57638">
      <w:pPr>
        <w:spacing w:after="647" w:line="1" w:lineRule="exact"/>
        <w:rPr>
          <w:color w:val="auto"/>
        </w:rPr>
      </w:pPr>
    </w:p>
    <w:p w14:paraId="5A5C96CE" w14:textId="77777777" w:rsidR="00A57638" w:rsidRPr="00EB2D57" w:rsidRDefault="00A57638">
      <w:pPr>
        <w:spacing w:line="1" w:lineRule="exact"/>
        <w:rPr>
          <w:color w:val="auto"/>
        </w:rPr>
        <w:sectPr w:rsidR="00A57638" w:rsidRPr="00EB2D57">
          <w:headerReference w:type="even" r:id="rId84"/>
          <w:headerReference w:type="default" r:id="rId85"/>
          <w:footerReference w:type="even" r:id="rId86"/>
          <w:footerReference w:type="default" r:id="rId87"/>
          <w:footnotePr>
            <w:numRestart w:val="eachPage"/>
          </w:footnotePr>
          <w:pgSz w:w="12019" w:h="7824" w:orient="landscape"/>
          <w:pgMar w:top="730" w:right="710" w:bottom="487" w:left="595" w:header="0" w:footer="3" w:gutter="0"/>
          <w:cols w:space="720"/>
          <w:noEndnote/>
          <w:docGrid w:linePitch="360"/>
        </w:sectPr>
      </w:pPr>
    </w:p>
    <w:p w14:paraId="2D123301"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14:paraId="7D3B1B0A"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14:paraId="54B26B61" w14:textId="77777777"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14:paraId="5BCE50FD"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14:paraId="1505D134" w14:textId="77777777"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14:paraId="3BA27E58" w14:textId="77777777" w:rsidR="00A57638" w:rsidRPr="00EB2D57" w:rsidRDefault="00A57638">
      <w:pPr>
        <w:framePr w:w="10176" w:h="2342" w:wrap="none" w:hAnchor="page" w:x="1134" w:y="35"/>
        <w:spacing w:line="1" w:lineRule="exact"/>
        <w:rPr>
          <w:color w:val="auto"/>
        </w:rPr>
      </w:pPr>
    </w:p>
    <w:p w14:paraId="63D5B774" w14:textId="77777777" w:rsidR="00B267CC" w:rsidRDefault="00B267CC" w:rsidP="00B267CC">
      <w:pPr>
        <w:pStyle w:val="af5"/>
      </w:pPr>
      <w:bookmarkStart w:id="795" w:name="bookmark1606"/>
    </w:p>
    <w:p w14:paraId="18EBD3E8" w14:textId="77777777" w:rsidR="00B267CC" w:rsidRDefault="00B267CC" w:rsidP="00B267CC">
      <w:pPr>
        <w:pStyle w:val="af5"/>
      </w:pPr>
    </w:p>
    <w:p w14:paraId="2A2D1AF0" w14:textId="77777777" w:rsidR="00B267CC" w:rsidRDefault="00B267CC" w:rsidP="00B267CC">
      <w:pPr>
        <w:pStyle w:val="af5"/>
      </w:pPr>
    </w:p>
    <w:p w14:paraId="1F6F30BF" w14:textId="77777777" w:rsidR="00B267CC" w:rsidRDefault="00B267CC" w:rsidP="00B267CC">
      <w:pPr>
        <w:pStyle w:val="af5"/>
      </w:pPr>
    </w:p>
    <w:p w14:paraId="07ADD4C6" w14:textId="77777777" w:rsidR="00B267CC" w:rsidRDefault="00B267CC" w:rsidP="00B267CC">
      <w:pPr>
        <w:pStyle w:val="af5"/>
      </w:pPr>
    </w:p>
    <w:p w14:paraId="32C86B0D" w14:textId="77777777" w:rsidR="00B267CC" w:rsidRDefault="00B267CC" w:rsidP="00B267CC">
      <w:pPr>
        <w:pStyle w:val="af5"/>
      </w:pPr>
    </w:p>
    <w:p w14:paraId="4DBF9143" w14:textId="77777777" w:rsidR="00B267CC" w:rsidRDefault="00B267CC" w:rsidP="00B267CC">
      <w:pPr>
        <w:pStyle w:val="af5"/>
      </w:pPr>
    </w:p>
    <w:p w14:paraId="49349261" w14:textId="77777777" w:rsidR="00B267CC" w:rsidRDefault="00B267CC" w:rsidP="00B267CC">
      <w:pPr>
        <w:pStyle w:val="af5"/>
      </w:pPr>
    </w:p>
    <w:p w14:paraId="00E06151" w14:textId="77777777" w:rsidR="00B267CC" w:rsidRDefault="00B267CC" w:rsidP="00B267CC">
      <w:pPr>
        <w:pStyle w:val="af5"/>
      </w:pPr>
    </w:p>
    <w:p w14:paraId="3B021E3E" w14:textId="77777777" w:rsidR="00B267CC" w:rsidRDefault="00B267CC" w:rsidP="00B267CC">
      <w:pPr>
        <w:pStyle w:val="af5"/>
      </w:pPr>
    </w:p>
    <w:p w14:paraId="5B4F04BE" w14:textId="77777777" w:rsidR="00B267CC" w:rsidRDefault="00B267CC" w:rsidP="00B267CC">
      <w:pPr>
        <w:pStyle w:val="af5"/>
      </w:pPr>
    </w:p>
    <w:p w14:paraId="0175D8A0" w14:textId="77777777" w:rsidR="00A57638" w:rsidRPr="00EB2D57" w:rsidRDefault="00E235EB" w:rsidP="00B267CC">
      <w:pPr>
        <w:pStyle w:val="af5"/>
      </w:pPr>
      <w:r w:rsidRPr="00EB2D57">
        <w:t>Модуль № 7 «Жанры музыкального искусства»</w:t>
      </w:r>
      <w:r w:rsidRPr="00EB2D57">
        <w:rPr>
          <w:vertAlign w:val="superscript"/>
        </w:rPr>
        <w:t>1</w:t>
      </w:r>
      <w:bookmarkEnd w:id="795"/>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32A4117A" w14:textId="77777777"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EB2D57" w:rsidRDefault="00A57638">
      <w:pPr>
        <w:framePr w:w="10152" w:h="1680" w:wrap="none" w:hAnchor="page" w:x="1134" w:y="3122"/>
        <w:spacing w:line="1" w:lineRule="exact"/>
        <w:rPr>
          <w:color w:val="auto"/>
        </w:rPr>
      </w:pPr>
    </w:p>
    <w:p w14:paraId="265EEFD6" w14:textId="77777777"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EB2D57" w:rsidRDefault="00A57638">
      <w:pPr>
        <w:spacing w:line="360" w:lineRule="exact"/>
        <w:rPr>
          <w:color w:val="auto"/>
        </w:rPr>
      </w:pPr>
    </w:p>
    <w:p w14:paraId="2811E854" w14:textId="77777777" w:rsidR="00A57638" w:rsidRPr="00EB2D57" w:rsidRDefault="00A57638">
      <w:pPr>
        <w:spacing w:line="360" w:lineRule="exact"/>
        <w:rPr>
          <w:color w:val="auto"/>
        </w:rPr>
      </w:pPr>
    </w:p>
    <w:p w14:paraId="520A9C08" w14:textId="77777777" w:rsidR="00A57638" w:rsidRPr="00EB2D57" w:rsidRDefault="00A57638">
      <w:pPr>
        <w:spacing w:line="360" w:lineRule="exact"/>
        <w:rPr>
          <w:color w:val="auto"/>
        </w:rPr>
      </w:pPr>
    </w:p>
    <w:p w14:paraId="7C10BD9D" w14:textId="77777777" w:rsidR="00A57638" w:rsidRPr="00EB2D57" w:rsidRDefault="00A57638">
      <w:pPr>
        <w:spacing w:line="360" w:lineRule="exact"/>
        <w:rPr>
          <w:color w:val="auto"/>
        </w:rPr>
      </w:pPr>
    </w:p>
    <w:p w14:paraId="294720A7" w14:textId="77777777" w:rsidR="00A57638" w:rsidRPr="00EB2D57" w:rsidRDefault="00A57638">
      <w:pPr>
        <w:spacing w:line="360" w:lineRule="exact"/>
        <w:rPr>
          <w:color w:val="auto"/>
        </w:rPr>
      </w:pPr>
    </w:p>
    <w:p w14:paraId="28BC80CF" w14:textId="77777777" w:rsidR="00A57638" w:rsidRPr="00EB2D57" w:rsidRDefault="00A57638">
      <w:pPr>
        <w:spacing w:line="360" w:lineRule="exact"/>
        <w:rPr>
          <w:color w:val="auto"/>
        </w:rPr>
      </w:pPr>
    </w:p>
    <w:p w14:paraId="62A64C61" w14:textId="77777777" w:rsidR="00A57638" w:rsidRPr="00EB2D57" w:rsidRDefault="00A57638">
      <w:pPr>
        <w:spacing w:line="360" w:lineRule="exact"/>
        <w:rPr>
          <w:color w:val="auto"/>
        </w:rPr>
      </w:pPr>
    </w:p>
    <w:p w14:paraId="20CD1482" w14:textId="77777777" w:rsidR="00A57638" w:rsidRPr="00EB2D57" w:rsidRDefault="00A57638">
      <w:pPr>
        <w:spacing w:line="360" w:lineRule="exact"/>
        <w:rPr>
          <w:color w:val="auto"/>
        </w:rPr>
      </w:pPr>
    </w:p>
    <w:p w14:paraId="76988EF2" w14:textId="77777777" w:rsidR="00A57638" w:rsidRPr="00EB2D57" w:rsidRDefault="00A57638">
      <w:pPr>
        <w:spacing w:line="360" w:lineRule="exact"/>
        <w:rPr>
          <w:color w:val="auto"/>
        </w:rPr>
      </w:pPr>
    </w:p>
    <w:p w14:paraId="55B0E44E" w14:textId="77777777" w:rsidR="00A57638" w:rsidRPr="00EB2D57" w:rsidRDefault="00A57638">
      <w:pPr>
        <w:spacing w:line="360" w:lineRule="exact"/>
        <w:rPr>
          <w:color w:val="auto"/>
        </w:rPr>
      </w:pPr>
    </w:p>
    <w:p w14:paraId="7E33710E" w14:textId="77777777" w:rsidR="00A57638" w:rsidRPr="00EB2D57" w:rsidRDefault="00A57638">
      <w:pPr>
        <w:spacing w:line="360" w:lineRule="exact"/>
        <w:rPr>
          <w:color w:val="auto"/>
        </w:rPr>
      </w:pPr>
    </w:p>
    <w:p w14:paraId="1685156F" w14:textId="77777777" w:rsidR="00A57638" w:rsidRPr="00EB2D57" w:rsidRDefault="00A57638">
      <w:pPr>
        <w:spacing w:line="360" w:lineRule="exact"/>
        <w:rPr>
          <w:color w:val="auto"/>
        </w:rPr>
      </w:pPr>
    </w:p>
    <w:p w14:paraId="0A93F3CE" w14:textId="77777777" w:rsidR="00A57638" w:rsidRPr="00EB2D57" w:rsidRDefault="00A57638">
      <w:pPr>
        <w:spacing w:line="360" w:lineRule="exact"/>
        <w:rPr>
          <w:color w:val="auto"/>
        </w:rPr>
      </w:pPr>
    </w:p>
    <w:p w14:paraId="68FCED51" w14:textId="77777777" w:rsidR="00A57638" w:rsidRPr="00EB2D57" w:rsidRDefault="00A57638">
      <w:pPr>
        <w:spacing w:line="360" w:lineRule="exact"/>
        <w:rPr>
          <w:color w:val="auto"/>
        </w:rPr>
      </w:pPr>
    </w:p>
    <w:p w14:paraId="4A292134" w14:textId="77777777" w:rsidR="00A57638" w:rsidRPr="00EB2D57" w:rsidRDefault="00A57638">
      <w:pPr>
        <w:spacing w:line="360" w:lineRule="exact"/>
        <w:rPr>
          <w:color w:val="auto"/>
        </w:rPr>
      </w:pPr>
    </w:p>
    <w:p w14:paraId="26EBAD7F" w14:textId="77777777" w:rsidR="00A57638" w:rsidRPr="00EB2D57" w:rsidRDefault="00A57638">
      <w:pPr>
        <w:spacing w:line="360" w:lineRule="exact"/>
        <w:rPr>
          <w:color w:val="auto"/>
        </w:rPr>
      </w:pPr>
    </w:p>
    <w:p w14:paraId="3A6BA04D" w14:textId="77777777" w:rsidR="00A57638" w:rsidRPr="00EB2D57" w:rsidRDefault="00A57638">
      <w:pPr>
        <w:spacing w:after="365" w:line="1" w:lineRule="exact"/>
        <w:rPr>
          <w:color w:val="auto"/>
        </w:rPr>
      </w:pPr>
    </w:p>
    <w:p w14:paraId="4DF18888"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14:paraId="460FAC16" w14:textId="77777777"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3F170B70" w14:textId="77777777"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14:paraId="721E9BC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14:paraId="08AD315E"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14:paraId="774B9B7E"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2A992164"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14:paraId="3E00137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14:paraId="23F69811"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14:paraId="50331C7F"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14:paraId="53D91ED5" w14:textId="77777777"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EB2D57" w:rsidRDefault="00A57638">
      <w:pPr>
        <w:framePr w:w="10152" w:h="6322" w:wrap="none" w:hAnchor="page" w:x="1134" w:y="11"/>
        <w:spacing w:line="1" w:lineRule="exact"/>
        <w:rPr>
          <w:color w:val="auto"/>
        </w:rPr>
      </w:pPr>
    </w:p>
    <w:p w14:paraId="2F764F1B" w14:textId="77777777" w:rsidR="00A57638" w:rsidRPr="00EB2D57" w:rsidRDefault="00A57638">
      <w:pPr>
        <w:spacing w:line="360" w:lineRule="exact"/>
        <w:rPr>
          <w:color w:val="auto"/>
        </w:rPr>
      </w:pPr>
    </w:p>
    <w:p w14:paraId="68C597D2" w14:textId="77777777" w:rsidR="00A57638" w:rsidRPr="00EB2D57" w:rsidRDefault="00A57638">
      <w:pPr>
        <w:spacing w:line="360" w:lineRule="exact"/>
        <w:rPr>
          <w:color w:val="auto"/>
        </w:rPr>
      </w:pPr>
    </w:p>
    <w:p w14:paraId="7F5E4B65" w14:textId="77777777" w:rsidR="00A57638" w:rsidRPr="00EB2D57" w:rsidRDefault="00A57638">
      <w:pPr>
        <w:spacing w:line="360" w:lineRule="exact"/>
        <w:rPr>
          <w:color w:val="auto"/>
        </w:rPr>
      </w:pPr>
    </w:p>
    <w:p w14:paraId="5F7F6869" w14:textId="77777777" w:rsidR="00A57638" w:rsidRPr="00EB2D57" w:rsidRDefault="00A57638">
      <w:pPr>
        <w:spacing w:line="360" w:lineRule="exact"/>
        <w:rPr>
          <w:color w:val="auto"/>
        </w:rPr>
      </w:pPr>
    </w:p>
    <w:p w14:paraId="35D574C3" w14:textId="77777777" w:rsidR="00A57638" w:rsidRPr="00EB2D57" w:rsidRDefault="00A57638">
      <w:pPr>
        <w:spacing w:line="360" w:lineRule="exact"/>
        <w:rPr>
          <w:color w:val="auto"/>
        </w:rPr>
      </w:pPr>
    </w:p>
    <w:p w14:paraId="58ED36E7" w14:textId="77777777" w:rsidR="00A57638" w:rsidRPr="00EB2D57" w:rsidRDefault="00A57638">
      <w:pPr>
        <w:spacing w:line="360" w:lineRule="exact"/>
        <w:rPr>
          <w:color w:val="auto"/>
        </w:rPr>
      </w:pPr>
    </w:p>
    <w:p w14:paraId="1F60227F" w14:textId="77777777" w:rsidR="00A57638" w:rsidRPr="00EB2D57" w:rsidRDefault="00A57638">
      <w:pPr>
        <w:spacing w:line="360" w:lineRule="exact"/>
        <w:rPr>
          <w:color w:val="auto"/>
        </w:rPr>
      </w:pPr>
    </w:p>
    <w:p w14:paraId="46182F2A" w14:textId="77777777" w:rsidR="00A57638" w:rsidRPr="00EB2D57" w:rsidRDefault="00A57638">
      <w:pPr>
        <w:spacing w:line="360" w:lineRule="exact"/>
        <w:rPr>
          <w:color w:val="auto"/>
        </w:rPr>
      </w:pPr>
    </w:p>
    <w:p w14:paraId="28D62D9C" w14:textId="77777777" w:rsidR="00A57638" w:rsidRPr="00EB2D57" w:rsidRDefault="00A57638">
      <w:pPr>
        <w:spacing w:line="360" w:lineRule="exact"/>
        <w:rPr>
          <w:color w:val="auto"/>
        </w:rPr>
      </w:pPr>
    </w:p>
    <w:p w14:paraId="3BA07ADC" w14:textId="77777777" w:rsidR="00A57638" w:rsidRPr="00EB2D57" w:rsidRDefault="00A57638">
      <w:pPr>
        <w:spacing w:line="360" w:lineRule="exact"/>
        <w:rPr>
          <w:color w:val="auto"/>
        </w:rPr>
      </w:pPr>
    </w:p>
    <w:p w14:paraId="169624D0" w14:textId="77777777" w:rsidR="00A57638" w:rsidRPr="00EB2D57" w:rsidRDefault="00A57638">
      <w:pPr>
        <w:spacing w:line="360" w:lineRule="exact"/>
        <w:rPr>
          <w:color w:val="auto"/>
        </w:rPr>
      </w:pPr>
    </w:p>
    <w:p w14:paraId="190EFFB4" w14:textId="77777777" w:rsidR="00A57638" w:rsidRPr="00EB2D57" w:rsidRDefault="00A57638">
      <w:pPr>
        <w:spacing w:line="360" w:lineRule="exact"/>
        <w:rPr>
          <w:color w:val="auto"/>
        </w:rPr>
      </w:pPr>
    </w:p>
    <w:p w14:paraId="6F746272" w14:textId="77777777" w:rsidR="00A57638" w:rsidRPr="00EB2D57" w:rsidRDefault="00A57638">
      <w:pPr>
        <w:spacing w:line="360" w:lineRule="exact"/>
        <w:rPr>
          <w:color w:val="auto"/>
        </w:rPr>
      </w:pPr>
    </w:p>
    <w:p w14:paraId="5EF1A93F" w14:textId="77777777" w:rsidR="00A57638" w:rsidRPr="00EB2D57" w:rsidRDefault="00A57638">
      <w:pPr>
        <w:spacing w:line="360" w:lineRule="exact"/>
        <w:rPr>
          <w:color w:val="auto"/>
        </w:rPr>
      </w:pPr>
    </w:p>
    <w:p w14:paraId="77F6BD36" w14:textId="77777777" w:rsidR="00A57638" w:rsidRPr="00EB2D57" w:rsidRDefault="00A57638">
      <w:pPr>
        <w:spacing w:line="360" w:lineRule="exact"/>
        <w:rPr>
          <w:color w:val="auto"/>
        </w:rPr>
      </w:pPr>
    </w:p>
    <w:p w14:paraId="4FC5ACF6" w14:textId="77777777" w:rsidR="00A57638" w:rsidRPr="00EB2D57" w:rsidRDefault="00A57638">
      <w:pPr>
        <w:spacing w:line="360" w:lineRule="exact"/>
        <w:rPr>
          <w:color w:val="auto"/>
        </w:rPr>
      </w:pPr>
    </w:p>
    <w:p w14:paraId="6D894C61" w14:textId="77777777" w:rsidR="00A57638" w:rsidRPr="00EB2D57" w:rsidRDefault="00A57638">
      <w:pPr>
        <w:spacing w:after="613" w:line="1" w:lineRule="exact"/>
        <w:rPr>
          <w:color w:val="auto"/>
        </w:rPr>
      </w:pPr>
    </w:p>
    <w:p w14:paraId="47441E79"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14:paraId="1B51DDE7" w14:textId="77777777" w:rsidR="00A57638" w:rsidRPr="00EB2D57" w:rsidRDefault="00BF798F">
      <w:pPr>
        <w:pStyle w:val="90"/>
        <w:framePr w:w="230" w:h="6389" w:hRule="exact" w:wrap="none" w:hAnchor="page" w:x="567" w:y="-262"/>
        <w:tabs>
          <w:tab w:val="left" w:pos="3994"/>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14:paraId="56D1BA0A"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14:paraId="607F7D40" w14:textId="77777777"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14:paraId="2D773F27" w14:textId="77777777"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EB2D57" w:rsidRDefault="00A57638">
      <w:pPr>
        <w:framePr w:w="10152" w:h="6034" w:wrap="none" w:hAnchor="page" w:x="1143" w:y="35"/>
        <w:spacing w:line="1" w:lineRule="exact"/>
        <w:rPr>
          <w:color w:val="auto"/>
        </w:rPr>
      </w:pPr>
    </w:p>
    <w:p w14:paraId="46220DA4" w14:textId="77777777" w:rsidR="00A57638" w:rsidRPr="00EB2D57" w:rsidRDefault="00A57638">
      <w:pPr>
        <w:spacing w:line="360" w:lineRule="exact"/>
        <w:rPr>
          <w:color w:val="auto"/>
        </w:rPr>
      </w:pPr>
    </w:p>
    <w:p w14:paraId="23721BA1" w14:textId="77777777" w:rsidR="00A57638" w:rsidRPr="00EB2D57" w:rsidRDefault="00A57638">
      <w:pPr>
        <w:spacing w:line="360" w:lineRule="exact"/>
        <w:rPr>
          <w:color w:val="auto"/>
        </w:rPr>
      </w:pPr>
    </w:p>
    <w:p w14:paraId="6B9ABB2A" w14:textId="77777777" w:rsidR="00A57638" w:rsidRPr="00EB2D57" w:rsidRDefault="00A57638">
      <w:pPr>
        <w:spacing w:line="360" w:lineRule="exact"/>
        <w:rPr>
          <w:color w:val="auto"/>
        </w:rPr>
      </w:pPr>
    </w:p>
    <w:p w14:paraId="2A0B25A2" w14:textId="77777777" w:rsidR="00A57638" w:rsidRPr="00EB2D57" w:rsidRDefault="00A57638">
      <w:pPr>
        <w:spacing w:line="360" w:lineRule="exact"/>
        <w:rPr>
          <w:color w:val="auto"/>
        </w:rPr>
      </w:pPr>
    </w:p>
    <w:p w14:paraId="08AF7692" w14:textId="77777777" w:rsidR="00A57638" w:rsidRPr="00EB2D57" w:rsidRDefault="00A57638">
      <w:pPr>
        <w:spacing w:line="360" w:lineRule="exact"/>
        <w:rPr>
          <w:color w:val="auto"/>
        </w:rPr>
      </w:pPr>
    </w:p>
    <w:p w14:paraId="4E6473CA" w14:textId="77777777" w:rsidR="00A57638" w:rsidRPr="00EB2D57" w:rsidRDefault="00A57638">
      <w:pPr>
        <w:spacing w:line="360" w:lineRule="exact"/>
        <w:rPr>
          <w:color w:val="auto"/>
        </w:rPr>
      </w:pPr>
    </w:p>
    <w:p w14:paraId="7EBAE16C" w14:textId="77777777" w:rsidR="00A57638" w:rsidRPr="00EB2D57" w:rsidRDefault="00A57638">
      <w:pPr>
        <w:spacing w:line="360" w:lineRule="exact"/>
        <w:rPr>
          <w:color w:val="auto"/>
        </w:rPr>
      </w:pPr>
    </w:p>
    <w:p w14:paraId="6266F2A7" w14:textId="77777777" w:rsidR="00A57638" w:rsidRPr="00EB2D57" w:rsidRDefault="00A57638">
      <w:pPr>
        <w:spacing w:line="360" w:lineRule="exact"/>
        <w:rPr>
          <w:color w:val="auto"/>
        </w:rPr>
      </w:pPr>
    </w:p>
    <w:p w14:paraId="2277EBC7" w14:textId="77777777" w:rsidR="00A57638" w:rsidRPr="00EB2D57" w:rsidRDefault="00A57638">
      <w:pPr>
        <w:spacing w:line="360" w:lineRule="exact"/>
        <w:rPr>
          <w:color w:val="auto"/>
        </w:rPr>
      </w:pPr>
    </w:p>
    <w:p w14:paraId="6D9CF57A" w14:textId="77777777" w:rsidR="00A57638" w:rsidRPr="00EB2D57" w:rsidRDefault="00A57638">
      <w:pPr>
        <w:spacing w:line="360" w:lineRule="exact"/>
        <w:rPr>
          <w:color w:val="auto"/>
        </w:rPr>
      </w:pPr>
    </w:p>
    <w:p w14:paraId="39822E66" w14:textId="77777777" w:rsidR="00A57638" w:rsidRPr="00EB2D57" w:rsidRDefault="00A57638">
      <w:pPr>
        <w:spacing w:line="360" w:lineRule="exact"/>
        <w:rPr>
          <w:color w:val="auto"/>
        </w:rPr>
      </w:pPr>
    </w:p>
    <w:p w14:paraId="523ADA3E" w14:textId="77777777" w:rsidR="00A57638" w:rsidRPr="00EB2D57" w:rsidRDefault="00A57638">
      <w:pPr>
        <w:spacing w:line="360" w:lineRule="exact"/>
        <w:rPr>
          <w:color w:val="auto"/>
        </w:rPr>
      </w:pPr>
    </w:p>
    <w:p w14:paraId="36D35889" w14:textId="77777777" w:rsidR="00A57638" w:rsidRPr="00EB2D57" w:rsidRDefault="00A57638">
      <w:pPr>
        <w:spacing w:line="360" w:lineRule="exact"/>
        <w:rPr>
          <w:color w:val="auto"/>
        </w:rPr>
      </w:pPr>
    </w:p>
    <w:p w14:paraId="64F85BB4" w14:textId="77777777" w:rsidR="00A57638" w:rsidRPr="00EB2D57" w:rsidRDefault="00A57638">
      <w:pPr>
        <w:spacing w:line="360" w:lineRule="exact"/>
        <w:rPr>
          <w:color w:val="auto"/>
        </w:rPr>
      </w:pPr>
    </w:p>
    <w:p w14:paraId="26E303B9" w14:textId="77777777" w:rsidR="00A57638" w:rsidRPr="00EB2D57" w:rsidRDefault="00A57638">
      <w:pPr>
        <w:spacing w:line="360" w:lineRule="exact"/>
        <w:rPr>
          <w:color w:val="auto"/>
        </w:rPr>
      </w:pPr>
    </w:p>
    <w:p w14:paraId="6E12A94B" w14:textId="77777777" w:rsidR="00A57638" w:rsidRPr="00EB2D57" w:rsidRDefault="00A57638">
      <w:pPr>
        <w:spacing w:line="360" w:lineRule="exact"/>
        <w:rPr>
          <w:color w:val="auto"/>
        </w:rPr>
      </w:pPr>
    </w:p>
    <w:p w14:paraId="5CF5A153" w14:textId="77777777" w:rsidR="00A57638" w:rsidRPr="00EB2D57" w:rsidRDefault="00A57638">
      <w:pPr>
        <w:spacing w:after="365" w:line="1" w:lineRule="exact"/>
        <w:rPr>
          <w:color w:val="auto"/>
        </w:rPr>
      </w:pPr>
    </w:p>
    <w:p w14:paraId="563AC963" w14:textId="77777777"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14:paraId="284CCBCF"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14:paraId="05CCDBFF"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14:paraId="1F207FC9"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14:paraId="3CD2F3B3" w14:textId="77777777"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14:paraId="03DBDDEB"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24DD2337" w14:textId="77777777"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14:paraId="529CBA37" w14:textId="77777777"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EB2D57" w:rsidRDefault="00A57638" w:rsidP="00BC4498">
      <w:pPr>
        <w:framePr w:w="10152" w:h="3091" w:wrap="none" w:hAnchor="page" w:x="1129" w:y="11"/>
        <w:spacing w:line="1" w:lineRule="exact"/>
        <w:rPr>
          <w:color w:val="auto"/>
        </w:rPr>
      </w:pPr>
    </w:p>
    <w:p w14:paraId="38ED2DF1" w14:textId="77777777" w:rsidR="00BC4498" w:rsidRDefault="00BC4498" w:rsidP="00BC4498">
      <w:pPr>
        <w:pStyle w:val="af5"/>
      </w:pPr>
      <w:bookmarkStart w:id="796" w:name="bookmark1608"/>
    </w:p>
    <w:p w14:paraId="7E084BAA" w14:textId="77777777" w:rsidR="00BC4498" w:rsidRDefault="00BC4498" w:rsidP="00BC4498">
      <w:pPr>
        <w:pStyle w:val="af5"/>
      </w:pPr>
    </w:p>
    <w:p w14:paraId="1F4BC626" w14:textId="77777777" w:rsidR="00BC4498" w:rsidRDefault="00BC4498" w:rsidP="00BC4498">
      <w:pPr>
        <w:pStyle w:val="af5"/>
      </w:pPr>
    </w:p>
    <w:p w14:paraId="38FD705A" w14:textId="77777777" w:rsidR="00BC4498" w:rsidRDefault="00BC4498" w:rsidP="00BC4498">
      <w:pPr>
        <w:pStyle w:val="af5"/>
      </w:pPr>
    </w:p>
    <w:p w14:paraId="6DCC10A6" w14:textId="77777777" w:rsidR="00BC4498" w:rsidRDefault="00BC4498" w:rsidP="00BC4498">
      <w:pPr>
        <w:pStyle w:val="af5"/>
      </w:pPr>
    </w:p>
    <w:p w14:paraId="48A795FB" w14:textId="77777777" w:rsidR="00BC4498" w:rsidRDefault="00BC4498" w:rsidP="00BC4498">
      <w:pPr>
        <w:pStyle w:val="af5"/>
      </w:pPr>
    </w:p>
    <w:p w14:paraId="6031AAC1" w14:textId="77777777" w:rsidR="00BC4498" w:rsidRDefault="00BC4498" w:rsidP="00BC4498">
      <w:pPr>
        <w:pStyle w:val="af5"/>
      </w:pPr>
    </w:p>
    <w:p w14:paraId="6C708F85" w14:textId="77777777" w:rsidR="00BC4498" w:rsidRDefault="00BC4498" w:rsidP="00BC4498">
      <w:pPr>
        <w:pStyle w:val="af5"/>
      </w:pPr>
    </w:p>
    <w:p w14:paraId="353EC040" w14:textId="77777777" w:rsidR="00BC4498" w:rsidRDefault="00BC4498" w:rsidP="00BC4498">
      <w:pPr>
        <w:pStyle w:val="af5"/>
      </w:pPr>
    </w:p>
    <w:p w14:paraId="4362367C" w14:textId="77777777" w:rsidR="00BC4498" w:rsidRDefault="00BC4498" w:rsidP="00BC4498">
      <w:pPr>
        <w:pStyle w:val="af5"/>
      </w:pPr>
    </w:p>
    <w:p w14:paraId="29D107B8" w14:textId="77777777" w:rsidR="00BC4498" w:rsidRDefault="00BC4498" w:rsidP="00BC4498">
      <w:pPr>
        <w:pStyle w:val="af5"/>
      </w:pPr>
    </w:p>
    <w:p w14:paraId="5321DB0F" w14:textId="77777777" w:rsidR="00BC4498" w:rsidRDefault="00BC4498" w:rsidP="00BC4498">
      <w:pPr>
        <w:pStyle w:val="af5"/>
      </w:pPr>
    </w:p>
    <w:p w14:paraId="54DDB7A6" w14:textId="77777777" w:rsidR="00BC4498" w:rsidRDefault="00BC4498" w:rsidP="00BC4498">
      <w:pPr>
        <w:pStyle w:val="af5"/>
      </w:pPr>
    </w:p>
    <w:p w14:paraId="58DB360B" w14:textId="77777777" w:rsidR="00BC4498" w:rsidRDefault="00BC4498" w:rsidP="00BC4498">
      <w:pPr>
        <w:pStyle w:val="af5"/>
      </w:pPr>
    </w:p>
    <w:p w14:paraId="6CB51C8F" w14:textId="77777777" w:rsidR="00A57638" w:rsidRPr="00EB2D57" w:rsidRDefault="00E235EB" w:rsidP="00BC4498">
      <w:pPr>
        <w:pStyle w:val="af5"/>
      </w:pPr>
      <w:r w:rsidRPr="00EB2D57">
        <w:t>Модуль № 8 «Связь музыки с другими видами искусства»</w:t>
      </w:r>
      <w:bookmarkEnd w:id="796"/>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5C598D47" w14:textId="77777777"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14:paraId="5EF32A98"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EB2D57" w:rsidRDefault="00A57638">
      <w:pPr>
        <w:framePr w:w="10152" w:h="2851" w:wrap="none" w:hAnchor="page" w:x="1129" w:y="3529"/>
        <w:spacing w:line="1" w:lineRule="exact"/>
        <w:rPr>
          <w:color w:val="auto"/>
        </w:rPr>
      </w:pPr>
    </w:p>
    <w:p w14:paraId="6C977D5A" w14:textId="77777777" w:rsidR="00A57638" w:rsidRPr="00EB2D57" w:rsidRDefault="00A57638">
      <w:pPr>
        <w:spacing w:line="360" w:lineRule="exact"/>
        <w:rPr>
          <w:color w:val="auto"/>
        </w:rPr>
      </w:pPr>
    </w:p>
    <w:p w14:paraId="0AB0DDF5" w14:textId="77777777" w:rsidR="00A57638" w:rsidRPr="00EB2D57" w:rsidRDefault="00A57638">
      <w:pPr>
        <w:spacing w:line="360" w:lineRule="exact"/>
        <w:rPr>
          <w:color w:val="auto"/>
        </w:rPr>
      </w:pPr>
    </w:p>
    <w:p w14:paraId="3E3FC803" w14:textId="77777777" w:rsidR="00A57638" w:rsidRPr="00EB2D57" w:rsidRDefault="00A57638">
      <w:pPr>
        <w:spacing w:line="360" w:lineRule="exact"/>
        <w:rPr>
          <w:color w:val="auto"/>
        </w:rPr>
      </w:pPr>
    </w:p>
    <w:p w14:paraId="2FE8E3EC" w14:textId="77777777" w:rsidR="00A57638" w:rsidRPr="00EB2D57" w:rsidRDefault="00A57638">
      <w:pPr>
        <w:spacing w:line="360" w:lineRule="exact"/>
        <w:rPr>
          <w:color w:val="auto"/>
        </w:rPr>
      </w:pPr>
    </w:p>
    <w:p w14:paraId="147C9D7E" w14:textId="77777777" w:rsidR="00A57638" w:rsidRPr="00EB2D57" w:rsidRDefault="00A57638">
      <w:pPr>
        <w:spacing w:line="360" w:lineRule="exact"/>
        <w:rPr>
          <w:color w:val="auto"/>
        </w:rPr>
      </w:pPr>
    </w:p>
    <w:p w14:paraId="0BB2AC90" w14:textId="77777777" w:rsidR="00A57638" w:rsidRPr="00EB2D57" w:rsidRDefault="00A57638">
      <w:pPr>
        <w:spacing w:line="360" w:lineRule="exact"/>
        <w:rPr>
          <w:color w:val="auto"/>
        </w:rPr>
      </w:pPr>
    </w:p>
    <w:p w14:paraId="6092D638" w14:textId="77777777" w:rsidR="00A57638" w:rsidRPr="00EB2D57" w:rsidRDefault="00A57638">
      <w:pPr>
        <w:spacing w:line="360" w:lineRule="exact"/>
        <w:rPr>
          <w:color w:val="auto"/>
        </w:rPr>
      </w:pPr>
    </w:p>
    <w:p w14:paraId="7C310E3D" w14:textId="77777777" w:rsidR="00A57638" w:rsidRPr="00EB2D57" w:rsidRDefault="00A57638">
      <w:pPr>
        <w:spacing w:line="360" w:lineRule="exact"/>
        <w:rPr>
          <w:color w:val="auto"/>
        </w:rPr>
      </w:pPr>
    </w:p>
    <w:p w14:paraId="00FC2995" w14:textId="77777777" w:rsidR="00A57638" w:rsidRPr="00EB2D57" w:rsidRDefault="00A57638">
      <w:pPr>
        <w:spacing w:line="1" w:lineRule="exact"/>
        <w:rPr>
          <w:color w:val="auto"/>
        </w:rPr>
        <w:sectPr w:rsidR="00A57638" w:rsidRPr="00EB2D57">
          <w:headerReference w:type="even" r:id="rId88"/>
          <w:headerReference w:type="default" r:id="rId89"/>
          <w:footerReference w:type="even" r:id="rId90"/>
          <w:footerReference w:type="default" r:id="rId91"/>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6ADA4F59" w14:textId="77777777"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14:paraId="09E83CC4" w14:textId="77777777"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14:paraId="2D6FD80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14:paraId="4D68093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14:paraId="2485495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14:paraId="40368743"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14:paraId="06EFF434" w14:textId="77777777"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14:paraId="218C04AB" w14:textId="77777777" w:rsidR="00A57638" w:rsidRPr="00EB2D57" w:rsidRDefault="00BF798F">
      <w:pPr>
        <w:pStyle w:val="ad"/>
        <w:framePr w:w="230" w:h="6389" w:hRule="exact" w:hSpace="10488"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39BD516" w14:textId="77777777" w:rsidR="00A57638" w:rsidRPr="00EB2D57" w:rsidRDefault="006B14E0">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B267CC" w:rsidRDefault="00B267CC">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B267CC" w:rsidRDefault="00B267CC">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14:paraId="433B4776"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54313F5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14:paraId="00573B9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14:paraId="792E9BE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14:paraId="0C211910"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14:paraId="6CCB2A64" w14:textId="77777777"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49262548"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14:paraId="577104C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14:paraId="25D2683F" w14:textId="77777777"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14:paraId="5D9330C8" w14:textId="77777777" w:rsidR="00A57638" w:rsidRPr="00EB2D57" w:rsidRDefault="00A57638" w:rsidP="00BC4498">
      <w:pPr>
        <w:framePr w:w="10152" w:h="6811" w:wrap="none" w:hAnchor="page" w:x="1134" w:y="6"/>
        <w:spacing w:line="1" w:lineRule="exact"/>
        <w:rPr>
          <w:color w:val="auto"/>
        </w:rPr>
      </w:pPr>
    </w:p>
    <w:p w14:paraId="72C3542D" w14:textId="77777777" w:rsidR="00A57638" w:rsidRPr="00EB2D57" w:rsidRDefault="00A57638">
      <w:pPr>
        <w:spacing w:line="360" w:lineRule="exact"/>
        <w:rPr>
          <w:color w:val="auto"/>
        </w:rPr>
      </w:pPr>
    </w:p>
    <w:p w14:paraId="4A81354A" w14:textId="77777777" w:rsidR="00A57638" w:rsidRPr="00EB2D57" w:rsidRDefault="00A57638">
      <w:pPr>
        <w:spacing w:line="360" w:lineRule="exact"/>
        <w:rPr>
          <w:color w:val="auto"/>
        </w:rPr>
      </w:pPr>
    </w:p>
    <w:p w14:paraId="59E623EF" w14:textId="77777777" w:rsidR="00A57638" w:rsidRPr="00EB2D57" w:rsidRDefault="00A57638">
      <w:pPr>
        <w:spacing w:line="360" w:lineRule="exact"/>
        <w:rPr>
          <w:color w:val="auto"/>
        </w:rPr>
      </w:pPr>
    </w:p>
    <w:p w14:paraId="6CFD6FAC" w14:textId="77777777" w:rsidR="00A57638" w:rsidRPr="00EB2D57" w:rsidRDefault="00A57638">
      <w:pPr>
        <w:spacing w:line="360" w:lineRule="exact"/>
        <w:rPr>
          <w:color w:val="auto"/>
        </w:rPr>
      </w:pPr>
    </w:p>
    <w:p w14:paraId="51B2103F" w14:textId="77777777" w:rsidR="00A57638" w:rsidRPr="00EB2D57" w:rsidRDefault="00A57638">
      <w:pPr>
        <w:spacing w:line="360" w:lineRule="exact"/>
        <w:rPr>
          <w:color w:val="auto"/>
        </w:rPr>
      </w:pPr>
    </w:p>
    <w:p w14:paraId="372616FB" w14:textId="77777777" w:rsidR="00A57638" w:rsidRPr="00EB2D57" w:rsidRDefault="00A57638">
      <w:pPr>
        <w:spacing w:line="360" w:lineRule="exact"/>
        <w:rPr>
          <w:color w:val="auto"/>
        </w:rPr>
      </w:pPr>
    </w:p>
    <w:p w14:paraId="4B4C69B5" w14:textId="77777777" w:rsidR="00A57638" w:rsidRPr="00EB2D57" w:rsidRDefault="00A57638">
      <w:pPr>
        <w:spacing w:line="360" w:lineRule="exact"/>
        <w:rPr>
          <w:color w:val="auto"/>
        </w:rPr>
      </w:pPr>
    </w:p>
    <w:p w14:paraId="4D802C61" w14:textId="77777777" w:rsidR="00A57638" w:rsidRPr="00EB2D57" w:rsidRDefault="00A57638">
      <w:pPr>
        <w:spacing w:line="360" w:lineRule="exact"/>
        <w:rPr>
          <w:color w:val="auto"/>
        </w:rPr>
      </w:pPr>
    </w:p>
    <w:p w14:paraId="49336718" w14:textId="77777777" w:rsidR="00A57638" w:rsidRPr="00EB2D57" w:rsidRDefault="00A57638">
      <w:pPr>
        <w:spacing w:line="360" w:lineRule="exact"/>
        <w:rPr>
          <w:color w:val="auto"/>
        </w:rPr>
      </w:pPr>
    </w:p>
    <w:p w14:paraId="5406E619" w14:textId="77777777" w:rsidR="00A57638" w:rsidRPr="00EB2D57" w:rsidRDefault="00A57638">
      <w:pPr>
        <w:spacing w:line="360" w:lineRule="exact"/>
        <w:rPr>
          <w:color w:val="auto"/>
        </w:rPr>
      </w:pPr>
    </w:p>
    <w:p w14:paraId="27B639E1" w14:textId="77777777" w:rsidR="00A57638" w:rsidRPr="00EB2D57" w:rsidRDefault="00A57638">
      <w:pPr>
        <w:spacing w:line="360" w:lineRule="exact"/>
        <w:rPr>
          <w:color w:val="auto"/>
        </w:rPr>
      </w:pPr>
    </w:p>
    <w:p w14:paraId="14D73CB1" w14:textId="77777777" w:rsidR="00A57638" w:rsidRPr="00EB2D57" w:rsidRDefault="00A57638">
      <w:pPr>
        <w:spacing w:line="360" w:lineRule="exact"/>
        <w:rPr>
          <w:color w:val="auto"/>
        </w:rPr>
      </w:pPr>
    </w:p>
    <w:p w14:paraId="203FFE83" w14:textId="77777777" w:rsidR="00A57638" w:rsidRPr="00EB2D57" w:rsidRDefault="00A57638">
      <w:pPr>
        <w:spacing w:line="360" w:lineRule="exact"/>
        <w:rPr>
          <w:color w:val="auto"/>
        </w:rPr>
      </w:pPr>
    </w:p>
    <w:p w14:paraId="5213A182" w14:textId="77777777" w:rsidR="00A57638" w:rsidRPr="00EB2D57" w:rsidRDefault="00A57638">
      <w:pPr>
        <w:spacing w:line="360" w:lineRule="exact"/>
        <w:rPr>
          <w:color w:val="auto"/>
        </w:rPr>
      </w:pPr>
    </w:p>
    <w:p w14:paraId="5627E1B9" w14:textId="77777777" w:rsidR="00A57638" w:rsidRPr="00EB2D57" w:rsidRDefault="00A57638">
      <w:pPr>
        <w:spacing w:line="360" w:lineRule="exact"/>
        <w:rPr>
          <w:color w:val="auto"/>
        </w:rPr>
      </w:pPr>
    </w:p>
    <w:p w14:paraId="530B6CD1" w14:textId="77777777" w:rsidR="00A57638" w:rsidRPr="00EB2D57" w:rsidRDefault="00A57638">
      <w:pPr>
        <w:spacing w:line="360" w:lineRule="exact"/>
        <w:rPr>
          <w:color w:val="auto"/>
        </w:rPr>
      </w:pPr>
    </w:p>
    <w:p w14:paraId="785A7C5E" w14:textId="77777777" w:rsidR="00A57638" w:rsidRPr="00EB2D57" w:rsidRDefault="00A57638">
      <w:pPr>
        <w:spacing w:after="613" w:line="1" w:lineRule="exact"/>
        <w:rPr>
          <w:color w:val="auto"/>
        </w:rPr>
      </w:pPr>
    </w:p>
    <w:p w14:paraId="4262184F"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14:paraId="0970A615"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14:paraId="5C77B30A"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14:paraId="17EA0568"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14:paraId="07DE20DB"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14:paraId="6F9F1C44" w14:textId="77777777"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14:paraId="460C4B13"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14:paraId="49C534EC"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14:paraId="2D8C25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14:paraId="0E658261" w14:textId="77777777"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14:paraId="3C517444" w14:textId="77777777" w:rsidR="00A57638" w:rsidRPr="00EB2D57" w:rsidRDefault="00BF798F">
      <w:pPr>
        <w:pStyle w:val="ad"/>
        <w:framePr w:w="230" w:h="6389" w:hRule="exact" w:hSpace="10479" w:wrap="notBeside" w:vAnchor="text" w:hAnchor="text" w:y="1"/>
        <w:tabs>
          <w:tab w:val="left" w:pos="3994"/>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1BE618E4" w14:textId="77777777" w:rsidR="00A57638" w:rsidRPr="00EB2D57" w:rsidRDefault="006B14E0">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B267CC" w:rsidRDefault="00B267CC"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B267CC" w:rsidRDefault="00B267CC"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r w:rsidR="00BF798F">
        <w:rPr>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14:paraId="5D7331B7" w14:textId="77777777"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14:paraId="2747198A"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14:paraId="2F98C3DD"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14:paraId="129EB953"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6E3855EE"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14:paraId="0BC32595"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14:paraId="1536CF8D" w14:textId="77777777"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14:paraId="72C5084C" w14:textId="77777777"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14:paraId="0BDC2EAB" w14:textId="77777777"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14:paraId="58FB7B75" w14:textId="77777777" w:rsidR="00A57638" w:rsidRPr="00EB2D57" w:rsidRDefault="00A57638">
      <w:pPr>
        <w:framePr w:w="10142" w:h="6331" w:wrap="none" w:hAnchor="page" w:x="1134" w:y="6"/>
        <w:spacing w:line="1" w:lineRule="exact"/>
        <w:rPr>
          <w:color w:val="auto"/>
        </w:rPr>
      </w:pPr>
    </w:p>
    <w:p w14:paraId="42BC2B91" w14:textId="77777777" w:rsidR="00A57638" w:rsidRPr="00EB2D57" w:rsidRDefault="00A57638">
      <w:pPr>
        <w:spacing w:line="360" w:lineRule="exact"/>
        <w:rPr>
          <w:color w:val="auto"/>
        </w:rPr>
      </w:pPr>
    </w:p>
    <w:p w14:paraId="47E04160" w14:textId="77777777" w:rsidR="00A57638" w:rsidRPr="00EB2D57" w:rsidRDefault="00A57638">
      <w:pPr>
        <w:spacing w:line="360" w:lineRule="exact"/>
        <w:rPr>
          <w:color w:val="auto"/>
        </w:rPr>
      </w:pPr>
    </w:p>
    <w:p w14:paraId="0138E8B4" w14:textId="77777777" w:rsidR="00A57638" w:rsidRPr="00EB2D57" w:rsidRDefault="00A57638">
      <w:pPr>
        <w:spacing w:line="360" w:lineRule="exact"/>
        <w:rPr>
          <w:color w:val="auto"/>
        </w:rPr>
      </w:pPr>
    </w:p>
    <w:p w14:paraId="7F43F949" w14:textId="77777777" w:rsidR="00A57638" w:rsidRPr="00EB2D57" w:rsidRDefault="00A57638">
      <w:pPr>
        <w:spacing w:line="360" w:lineRule="exact"/>
        <w:rPr>
          <w:color w:val="auto"/>
        </w:rPr>
      </w:pPr>
    </w:p>
    <w:p w14:paraId="6DBF52B0" w14:textId="77777777" w:rsidR="00A57638" w:rsidRPr="00EB2D57" w:rsidRDefault="00A57638">
      <w:pPr>
        <w:spacing w:line="360" w:lineRule="exact"/>
        <w:rPr>
          <w:color w:val="auto"/>
        </w:rPr>
      </w:pPr>
    </w:p>
    <w:p w14:paraId="5FD42857" w14:textId="77777777" w:rsidR="00A57638" w:rsidRPr="00EB2D57" w:rsidRDefault="00A57638">
      <w:pPr>
        <w:spacing w:line="360" w:lineRule="exact"/>
        <w:rPr>
          <w:color w:val="auto"/>
        </w:rPr>
      </w:pPr>
    </w:p>
    <w:p w14:paraId="691C7BED" w14:textId="77777777" w:rsidR="00A57638" w:rsidRPr="00EB2D57" w:rsidRDefault="00A57638">
      <w:pPr>
        <w:spacing w:line="360" w:lineRule="exact"/>
        <w:rPr>
          <w:color w:val="auto"/>
        </w:rPr>
      </w:pPr>
    </w:p>
    <w:p w14:paraId="04CB29A3" w14:textId="77777777" w:rsidR="00A57638" w:rsidRPr="00EB2D57" w:rsidRDefault="00A57638">
      <w:pPr>
        <w:spacing w:line="360" w:lineRule="exact"/>
        <w:rPr>
          <w:color w:val="auto"/>
        </w:rPr>
      </w:pPr>
    </w:p>
    <w:p w14:paraId="01091355" w14:textId="77777777" w:rsidR="00A57638" w:rsidRPr="00EB2D57" w:rsidRDefault="00A57638">
      <w:pPr>
        <w:spacing w:line="360" w:lineRule="exact"/>
        <w:rPr>
          <w:color w:val="auto"/>
        </w:rPr>
      </w:pPr>
    </w:p>
    <w:p w14:paraId="5437516F" w14:textId="77777777" w:rsidR="00A57638" w:rsidRPr="00EB2D57" w:rsidRDefault="00A57638">
      <w:pPr>
        <w:spacing w:line="360" w:lineRule="exact"/>
        <w:rPr>
          <w:color w:val="auto"/>
        </w:rPr>
      </w:pPr>
    </w:p>
    <w:p w14:paraId="693BF9F2" w14:textId="77777777" w:rsidR="00A57638" w:rsidRPr="00EB2D57" w:rsidRDefault="00A57638">
      <w:pPr>
        <w:spacing w:line="360" w:lineRule="exact"/>
        <w:rPr>
          <w:color w:val="auto"/>
        </w:rPr>
      </w:pPr>
    </w:p>
    <w:p w14:paraId="3CF0B06D" w14:textId="77777777" w:rsidR="00A57638" w:rsidRPr="00EB2D57" w:rsidRDefault="00A57638">
      <w:pPr>
        <w:spacing w:line="360" w:lineRule="exact"/>
        <w:rPr>
          <w:color w:val="auto"/>
        </w:rPr>
      </w:pPr>
    </w:p>
    <w:p w14:paraId="78AD1492" w14:textId="77777777" w:rsidR="00A57638" w:rsidRPr="00EB2D57" w:rsidRDefault="00A57638">
      <w:pPr>
        <w:spacing w:line="360" w:lineRule="exact"/>
        <w:rPr>
          <w:color w:val="auto"/>
        </w:rPr>
      </w:pPr>
    </w:p>
    <w:p w14:paraId="22FB101D" w14:textId="77777777" w:rsidR="00A57638" w:rsidRPr="00EB2D57" w:rsidRDefault="00A57638">
      <w:pPr>
        <w:spacing w:line="360" w:lineRule="exact"/>
        <w:rPr>
          <w:color w:val="auto"/>
        </w:rPr>
      </w:pPr>
    </w:p>
    <w:p w14:paraId="14A5F1BE" w14:textId="77777777" w:rsidR="00A57638" w:rsidRPr="00EB2D57" w:rsidRDefault="00A57638">
      <w:pPr>
        <w:spacing w:line="360" w:lineRule="exact"/>
        <w:rPr>
          <w:color w:val="auto"/>
        </w:rPr>
      </w:pPr>
    </w:p>
    <w:p w14:paraId="3D37CB42" w14:textId="77777777" w:rsidR="00A57638" w:rsidRPr="00EB2D57" w:rsidRDefault="00A57638">
      <w:pPr>
        <w:spacing w:line="360" w:lineRule="exact"/>
        <w:rPr>
          <w:color w:val="auto"/>
        </w:rPr>
      </w:pPr>
    </w:p>
    <w:p w14:paraId="207D7686" w14:textId="77777777" w:rsidR="00A57638" w:rsidRPr="00EB2D57" w:rsidRDefault="00A57638">
      <w:pPr>
        <w:spacing w:after="618" w:line="1" w:lineRule="exact"/>
        <w:rPr>
          <w:color w:val="auto"/>
        </w:rPr>
      </w:pPr>
    </w:p>
    <w:p w14:paraId="0838BA77" w14:textId="77777777"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14:paraId="03561B29" w14:textId="77777777" w:rsidR="00A57638" w:rsidRPr="00EB2D57" w:rsidRDefault="00E235EB" w:rsidP="000006AA">
      <w:pPr>
        <w:pStyle w:val="af5"/>
      </w:pPr>
      <w:bookmarkStart w:id="797" w:name="bookmark1610"/>
      <w:r w:rsidRPr="00EB2D57">
        <w:lastRenderedPageBreak/>
        <w:t>ПЛАНИРУЕМЫЕ РЕЗУЛЬТАТЫ ОСВОЕНИЯ</w:t>
      </w:r>
      <w:bookmarkEnd w:id="797"/>
    </w:p>
    <w:p w14:paraId="195CA2A7" w14:textId="77777777" w:rsidR="00A57638" w:rsidRPr="00EB2D57" w:rsidRDefault="00E235EB" w:rsidP="000006AA">
      <w:pPr>
        <w:pStyle w:val="af5"/>
      </w:pPr>
      <w:r w:rsidRPr="00EB2D57">
        <w:t>УЧЕБНОГО ПРЕДМЕТА «МУЗЫКА»</w:t>
      </w:r>
    </w:p>
    <w:p w14:paraId="11D8A156" w14:textId="77777777" w:rsidR="00A57638" w:rsidRDefault="00E235EB" w:rsidP="000006AA">
      <w:pPr>
        <w:pStyle w:val="af5"/>
        <w:pBdr>
          <w:bottom w:val="single" w:sz="12" w:space="1" w:color="auto"/>
        </w:pBdr>
      </w:pPr>
      <w:r w:rsidRPr="00EB2D57">
        <w:t>НА УРОВНЕ ОСНОВНОГО ОБЩЕГО ОБРАЗОВАНИЯ</w:t>
      </w:r>
    </w:p>
    <w:p w14:paraId="3EB20A5A" w14:textId="77777777" w:rsidR="000006AA" w:rsidRPr="00EB2D57" w:rsidRDefault="000006AA" w:rsidP="000006AA">
      <w:pPr>
        <w:pStyle w:val="af5"/>
      </w:pPr>
    </w:p>
    <w:p w14:paraId="4F43FBAE" w14:textId="77777777"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EB2D57" w:rsidRDefault="00E235EB" w:rsidP="000006AA">
      <w:pPr>
        <w:pStyle w:val="af5"/>
      </w:pPr>
      <w:bookmarkStart w:id="798" w:name="bookmark1614"/>
      <w:r w:rsidRPr="00EB2D57">
        <w:t>ЛИЧНОСТНЫЕ РЕЗУЛЬТАТЫ</w:t>
      </w:r>
      <w:bookmarkEnd w:id="798"/>
    </w:p>
    <w:p w14:paraId="737434D8" w14:textId="77777777"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14:paraId="73D78AFC" w14:textId="77777777"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14:paraId="118CDE5C" w14:textId="77777777"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14:paraId="4AF04C26"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lastRenderedPageBreak/>
        <w:t>Эстетического воспитания:</w:t>
      </w:r>
    </w:p>
    <w:p w14:paraId="2698FC1A" w14:textId="77777777"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14:paraId="30830343" w14:textId="77777777"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14:paraId="63A1B8C8" w14:textId="77777777"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14:paraId="3C411516" w14:textId="77777777"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14:paraId="58B312A0" w14:textId="77777777"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14:paraId="4246E6AE" w14:textId="77777777"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EB2D57" w:rsidRDefault="00E235EB" w:rsidP="000006AA">
      <w:pPr>
        <w:pStyle w:val="af5"/>
      </w:pPr>
      <w:bookmarkStart w:id="799" w:name="bookmark1616"/>
      <w:r w:rsidRPr="00EB2D57">
        <w:t>МЕТАПРЕДМЕТНЫЕ РЕЗУЛЬТАТЫ</w:t>
      </w:r>
      <w:bookmarkEnd w:id="799"/>
    </w:p>
    <w:p w14:paraId="1D5FDA40" w14:textId="77777777"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14:paraId="3AED8331" w14:textId="77777777" w:rsidR="00A57638" w:rsidRPr="000006AA" w:rsidRDefault="00E235EB">
      <w:pPr>
        <w:pStyle w:val="13"/>
        <w:spacing w:line="257" w:lineRule="auto"/>
        <w:jc w:val="both"/>
        <w:rPr>
          <w:i/>
          <w:color w:val="auto"/>
        </w:rPr>
      </w:pPr>
      <w:r w:rsidRPr="000006AA">
        <w:rPr>
          <w:i/>
          <w:color w:val="auto"/>
        </w:rPr>
        <w:t>Базовые логические действия:</w:t>
      </w:r>
    </w:p>
    <w:p w14:paraId="44CEC5F2" w14:textId="77777777"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14:paraId="375E5387" w14:textId="77777777"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14:paraId="69501576" w14:textId="77777777"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14:paraId="40543372" w14:textId="77777777"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14:paraId="7946859C" w14:textId="77777777" w:rsidR="00A57638" w:rsidRPr="00EB2D57" w:rsidRDefault="00E235EB">
      <w:pPr>
        <w:pStyle w:val="13"/>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14:paraId="2180B2C7" w14:textId="77777777"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0006AA" w:rsidRDefault="00E235EB">
      <w:pPr>
        <w:pStyle w:val="13"/>
        <w:spacing w:line="252" w:lineRule="auto"/>
        <w:jc w:val="both"/>
        <w:rPr>
          <w:i/>
          <w:color w:val="auto"/>
        </w:rPr>
      </w:pPr>
      <w:r w:rsidRPr="000006AA">
        <w:rPr>
          <w:i/>
          <w:color w:val="auto"/>
        </w:rPr>
        <w:t>Работа с информацией:</w:t>
      </w:r>
    </w:p>
    <w:p w14:paraId="40CD0F34" w14:textId="77777777"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14:paraId="78A9ABE1" w14:textId="77777777"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14:paraId="2033C004" w14:textId="77777777"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14:paraId="68CE4226" w14:textId="77777777"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14:paraId="515D3BDC" w14:textId="77777777" w:rsidR="00A57638" w:rsidRPr="000006AA" w:rsidRDefault="00E235EB">
      <w:pPr>
        <w:pStyle w:val="13"/>
        <w:spacing w:line="252" w:lineRule="auto"/>
        <w:jc w:val="both"/>
        <w:rPr>
          <w:i/>
          <w:color w:val="auto"/>
        </w:rPr>
      </w:pPr>
      <w:r w:rsidRPr="000006AA">
        <w:rPr>
          <w:i/>
          <w:color w:val="auto"/>
        </w:rPr>
        <w:t>Невербальная коммуникация:</w:t>
      </w:r>
    </w:p>
    <w:p w14:paraId="00CE48C8" w14:textId="77777777"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EB2D57" w:rsidRDefault="00E235EB">
      <w:pPr>
        <w:pStyle w:val="13"/>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14:paraId="75809F47" w14:textId="77777777"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14:paraId="4D98B5A2" w14:textId="77777777"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67CF1F2" w14:textId="77777777"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14:paraId="325AD8E9" w14:textId="77777777"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14:paraId="62403032" w14:textId="77777777"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14:paraId="5D919B6A" w14:textId="77777777"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14:paraId="36042739" w14:textId="77777777"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EB2D57" w:rsidRDefault="000006AA">
      <w:pPr>
        <w:pStyle w:val="13"/>
        <w:spacing w:line="240" w:lineRule="auto"/>
        <w:jc w:val="both"/>
        <w:rPr>
          <w:color w:val="auto"/>
        </w:rPr>
      </w:pPr>
    </w:p>
    <w:p w14:paraId="5B870B98" w14:textId="77777777"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14:paraId="66D4AD8B" w14:textId="77777777" w:rsidR="00A57638" w:rsidRPr="000006AA" w:rsidRDefault="00E235EB">
      <w:pPr>
        <w:pStyle w:val="13"/>
        <w:spacing w:line="252" w:lineRule="auto"/>
        <w:jc w:val="both"/>
        <w:rPr>
          <w:i/>
          <w:color w:val="auto"/>
        </w:rPr>
      </w:pPr>
      <w:r w:rsidRPr="000006AA">
        <w:rPr>
          <w:i/>
          <w:color w:val="auto"/>
        </w:rPr>
        <w:t>Самоорганизация:</w:t>
      </w:r>
    </w:p>
    <w:p w14:paraId="081299D9" w14:textId="77777777" w:rsidR="00A57638" w:rsidRPr="00EB2D57" w:rsidRDefault="00E235EB">
      <w:pPr>
        <w:pStyle w:val="13"/>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w:t>
      </w:r>
      <w:r w:rsidRPr="00EB2D57">
        <w:rPr>
          <w:color w:val="auto"/>
        </w:rPr>
        <w:lastRenderedPageBreak/>
        <w:t>исполнительских навыков и способностей, настойчиво продвигаться к поставленной цели;</w:t>
      </w:r>
    </w:p>
    <w:p w14:paraId="4CA4BFF8" w14:textId="77777777"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14:paraId="67657864" w14:textId="77777777"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14:paraId="3AC8725D" w14:textId="77777777"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14:paraId="36D8320D" w14:textId="77777777"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14:paraId="1C4B85CC" w14:textId="77777777" w:rsidR="00A57638" w:rsidRPr="000006AA" w:rsidRDefault="00E235EB" w:rsidP="000006AA">
      <w:pPr>
        <w:pStyle w:val="13"/>
        <w:ind w:firstLine="238"/>
        <w:jc w:val="both"/>
        <w:rPr>
          <w:i/>
          <w:color w:val="auto"/>
        </w:rPr>
      </w:pPr>
      <w:r w:rsidRPr="000006AA">
        <w:rPr>
          <w:i/>
          <w:color w:val="auto"/>
        </w:rPr>
        <w:t>Самоконтроль (рефлексия):</w:t>
      </w:r>
    </w:p>
    <w:p w14:paraId="1858A978" w14:textId="77777777"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14:paraId="1C6A2994" w14:textId="77777777"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14:paraId="2FC9C318" w14:textId="77777777"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14:paraId="732EC3D0" w14:textId="77777777"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14:paraId="29850E0F" w14:textId="77777777"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14:paraId="707924B9" w14:textId="77777777"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14:paraId="1A51FD78" w14:textId="77777777" w:rsidR="00A57638" w:rsidRPr="00EB2D57" w:rsidRDefault="00E235EB">
      <w:pPr>
        <w:pStyle w:val="13"/>
        <w:spacing w:after="40" w:line="240" w:lineRule="auto"/>
        <w:jc w:val="both"/>
        <w:rPr>
          <w:color w:val="auto"/>
        </w:rPr>
      </w:pPr>
      <w:r w:rsidRPr="00EB2D57">
        <w:rPr>
          <w:color w:val="auto"/>
        </w:rPr>
        <w:t>проявлять открытость;</w:t>
      </w:r>
    </w:p>
    <w:p w14:paraId="5675AB66" w14:textId="77777777"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14:paraId="7B3D5AD7" w14:textId="77777777"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BD2F4CB" w14:textId="77777777" w:rsidR="000006AA" w:rsidRDefault="000006AA" w:rsidP="000006AA">
      <w:pPr>
        <w:pStyle w:val="af5"/>
      </w:pPr>
      <w:bookmarkStart w:id="800" w:name="bookmark1618"/>
    </w:p>
    <w:p w14:paraId="67061857" w14:textId="77777777" w:rsidR="00A57638" w:rsidRPr="00EB2D57" w:rsidRDefault="00E235EB" w:rsidP="000006AA">
      <w:pPr>
        <w:pStyle w:val="af5"/>
      </w:pPr>
      <w:r w:rsidRPr="00EB2D57">
        <w:t>ПРЕДМЕТНЫЕ РЕЗУЛЬТАТЫ</w:t>
      </w:r>
      <w:bookmarkEnd w:id="800"/>
    </w:p>
    <w:p w14:paraId="6FE0A089" w14:textId="77777777"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14:paraId="7EB3E418"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EB2D57" w:rsidRDefault="00E235EB" w:rsidP="000006AA">
      <w:pPr>
        <w:pStyle w:val="af5"/>
      </w:pPr>
      <w:bookmarkStart w:id="801" w:name="bookmark1620"/>
      <w:r w:rsidRPr="00EB2D57">
        <w:t>Модуль № 1 «Музыка моего края»:</w:t>
      </w:r>
      <w:bookmarkEnd w:id="801"/>
    </w:p>
    <w:p w14:paraId="222EF06C" w14:textId="77777777"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14:paraId="7DCA1B53" w14:textId="77777777"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14:paraId="56B92D46" w14:textId="77777777" w:rsidR="00A57638" w:rsidRPr="00EB2D57" w:rsidRDefault="00E235EB" w:rsidP="000006AA">
      <w:pPr>
        <w:pStyle w:val="af5"/>
      </w:pPr>
      <w:bookmarkStart w:id="802" w:name="bookmark1622"/>
      <w:r w:rsidRPr="00EB2D57">
        <w:lastRenderedPageBreak/>
        <w:t>Модуль № 2 «Народное музыкальное творчество России»:</w:t>
      </w:r>
      <w:bookmarkEnd w:id="802"/>
    </w:p>
    <w:p w14:paraId="190AB059" w14:textId="77777777"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14:paraId="2E1D4DF1" w14:textId="77777777"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EB2D57" w:rsidRDefault="00E235EB" w:rsidP="000006AA">
      <w:pPr>
        <w:pStyle w:val="af5"/>
      </w:pPr>
      <w:bookmarkStart w:id="803" w:name="bookmark1624"/>
      <w:r w:rsidRPr="00EB2D57">
        <w:t>Модуль № 3 «Музыка народов мира»:</w:t>
      </w:r>
      <w:bookmarkEnd w:id="803"/>
    </w:p>
    <w:p w14:paraId="020013CB" w14:textId="77777777"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34"/>
      </w:r>
      <w:r w:rsidRPr="00EB2D57">
        <w:rPr>
          <w:color w:val="auto"/>
        </w:rPr>
        <w:t>;</w:t>
      </w:r>
    </w:p>
    <w:p w14:paraId="58040F23" w14:textId="77777777"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14:paraId="2EC59AFE" w14:textId="77777777"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EB2D57" w:rsidRDefault="00E235EB" w:rsidP="000006AA">
      <w:pPr>
        <w:pStyle w:val="af5"/>
      </w:pPr>
      <w:bookmarkStart w:id="804" w:name="bookmark1626"/>
      <w:r w:rsidRPr="00EB2D57">
        <w:t>Модуль № 4 «Европейская классическая музыка»:</w:t>
      </w:r>
      <w:bookmarkEnd w:id="804"/>
    </w:p>
    <w:p w14:paraId="28F36BBB" w14:textId="77777777"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14:paraId="4B34859D" w14:textId="77777777"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EB2D57" w:rsidRDefault="00E235EB">
      <w:pPr>
        <w:pStyle w:val="13"/>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14:paraId="6BBF2849" w14:textId="77777777" w:rsidR="00A57638" w:rsidRPr="00EB2D57" w:rsidRDefault="00E235EB" w:rsidP="000006AA">
      <w:pPr>
        <w:pStyle w:val="af5"/>
      </w:pPr>
      <w:bookmarkStart w:id="805" w:name="bookmark1628"/>
      <w:r w:rsidRPr="00EB2D57">
        <w:t>Модуль № 5 «Русская классическая музыка»:</w:t>
      </w:r>
      <w:bookmarkEnd w:id="805"/>
    </w:p>
    <w:p w14:paraId="1F796731" w14:textId="77777777"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D020096" w14:textId="77777777"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14:paraId="70DD39A7" w14:textId="77777777"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EB2D57" w:rsidRDefault="00E235EB" w:rsidP="000006AA">
      <w:pPr>
        <w:pStyle w:val="af5"/>
      </w:pPr>
      <w:bookmarkStart w:id="806" w:name="bookmark1630"/>
      <w:r w:rsidRPr="00EB2D57">
        <w:t>Модуль № 6 «Образы русской и европейской</w:t>
      </w:r>
      <w:bookmarkEnd w:id="806"/>
    </w:p>
    <w:p w14:paraId="155E43B0" w14:textId="77777777" w:rsidR="00A57638" w:rsidRPr="00EB2D57" w:rsidRDefault="00E235EB" w:rsidP="000006AA">
      <w:pPr>
        <w:pStyle w:val="af5"/>
      </w:pPr>
      <w:r w:rsidRPr="00EB2D57">
        <w:t>духовной музыки»:</w:t>
      </w:r>
    </w:p>
    <w:p w14:paraId="5C5780E4" w14:textId="77777777"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14:paraId="23F88F62" w14:textId="77777777"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14:paraId="11A1734D" w14:textId="77777777"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14:paraId="79D11C7F" w14:textId="77777777" w:rsidR="00A57638" w:rsidRPr="00EB2D57" w:rsidRDefault="00E235EB" w:rsidP="000006AA">
      <w:pPr>
        <w:pStyle w:val="af5"/>
      </w:pPr>
      <w:bookmarkStart w:id="807" w:name="bookmark1633"/>
      <w:r w:rsidRPr="00EB2D57">
        <w:t>Модуль № 7 «Современная музыка: основные жанры</w:t>
      </w:r>
      <w:bookmarkEnd w:id="807"/>
    </w:p>
    <w:p w14:paraId="663F37EF" w14:textId="77777777" w:rsidR="00A57638" w:rsidRPr="00EB2D57" w:rsidRDefault="00E235EB" w:rsidP="000006AA">
      <w:pPr>
        <w:pStyle w:val="af5"/>
      </w:pPr>
      <w:r w:rsidRPr="00EB2D57">
        <w:t>и направления»:</w:t>
      </w:r>
    </w:p>
    <w:p w14:paraId="2251B926" w14:textId="77777777"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14:paraId="34389ACE" w14:textId="77777777"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14:paraId="27D1BCA4" w14:textId="77777777" w:rsidR="00A57638" w:rsidRPr="00EB2D57" w:rsidRDefault="00E235EB" w:rsidP="000006AA">
      <w:pPr>
        <w:pStyle w:val="af5"/>
      </w:pPr>
      <w:bookmarkStart w:id="808" w:name="bookmark1636"/>
      <w:r w:rsidRPr="00EB2D57">
        <w:t>Модуль № 8 «Связь музыки с другими видами искусства»:</w:t>
      </w:r>
      <w:bookmarkEnd w:id="808"/>
    </w:p>
    <w:p w14:paraId="343EB06D" w14:textId="77777777"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14:paraId="64031F0F" w14:textId="77777777"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14:paraId="66CB7E01" w14:textId="77777777"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EB2D57" w:rsidRDefault="00E235EB">
      <w:pPr>
        <w:pStyle w:val="13"/>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14:paraId="539EC7C6" w14:textId="77777777" w:rsidR="00A57638" w:rsidRPr="00EB2D57" w:rsidRDefault="00E235EB" w:rsidP="000006AA">
      <w:pPr>
        <w:pStyle w:val="af5"/>
      </w:pPr>
      <w:bookmarkStart w:id="809" w:name="bookmark1638"/>
      <w:r w:rsidRPr="00EB2D57">
        <w:t>Модуль № 9 «Жанры музыкального искусства»:</w:t>
      </w:r>
      <w:bookmarkEnd w:id="809"/>
    </w:p>
    <w:p w14:paraId="0D62D44B" w14:textId="77777777"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23770129" w14:textId="77777777"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14:paraId="2774596A" w14:textId="77777777" w:rsidR="00A57638" w:rsidRPr="00EB2D57" w:rsidRDefault="00E235EB">
      <w:pPr>
        <w:pStyle w:val="13"/>
        <w:spacing w:after="60" w:line="240" w:lineRule="auto"/>
        <w:jc w:val="both"/>
        <w:rPr>
          <w:color w:val="auto"/>
        </w:rPr>
        <w:sectPr w:rsidR="00A57638" w:rsidRPr="00EB2D57">
          <w:headerReference w:type="even" r:id="rId92"/>
          <w:headerReference w:type="default" r:id="rId93"/>
          <w:footerReference w:type="even" r:id="rId94"/>
          <w:footerReference w:type="default" r:id="rId95"/>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Default="00E235EB" w:rsidP="000006AA">
      <w:pPr>
        <w:pStyle w:val="3"/>
        <w:pBdr>
          <w:bottom w:val="single" w:sz="12" w:space="1" w:color="auto"/>
        </w:pBdr>
      </w:pPr>
      <w:bookmarkStart w:id="810" w:name="bookmark1640"/>
      <w:bookmarkStart w:id="811" w:name="_Toc105502796"/>
      <w:r w:rsidRPr="00EB2D57">
        <w:lastRenderedPageBreak/>
        <w:t>2.1.20</w:t>
      </w:r>
      <w:r w:rsidR="000006AA">
        <w:t>.</w:t>
      </w:r>
      <w:r w:rsidRPr="00EB2D57">
        <w:t xml:space="preserve"> ТЕХНОЛОГИЯ</w:t>
      </w:r>
      <w:bookmarkEnd w:id="810"/>
      <w:bookmarkEnd w:id="811"/>
    </w:p>
    <w:p w14:paraId="7AA78CDF" w14:textId="77777777" w:rsidR="000006AA" w:rsidRPr="00EB2D57" w:rsidRDefault="000006AA" w:rsidP="006B14E0"/>
    <w:p w14:paraId="08D42FFD" w14:textId="77777777" w:rsidR="00A57638" w:rsidRDefault="00E235EB" w:rsidP="000006AA">
      <w:pPr>
        <w:pStyle w:val="af5"/>
        <w:pBdr>
          <w:bottom w:val="single" w:sz="12" w:space="1" w:color="auto"/>
        </w:pBdr>
      </w:pPr>
      <w:bookmarkStart w:id="812" w:name="bookmark1642"/>
      <w:r w:rsidRPr="00EB2D57">
        <w:t>ПОЯСНИТЕЛЬНАЯ ЗАПИСКА</w:t>
      </w:r>
      <w:bookmarkEnd w:id="812"/>
    </w:p>
    <w:p w14:paraId="4F41C2D1" w14:textId="77777777" w:rsidR="000006AA" w:rsidRPr="00EB2D57" w:rsidRDefault="000006AA" w:rsidP="000006AA">
      <w:pPr>
        <w:pStyle w:val="af5"/>
      </w:pPr>
    </w:p>
    <w:p w14:paraId="28DBB7D3" w14:textId="77777777" w:rsidR="00A57638" w:rsidRPr="00EB2D57" w:rsidRDefault="00E235EB" w:rsidP="000006AA">
      <w:pPr>
        <w:pStyle w:val="af5"/>
      </w:pPr>
      <w:bookmarkStart w:id="813" w:name="bookmark1644"/>
      <w:r w:rsidRPr="00EB2D57">
        <w:t>НАУЧНЫЙ, ОБЩЕКУЛЬТУРНЫЙ И ОБРАЗОВАТЕЛЬНЫЙ КОНТЕКСТ ТЕХНОЛОГИИ</w:t>
      </w:r>
      <w:bookmarkEnd w:id="813"/>
    </w:p>
    <w:p w14:paraId="1027E2B6" w14:textId="77777777"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14:paraId="15ED57EA" w14:textId="77777777"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14:paraId="642223F3" w14:textId="77777777"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14:paraId="0CCA1EB6" w14:textId="77777777"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14:paraId="4108E224" w14:textId="77777777"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14:paraId="0CD8577F" w14:textId="77777777"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Default="000006AA" w:rsidP="000006AA">
      <w:pPr>
        <w:pStyle w:val="af5"/>
      </w:pPr>
      <w:bookmarkStart w:id="814" w:name="bookmark1646"/>
    </w:p>
    <w:p w14:paraId="64730076" w14:textId="77777777"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814"/>
    </w:p>
    <w:p w14:paraId="2AE59C57" w14:textId="77777777"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14:paraId="5E15E357" w14:textId="77777777"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EB2D57" w:rsidRDefault="00E235EB" w:rsidP="000B3370">
      <w:pPr>
        <w:pStyle w:val="13"/>
        <w:numPr>
          <w:ilvl w:val="0"/>
          <w:numId w:val="45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EB2D57">
        <w:rPr>
          <w:color w:val="auto"/>
        </w:rPr>
        <w:lastRenderedPageBreak/>
        <w:t>а также когнитивных инструментов и технологий;</w:t>
      </w:r>
    </w:p>
    <w:p w14:paraId="14961A64" w14:textId="77777777"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14:paraId="029143B0" w14:textId="77777777"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14:paraId="56F03C67" w14:textId="77777777"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14:paraId="0227BC5E" w14:textId="77777777"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14:paraId="49721985" w14:textId="77777777"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14:paraId="3949E613" w14:textId="77777777" w:rsidR="00A57638" w:rsidRPr="00EB2D57" w:rsidRDefault="00E235EB" w:rsidP="000B3370">
      <w:pPr>
        <w:pStyle w:val="13"/>
        <w:numPr>
          <w:ilvl w:val="0"/>
          <w:numId w:val="45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EB2D57" w:rsidRDefault="00E235EB" w:rsidP="000006AA">
      <w:pPr>
        <w:pStyle w:val="af5"/>
      </w:pPr>
      <w:bookmarkStart w:id="815" w:name="bookmark1648"/>
      <w:r w:rsidRPr="00EB2D57">
        <w:t>ОБЩАЯ ХАРАКТЕРИСТИКА УЧЕБНОГО ПРЕДМЕТА «ТЕХНОЛОГИЯ»</w:t>
      </w:r>
      <w:bookmarkEnd w:id="815"/>
    </w:p>
    <w:p w14:paraId="38C2732F" w14:textId="77777777"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14:paraId="526A7AF4" w14:textId="77777777"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14:paraId="2BCAB1B7" w14:textId="77777777" w:rsidR="00A57638" w:rsidRPr="00EB2D57" w:rsidRDefault="00E235EB" w:rsidP="000006AA">
      <w:pPr>
        <w:pStyle w:val="af5"/>
      </w:pPr>
      <w:bookmarkStart w:id="816" w:name="bookmark1650"/>
      <w:r w:rsidRPr="00EB2D57">
        <w:t>Инвариантные модули</w:t>
      </w:r>
      <w:bookmarkEnd w:id="816"/>
    </w:p>
    <w:p w14:paraId="1A108DED" w14:textId="77777777" w:rsidR="00A57638" w:rsidRPr="00EB2D57" w:rsidRDefault="00E235EB" w:rsidP="000006AA">
      <w:pPr>
        <w:pStyle w:val="16"/>
      </w:pPr>
      <w:r w:rsidRPr="00EB2D57">
        <w:t>Модуль «Производство и технология»</w:t>
      </w:r>
    </w:p>
    <w:p w14:paraId="08218BC7" w14:textId="77777777"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EB2D57" w:rsidRDefault="00E235EB" w:rsidP="000006AA">
      <w:pPr>
        <w:pStyle w:val="16"/>
      </w:pPr>
      <w:bookmarkStart w:id="817" w:name="bookmark1653"/>
      <w:r w:rsidRPr="00EB2D57">
        <w:t>Модуль «Технологии обработки материалов и пищевых продуктов»</w:t>
      </w:r>
      <w:bookmarkEnd w:id="817"/>
    </w:p>
    <w:p w14:paraId="79260013" w14:textId="77777777"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Default="000006AA" w:rsidP="000006AA">
      <w:pPr>
        <w:pStyle w:val="af5"/>
      </w:pPr>
      <w:bookmarkStart w:id="818" w:name="bookmark1655"/>
    </w:p>
    <w:p w14:paraId="72E80048" w14:textId="77777777" w:rsidR="00A57638" w:rsidRPr="00EB2D57" w:rsidRDefault="00E235EB" w:rsidP="000006AA">
      <w:pPr>
        <w:pStyle w:val="af5"/>
      </w:pPr>
      <w:r w:rsidRPr="00EB2D57">
        <w:t>Вариативные модули</w:t>
      </w:r>
      <w:bookmarkEnd w:id="818"/>
    </w:p>
    <w:p w14:paraId="495FAE69" w14:textId="77777777" w:rsidR="00A57638" w:rsidRPr="00EB2D57" w:rsidRDefault="00E235EB" w:rsidP="000006AA">
      <w:pPr>
        <w:pStyle w:val="16"/>
      </w:pPr>
      <w:r w:rsidRPr="00EB2D57">
        <w:t>Модуль «Робототехника»</w:t>
      </w:r>
    </w:p>
    <w:p w14:paraId="76B2CD7B" w14:textId="77777777"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EB2D57" w:rsidRDefault="00E235EB" w:rsidP="000006AA">
      <w:pPr>
        <w:pStyle w:val="16"/>
      </w:pPr>
      <w:bookmarkStart w:id="819"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819"/>
    </w:p>
    <w:p w14:paraId="435407B2" w14:textId="77777777"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EB2D57" w:rsidRDefault="00E235EB" w:rsidP="000006AA">
      <w:pPr>
        <w:pStyle w:val="16"/>
      </w:pPr>
      <w:bookmarkStart w:id="820" w:name="bookmark1660"/>
      <w:r w:rsidRPr="00EB2D57">
        <w:lastRenderedPageBreak/>
        <w:t xml:space="preserve">Модуль </w:t>
      </w:r>
      <w:r w:rsidR="000006AA">
        <w:t>«</w:t>
      </w:r>
      <w:r w:rsidRPr="00EB2D57">
        <w:t>Компьютерная графика. Черчение»</w:t>
      </w:r>
      <w:bookmarkEnd w:id="820"/>
    </w:p>
    <w:p w14:paraId="76FCE297" w14:textId="77777777"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EB2D57" w:rsidRDefault="00E235EB" w:rsidP="000006AA">
      <w:pPr>
        <w:pStyle w:val="16"/>
      </w:pPr>
      <w:bookmarkStart w:id="821" w:name="bookmark1662"/>
      <w:r w:rsidRPr="00EB2D57">
        <w:t xml:space="preserve">Модуль </w:t>
      </w:r>
      <w:r w:rsidR="000006AA">
        <w:t>«</w:t>
      </w:r>
      <w:r w:rsidRPr="00EB2D57">
        <w:t>Автоматизированные системы»</w:t>
      </w:r>
      <w:bookmarkEnd w:id="821"/>
    </w:p>
    <w:p w14:paraId="7DD265AE" w14:textId="77777777"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EB2D57" w:rsidRDefault="00E235EB" w:rsidP="000006AA">
      <w:pPr>
        <w:pStyle w:val="16"/>
      </w:pPr>
      <w:bookmarkStart w:id="822" w:name="bookmark1664"/>
      <w:r w:rsidRPr="00EB2D57">
        <w:t>Модули «Животноводство» и «Растениеводство»</w:t>
      </w:r>
      <w:bookmarkEnd w:id="822"/>
    </w:p>
    <w:p w14:paraId="3CA12253" w14:textId="77777777"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0CAEA1D2" w14:textId="77777777"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35"/>
      </w:r>
      <w:r w:rsidRPr="00EB2D57">
        <w:rPr>
          <w:color w:val="auto"/>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14:paraId="4D6AFD5D" w14:textId="77777777"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 xml:space="preserve">при изучении модулей: «Компьютерная </w:t>
      </w:r>
      <w:r w:rsidRPr="00EB2D57">
        <w:rPr>
          <w:color w:val="auto"/>
        </w:rPr>
        <w:lastRenderedPageBreak/>
        <w:t>графика. Черчение», «3D-моделирование, макетирование, прототипирование», «Автоматизированные системы»;</w:t>
      </w:r>
    </w:p>
    <w:p w14:paraId="1C86BADE" w14:textId="77777777" w:rsidR="00A57638" w:rsidRPr="00EB2D57" w:rsidRDefault="00E235EB" w:rsidP="000B3370">
      <w:pPr>
        <w:pStyle w:val="13"/>
        <w:numPr>
          <w:ilvl w:val="0"/>
          <w:numId w:val="454"/>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14:paraId="77BBA791"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14:paraId="07B9C4F5" w14:textId="77777777"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14:paraId="7CC5A9A4" w14:textId="77777777" w:rsidR="006567A9" w:rsidRDefault="00E235EB" w:rsidP="006567A9">
      <w:pPr>
        <w:pStyle w:val="af5"/>
      </w:pPr>
      <w:bookmarkStart w:id="823" w:name="bookmark1666"/>
      <w:r w:rsidRPr="00EB2D57">
        <w:t xml:space="preserve">МЕСТО УЧЕБНОГО ПРЕДМЕТА «ТЕХНОЛОГИЯ» </w:t>
      </w:r>
    </w:p>
    <w:p w14:paraId="4609F316" w14:textId="77777777" w:rsidR="00A57638" w:rsidRPr="00EB2D57" w:rsidRDefault="00E235EB" w:rsidP="006567A9">
      <w:pPr>
        <w:pStyle w:val="af5"/>
      </w:pPr>
      <w:r w:rsidRPr="00EB2D57">
        <w:t>В УЧЕБНОМ ПЛАНЕ</w:t>
      </w:r>
      <w:bookmarkEnd w:id="823"/>
    </w:p>
    <w:p w14:paraId="06BF6C3C" w14:textId="77777777"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EB2D57" w:rsidRDefault="00E235EB">
      <w:pPr>
        <w:pStyle w:val="13"/>
        <w:spacing w:after="60" w:line="257" w:lineRule="auto"/>
        <w:jc w:val="both"/>
        <w:rPr>
          <w:color w:val="auto"/>
        </w:rPr>
        <w:sectPr w:rsidR="00A57638" w:rsidRPr="00EB2D57">
          <w:headerReference w:type="even" r:id="rId96"/>
          <w:headerReference w:type="default" r:id="rId97"/>
          <w:footerReference w:type="even" r:id="rId98"/>
          <w:footerReference w:type="default" r:id="rId99"/>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Default="00E235EB" w:rsidP="006567A9">
      <w:pPr>
        <w:pStyle w:val="af5"/>
        <w:pBdr>
          <w:bottom w:val="single" w:sz="12" w:space="1" w:color="auto"/>
        </w:pBdr>
      </w:pPr>
      <w:bookmarkStart w:id="824" w:name="bookmark1668"/>
      <w:r w:rsidRPr="00EB2D57">
        <w:lastRenderedPageBreak/>
        <w:t>СОДЕРЖАНИЕ ОБУЧЕНИЯ</w:t>
      </w:r>
      <w:bookmarkEnd w:id="824"/>
    </w:p>
    <w:p w14:paraId="1A1D4237" w14:textId="77777777" w:rsidR="006567A9" w:rsidRPr="00EB2D57" w:rsidRDefault="006567A9" w:rsidP="006567A9">
      <w:pPr>
        <w:pStyle w:val="af5"/>
      </w:pPr>
    </w:p>
    <w:p w14:paraId="6F820082" w14:textId="77777777" w:rsidR="00A57638" w:rsidRDefault="00E235EB" w:rsidP="006567A9">
      <w:pPr>
        <w:pStyle w:val="af5"/>
      </w:pPr>
      <w:bookmarkStart w:id="825" w:name="bookmark1670"/>
      <w:r w:rsidRPr="00EB2D57">
        <w:t>ИНВАРИАНТНЫЕ МОДУЛИ</w:t>
      </w:r>
      <w:bookmarkEnd w:id="825"/>
    </w:p>
    <w:p w14:paraId="695A74D5" w14:textId="77777777" w:rsidR="006567A9" w:rsidRPr="00EB2D57" w:rsidRDefault="006567A9" w:rsidP="006567A9">
      <w:pPr>
        <w:pStyle w:val="af5"/>
      </w:pPr>
    </w:p>
    <w:p w14:paraId="4E410816" w14:textId="77777777" w:rsidR="00A57638" w:rsidRDefault="00E235EB" w:rsidP="006567A9">
      <w:pPr>
        <w:pStyle w:val="af5"/>
      </w:pPr>
      <w:bookmarkStart w:id="826" w:name="bookmark1672"/>
      <w:r w:rsidRPr="00EB2D57">
        <w:t>Модуль «Производство и технология»</w:t>
      </w:r>
      <w:bookmarkEnd w:id="826"/>
    </w:p>
    <w:p w14:paraId="2FE025BC" w14:textId="77777777" w:rsidR="006567A9" w:rsidRPr="00EB2D57" w:rsidRDefault="006567A9" w:rsidP="006567A9">
      <w:pPr>
        <w:pStyle w:val="af5"/>
      </w:pPr>
    </w:p>
    <w:p w14:paraId="45146CCC" w14:textId="77777777" w:rsidR="00A57638" w:rsidRDefault="00E235EB" w:rsidP="006567A9">
      <w:pPr>
        <w:pStyle w:val="af5"/>
      </w:pPr>
      <w:bookmarkStart w:id="827" w:name="bookmark1674"/>
      <w:r w:rsidRPr="00EB2D57">
        <w:t>5-6 КЛАССЫ</w:t>
      </w:r>
      <w:bookmarkEnd w:id="827"/>
    </w:p>
    <w:p w14:paraId="3B9E9D3C" w14:textId="77777777" w:rsidR="006567A9" w:rsidRPr="00EB2D57" w:rsidRDefault="006567A9" w:rsidP="006567A9">
      <w:pPr>
        <w:pStyle w:val="af5"/>
      </w:pPr>
    </w:p>
    <w:p w14:paraId="4F02D97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14:paraId="3B5CAB4D" w14:textId="77777777"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14:paraId="2E75E352" w14:textId="77777777"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14:paraId="7B9E8558" w14:textId="77777777"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14:paraId="2A86597D" w14:textId="77777777"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14:paraId="7853BF1B" w14:textId="77777777"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14:paraId="42D9A528" w14:textId="77777777"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14:paraId="32A1BD9C" w14:textId="77777777"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14:paraId="01F3C77E" w14:textId="77777777"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14:paraId="0038DAA2" w14:textId="77777777"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14:paraId="202832A0" w14:textId="77777777"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14:paraId="27525F52" w14:textId="77777777"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14:paraId="1E1F84FD" w14:textId="77777777" w:rsidR="00A57638" w:rsidRDefault="00E235EB" w:rsidP="006567A9">
      <w:pPr>
        <w:pStyle w:val="af5"/>
      </w:pPr>
      <w:bookmarkStart w:id="828" w:name="bookmark1676"/>
      <w:r w:rsidRPr="00EB2D57">
        <w:t>7-9 КЛАССЫ</w:t>
      </w:r>
      <w:bookmarkEnd w:id="828"/>
    </w:p>
    <w:p w14:paraId="3A3D9A3A" w14:textId="77777777" w:rsidR="006567A9" w:rsidRPr="00EB2D57" w:rsidRDefault="006567A9" w:rsidP="006567A9">
      <w:pPr>
        <w:pStyle w:val="af5"/>
      </w:pPr>
    </w:p>
    <w:p w14:paraId="68528560"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14:paraId="40D399B4" w14:textId="77777777"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14:paraId="261A1B11" w14:textId="77777777"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14:paraId="528D189E" w14:textId="77777777"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14:paraId="09F63D25" w14:textId="77777777"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14:paraId="44ABA7D4" w14:textId="77777777"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14:paraId="5A57EC2A" w14:textId="77777777"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14:paraId="7A0BFB18" w14:textId="77777777"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14:paraId="38ACC0E1"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14:paraId="567046A3" w14:textId="77777777"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14:paraId="2C52BF52" w14:textId="77777777"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14:paraId="779EA0C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14:paraId="1B8BC26C" w14:textId="77777777"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14:paraId="5BAE7D14" w14:textId="77777777"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14:paraId="50014BEB" w14:textId="77777777"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14:paraId="5CCA668A"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14:paraId="5BCC92C0" w14:textId="77777777"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14:paraId="30225915"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14:paraId="30C038BF" w14:textId="77777777"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14:paraId="594DC11D" w14:textId="77777777"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14:paraId="16F66B8D" w14:textId="77777777" w:rsidR="00A57638" w:rsidRDefault="00E235EB" w:rsidP="006567A9">
      <w:pPr>
        <w:pStyle w:val="af5"/>
      </w:pPr>
      <w:bookmarkStart w:id="829" w:name="bookmark1678"/>
      <w:r w:rsidRPr="00EB2D57">
        <w:t>Модуль «Технология обработки материалов и пищевых продуктов»</w:t>
      </w:r>
      <w:bookmarkEnd w:id="829"/>
    </w:p>
    <w:p w14:paraId="0688B6ED" w14:textId="77777777" w:rsidR="006567A9" w:rsidRPr="00EB2D57" w:rsidRDefault="006567A9" w:rsidP="006567A9">
      <w:pPr>
        <w:pStyle w:val="af5"/>
      </w:pPr>
    </w:p>
    <w:p w14:paraId="45DE4623" w14:textId="77777777" w:rsidR="00A57638" w:rsidRDefault="00E235EB" w:rsidP="006567A9">
      <w:pPr>
        <w:pStyle w:val="af5"/>
      </w:pPr>
      <w:bookmarkStart w:id="830" w:name="bookmark1680"/>
      <w:r w:rsidRPr="00EB2D57">
        <w:t>5-6 КЛАССЫ</w:t>
      </w:r>
      <w:bookmarkEnd w:id="830"/>
    </w:p>
    <w:p w14:paraId="7B3594B6" w14:textId="77777777" w:rsidR="006567A9" w:rsidRPr="00EB2D57" w:rsidRDefault="006567A9" w:rsidP="006567A9">
      <w:pPr>
        <w:pStyle w:val="af5"/>
      </w:pPr>
    </w:p>
    <w:p w14:paraId="51970ED0"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14:paraId="2B2035C7" w14:textId="77777777"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14:paraId="0DBBE292" w14:textId="77777777"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14:paraId="7BEFB541"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14:paraId="360983FD" w14:textId="77777777"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14:paraId="31D2F66E" w14:textId="77777777" w:rsidR="00A57638" w:rsidRPr="00EB2D57" w:rsidRDefault="00E235EB">
      <w:pPr>
        <w:pStyle w:val="13"/>
        <w:jc w:val="both"/>
        <w:rPr>
          <w:color w:val="auto"/>
        </w:rPr>
      </w:pPr>
      <w:r w:rsidRPr="00EB2D57">
        <w:rPr>
          <w:color w:val="auto"/>
        </w:rPr>
        <w:t>Ткань и её свойства. Изделия из ткани. Виды тканей.</w:t>
      </w:r>
    </w:p>
    <w:p w14:paraId="05449BAD" w14:textId="77777777"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14:paraId="23E5E10A" w14:textId="77777777"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14:paraId="44F70550" w14:textId="77777777"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14:paraId="5393AF3E" w14:textId="77777777"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14:paraId="63B6CDEA"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14:paraId="77067587" w14:textId="77777777"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EB2D57" w:rsidRDefault="00E235EB">
      <w:pPr>
        <w:pStyle w:val="13"/>
        <w:spacing w:after="240" w:line="257" w:lineRule="auto"/>
        <w:jc w:val="both"/>
        <w:rPr>
          <w:color w:val="auto"/>
        </w:rPr>
      </w:pPr>
      <w:r w:rsidRPr="00EB2D57">
        <w:rPr>
          <w:color w:val="auto"/>
        </w:rPr>
        <w:t>Компьютерные инструменты.</w:t>
      </w:r>
    </w:p>
    <w:p w14:paraId="6660C599"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14:paraId="2989666F" w14:textId="77777777"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14:paraId="7AF60F39" w14:textId="77777777"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14:paraId="4CB2EBA0" w14:textId="77777777"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EB2D57" w:rsidRDefault="00E235EB">
      <w:pPr>
        <w:pStyle w:val="13"/>
        <w:spacing w:line="257" w:lineRule="auto"/>
        <w:jc w:val="both"/>
        <w:rPr>
          <w:color w:val="auto"/>
        </w:rPr>
      </w:pPr>
      <w:r w:rsidRPr="00EB2D57">
        <w:rPr>
          <w:color w:val="auto"/>
        </w:rPr>
        <w:t>Резание заготовок.</w:t>
      </w:r>
    </w:p>
    <w:p w14:paraId="168FE05E" w14:textId="77777777" w:rsidR="00A57638" w:rsidRPr="00EB2D57" w:rsidRDefault="00E235EB">
      <w:pPr>
        <w:pStyle w:val="13"/>
        <w:spacing w:line="257" w:lineRule="auto"/>
        <w:jc w:val="both"/>
        <w:rPr>
          <w:color w:val="auto"/>
        </w:rPr>
      </w:pPr>
      <w:r w:rsidRPr="00EB2D57">
        <w:rPr>
          <w:color w:val="auto"/>
        </w:rPr>
        <w:t>Строгание заготовок из древесины.</w:t>
      </w:r>
    </w:p>
    <w:p w14:paraId="289F3191" w14:textId="77777777"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7E3D6316" w14:textId="77777777"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14:paraId="140F33EA" w14:textId="77777777"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14:paraId="2647414C" w14:textId="77777777"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14:paraId="16A0B74F" w14:textId="77777777"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14:paraId="2EA51C1B" w14:textId="77777777" w:rsidR="00A57638" w:rsidRPr="00EB2D57" w:rsidRDefault="00E235EB">
      <w:pPr>
        <w:pStyle w:val="13"/>
        <w:spacing w:after="240" w:line="262" w:lineRule="auto"/>
        <w:jc w:val="both"/>
        <w:rPr>
          <w:color w:val="auto"/>
        </w:rPr>
      </w:pPr>
      <w:r w:rsidRPr="00EB2D57">
        <w:rPr>
          <w:color w:val="auto"/>
        </w:rPr>
        <w:t>Правила безопасной работы.</w:t>
      </w:r>
    </w:p>
    <w:p w14:paraId="0F33F973" w14:textId="77777777"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14:paraId="57F568BF" w14:textId="77777777"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14:paraId="7A841258" w14:textId="77777777"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w:t>
      </w:r>
      <w:r w:rsidRPr="00EB2D57">
        <w:rPr>
          <w:color w:val="auto"/>
        </w:rPr>
        <w:lastRenderedPageBreak/>
        <w:t>Классификация машинных швов. Обработка деталей кроя.</w:t>
      </w:r>
    </w:p>
    <w:p w14:paraId="37C0C51D" w14:textId="77777777"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14:paraId="507365F4" w14:textId="77777777"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14:paraId="0A5B9F74" w14:textId="77777777"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Default="00E235EB" w:rsidP="006567A9">
      <w:pPr>
        <w:pStyle w:val="af5"/>
      </w:pPr>
      <w:bookmarkStart w:id="831" w:name="bookmark1682"/>
      <w:r w:rsidRPr="00EB2D57">
        <w:t>7-9 КЛАССЫ</w:t>
      </w:r>
      <w:bookmarkEnd w:id="831"/>
    </w:p>
    <w:p w14:paraId="523B45D0" w14:textId="77777777" w:rsidR="006567A9" w:rsidRPr="00EB2D57" w:rsidRDefault="006567A9" w:rsidP="006567A9">
      <w:pPr>
        <w:pStyle w:val="af5"/>
      </w:pPr>
    </w:p>
    <w:p w14:paraId="46F21F65" w14:textId="77777777"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14:paraId="51AB2F92" w14:textId="77777777"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14:paraId="3112BBF2"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14:paraId="36C0FE11" w14:textId="77777777" w:rsidR="00A57638" w:rsidRPr="00EB2D57" w:rsidRDefault="00E235EB">
      <w:pPr>
        <w:pStyle w:val="13"/>
        <w:jc w:val="both"/>
        <w:rPr>
          <w:color w:val="auto"/>
        </w:rPr>
      </w:pPr>
      <w:r w:rsidRPr="00EB2D57">
        <w:rPr>
          <w:color w:val="auto"/>
        </w:rPr>
        <w:t>Как устроены машины.</w:t>
      </w:r>
    </w:p>
    <w:p w14:paraId="24DFB323" w14:textId="77777777"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14:paraId="34E7FAD7" w14:textId="77777777"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14:paraId="428EDBA1" w14:textId="77777777"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14:paraId="7D8C7AF0" w14:textId="77777777"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14:paraId="11554605"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14:paraId="0F6BF8F9" w14:textId="77777777"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w:t>
      </w:r>
      <w:r w:rsidRPr="00EB2D57">
        <w:rPr>
          <w:color w:val="auto"/>
        </w:rPr>
        <w:lastRenderedPageBreak/>
        <w:t>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14:paraId="11FD2962" w14:textId="77777777"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w:t>
      </w:r>
      <w:r w:rsidRPr="00EB2D57">
        <w:rPr>
          <w:color w:val="auto"/>
        </w:rPr>
        <w:lastRenderedPageBreak/>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14:paraId="5BA6C18A" w14:textId="77777777"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Default="00E235EB" w:rsidP="006567A9">
      <w:pPr>
        <w:pStyle w:val="af5"/>
      </w:pPr>
      <w:bookmarkStart w:id="832" w:name="bookmark1684"/>
      <w:r w:rsidRPr="00EB2D57">
        <w:t>ВАРИАТИВНЫЕ МОДУЛИ</w:t>
      </w:r>
      <w:bookmarkEnd w:id="832"/>
    </w:p>
    <w:p w14:paraId="01C0970A" w14:textId="77777777" w:rsidR="006567A9" w:rsidRPr="00EB2D57" w:rsidRDefault="006567A9" w:rsidP="006567A9">
      <w:pPr>
        <w:pStyle w:val="af5"/>
      </w:pPr>
    </w:p>
    <w:p w14:paraId="546F0424" w14:textId="77777777" w:rsidR="00A57638" w:rsidRDefault="00E235EB" w:rsidP="006567A9">
      <w:pPr>
        <w:pStyle w:val="af5"/>
      </w:pPr>
      <w:bookmarkStart w:id="833" w:name="bookmark1686"/>
      <w:r w:rsidRPr="00EB2D57">
        <w:t>Модуль «Робототехника»</w:t>
      </w:r>
      <w:bookmarkEnd w:id="833"/>
    </w:p>
    <w:p w14:paraId="41FECB0C" w14:textId="77777777" w:rsidR="006567A9" w:rsidRPr="00EB2D57" w:rsidRDefault="006567A9" w:rsidP="006567A9">
      <w:pPr>
        <w:pStyle w:val="af5"/>
      </w:pPr>
    </w:p>
    <w:p w14:paraId="66C06067" w14:textId="77777777" w:rsidR="00A57638" w:rsidRDefault="00E235EB" w:rsidP="006567A9">
      <w:pPr>
        <w:pStyle w:val="af5"/>
      </w:pPr>
      <w:bookmarkStart w:id="834" w:name="bookmark1688"/>
      <w:r w:rsidRPr="00EB2D57">
        <w:t>5-9 КЛАССЫ</w:t>
      </w:r>
      <w:bookmarkEnd w:id="834"/>
    </w:p>
    <w:p w14:paraId="7D3F2F79" w14:textId="77777777" w:rsidR="006567A9" w:rsidRPr="00EB2D57" w:rsidRDefault="006567A9" w:rsidP="006567A9">
      <w:pPr>
        <w:pStyle w:val="af5"/>
      </w:pPr>
    </w:p>
    <w:p w14:paraId="7C0D2FE9"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14:paraId="20F400B2" w14:textId="77777777"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14:paraId="582DA8F8" w14:textId="77777777" w:rsidR="00A57638" w:rsidRPr="00EB2D57" w:rsidRDefault="00E235EB">
      <w:pPr>
        <w:pStyle w:val="13"/>
        <w:jc w:val="both"/>
        <w:rPr>
          <w:color w:val="auto"/>
        </w:rPr>
      </w:pPr>
      <w:r w:rsidRPr="00EB2D57">
        <w:rPr>
          <w:color w:val="auto"/>
        </w:rPr>
        <w:t>От роботов на экране компьютера к роботам-механизмам.</w:t>
      </w:r>
    </w:p>
    <w:p w14:paraId="6AB80A6F" w14:textId="77777777"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14:paraId="31752415" w14:textId="77777777"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14:paraId="75F618B6" w14:textId="77777777"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14:paraId="7D1EEB36" w14:textId="77777777"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14:paraId="26326271" w14:textId="77777777"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14:paraId="2B0D3F5E" w14:textId="77777777"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14:paraId="3644D097" w14:textId="77777777"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14:paraId="090309B9"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14:paraId="5498C204" w14:textId="77777777" w:rsidR="00A57638" w:rsidRPr="00EB2D57" w:rsidRDefault="00E235EB">
      <w:pPr>
        <w:pStyle w:val="13"/>
        <w:spacing w:line="252" w:lineRule="auto"/>
        <w:jc w:val="both"/>
        <w:rPr>
          <w:color w:val="auto"/>
        </w:rPr>
      </w:pPr>
      <w:r w:rsidRPr="00EB2D57">
        <w:rPr>
          <w:color w:val="auto"/>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14:paraId="616D6E70"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14:paraId="3E32B839" w14:textId="77777777"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Default="00E235EB" w:rsidP="006567A9">
      <w:pPr>
        <w:pStyle w:val="af5"/>
      </w:pPr>
      <w:bookmarkStart w:id="835" w:name="bookmark1690"/>
      <w:r w:rsidRPr="00EB2D57">
        <w:t xml:space="preserve">Модуль </w:t>
      </w:r>
      <w:r w:rsidR="00366010" w:rsidRPr="00EB2D57">
        <w:t>«3D-</w:t>
      </w:r>
      <w:r w:rsidRPr="00EB2D57">
        <w:t>моделирование, макетирование, прототипирование»</w:t>
      </w:r>
      <w:bookmarkEnd w:id="835"/>
    </w:p>
    <w:p w14:paraId="2C3BF19F" w14:textId="77777777" w:rsidR="006567A9" w:rsidRPr="00EB2D57" w:rsidRDefault="006567A9" w:rsidP="006567A9">
      <w:pPr>
        <w:pStyle w:val="af5"/>
      </w:pPr>
    </w:p>
    <w:p w14:paraId="12B13403" w14:textId="77777777" w:rsidR="00A57638" w:rsidRDefault="00E235EB" w:rsidP="006567A9">
      <w:pPr>
        <w:pStyle w:val="af5"/>
      </w:pPr>
      <w:bookmarkStart w:id="836" w:name="bookmark1692"/>
      <w:r w:rsidRPr="00EB2D57">
        <w:t>7-9 КЛАССЫ</w:t>
      </w:r>
      <w:bookmarkEnd w:id="836"/>
    </w:p>
    <w:p w14:paraId="33250300" w14:textId="77777777" w:rsidR="006567A9" w:rsidRPr="00EB2D57" w:rsidRDefault="006567A9" w:rsidP="006567A9">
      <w:pPr>
        <w:pStyle w:val="af5"/>
      </w:pPr>
    </w:p>
    <w:p w14:paraId="2DF0DB69"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14:paraId="0C1E1EC5" w14:textId="77777777"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14:paraId="7A8F13F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14:paraId="5DFD4DCF" w14:textId="77777777"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14:paraId="599ED3D7" w14:textId="77777777"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14:paraId="3D31D08C" w14:textId="77777777"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EB2D57" w:rsidRDefault="00E235EB">
      <w:pPr>
        <w:pStyle w:val="13"/>
        <w:spacing w:line="240" w:lineRule="auto"/>
        <w:jc w:val="both"/>
        <w:rPr>
          <w:color w:val="auto"/>
        </w:rPr>
      </w:pPr>
      <w:r w:rsidRPr="00EB2D57">
        <w:rPr>
          <w:color w:val="auto"/>
        </w:rPr>
        <w:t>Моделирование сложных объектов.</w:t>
      </w:r>
    </w:p>
    <w:p w14:paraId="7E9BB870" w14:textId="77777777"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14:paraId="067EAB95" w14:textId="77777777"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EB2D57" w:rsidRDefault="00E235EB">
      <w:pPr>
        <w:pStyle w:val="13"/>
        <w:spacing w:after="160" w:line="240" w:lineRule="auto"/>
        <w:jc w:val="both"/>
        <w:rPr>
          <w:color w:val="auto"/>
        </w:rPr>
      </w:pPr>
      <w:r w:rsidRPr="00EB2D57">
        <w:rPr>
          <w:color w:val="auto"/>
        </w:rPr>
        <w:t>Профессии, связанные с 3D-печатью.</w:t>
      </w:r>
    </w:p>
    <w:p w14:paraId="5A7B926C" w14:textId="77777777" w:rsidR="00A57638" w:rsidRPr="00EB2D57" w:rsidRDefault="00E235EB">
      <w:pPr>
        <w:pStyle w:val="13"/>
        <w:spacing w:line="264" w:lineRule="auto"/>
        <w:jc w:val="both"/>
        <w:rPr>
          <w:color w:val="auto"/>
          <w:sz w:val="19"/>
          <w:szCs w:val="19"/>
        </w:rPr>
      </w:pPr>
      <w:r w:rsidRPr="00EB2D57">
        <w:rPr>
          <w:b/>
          <w:bCs/>
          <w:color w:val="auto"/>
          <w:sz w:val="19"/>
          <w:szCs w:val="19"/>
        </w:rPr>
        <w:lastRenderedPageBreak/>
        <w:t>Раздел 3. Создание макетов с помощью программных средств.</w:t>
      </w:r>
    </w:p>
    <w:p w14:paraId="51AD1E3D" w14:textId="77777777"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14:paraId="06F62F81" w14:textId="77777777"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14:paraId="2D892156" w14:textId="77777777" w:rsidR="006567A9" w:rsidRDefault="006567A9" w:rsidP="006567A9">
      <w:pPr>
        <w:pStyle w:val="af5"/>
      </w:pPr>
      <w:bookmarkStart w:id="837" w:name="bookmark1694"/>
    </w:p>
    <w:p w14:paraId="00D09FEF" w14:textId="77777777" w:rsidR="00A57638" w:rsidRPr="006567A9" w:rsidRDefault="00E235EB" w:rsidP="006567A9">
      <w:pPr>
        <w:pStyle w:val="af5"/>
      </w:pPr>
      <w:r w:rsidRPr="006567A9">
        <w:t>Модуль «Компьютерная графика. Черчение»</w:t>
      </w:r>
      <w:bookmarkEnd w:id="837"/>
    </w:p>
    <w:p w14:paraId="5E94566F" w14:textId="77777777" w:rsidR="006567A9" w:rsidRDefault="006567A9" w:rsidP="006567A9">
      <w:pPr>
        <w:pStyle w:val="af5"/>
      </w:pPr>
      <w:bookmarkStart w:id="838" w:name="bookmark1696"/>
    </w:p>
    <w:p w14:paraId="7BC4CC85" w14:textId="77777777" w:rsidR="00A57638" w:rsidRPr="006567A9" w:rsidRDefault="00E235EB" w:rsidP="006567A9">
      <w:pPr>
        <w:pStyle w:val="af5"/>
      </w:pPr>
      <w:r w:rsidRPr="006567A9">
        <w:t>8-9 КЛАССЫ</w:t>
      </w:r>
      <w:bookmarkEnd w:id="838"/>
    </w:p>
    <w:p w14:paraId="47E6FAB5" w14:textId="77777777" w:rsidR="006567A9" w:rsidRDefault="006567A9" w:rsidP="006567A9">
      <w:pPr>
        <w:pStyle w:val="13"/>
        <w:spacing w:line="264" w:lineRule="auto"/>
        <w:jc w:val="both"/>
        <w:rPr>
          <w:b/>
          <w:bCs/>
          <w:color w:val="auto"/>
          <w:sz w:val="19"/>
          <w:szCs w:val="19"/>
        </w:rPr>
      </w:pPr>
    </w:p>
    <w:p w14:paraId="032CDD48" w14:textId="77777777"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14:paraId="6B31B95E" w14:textId="77777777" w:rsidR="00A57638" w:rsidRPr="00EB2D57" w:rsidRDefault="00E235EB" w:rsidP="006567A9">
      <w:pPr>
        <w:pStyle w:val="13"/>
        <w:spacing w:line="240" w:lineRule="auto"/>
        <w:jc w:val="both"/>
        <w:rPr>
          <w:color w:val="auto"/>
        </w:rPr>
      </w:pPr>
      <w:r w:rsidRPr="00EB2D57">
        <w:rPr>
          <w:color w:val="auto"/>
        </w:rPr>
        <w:t>Понятие графической модели.</w:t>
      </w:r>
    </w:p>
    <w:p w14:paraId="6DA13D6A" w14:textId="77777777"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14:paraId="5C89B13F" w14:textId="77777777"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14:paraId="3C12C93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14:paraId="37BDFAF4" w14:textId="77777777"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14:paraId="5BBB412D" w14:textId="77777777"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 xml:space="preserve">динат в окне «Деталь» и конструктивные плоскости. Формообразование детали. Операция «Эскиз». Правила и требования, предъявляемые к эскизам. </w:t>
      </w:r>
      <w:r w:rsidRPr="00EB2D57">
        <w:rPr>
          <w:color w:val="auto"/>
        </w:rPr>
        <w:lastRenderedPageBreak/>
        <w:t>Способы редактирования операции формообразования и эскиза.</w:t>
      </w:r>
    </w:p>
    <w:p w14:paraId="39C0400D" w14:textId="77777777"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14:paraId="1F66115C" w14:textId="77777777"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14:paraId="29B4B9B6" w14:textId="77777777"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EB2D57" w:rsidRDefault="00E235EB" w:rsidP="006567A9">
      <w:pPr>
        <w:pStyle w:val="af5"/>
      </w:pPr>
      <w:bookmarkStart w:id="839" w:name="bookmark1698"/>
      <w:r w:rsidRPr="00EB2D57">
        <w:t>Модуль «Автоматизированные системы»</w:t>
      </w:r>
      <w:bookmarkEnd w:id="839"/>
    </w:p>
    <w:p w14:paraId="1AC00764" w14:textId="77777777" w:rsidR="006567A9" w:rsidRDefault="006567A9" w:rsidP="006567A9">
      <w:pPr>
        <w:pStyle w:val="af5"/>
      </w:pPr>
      <w:bookmarkStart w:id="840" w:name="bookmark1700"/>
    </w:p>
    <w:p w14:paraId="53E857E0" w14:textId="77777777" w:rsidR="00A57638" w:rsidRPr="00EB2D57" w:rsidRDefault="00E235EB" w:rsidP="006567A9">
      <w:pPr>
        <w:pStyle w:val="af5"/>
      </w:pPr>
      <w:r w:rsidRPr="00EB2D57">
        <w:t>8-9 КЛАССЫ</w:t>
      </w:r>
      <w:bookmarkEnd w:id="840"/>
    </w:p>
    <w:p w14:paraId="13801055" w14:textId="77777777" w:rsidR="006567A9" w:rsidRDefault="006567A9">
      <w:pPr>
        <w:pStyle w:val="13"/>
        <w:spacing w:line="264" w:lineRule="auto"/>
        <w:jc w:val="both"/>
        <w:rPr>
          <w:b/>
          <w:bCs/>
          <w:color w:val="auto"/>
          <w:sz w:val="19"/>
          <w:szCs w:val="19"/>
        </w:rPr>
      </w:pPr>
    </w:p>
    <w:p w14:paraId="32FF4C32" w14:textId="77777777"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14:paraId="071AE04D" w14:textId="77777777"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14:paraId="178B156B" w14:textId="77777777"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14:paraId="4DC1624B" w14:textId="77777777"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14:paraId="751FD989" w14:textId="77777777"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14:paraId="61E943B8" w14:textId="77777777"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14:paraId="0FCDBBF8" w14:textId="77777777" w:rsidR="00A57638" w:rsidRPr="00EB2D57" w:rsidRDefault="00E235EB">
      <w:pPr>
        <w:pStyle w:val="13"/>
        <w:spacing w:line="240" w:lineRule="auto"/>
        <w:jc w:val="both"/>
        <w:rPr>
          <w:color w:val="auto"/>
        </w:rPr>
      </w:pPr>
      <w:r w:rsidRPr="00EB2D57">
        <w:rPr>
          <w:color w:val="auto"/>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w:t>
      </w:r>
      <w:r w:rsidRPr="00EB2D57">
        <w:rPr>
          <w:color w:val="auto"/>
        </w:rPr>
        <w:lastRenderedPageBreak/>
        <w:t>Электрическая цепь и электрическая схема. Резистор и диод. Потенциометр.</w:t>
      </w:r>
    </w:p>
    <w:p w14:paraId="62B0D3E9" w14:textId="77777777"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Default="006567A9">
      <w:pPr>
        <w:pStyle w:val="13"/>
        <w:spacing w:line="264" w:lineRule="auto"/>
        <w:jc w:val="both"/>
        <w:rPr>
          <w:b/>
          <w:bCs/>
          <w:color w:val="auto"/>
          <w:sz w:val="19"/>
          <w:szCs w:val="19"/>
        </w:rPr>
      </w:pPr>
    </w:p>
    <w:p w14:paraId="1AFFFE53"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14:paraId="69CC820D" w14:textId="77777777"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14:paraId="4BD32E8E" w14:textId="77777777" w:rsidR="006567A9" w:rsidRDefault="006567A9" w:rsidP="006567A9">
      <w:pPr>
        <w:pStyle w:val="af5"/>
      </w:pPr>
      <w:bookmarkStart w:id="841" w:name="bookmark1702"/>
    </w:p>
    <w:p w14:paraId="7FADDB51" w14:textId="77777777" w:rsidR="00A57638" w:rsidRPr="00EB2D57" w:rsidRDefault="00E235EB" w:rsidP="006567A9">
      <w:pPr>
        <w:pStyle w:val="af5"/>
      </w:pPr>
      <w:r w:rsidRPr="00EB2D57">
        <w:t>Модуль «Животноводство»</w:t>
      </w:r>
      <w:bookmarkEnd w:id="841"/>
    </w:p>
    <w:p w14:paraId="4BC3BB8B" w14:textId="77777777" w:rsidR="006567A9" w:rsidRDefault="006567A9" w:rsidP="006567A9">
      <w:pPr>
        <w:pStyle w:val="af5"/>
      </w:pPr>
      <w:bookmarkStart w:id="842" w:name="bookmark1704"/>
    </w:p>
    <w:p w14:paraId="2EFEACEC" w14:textId="77777777" w:rsidR="00A57638" w:rsidRPr="00EB2D57" w:rsidRDefault="00E235EB" w:rsidP="006567A9">
      <w:pPr>
        <w:pStyle w:val="af5"/>
      </w:pPr>
      <w:r w:rsidRPr="00EB2D57">
        <w:t>7-8 КЛАССЫ</w:t>
      </w:r>
      <w:bookmarkEnd w:id="842"/>
    </w:p>
    <w:p w14:paraId="7B3CA303" w14:textId="77777777" w:rsidR="006567A9" w:rsidRDefault="006567A9">
      <w:pPr>
        <w:pStyle w:val="13"/>
        <w:spacing w:line="264" w:lineRule="auto"/>
        <w:jc w:val="both"/>
        <w:rPr>
          <w:b/>
          <w:bCs/>
          <w:color w:val="auto"/>
          <w:sz w:val="19"/>
          <w:szCs w:val="19"/>
        </w:rPr>
      </w:pPr>
    </w:p>
    <w:p w14:paraId="60469CA7"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14:paraId="0FF4A889" w14:textId="77777777"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14:paraId="626F8C0D" w14:textId="77777777"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14:paraId="6C5CB5F9" w14:textId="77777777"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14:paraId="3BBDF6D6" w14:textId="77777777" w:rsidR="00A57638" w:rsidRPr="00EB2D57" w:rsidRDefault="00E235EB">
      <w:pPr>
        <w:pStyle w:val="13"/>
        <w:spacing w:line="240" w:lineRule="auto"/>
        <w:jc w:val="both"/>
        <w:rPr>
          <w:color w:val="auto"/>
        </w:rPr>
      </w:pPr>
      <w:r w:rsidRPr="00EB2D57">
        <w:rPr>
          <w:color w:val="auto"/>
        </w:rPr>
        <w:lastRenderedPageBreak/>
        <w:t>Заготовка кормов. Кормление животных. Питательность корма. Рацион.</w:t>
      </w:r>
    </w:p>
    <w:p w14:paraId="01B34072" w14:textId="77777777"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14:paraId="54BBFA94" w14:textId="77777777"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14:paraId="4A88DD34"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14:paraId="7F9AF1C6" w14:textId="77777777"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14:paraId="305B99CC" w14:textId="77777777" w:rsidR="00A57638" w:rsidRPr="00EB2D57" w:rsidRDefault="00E235EB" w:rsidP="006567A9">
      <w:pPr>
        <w:pStyle w:val="13"/>
        <w:spacing w:line="240" w:lineRule="auto"/>
        <w:jc w:val="both"/>
        <w:rPr>
          <w:color w:val="auto"/>
        </w:rPr>
      </w:pPr>
      <w:r w:rsidRPr="00EB2D57">
        <w:rPr>
          <w:color w:val="auto"/>
        </w:rPr>
        <w:t>Цифровая ферма:</w:t>
      </w:r>
    </w:p>
    <w:p w14:paraId="4527E347"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14:paraId="2646EF2A" w14:textId="77777777"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14:paraId="0A51E5F8" w14:textId="77777777"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14:paraId="02F0080E" w14:textId="77777777"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14:paraId="4D71B3F6" w14:textId="77777777" w:rsidR="006567A9" w:rsidRDefault="006567A9">
      <w:pPr>
        <w:pStyle w:val="13"/>
        <w:spacing w:line="264" w:lineRule="auto"/>
        <w:jc w:val="both"/>
        <w:rPr>
          <w:b/>
          <w:bCs/>
          <w:color w:val="auto"/>
          <w:sz w:val="19"/>
          <w:szCs w:val="19"/>
        </w:rPr>
      </w:pPr>
    </w:p>
    <w:p w14:paraId="1E11CB06" w14:textId="77777777"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14:paraId="2BA669D1" w14:textId="77777777"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Default="006567A9" w:rsidP="006567A9">
      <w:pPr>
        <w:pStyle w:val="af5"/>
      </w:pPr>
      <w:bookmarkStart w:id="843" w:name="bookmark1706"/>
    </w:p>
    <w:p w14:paraId="7D38E9BD" w14:textId="77777777" w:rsidR="00A57638" w:rsidRPr="00EB2D57" w:rsidRDefault="00E235EB" w:rsidP="006567A9">
      <w:pPr>
        <w:pStyle w:val="af5"/>
      </w:pPr>
      <w:r w:rsidRPr="00EB2D57">
        <w:t>Модуль «Растениеводство»</w:t>
      </w:r>
      <w:bookmarkEnd w:id="843"/>
    </w:p>
    <w:p w14:paraId="0B6BF552" w14:textId="77777777" w:rsidR="006567A9" w:rsidRDefault="006567A9" w:rsidP="006567A9">
      <w:pPr>
        <w:pStyle w:val="af5"/>
      </w:pPr>
      <w:bookmarkStart w:id="844" w:name="bookmark1708"/>
    </w:p>
    <w:p w14:paraId="47AEEF6E" w14:textId="77777777" w:rsidR="00A57638" w:rsidRPr="00EB2D57" w:rsidRDefault="00E235EB" w:rsidP="006567A9">
      <w:pPr>
        <w:pStyle w:val="af5"/>
      </w:pPr>
      <w:r w:rsidRPr="00EB2D57">
        <w:t>7-8 КЛАССЫ</w:t>
      </w:r>
      <w:bookmarkEnd w:id="844"/>
    </w:p>
    <w:p w14:paraId="1D2421FC" w14:textId="77777777" w:rsidR="006567A9" w:rsidRDefault="006567A9">
      <w:pPr>
        <w:pStyle w:val="13"/>
        <w:spacing w:line="257" w:lineRule="auto"/>
        <w:jc w:val="both"/>
        <w:rPr>
          <w:b/>
          <w:bCs/>
          <w:color w:val="auto"/>
          <w:sz w:val="19"/>
          <w:szCs w:val="19"/>
        </w:rPr>
      </w:pPr>
    </w:p>
    <w:p w14:paraId="0E387DEB"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14:paraId="28434AC8" w14:textId="77777777"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EB2D57" w:rsidRDefault="00E235EB">
      <w:pPr>
        <w:pStyle w:val="13"/>
        <w:spacing w:line="240" w:lineRule="auto"/>
        <w:jc w:val="both"/>
        <w:rPr>
          <w:color w:val="auto"/>
        </w:rPr>
      </w:pPr>
      <w:r w:rsidRPr="00EB2D57">
        <w:rPr>
          <w:color w:val="auto"/>
        </w:rPr>
        <w:t>Почвы, виды почв. Плодородие почв.</w:t>
      </w:r>
    </w:p>
    <w:p w14:paraId="54378A7B" w14:textId="77777777"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14:paraId="71C87E4D" w14:textId="77777777"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14:paraId="33A24636" w14:textId="77777777"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14:paraId="736C515E" w14:textId="77777777"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14:paraId="1D7A757E" w14:textId="77777777"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EB2D57" w:rsidRDefault="00E235EB">
      <w:pPr>
        <w:pStyle w:val="13"/>
        <w:spacing w:after="120" w:line="240" w:lineRule="auto"/>
        <w:jc w:val="both"/>
        <w:rPr>
          <w:color w:val="auto"/>
        </w:rPr>
      </w:pPr>
      <w:r w:rsidRPr="00EB2D57">
        <w:rPr>
          <w:color w:val="auto"/>
        </w:rPr>
        <w:t>Сохранение природной среды.</w:t>
      </w:r>
    </w:p>
    <w:p w14:paraId="7F485A81" w14:textId="77777777"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14:paraId="15C4FAC8" w14:textId="77777777" w:rsidR="00A57638" w:rsidRPr="00EB2D57" w:rsidRDefault="00E235EB">
      <w:pPr>
        <w:pStyle w:val="13"/>
        <w:spacing w:line="240" w:lineRule="auto"/>
        <w:jc w:val="both"/>
        <w:rPr>
          <w:color w:val="auto"/>
        </w:rPr>
      </w:pPr>
      <w:r w:rsidRPr="00EB2D57">
        <w:rPr>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w:t>
      </w:r>
      <w:r w:rsidRPr="00EB2D57">
        <w:rPr>
          <w:color w:val="auto"/>
        </w:rPr>
        <w:lastRenderedPageBreak/>
        <w:t>Агропромышленные комплексы. Компьютерное оснащение сельскохозяйственной техники.</w:t>
      </w:r>
    </w:p>
    <w:p w14:paraId="40D57E22" w14:textId="77777777"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14:paraId="5954B006" w14:textId="77777777"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lang w:eastAsia="en-US" w:bidi="en-US"/>
        </w:rPr>
        <w:t xml:space="preserve"> </w:t>
      </w:r>
      <w:r w:rsidRPr="00EB2D57">
        <w:rPr>
          <w:color w:val="auto"/>
        </w:rPr>
        <w:t>использованием спутниковой системы навигации;</w:t>
      </w:r>
    </w:p>
    <w:p w14:paraId="20F1AF92" w14:textId="77777777"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14:paraId="72E94243" w14:textId="77777777"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14:paraId="799FF674" w14:textId="77777777"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14:paraId="08BEB28F" w14:textId="77777777"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14:paraId="16D4D984" w14:textId="77777777"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14:paraId="7EA94DF4" w14:textId="77777777"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14:paraId="402081E7" w14:textId="77777777"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14:paraId="3A2442ED" w14:textId="77777777"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Default="006567A9" w:rsidP="006B14E0">
      <w:bookmarkStart w:id="845" w:name="bookmark1710"/>
    </w:p>
    <w:p w14:paraId="5035E137" w14:textId="77777777" w:rsidR="006567A9" w:rsidRDefault="006567A9">
      <w:pPr>
        <w:rPr>
          <w:rFonts w:ascii="Arial" w:eastAsia="Arial" w:hAnsi="Arial" w:cs="Arial"/>
          <w:b/>
          <w:bCs/>
          <w:color w:val="auto"/>
          <w:sz w:val="20"/>
          <w:szCs w:val="20"/>
        </w:rPr>
      </w:pPr>
      <w:r>
        <w:rPr>
          <w:color w:val="auto"/>
        </w:rPr>
        <w:br w:type="page"/>
      </w:r>
    </w:p>
    <w:p w14:paraId="3E0DE322" w14:textId="77777777" w:rsidR="00A57638" w:rsidRPr="00EB2D57" w:rsidRDefault="00E235EB" w:rsidP="006567A9">
      <w:pPr>
        <w:pStyle w:val="af5"/>
      </w:pPr>
      <w:r w:rsidRPr="00EB2D57">
        <w:lastRenderedPageBreak/>
        <w:t>ПЛАНИРУЕМЫЕ РЕЗУЛЬТАТЫ ОСВОЕНИЯ</w:t>
      </w:r>
      <w:bookmarkEnd w:id="845"/>
    </w:p>
    <w:p w14:paraId="35CF5543" w14:textId="77777777" w:rsidR="00A57638" w:rsidRPr="00EB2D57" w:rsidRDefault="00E235EB" w:rsidP="006567A9">
      <w:pPr>
        <w:pStyle w:val="af5"/>
      </w:pPr>
      <w:r w:rsidRPr="00EB2D57">
        <w:t>УЧЕБНОГО ПРЕДМЕТА «ТЕХНОЛОГИЯ»</w:t>
      </w:r>
    </w:p>
    <w:p w14:paraId="6E06B0DF" w14:textId="77777777" w:rsidR="00A57638" w:rsidRDefault="00E235EB" w:rsidP="006567A9">
      <w:pPr>
        <w:pStyle w:val="af5"/>
        <w:pBdr>
          <w:bottom w:val="single" w:sz="12" w:space="1" w:color="auto"/>
        </w:pBdr>
      </w:pPr>
      <w:r w:rsidRPr="00EB2D57">
        <w:t>НА УРОВНЕ ОСНОВНОГО ОБЩЕГО ОБРАЗОВАНИЯ</w:t>
      </w:r>
    </w:p>
    <w:p w14:paraId="11BC4A6F" w14:textId="77777777" w:rsidR="006567A9" w:rsidRPr="00EB2D57" w:rsidRDefault="006567A9" w:rsidP="006567A9">
      <w:pPr>
        <w:pStyle w:val="af5"/>
      </w:pPr>
    </w:p>
    <w:p w14:paraId="7F803BB1" w14:textId="77777777"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Default="006567A9" w:rsidP="006567A9">
      <w:pPr>
        <w:pStyle w:val="af5"/>
      </w:pPr>
      <w:bookmarkStart w:id="846" w:name="bookmark1714"/>
    </w:p>
    <w:p w14:paraId="23F3384C" w14:textId="77777777" w:rsidR="00A57638" w:rsidRPr="00EB2D57" w:rsidRDefault="00E235EB" w:rsidP="006567A9">
      <w:pPr>
        <w:pStyle w:val="af5"/>
      </w:pPr>
      <w:r w:rsidRPr="00EB2D57">
        <w:t>ЛИЧНОСТНЫЕ РЕЗУЛЬТАТЫ</w:t>
      </w:r>
      <w:bookmarkEnd w:id="846"/>
    </w:p>
    <w:p w14:paraId="44C384F7" w14:textId="77777777"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14:paraId="1BD0CAE7" w14:textId="77777777"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14:paraId="3404CB39" w14:textId="77777777"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14:paraId="36F5123D" w14:textId="77777777"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14:paraId="72C98167" w14:textId="77777777"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14:paraId="4F43EEA5" w14:textId="77777777"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14:paraId="01D72203" w14:textId="77777777"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14:paraId="35407DB8" w14:textId="77777777"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14:paraId="0623D145" w14:textId="77777777"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14:paraId="271FEAE2" w14:textId="77777777"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14:paraId="0E829707" w14:textId="77777777"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14:paraId="42E8A07D" w14:textId="77777777"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14:paraId="7161B70B" w14:textId="77777777"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14:paraId="4FB609A6" w14:textId="77777777"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14:paraId="159D0A76" w14:textId="77777777" w:rsidR="00A57638" w:rsidRPr="00EB2D57" w:rsidRDefault="00E235EB" w:rsidP="000B3370">
      <w:pPr>
        <w:pStyle w:val="13"/>
        <w:numPr>
          <w:ilvl w:val="0"/>
          <w:numId w:val="46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14:paraId="44A70C96" w14:textId="77777777"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14:paraId="579AA76A" w14:textId="77777777"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14:paraId="63156DF0" w14:textId="77777777"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14:paraId="2F8ACD22" w14:textId="77777777" w:rsidR="006567A9" w:rsidRDefault="006567A9" w:rsidP="006567A9">
      <w:pPr>
        <w:pStyle w:val="af5"/>
      </w:pPr>
      <w:bookmarkStart w:id="847" w:name="bookmark1716"/>
    </w:p>
    <w:p w14:paraId="7AEC5A2E" w14:textId="77777777" w:rsidR="00A57638" w:rsidRPr="00EB2D57" w:rsidRDefault="00E235EB" w:rsidP="006567A9">
      <w:pPr>
        <w:pStyle w:val="af5"/>
      </w:pPr>
      <w:r w:rsidRPr="00EB2D57">
        <w:t>МЕТАПРЕДМЕТНЫЕ РЕЗУЛЬТАТЫ</w:t>
      </w:r>
      <w:bookmarkEnd w:id="847"/>
    </w:p>
    <w:p w14:paraId="584C85D4" w14:textId="77777777"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EB2D57" w:rsidRDefault="00E235EB" w:rsidP="006567A9">
      <w:pPr>
        <w:pStyle w:val="16"/>
      </w:pPr>
      <w:bookmarkStart w:id="848" w:name="bookmark1718"/>
      <w:r w:rsidRPr="00EB2D57">
        <w:t>Овладение универсальными познавательными действиями</w:t>
      </w:r>
      <w:bookmarkEnd w:id="848"/>
    </w:p>
    <w:p w14:paraId="29445D67" w14:textId="77777777"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14:paraId="3EBFF9D5"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14:paraId="65E029CF" w14:textId="77777777"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14:paraId="63B0C456"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14:paraId="3347BE57" w14:textId="77777777"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14:paraId="625DD5F6" w14:textId="77777777"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14:paraId="44E62DB6" w14:textId="77777777"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14:paraId="4D7475CF" w14:textId="77777777"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14:paraId="07D8661C" w14:textId="77777777"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14:paraId="7B5CD7DE" w14:textId="77777777"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14:paraId="25C2E1D4" w14:textId="77777777" w:rsidR="00A57638" w:rsidRPr="00EB2D57" w:rsidRDefault="00E235EB" w:rsidP="000B3370">
      <w:pPr>
        <w:pStyle w:val="13"/>
        <w:numPr>
          <w:ilvl w:val="0"/>
          <w:numId w:val="46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14:paraId="405E418E" w14:textId="77777777"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14:paraId="7B05BF9F" w14:textId="77777777"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14:paraId="26952B34" w14:textId="77777777"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14:paraId="43A727DB" w14:textId="77777777"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14:paraId="7EB0DEB6" w14:textId="77777777"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14:paraId="625CEA5F" w14:textId="77777777" w:rsidR="00A57638" w:rsidRPr="00EB2D57" w:rsidRDefault="00E235EB" w:rsidP="006567A9">
      <w:pPr>
        <w:pStyle w:val="16"/>
      </w:pPr>
      <w:bookmarkStart w:id="849" w:name="bookmark1720"/>
      <w:r w:rsidRPr="00EB2D57">
        <w:t>Овладение универсальными учебными регулятивными действиями</w:t>
      </w:r>
      <w:bookmarkEnd w:id="849"/>
    </w:p>
    <w:p w14:paraId="21981AE7" w14:textId="77777777" w:rsidR="00A57638" w:rsidRPr="00EB2D57" w:rsidRDefault="00E235EB">
      <w:pPr>
        <w:pStyle w:val="13"/>
        <w:jc w:val="both"/>
        <w:rPr>
          <w:color w:val="auto"/>
        </w:rPr>
      </w:pPr>
      <w:r w:rsidRPr="00EB2D57">
        <w:rPr>
          <w:i/>
          <w:iCs/>
          <w:color w:val="auto"/>
        </w:rPr>
        <w:t>Самоорганизация</w:t>
      </w:r>
      <w:r w:rsidRPr="00EB2D57">
        <w:rPr>
          <w:color w:val="auto"/>
        </w:rPr>
        <w:t>:</w:t>
      </w:r>
    </w:p>
    <w:p w14:paraId="634CC1F8" w14:textId="77777777"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14:paraId="48E900B8" w14:textId="77777777"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14:paraId="2DCD7B25" w14:textId="77777777"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14:paraId="3EFA0E49" w14:textId="77777777"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14:paraId="1A02EA2D" w14:textId="77777777"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14:paraId="0066D0CA" w14:textId="77777777"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EB2D57" w:rsidRDefault="00E235EB" w:rsidP="006567A9">
      <w:pPr>
        <w:pStyle w:val="16"/>
      </w:pPr>
      <w:bookmarkStart w:id="850" w:name="bookmark1722"/>
      <w:r w:rsidRPr="00EB2D57">
        <w:t>Овладение универсальными коммуникативными действиями</w:t>
      </w:r>
      <w:bookmarkEnd w:id="850"/>
      <w:r w:rsidR="006567A9">
        <w:t xml:space="preserve"> </w:t>
      </w:r>
    </w:p>
    <w:p w14:paraId="42C0B326" w14:textId="77777777"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14:paraId="75A5854A"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14:paraId="69F762B0" w14:textId="77777777"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14:paraId="5291EF0D" w14:textId="77777777"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14:paraId="438C9BE4" w14:textId="77777777" w:rsidR="00A57638" w:rsidRPr="00EB2D57" w:rsidRDefault="00E235EB" w:rsidP="000B3370">
      <w:pPr>
        <w:pStyle w:val="13"/>
        <w:numPr>
          <w:ilvl w:val="0"/>
          <w:numId w:val="469"/>
        </w:numPr>
        <w:spacing w:line="240" w:lineRule="auto"/>
        <w:jc w:val="both"/>
        <w:rPr>
          <w:color w:val="auto"/>
        </w:rPr>
      </w:pPr>
      <w:r w:rsidRPr="00EB2D57">
        <w:rPr>
          <w:color w:val="auto"/>
        </w:rPr>
        <w:t xml:space="preserve">в ходе общения с представителями других культур, в частности в </w:t>
      </w:r>
      <w:r w:rsidRPr="00EB2D57">
        <w:rPr>
          <w:color w:val="auto"/>
        </w:rPr>
        <w:lastRenderedPageBreak/>
        <w:t>социальных сетях.</w:t>
      </w:r>
    </w:p>
    <w:p w14:paraId="04454F53" w14:textId="77777777"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14:paraId="7200E04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14:paraId="26A97F7B" w14:textId="77777777"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14:paraId="54097EC5" w14:textId="77777777"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14:paraId="0B513FA2" w14:textId="77777777"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14:paraId="4702EB30" w14:textId="77777777" w:rsidR="00A57638" w:rsidRPr="00EB2D57" w:rsidRDefault="00E235EB" w:rsidP="006567A9">
      <w:pPr>
        <w:pStyle w:val="af5"/>
      </w:pPr>
      <w:bookmarkStart w:id="851" w:name="bookmark1724"/>
      <w:r w:rsidRPr="00EB2D57">
        <w:t>ПРЕДМЕТНЫЕ РЕЗУЛЬТАТЫ</w:t>
      </w:r>
      <w:bookmarkEnd w:id="851"/>
    </w:p>
    <w:p w14:paraId="56057943" w14:textId="77777777"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Default="00E235EB" w:rsidP="006567A9">
      <w:pPr>
        <w:pStyle w:val="af5"/>
      </w:pPr>
      <w:bookmarkStart w:id="852" w:name="bookmark1726"/>
      <w:r w:rsidRPr="00EB2D57">
        <w:t>Модуль «Производство и технология»</w:t>
      </w:r>
      <w:bookmarkEnd w:id="852"/>
    </w:p>
    <w:p w14:paraId="348723C1" w14:textId="77777777" w:rsidR="006567A9" w:rsidRPr="00EB2D57" w:rsidRDefault="006567A9" w:rsidP="006567A9">
      <w:pPr>
        <w:pStyle w:val="af5"/>
      </w:pPr>
    </w:p>
    <w:p w14:paraId="3F736F8A" w14:textId="77777777" w:rsidR="00A57638" w:rsidRPr="00EB2D57" w:rsidRDefault="00E235EB" w:rsidP="006567A9">
      <w:pPr>
        <w:pStyle w:val="af5"/>
      </w:pPr>
      <w:bookmarkStart w:id="853" w:name="bookmark1728"/>
      <w:r w:rsidRPr="00EB2D57">
        <w:t>5-6 КЛАССЫ:</w:t>
      </w:r>
      <w:bookmarkEnd w:id="853"/>
    </w:p>
    <w:p w14:paraId="4A8AE57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14:paraId="4D91C206"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14:paraId="6BCD3811" w14:textId="77777777"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14:paraId="3AECE6DA" w14:textId="77777777"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14:paraId="2D610AA5" w14:textId="77777777"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14:paraId="4402D030" w14:textId="77777777"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14:paraId="3AF98C24" w14:textId="77777777"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14:paraId="12821E97" w14:textId="77777777"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14:paraId="2D0BB421" w14:textId="77777777"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14:paraId="350A0EA3" w14:textId="77777777"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14:paraId="5DE042FA" w14:textId="77777777"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14:paraId="7F7660C2" w14:textId="77777777" w:rsidR="00A57638" w:rsidRPr="00EB2D57" w:rsidRDefault="00E235EB" w:rsidP="006567A9">
      <w:pPr>
        <w:pStyle w:val="af5"/>
      </w:pPr>
      <w:bookmarkStart w:id="854" w:name="bookmark1730"/>
      <w:r w:rsidRPr="00EB2D57">
        <w:lastRenderedPageBreak/>
        <w:t>7-9 КЛАССЫ:</w:t>
      </w:r>
      <w:bookmarkEnd w:id="854"/>
    </w:p>
    <w:p w14:paraId="7B6B00E9" w14:textId="77777777"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14:paraId="530EF663" w14:textId="77777777" w:rsidR="00A57638" w:rsidRPr="00EB2D57" w:rsidRDefault="00E235EB" w:rsidP="000B3370">
      <w:pPr>
        <w:pStyle w:val="13"/>
        <w:numPr>
          <w:ilvl w:val="0"/>
          <w:numId w:val="472"/>
        </w:numPr>
        <w:spacing w:after="60"/>
        <w:jc w:val="both"/>
        <w:rPr>
          <w:color w:val="auto"/>
        </w:rPr>
      </w:pPr>
      <w:r w:rsidRPr="00EB2D57">
        <w:rPr>
          <w:color w:val="auto"/>
        </w:rPr>
        <w:t>применять технологии для решения возникающих задач;</w:t>
      </w:r>
    </w:p>
    <w:p w14:paraId="000F04AB" w14:textId="77777777"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14:paraId="43FB02F5" w14:textId="77777777"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14:paraId="0FAD4587" w14:textId="77777777"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14:paraId="0EC66A3C" w14:textId="77777777"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14:paraId="6CE6336C" w14:textId="77777777"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14:paraId="564F95D8" w14:textId="77777777"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14:paraId="4634509E" w14:textId="77777777"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14:paraId="60058C5F" w14:textId="77777777"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14:paraId="4FE70395"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14:paraId="6C815A9F" w14:textId="77777777"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14:paraId="397E6A64" w14:textId="77777777"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14:paraId="41C45612" w14:textId="77777777"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14:paraId="2426BEEB" w14:textId="77777777"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14:paraId="7D76F0B2" w14:textId="77777777"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14:paraId="56FCC6C3" w14:textId="77777777" w:rsidR="00A57638" w:rsidRPr="00EB2D57" w:rsidRDefault="00E235EB" w:rsidP="006567A9">
      <w:pPr>
        <w:pStyle w:val="af5"/>
      </w:pPr>
      <w:bookmarkStart w:id="855" w:name="bookmark1732"/>
      <w:r w:rsidRPr="00EB2D57">
        <w:t>Модуль «Технология обработки материалов</w:t>
      </w:r>
      <w:bookmarkEnd w:id="855"/>
    </w:p>
    <w:p w14:paraId="3A620879" w14:textId="77777777" w:rsidR="00A57638" w:rsidRDefault="00E235EB" w:rsidP="006567A9">
      <w:pPr>
        <w:pStyle w:val="af5"/>
      </w:pPr>
      <w:r w:rsidRPr="00EB2D57">
        <w:t>и пищевых продуктов»</w:t>
      </w:r>
    </w:p>
    <w:p w14:paraId="5DEBD76E" w14:textId="77777777" w:rsidR="006567A9" w:rsidRPr="00EB2D57" w:rsidRDefault="006567A9" w:rsidP="006567A9">
      <w:pPr>
        <w:pStyle w:val="af5"/>
      </w:pPr>
    </w:p>
    <w:p w14:paraId="3BB4901F" w14:textId="77777777" w:rsidR="00A57638" w:rsidRPr="00EB2D57" w:rsidRDefault="00E235EB" w:rsidP="006567A9">
      <w:pPr>
        <w:pStyle w:val="af5"/>
      </w:pPr>
      <w:bookmarkStart w:id="856" w:name="bookmark1735"/>
      <w:r w:rsidRPr="00EB2D57">
        <w:t>5-6 КЛАССЫ:</w:t>
      </w:r>
      <w:bookmarkEnd w:id="856"/>
    </w:p>
    <w:p w14:paraId="1909C417"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14:paraId="26B45D21" w14:textId="77777777"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14:paraId="70658C5C" w14:textId="77777777"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02C6894E" w14:textId="77777777" w:rsidR="00A57638" w:rsidRPr="00EB2D57" w:rsidRDefault="00E235EB" w:rsidP="000B3370">
      <w:pPr>
        <w:pStyle w:val="13"/>
        <w:numPr>
          <w:ilvl w:val="0"/>
          <w:numId w:val="473"/>
        </w:numPr>
        <w:spacing w:line="240" w:lineRule="auto"/>
        <w:jc w:val="both"/>
        <w:rPr>
          <w:color w:val="auto"/>
        </w:rPr>
      </w:pPr>
      <w:r w:rsidRPr="00EB2D57">
        <w:rPr>
          <w:color w:val="auto"/>
        </w:rPr>
        <w:t xml:space="preserve">классифицировать и характеризовать инструменты, </w:t>
      </w:r>
      <w:r w:rsidRPr="00EB2D57">
        <w:rPr>
          <w:color w:val="auto"/>
        </w:rPr>
        <w:lastRenderedPageBreak/>
        <w:t>приспособления и технологическое оборудование;</w:t>
      </w:r>
    </w:p>
    <w:p w14:paraId="158E2DC3" w14:textId="77777777" w:rsidR="00A57638" w:rsidRPr="00EB2D57" w:rsidRDefault="00E235EB" w:rsidP="000B3370">
      <w:pPr>
        <w:pStyle w:val="13"/>
        <w:numPr>
          <w:ilvl w:val="0"/>
          <w:numId w:val="473"/>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14:paraId="0A7E3CB4" w14:textId="77777777"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14:paraId="27EB8BFA" w14:textId="77777777"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14:paraId="6431EBA4" w14:textId="77777777"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14:paraId="6A29D508" w14:textId="77777777"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14:paraId="61DE87AB"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14:paraId="31079D50" w14:textId="77777777"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14:paraId="0C2AD903" w14:textId="77777777"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14:paraId="62D3FE7C" w14:textId="77777777"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14:paraId="79D6D64D" w14:textId="77777777"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14:paraId="41E84075" w14:textId="77777777"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14:paraId="05FDA558" w14:textId="77777777"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14:paraId="6EBCD677" w14:textId="77777777"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14:paraId="5D7C8798" w14:textId="77777777"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14:paraId="0D6AAF82" w14:textId="77777777"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14:paraId="50DBC72C" w14:textId="77777777"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EB2D57" w:rsidRDefault="00E235EB" w:rsidP="006567A9">
      <w:pPr>
        <w:pStyle w:val="af5"/>
      </w:pPr>
      <w:bookmarkStart w:id="857" w:name="bookmark1737"/>
      <w:r w:rsidRPr="00EB2D57">
        <w:t>7-9 КЛАССЫ:</w:t>
      </w:r>
      <w:bookmarkEnd w:id="857"/>
    </w:p>
    <w:p w14:paraId="0BC1B939" w14:textId="77777777"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14:paraId="21EB82EB" w14:textId="77777777"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14:paraId="630A4896" w14:textId="77777777"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14:paraId="1C8F8CD1" w14:textId="77777777" w:rsidR="00A57638" w:rsidRPr="00EB2D57" w:rsidRDefault="00E235EB" w:rsidP="000B3370">
      <w:pPr>
        <w:pStyle w:val="13"/>
        <w:numPr>
          <w:ilvl w:val="0"/>
          <w:numId w:val="474"/>
        </w:numPr>
        <w:jc w:val="both"/>
        <w:rPr>
          <w:color w:val="auto"/>
        </w:rPr>
      </w:pPr>
      <w:r w:rsidRPr="00EB2D57">
        <w:rPr>
          <w:color w:val="auto"/>
        </w:rPr>
        <w:t xml:space="preserve">выбирать инструменты и оборудование, необходимые для </w:t>
      </w:r>
      <w:r w:rsidRPr="00EB2D57">
        <w:rPr>
          <w:color w:val="auto"/>
        </w:rPr>
        <w:lastRenderedPageBreak/>
        <w:t>изготовления выбранного изделия по данной технологии;</w:t>
      </w:r>
    </w:p>
    <w:p w14:paraId="4A19FE19" w14:textId="77777777" w:rsidR="00A57638" w:rsidRPr="00EB2D57" w:rsidRDefault="00E235EB" w:rsidP="000B3370">
      <w:pPr>
        <w:pStyle w:val="13"/>
        <w:numPr>
          <w:ilvl w:val="0"/>
          <w:numId w:val="474"/>
        </w:numPr>
        <w:jc w:val="both"/>
        <w:rPr>
          <w:color w:val="auto"/>
        </w:rPr>
      </w:pPr>
      <w:r w:rsidRPr="00EB2D57">
        <w:rPr>
          <w:color w:val="auto"/>
        </w:rPr>
        <w:t>применять технологии механической обработки конструкционных материалов;</w:t>
      </w:r>
    </w:p>
    <w:p w14:paraId="6235EC8E" w14:textId="77777777"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14:paraId="24D95E87" w14:textId="77777777"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14:paraId="420C3689" w14:textId="77777777"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14:paraId="69950946" w14:textId="77777777"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14:paraId="1591A4AA" w14:textId="77777777"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14:paraId="0F66C642" w14:textId="77777777"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14:paraId="74D083CD" w14:textId="77777777"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14:paraId="7E5D47A7" w14:textId="77777777"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14:paraId="5B92DF5B" w14:textId="77777777"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14:paraId="2C8F927B"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14:paraId="1AF34C28" w14:textId="77777777"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14:paraId="02BD5B59" w14:textId="77777777"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14:paraId="35661D61" w14:textId="77777777"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14:paraId="2981E6FC" w14:textId="77777777"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14:paraId="77872CBB" w14:textId="77777777"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7AD102E" w14:textId="77777777"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14:paraId="7552B429" w14:textId="77777777"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14:paraId="00D687FA" w14:textId="77777777" w:rsidR="00A57638" w:rsidRPr="00EB2D57" w:rsidRDefault="00E235EB" w:rsidP="006567A9">
      <w:pPr>
        <w:pStyle w:val="af5"/>
      </w:pPr>
      <w:bookmarkStart w:id="858" w:name="bookmark1739"/>
      <w:r w:rsidRPr="00EB2D57">
        <w:lastRenderedPageBreak/>
        <w:t>Модуль «Робототехника»</w:t>
      </w:r>
      <w:bookmarkEnd w:id="858"/>
    </w:p>
    <w:p w14:paraId="412B37B2" w14:textId="77777777" w:rsidR="006567A9" w:rsidRDefault="006567A9" w:rsidP="006567A9">
      <w:pPr>
        <w:pStyle w:val="af5"/>
      </w:pPr>
      <w:bookmarkStart w:id="859" w:name="bookmark1741"/>
    </w:p>
    <w:p w14:paraId="32047225" w14:textId="77777777" w:rsidR="00A57638" w:rsidRPr="00EB2D57" w:rsidRDefault="00E235EB" w:rsidP="006567A9">
      <w:pPr>
        <w:pStyle w:val="af5"/>
      </w:pPr>
      <w:r w:rsidRPr="00EB2D57">
        <w:t>5-6 КЛАССЫ:</w:t>
      </w:r>
      <w:bookmarkEnd w:id="859"/>
    </w:p>
    <w:p w14:paraId="6F9BC982" w14:textId="77777777"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14:paraId="468E78C9" w14:textId="77777777"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14:paraId="62BC9AE6" w14:textId="77777777"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14:paraId="788F4843" w14:textId="77777777"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14:paraId="2BD422F5" w14:textId="77777777"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14:paraId="044DEB26" w14:textId="77777777"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14:paraId="65A51007" w14:textId="77777777"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EB2D57" w:rsidRDefault="00E235EB" w:rsidP="006567A9">
      <w:pPr>
        <w:pStyle w:val="af5"/>
      </w:pPr>
      <w:bookmarkStart w:id="860" w:name="bookmark1743"/>
      <w:r w:rsidRPr="00EB2D57">
        <w:t>7-8 КЛАССЫ:</w:t>
      </w:r>
      <w:bookmarkEnd w:id="860"/>
    </w:p>
    <w:p w14:paraId="1EF14E85" w14:textId="77777777"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14:paraId="2A5E0A9A"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14:paraId="74C977F4" w14:textId="77777777"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14:paraId="700BCCD0"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14:paraId="6C51721E" w14:textId="77777777"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14:paraId="0B93E954" w14:textId="77777777"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14:paraId="446AFBE1" w14:textId="77777777"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14:paraId="574DC1B3" w14:textId="77777777"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14:paraId="5D0CDD7F" w14:textId="77777777"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519A3970" w14:textId="77777777" w:rsidR="00A57638" w:rsidRPr="00EB2D57" w:rsidRDefault="00E235EB" w:rsidP="006567A9">
      <w:pPr>
        <w:pStyle w:val="af5"/>
      </w:pPr>
      <w:bookmarkStart w:id="861" w:name="bookmark1745"/>
      <w:r w:rsidRPr="00EB2D57">
        <w:t xml:space="preserve">Модуль </w:t>
      </w:r>
      <w:r w:rsidR="00366010" w:rsidRPr="00EB2D57">
        <w:t>«3D-</w:t>
      </w:r>
      <w:r w:rsidRPr="00EB2D57">
        <w:t>моделирование, прототипирование</w:t>
      </w:r>
      <w:bookmarkEnd w:id="861"/>
    </w:p>
    <w:p w14:paraId="249A5189" w14:textId="77777777" w:rsidR="00A57638" w:rsidRPr="00EB2D57" w:rsidRDefault="00E235EB" w:rsidP="006567A9">
      <w:pPr>
        <w:pStyle w:val="af5"/>
      </w:pPr>
      <w:r w:rsidRPr="00EB2D57">
        <w:t>и макетирование»</w:t>
      </w:r>
    </w:p>
    <w:p w14:paraId="4F36B20F" w14:textId="77777777" w:rsidR="006567A9" w:rsidRDefault="006567A9" w:rsidP="006567A9">
      <w:pPr>
        <w:pStyle w:val="af5"/>
      </w:pPr>
      <w:bookmarkStart w:id="862" w:name="bookmark1748"/>
    </w:p>
    <w:p w14:paraId="0059D99F" w14:textId="77777777" w:rsidR="00A57638" w:rsidRPr="00EB2D57" w:rsidRDefault="00E235EB" w:rsidP="006567A9">
      <w:pPr>
        <w:pStyle w:val="af5"/>
      </w:pPr>
      <w:r w:rsidRPr="00EB2D57">
        <w:t>7-9 КЛАССЫ:</w:t>
      </w:r>
      <w:bookmarkEnd w:id="862"/>
    </w:p>
    <w:p w14:paraId="11FE5905" w14:textId="77777777"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14:paraId="65A9C764" w14:textId="77777777"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14:paraId="3D5346D6" w14:textId="77777777"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w:t>
      </w:r>
      <w:r w:rsidRPr="00EB2D57">
        <w:rPr>
          <w:color w:val="auto"/>
        </w:rPr>
        <w:lastRenderedPageBreak/>
        <w:t>моделей, проводить их испытание, анализ, способы модернизации в зависимости от результатов испытания;</w:t>
      </w:r>
    </w:p>
    <w:p w14:paraId="3ED1674B" w14:textId="77777777" w:rsidR="00A57638" w:rsidRPr="00EB2D57" w:rsidRDefault="00E235EB" w:rsidP="000B3370">
      <w:pPr>
        <w:pStyle w:val="13"/>
        <w:numPr>
          <w:ilvl w:val="0"/>
          <w:numId w:val="477"/>
        </w:numPr>
        <w:spacing w:line="259" w:lineRule="auto"/>
        <w:jc w:val="both"/>
        <w:rPr>
          <w:color w:val="auto"/>
        </w:rPr>
      </w:pPr>
      <w:r w:rsidRPr="00EB2D57">
        <w:rPr>
          <w:color w:val="auto"/>
        </w:rPr>
        <w:t>создавать 3D-модели, используя программное обеспечение;</w:t>
      </w:r>
    </w:p>
    <w:p w14:paraId="02748323" w14:textId="77777777"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14:paraId="4AD795DA" w14:textId="77777777"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14:paraId="4B9CB89E" w14:textId="77777777"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14:paraId="56636FDF" w14:textId="77777777"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14:paraId="3FC79C1F" w14:textId="77777777"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14:paraId="67BD307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14:paraId="5FFA4CCE"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14:paraId="20615E6B" w14:textId="77777777"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14:paraId="526FF1B5"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14:paraId="2B98877E" w14:textId="77777777"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14:paraId="1592C557" w14:textId="77777777"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14:paraId="3AA968E8" w14:textId="77777777"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14:paraId="102A5F01" w14:textId="77777777"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3483529A" w14:textId="77777777" w:rsidR="00A57638" w:rsidRPr="00EB2D57" w:rsidRDefault="00E235EB" w:rsidP="006567A9">
      <w:pPr>
        <w:pStyle w:val="af5"/>
      </w:pPr>
      <w:bookmarkStart w:id="863" w:name="bookmark1750"/>
      <w:r w:rsidRPr="00EB2D57">
        <w:t>Модуль «Компьютерная графика, черчение»</w:t>
      </w:r>
      <w:bookmarkEnd w:id="863"/>
    </w:p>
    <w:p w14:paraId="2D04AEF2" w14:textId="77777777" w:rsidR="006567A9" w:rsidRDefault="006567A9" w:rsidP="006567A9">
      <w:pPr>
        <w:pStyle w:val="af5"/>
      </w:pPr>
      <w:bookmarkStart w:id="864" w:name="bookmark1752"/>
    </w:p>
    <w:p w14:paraId="27B83AF4" w14:textId="77777777" w:rsidR="00A57638" w:rsidRPr="00EB2D57" w:rsidRDefault="00E235EB" w:rsidP="006567A9">
      <w:pPr>
        <w:pStyle w:val="af5"/>
      </w:pPr>
      <w:r w:rsidRPr="00EB2D57">
        <w:t>8-9 КЛАССЫ:</w:t>
      </w:r>
      <w:bookmarkEnd w:id="864"/>
    </w:p>
    <w:p w14:paraId="61BA6F97" w14:textId="77777777"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14:paraId="4857E299" w14:textId="77777777"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6E9CF340" w14:textId="77777777"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14:paraId="162CDF21"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14:paraId="5278B8A6" w14:textId="77777777"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14:paraId="7C5092F7" w14:textId="77777777"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14:paraId="3A2305B1" w14:textId="77777777"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EB2D57" w:rsidRDefault="00E235EB" w:rsidP="000B3370">
      <w:pPr>
        <w:pStyle w:val="13"/>
        <w:numPr>
          <w:ilvl w:val="0"/>
          <w:numId w:val="478"/>
        </w:numPr>
        <w:spacing w:line="257" w:lineRule="auto"/>
        <w:jc w:val="both"/>
        <w:rPr>
          <w:color w:val="auto"/>
        </w:rPr>
      </w:pPr>
      <w:r w:rsidRPr="00EB2D57">
        <w:rPr>
          <w:color w:val="auto"/>
        </w:rPr>
        <w:t xml:space="preserve">овладевать средствами и формами графического отображения </w:t>
      </w:r>
      <w:r w:rsidRPr="00EB2D57">
        <w:rPr>
          <w:color w:val="auto"/>
        </w:rPr>
        <w:lastRenderedPageBreak/>
        <w:t>объектов или процессов, правилами выполнения графической документации;</w:t>
      </w:r>
    </w:p>
    <w:p w14:paraId="0AB6506D" w14:textId="77777777" w:rsidR="00A57638" w:rsidRPr="00EB2D57" w:rsidRDefault="00E235EB" w:rsidP="000B3370">
      <w:pPr>
        <w:pStyle w:val="13"/>
        <w:numPr>
          <w:ilvl w:val="0"/>
          <w:numId w:val="478"/>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14:paraId="0F382CDC" w14:textId="77777777"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14:paraId="002D76EE" w14:textId="77777777"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6B384693" w14:textId="77777777" w:rsidR="006567A9" w:rsidRDefault="006567A9" w:rsidP="006567A9">
      <w:pPr>
        <w:pStyle w:val="af5"/>
      </w:pPr>
      <w:bookmarkStart w:id="865" w:name="bookmark1754"/>
    </w:p>
    <w:p w14:paraId="68F8657F" w14:textId="77777777" w:rsidR="00A57638" w:rsidRPr="00EB2D57" w:rsidRDefault="00E235EB" w:rsidP="006567A9">
      <w:pPr>
        <w:pStyle w:val="af5"/>
      </w:pPr>
      <w:r w:rsidRPr="00EB2D57">
        <w:t>Модуль «Автоматизированные системы»</w:t>
      </w:r>
      <w:bookmarkEnd w:id="865"/>
    </w:p>
    <w:p w14:paraId="1C5A972D" w14:textId="77777777" w:rsidR="006567A9" w:rsidRDefault="006567A9" w:rsidP="006567A9">
      <w:pPr>
        <w:pStyle w:val="af5"/>
      </w:pPr>
      <w:bookmarkStart w:id="866" w:name="bookmark1756"/>
    </w:p>
    <w:p w14:paraId="5A664B40" w14:textId="77777777" w:rsidR="00A57638" w:rsidRPr="00EB2D57" w:rsidRDefault="00E235EB" w:rsidP="006567A9">
      <w:pPr>
        <w:pStyle w:val="af5"/>
      </w:pPr>
      <w:r w:rsidRPr="00EB2D57">
        <w:t>7-9 КЛАССЫ:</w:t>
      </w:r>
      <w:bookmarkEnd w:id="866"/>
    </w:p>
    <w:p w14:paraId="2161AF0B" w14:textId="77777777"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14:paraId="3B84F5D7" w14:textId="77777777"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76D7FF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14:paraId="57704136"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14:paraId="08828B76"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14:paraId="132CF55A"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14:paraId="3ECD3C1C"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14:paraId="6287E3C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14:paraId="17DCFB7F" w14:textId="77777777"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14:paraId="13A8F315" w14:textId="77777777"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14:paraId="53822C18" w14:textId="77777777"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14:paraId="43E268CA" w14:textId="77777777"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14:paraId="5FDADF94" w14:textId="77777777"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14:paraId="6AC01491" w14:textId="77777777"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14:paraId="65E1FCC7" w14:textId="77777777" w:rsidR="00A57638" w:rsidRPr="00EB2D57" w:rsidRDefault="00E235EB" w:rsidP="000B3370">
      <w:pPr>
        <w:pStyle w:val="13"/>
        <w:numPr>
          <w:ilvl w:val="0"/>
          <w:numId w:val="479"/>
        </w:numPr>
        <w:spacing w:line="257" w:lineRule="auto"/>
        <w:jc w:val="both"/>
        <w:rPr>
          <w:color w:val="auto"/>
        </w:rPr>
      </w:pPr>
      <w:r w:rsidRPr="00EB2D57">
        <w:rPr>
          <w:color w:val="auto"/>
        </w:rPr>
        <w:t xml:space="preserve">получить возможность научиться выполнять сборку </w:t>
      </w:r>
      <w:r w:rsidRPr="00EB2D57">
        <w:rPr>
          <w:color w:val="auto"/>
        </w:rPr>
        <w:lastRenderedPageBreak/>
        <w:t>электрических схем;</w:t>
      </w:r>
    </w:p>
    <w:p w14:paraId="29AB5308" w14:textId="77777777" w:rsidR="00A57638" w:rsidRPr="00EB2D57" w:rsidRDefault="00E235EB" w:rsidP="000B3370">
      <w:pPr>
        <w:pStyle w:val="13"/>
        <w:numPr>
          <w:ilvl w:val="0"/>
          <w:numId w:val="479"/>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14:paraId="2C9D3399" w14:textId="77777777"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14:paraId="25D13852" w14:textId="77777777"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14:paraId="666A5D0E" w14:textId="77777777"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14:paraId="1980D5EE" w14:textId="77777777"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14:paraId="7E9BB7E4" w14:textId="77777777"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14:paraId="36EA9B04" w14:textId="77777777"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14:paraId="6149C596" w14:textId="77777777" w:rsidR="00A57638" w:rsidRPr="00EB2D57" w:rsidRDefault="00E235EB" w:rsidP="006567A9">
      <w:pPr>
        <w:pStyle w:val="af5"/>
      </w:pPr>
      <w:bookmarkStart w:id="867" w:name="bookmark1758"/>
      <w:r w:rsidRPr="00EB2D57">
        <w:t>Модуль «Животноводство»</w:t>
      </w:r>
      <w:bookmarkEnd w:id="867"/>
    </w:p>
    <w:p w14:paraId="662E033A" w14:textId="77777777" w:rsidR="006567A9" w:rsidRDefault="006567A9" w:rsidP="006567A9">
      <w:pPr>
        <w:pStyle w:val="af5"/>
      </w:pPr>
      <w:bookmarkStart w:id="868" w:name="bookmark1760"/>
    </w:p>
    <w:p w14:paraId="0E3EABF4" w14:textId="77777777" w:rsidR="00A57638" w:rsidRPr="00EB2D57" w:rsidRDefault="00E235EB" w:rsidP="006567A9">
      <w:pPr>
        <w:pStyle w:val="af5"/>
      </w:pPr>
      <w:r w:rsidRPr="00EB2D57">
        <w:t>7-8 КЛАССЫ:</w:t>
      </w:r>
      <w:bookmarkEnd w:id="868"/>
    </w:p>
    <w:p w14:paraId="155767FD" w14:textId="77777777"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14:paraId="553D1F2A" w14:textId="77777777"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14:paraId="24E16853" w14:textId="77777777"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14:paraId="766BF85D"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14:paraId="2723FB2D" w14:textId="77777777"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14:paraId="2A67BCB3" w14:textId="77777777"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14:paraId="68BEE036" w14:textId="77777777"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14:paraId="7DAC78DD" w14:textId="77777777"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14:paraId="5CA5C326"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14:paraId="5E3C7539" w14:textId="77777777"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14:paraId="506A058A" w14:textId="77777777"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14:paraId="0E636650" w14:textId="77777777"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14:paraId="1658C31D" w14:textId="77777777" w:rsidR="00A57638" w:rsidRPr="00EB2D57" w:rsidRDefault="00E235EB" w:rsidP="006567A9">
      <w:pPr>
        <w:pStyle w:val="af5"/>
      </w:pPr>
      <w:bookmarkStart w:id="869" w:name="bookmark1762"/>
      <w:r w:rsidRPr="00EB2D57">
        <w:t>Модуль «Растениеводство»</w:t>
      </w:r>
      <w:bookmarkEnd w:id="869"/>
    </w:p>
    <w:p w14:paraId="6641DDEA" w14:textId="77777777" w:rsidR="006567A9" w:rsidRDefault="006567A9" w:rsidP="006567A9">
      <w:pPr>
        <w:pStyle w:val="af5"/>
      </w:pPr>
      <w:bookmarkStart w:id="870" w:name="bookmark1764"/>
    </w:p>
    <w:p w14:paraId="07EB448F" w14:textId="77777777" w:rsidR="00A57638" w:rsidRPr="00EB2D57" w:rsidRDefault="00E235EB" w:rsidP="006567A9">
      <w:pPr>
        <w:pStyle w:val="af5"/>
      </w:pPr>
      <w:r w:rsidRPr="00EB2D57">
        <w:t>7-8 КЛАССЫ:</w:t>
      </w:r>
      <w:bookmarkEnd w:id="870"/>
    </w:p>
    <w:p w14:paraId="67B1E0A9" w14:textId="77777777"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14:paraId="2E04B4DF" w14:textId="77777777" w:rsidR="00A57638" w:rsidRPr="00EB2D57" w:rsidRDefault="00E235EB" w:rsidP="000B3370">
      <w:pPr>
        <w:pStyle w:val="13"/>
        <w:numPr>
          <w:ilvl w:val="0"/>
          <w:numId w:val="481"/>
        </w:numPr>
        <w:spacing w:line="257" w:lineRule="auto"/>
        <w:jc w:val="both"/>
        <w:rPr>
          <w:color w:val="auto"/>
        </w:rPr>
      </w:pPr>
      <w:r w:rsidRPr="00EB2D57">
        <w:rPr>
          <w:color w:val="auto"/>
        </w:rPr>
        <w:lastRenderedPageBreak/>
        <w:t>организовывать рабочее место в соответствии с требованиями безопасности;</w:t>
      </w:r>
    </w:p>
    <w:p w14:paraId="059BA40F"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основные направления растениеводства;</w:t>
      </w:r>
    </w:p>
    <w:p w14:paraId="3EF18D25"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14:paraId="1EBBCAE2" w14:textId="77777777"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14:paraId="25630710" w14:textId="77777777"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14:paraId="6312A4D0" w14:textId="77777777"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14:paraId="5D499BA6" w14:textId="77777777"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14:paraId="6BE51235" w14:textId="77777777"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14:paraId="4DF87277" w14:textId="77777777"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14:paraId="4F4C18C5"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14:paraId="355F19BB" w14:textId="77777777"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14:paraId="1C6ADE72" w14:textId="77777777"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14:paraId="4AE48824" w14:textId="77777777"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14:paraId="23DB570C" w14:textId="77777777" w:rsidR="00A57638" w:rsidRDefault="00E235EB" w:rsidP="006567A9">
      <w:pPr>
        <w:pStyle w:val="af5"/>
        <w:pBdr>
          <w:bottom w:val="single" w:sz="12" w:space="1" w:color="auto"/>
        </w:pBdr>
      </w:pPr>
      <w:bookmarkStart w:id="871" w:name="bookmark1766"/>
      <w:r w:rsidRPr="00EB2D57">
        <w:lastRenderedPageBreak/>
        <w:t>СХЕМЫ ПОСТРОЕНИЯ УЧЕБНОГО КУРСА</w:t>
      </w:r>
      <w:bookmarkEnd w:id="871"/>
    </w:p>
    <w:p w14:paraId="30A71A63" w14:textId="77777777" w:rsidR="006567A9" w:rsidRPr="00EB2D57" w:rsidRDefault="006567A9" w:rsidP="006567A9">
      <w:pPr>
        <w:pStyle w:val="af5"/>
      </w:pPr>
    </w:p>
    <w:p w14:paraId="15AC1631" w14:textId="77777777"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14:paraId="69001090" w14:textId="77777777"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EB2D57" w:rsidRDefault="00E235EB">
      <w:pPr>
        <w:pStyle w:val="13"/>
        <w:jc w:val="both"/>
        <w:rPr>
          <w:color w:val="auto"/>
        </w:rPr>
      </w:pPr>
      <w:r w:rsidRPr="00EB2D57">
        <w:rPr>
          <w:color w:val="auto"/>
        </w:rPr>
        <w:t>Эти линии таковы.</w:t>
      </w:r>
    </w:p>
    <w:p w14:paraId="00D363B0" w14:textId="77777777"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EB2D57">
        <w:rPr>
          <w:color w:val="auto"/>
        </w:rPr>
        <w:lastRenderedPageBreak/>
        <w:t>Основы и инструментарий проектной деятельности осваиваются в разделе 4 модуля «Производство и технология».</w:t>
      </w:r>
    </w:p>
    <w:p w14:paraId="31FFDDB0" w14:textId="77777777"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1AB272C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14:paraId="533DCC9B"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14:paraId="0382F9B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14:paraId="52B3B8F3"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14:paraId="53CB34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14:paraId="35B15227"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14:paraId="759CFAB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14:paraId="224A4639" w14:textId="77777777"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14:paraId="17B039B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14:paraId="5EA2B689"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14:paraId="2305B2A1"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14:paraId="2CA29A10" w14:textId="77777777"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14:paraId="5D16048F" w14:textId="77777777" w:rsidR="00A57638" w:rsidRPr="00EB2D57" w:rsidRDefault="00FA32DC">
      <w:pPr>
        <w:pStyle w:val="ad"/>
        <w:framePr w:w="230" w:h="6384" w:hRule="exact" w:hSpace="10388"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0B9CB86" w14:textId="77777777"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14:paraId="62C1AAE5"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14:paraId="60B59019"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14:paraId="3066095E" w14:textId="77777777"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14:paraId="7BFBC4D3" w14:textId="77777777"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14:paraId="2A3B3903" w14:textId="77777777"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14:paraId="6C8115F9" w14:textId="77777777"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2F34DDA8" w14:textId="77777777" w:rsidR="00A57638" w:rsidRPr="00EB2D57" w:rsidRDefault="00A57638">
      <w:pPr>
        <w:spacing w:line="1" w:lineRule="exact"/>
        <w:rPr>
          <w:color w:val="auto"/>
        </w:rPr>
        <w:sectPr w:rsidR="00A57638" w:rsidRPr="00EB2D57">
          <w:headerReference w:type="even" r:id="rId100"/>
          <w:headerReference w:type="default" r:id="rId101"/>
          <w:footerReference w:type="even" r:id="rId102"/>
          <w:footerReference w:type="default" r:id="rId103"/>
          <w:footnotePr>
            <w:numRestart w:val="eachPage"/>
          </w:footnotePr>
          <w:pgSz w:w="12019" w:h="7824" w:orient="landscape"/>
          <w:pgMar w:top="715" w:right="716" w:bottom="520" w:left="685" w:header="287" w:footer="92" w:gutter="0"/>
          <w:cols w:space="720"/>
          <w:noEndnote/>
          <w:docGrid w:linePitch="360"/>
        </w:sectPr>
      </w:pPr>
    </w:p>
    <w:p w14:paraId="1A283499" w14:textId="77777777"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EB2D57" w:rsidRDefault="00E235EB">
      <w:pPr>
        <w:pStyle w:val="13"/>
        <w:spacing w:line="240" w:lineRule="auto"/>
        <w:jc w:val="both"/>
        <w:rPr>
          <w:color w:val="auto"/>
        </w:rPr>
        <w:sectPr w:rsidR="00A57638" w:rsidRPr="00EB2D57">
          <w:headerReference w:type="even" r:id="rId104"/>
          <w:headerReference w:type="default" r:id="rId105"/>
          <w:footerReference w:type="even" r:id="rId106"/>
          <w:footerReference w:type="default" r:id="rId107"/>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26808896" w14:textId="77777777"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14:paraId="6C25AE73"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14:paraId="7CA25222"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14:paraId="7DEB4E3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14:paraId="47251B0E"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14:paraId="758BB80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14:paraId="43402F8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14:paraId="106C9235" w14:textId="77777777"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14:paraId="001CAA2D"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14:paraId="66B922BD"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14:paraId="677694CF"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14:paraId="35618FA9"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14:paraId="7AD11DD5" w14:textId="77777777"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14:paraId="5EE13E9A"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14:paraId="0FF122DA" w14:textId="77777777"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30D2B5D3" w14:textId="77777777"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14:paraId="1E96351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41C94DCB" w14:textId="77777777"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14:paraId="7FD114CA"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14:paraId="13177ECC" w14:textId="77777777"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14:paraId="4134A143"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14:paraId="615C1359"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14:paraId="388D9A36"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2B61CF0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D5D687A" w14:textId="77777777"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037E1ADE"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17D96495"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09F468DF"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14:paraId="3710C11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14:paraId="12D61C51"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14:paraId="3B08FBDC"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14:paraId="62B2F5B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14:paraId="068A7D87"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14:paraId="7C2B899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14:paraId="26747249"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14:paraId="325B1EB5" w14:textId="77777777"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14:paraId="6CB5D2C7" w14:textId="77777777"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14:paraId="3C74D986" w14:textId="77777777"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69C9B9ED" w14:textId="77777777" w:rsidR="00A57638" w:rsidRPr="00EB2D57" w:rsidRDefault="006B14E0">
      <w:pPr>
        <w:pStyle w:val="ad"/>
        <w:framePr w:w="9970" w:h="149" w:hSpace="2" w:wrap="notBeside" w:vAnchor="text" w:hAnchor="text" w:x="631" w:y="279"/>
        <w:jc w:val="right"/>
        <w:rPr>
          <w:color w:val="auto"/>
        </w:rPr>
      </w:pPr>
      <w:r>
        <w:rPr>
          <w:noProof/>
          <w:color w:val="auto"/>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B267CC" w:rsidRDefault="00B267CC"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14:paraId="7AEEA78A" w14:textId="77777777" w:rsidR="00A57638" w:rsidRPr="00EB2D57" w:rsidRDefault="006B14E0">
      <w:pPr>
        <w:spacing w:line="1" w:lineRule="exact"/>
        <w:rPr>
          <w:color w:val="auto"/>
        </w:rPr>
        <w:sectPr w:rsidR="00A57638" w:rsidRPr="00EB2D57">
          <w:headerReference w:type="even" r:id="rId108"/>
          <w:headerReference w:type="default" r:id="rId109"/>
          <w:footerReference w:type="even" r:id="rId110"/>
          <w:footerReference w:type="default" r:id="rId111"/>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B267CC" w:rsidRDefault="00B267CC">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B267CC" w:rsidRDefault="00B267CC">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77777777" w:rsidR="00A57638" w:rsidRPr="00EB2D57" w:rsidRDefault="00FA32DC">
      <w:pPr>
        <w:pStyle w:val="90"/>
        <w:framePr w:w="230" w:h="6384" w:hRule="exact" w:wrap="none" w:hAnchor="page" w:x="683" w:y="1"/>
        <w:tabs>
          <w:tab w:val="left" w:pos="4032"/>
        </w:tabs>
        <w:textDirection w:val="tbRl"/>
        <w:rPr>
          <w:color w:val="auto"/>
        </w:rPr>
      </w:pPr>
      <w:r>
        <w:rPr>
          <w:color w:val="auto"/>
        </w:rPr>
        <w:lastRenderedPageBreak/>
        <w:t xml:space="preserve"> </w:t>
      </w:r>
      <w:r w:rsidR="00E235EB" w:rsidRPr="00EB2D57">
        <w:rPr>
          <w:color w:val="auto"/>
        </w:rPr>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78686CA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14:paraId="591DA387"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14:paraId="61174FED"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14:paraId="566227CA" w14:textId="77777777"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14:paraId="0F8B99A9"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14:paraId="79929ECA" w14:textId="77777777"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14:paraId="7A1FB3C5" w14:textId="77777777"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14:paraId="21E3820A"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14:paraId="7985B5F0" w14:textId="77777777" w:rsidR="00A57638" w:rsidRPr="00EB2D57" w:rsidRDefault="00A57638">
      <w:pPr>
        <w:framePr w:w="10152" w:h="3907" w:wrap="none" w:hAnchor="page" w:x="1134" w:y="15"/>
        <w:spacing w:line="1" w:lineRule="exact"/>
        <w:rPr>
          <w:color w:val="auto"/>
        </w:rPr>
      </w:pPr>
    </w:p>
    <w:p w14:paraId="19A1AC1B" w14:textId="77777777" w:rsidR="00A57638" w:rsidRPr="00EB2D57" w:rsidRDefault="00A57638">
      <w:pPr>
        <w:spacing w:line="360" w:lineRule="exact"/>
        <w:rPr>
          <w:color w:val="auto"/>
        </w:rPr>
      </w:pPr>
    </w:p>
    <w:p w14:paraId="6A543B48" w14:textId="77777777" w:rsidR="00A57638" w:rsidRPr="00EB2D57" w:rsidRDefault="00A57638">
      <w:pPr>
        <w:spacing w:line="360" w:lineRule="exact"/>
        <w:rPr>
          <w:color w:val="auto"/>
        </w:rPr>
      </w:pPr>
    </w:p>
    <w:p w14:paraId="3C733131" w14:textId="77777777" w:rsidR="00A57638" w:rsidRPr="00EB2D57" w:rsidRDefault="00A57638">
      <w:pPr>
        <w:spacing w:line="360" w:lineRule="exact"/>
        <w:rPr>
          <w:color w:val="auto"/>
        </w:rPr>
      </w:pPr>
    </w:p>
    <w:p w14:paraId="2A32FE31" w14:textId="77777777" w:rsidR="00A57638" w:rsidRPr="00EB2D57" w:rsidRDefault="00A57638">
      <w:pPr>
        <w:spacing w:line="360" w:lineRule="exact"/>
        <w:rPr>
          <w:color w:val="auto"/>
        </w:rPr>
      </w:pPr>
    </w:p>
    <w:p w14:paraId="014E6C08" w14:textId="77777777" w:rsidR="00A57638" w:rsidRPr="00EB2D57" w:rsidRDefault="00A57638">
      <w:pPr>
        <w:spacing w:line="360" w:lineRule="exact"/>
        <w:rPr>
          <w:color w:val="auto"/>
        </w:rPr>
      </w:pPr>
    </w:p>
    <w:p w14:paraId="3893144C" w14:textId="77777777" w:rsidR="00A57638" w:rsidRPr="00EB2D57" w:rsidRDefault="00A57638">
      <w:pPr>
        <w:spacing w:line="360" w:lineRule="exact"/>
        <w:rPr>
          <w:color w:val="auto"/>
        </w:rPr>
      </w:pPr>
    </w:p>
    <w:p w14:paraId="7D7E7396" w14:textId="77777777" w:rsidR="00A57638" w:rsidRPr="00EB2D57" w:rsidRDefault="00A57638">
      <w:pPr>
        <w:spacing w:line="360" w:lineRule="exact"/>
        <w:rPr>
          <w:color w:val="auto"/>
        </w:rPr>
      </w:pPr>
    </w:p>
    <w:p w14:paraId="77252DD6" w14:textId="77777777" w:rsidR="00A57638" w:rsidRPr="00EB2D57" w:rsidRDefault="00A57638">
      <w:pPr>
        <w:spacing w:line="360" w:lineRule="exact"/>
        <w:rPr>
          <w:color w:val="auto"/>
        </w:rPr>
      </w:pPr>
    </w:p>
    <w:p w14:paraId="685C5DC1" w14:textId="77777777" w:rsidR="00A57638" w:rsidRPr="00EB2D57" w:rsidRDefault="00A57638">
      <w:pPr>
        <w:spacing w:line="360" w:lineRule="exact"/>
        <w:rPr>
          <w:color w:val="auto"/>
        </w:rPr>
      </w:pPr>
    </w:p>
    <w:p w14:paraId="3A85AE6C" w14:textId="77777777" w:rsidR="00A57638" w:rsidRPr="00EB2D57" w:rsidRDefault="00A57638">
      <w:pPr>
        <w:spacing w:line="360" w:lineRule="exact"/>
        <w:rPr>
          <w:color w:val="auto"/>
        </w:rPr>
      </w:pPr>
    </w:p>
    <w:p w14:paraId="358141FF" w14:textId="77777777" w:rsidR="00A57638" w:rsidRPr="00EB2D57" w:rsidRDefault="00A57638">
      <w:pPr>
        <w:spacing w:line="360" w:lineRule="exact"/>
        <w:rPr>
          <w:color w:val="auto"/>
        </w:rPr>
      </w:pPr>
    </w:p>
    <w:p w14:paraId="3ACDA888" w14:textId="77777777" w:rsidR="00A57638" w:rsidRPr="00EB2D57" w:rsidRDefault="00A57638">
      <w:pPr>
        <w:spacing w:line="360" w:lineRule="exact"/>
        <w:rPr>
          <w:color w:val="auto"/>
        </w:rPr>
      </w:pPr>
    </w:p>
    <w:p w14:paraId="7EC73B86" w14:textId="77777777" w:rsidR="00A57638" w:rsidRPr="00EB2D57" w:rsidRDefault="00A57638">
      <w:pPr>
        <w:spacing w:line="360" w:lineRule="exact"/>
        <w:rPr>
          <w:color w:val="auto"/>
        </w:rPr>
      </w:pPr>
    </w:p>
    <w:p w14:paraId="3C4386E1" w14:textId="77777777" w:rsidR="00A57638" w:rsidRPr="00EB2D57" w:rsidRDefault="00A57638">
      <w:pPr>
        <w:spacing w:line="360" w:lineRule="exact"/>
        <w:rPr>
          <w:color w:val="auto"/>
        </w:rPr>
      </w:pPr>
    </w:p>
    <w:p w14:paraId="059A41AE" w14:textId="77777777" w:rsidR="00A57638" w:rsidRPr="00EB2D57" w:rsidRDefault="00A57638">
      <w:pPr>
        <w:spacing w:line="360" w:lineRule="exact"/>
        <w:rPr>
          <w:color w:val="auto"/>
        </w:rPr>
      </w:pPr>
    </w:p>
    <w:p w14:paraId="09D65ED2" w14:textId="77777777" w:rsidR="00A57638" w:rsidRPr="00EB2D57" w:rsidRDefault="00A57638">
      <w:pPr>
        <w:spacing w:line="360" w:lineRule="exact"/>
        <w:rPr>
          <w:color w:val="auto"/>
        </w:rPr>
      </w:pPr>
    </w:p>
    <w:p w14:paraId="00005105" w14:textId="77777777" w:rsidR="00A57638" w:rsidRPr="00EB2D57" w:rsidRDefault="00A57638">
      <w:pPr>
        <w:spacing w:after="623" w:line="1" w:lineRule="exact"/>
        <w:rPr>
          <w:color w:val="auto"/>
        </w:rPr>
      </w:pPr>
    </w:p>
    <w:p w14:paraId="2730DF2C" w14:textId="77777777"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F891646" w14:textId="77777777"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92868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0E306927"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723EAD7E"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3F7DAFB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14:paraId="53C9D1DF"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0085372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1D64014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14:paraId="2091CEC2"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14B5AF06"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14:paraId="09BDE86D"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5F76F7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707C862A"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14:paraId="7433FA3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14:paraId="0912B453"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2D9C8B60"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14:paraId="699BB6B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7ECC53E1"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14:paraId="3F46D274"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 </w:t>
            </w:r>
            <w:r w:rsidRPr="00E64835">
              <w:rPr>
                <w:rFonts w:eastAsia="Courier New"/>
                <w:color w:val="auto"/>
                <w:sz w:val="18"/>
                <w:szCs w:val="18"/>
              </w:rPr>
              <w:t>Технология создания и исследования прототипов</w:t>
            </w:r>
          </w:p>
        </w:tc>
      </w:tr>
      <w:tr w:rsidR="00A57638" w:rsidRPr="00EB2D57"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14:paraId="7D957E9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14:paraId="6B276D87" w14:textId="77777777"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14:paraId="62A1D73E"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14:paraId="75CB4175"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14:paraId="07478AFC" w14:textId="77777777"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14:paraId="7A05D6BC" w14:textId="77777777"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4D0BDBE3"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55E4343E" w14:textId="77777777"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2EB516C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743690A0"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C5731E6"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07C0411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58D7FD8"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506E6AAB"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36FEFCD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12B96C85"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14:paraId="6E84D566"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8FB94E6"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14:paraId="668C3CA7"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14:paraId="2CFFD1AC" w14:textId="77777777"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14:paraId="0A45DBE4" w14:textId="77777777" w:rsidR="00A57638" w:rsidRPr="00EB2D57" w:rsidRDefault="00FA32DC">
      <w:pPr>
        <w:pStyle w:val="ad"/>
        <w:framePr w:w="230" w:h="6384" w:hRule="exact" w:hSpace="10373" w:wrap="notBeside" w:vAnchor="text" w:hAnchor="text" w:y="1"/>
        <w:tabs>
          <w:tab w:val="left" w:pos="4032"/>
        </w:tabs>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ab/>
        <w:t>Примерная рабочая программа</w:t>
      </w:r>
    </w:p>
    <w:p w14:paraId="35117566"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14:paraId="6326A92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14:paraId="5D34F1DF"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14:paraId="532FDFA3"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14:paraId="6EA35212" w14:textId="77777777"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14:paraId="72AFD47F" w14:textId="77777777"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14:paraId="397D95EC" w14:textId="77777777"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14:paraId="3077C115" w14:textId="77777777"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r w:rsidR="00FA32DC">
        <w:rPr>
          <w:rFonts w:ascii="Tahoma" w:eastAsia="Tahoma" w:hAnsi="Tahoma" w:cs="Tahoma"/>
          <w:b w:val="0"/>
          <w:bCs w:val="0"/>
          <w:i w:val="0"/>
          <w:iCs w:val="0"/>
          <w:color w:val="auto"/>
          <w:sz w:val="16"/>
          <w:szCs w:val="16"/>
        </w:rPr>
        <w:t xml:space="preserve"> </w:t>
      </w:r>
    </w:p>
    <w:p w14:paraId="7D3719C4" w14:textId="77777777"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14:paraId="45E47DEC" w14:textId="77777777" w:rsidR="00A57638" w:rsidRDefault="00E235EB" w:rsidP="00C83DCB">
      <w:pPr>
        <w:pStyle w:val="3"/>
        <w:pBdr>
          <w:bottom w:val="single" w:sz="12" w:space="1" w:color="auto"/>
        </w:pBdr>
      </w:pPr>
      <w:bookmarkStart w:id="872" w:name="bookmark1768"/>
      <w:bookmarkStart w:id="873" w:name="_Toc105502797"/>
      <w:r w:rsidRPr="00EB2D57">
        <w:lastRenderedPageBreak/>
        <w:t>2.1.21 ФИЗИЧЕСКАЯ КУЛЬТУРА</w:t>
      </w:r>
      <w:bookmarkEnd w:id="872"/>
      <w:bookmarkEnd w:id="873"/>
    </w:p>
    <w:p w14:paraId="69BF9B2D" w14:textId="77777777" w:rsidR="00C83DCB" w:rsidRPr="00EB2D57" w:rsidRDefault="00C83DCB" w:rsidP="006B14E0"/>
    <w:p w14:paraId="76B10262" w14:textId="77777777"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Default="00E235EB" w:rsidP="00C83DCB">
      <w:pPr>
        <w:pStyle w:val="af5"/>
        <w:pBdr>
          <w:bottom w:val="single" w:sz="12" w:space="1" w:color="auto"/>
        </w:pBdr>
      </w:pPr>
      <w:bookmarkStart w:id="874" w:name="bookmark1770"/>
      <w:r w:rsidRPr="00EB2D57">
        <w:t>ПОЯСНИТЕЛЬНАЯ ЗАПИСКА</w:t>
      </w:r>
      <w:bookmarkEnd w:id="874"/>
    </w:p>
    <w:p w14:paraId="6C10A7F2" w14:textId="77777777" w:rsidR="00C83DCB" w:rsidRPr="00EB2D57" w:rsidRDefault="00C83DCB" w:rsidP="00C83DCB">
      <w:pPr>
        <w:pStyle w:val="af5"/>
      </w:pPr>
    </w:p>
    <w:p w14:paraId="5607D916" w14:textId="77777777"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EB2D57" w:rsidRDefault="00E235EB" w:rsidP="00C83DCB">
      <w:pPr>
        <w:pStyle w:val="af5"/>
      </w:pPr>
      <w:bookmarkStart w:id="875" w:name="bookmark1772"/>
      <w:r w:rsidRPr="00EB2D57">
        <w:t>ОБЩАЯ ХАРАКТЕРИСТИКА УЧЕБНОГО ПРЕДМЕТА «ФИЗИЧЕСКАЯ КУЛЬТУРА»</w:t>
      </w:r>
      <w:bookmarkEnd w:id="875"/>
    </w:p>
    <w:p w14:paraId="161FB572" w14:textId="77777777"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77777777"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Default="00C83DCB" w:rsidP="00C83DCB">
      <w:pPr>
        <w:pStyle w:val="af5"/>
      </w:pPr>
      <w:bookmarkStart w:id="876" w:name="bookmark1774"/>
    </w:p>
    <w:p w14:paraId="5BE25CA7" w14:textId="77777777" w:rsidR="00A57638" w:rsidRPr="00EB2D57" w:rsidRDefault="00E235EB" w:rsidP="00C83DCB">
      <w:pPr>
        <w:pStyle w:val="af5"/>
      </w:pPr>
      <w:r w:rsidRPr="00EB2D57">
        <w:t>ЦЕЛИ ИЗУЧЕНИЯ УЧЕБНОГО ПРЕДМЕТА «ФИЗИЧЕСКАЯ КУЛЬТУРА»</w:t>
      </w:r>
      <w:bookmarkEnd w:id="876"/>
    </w:p>
    <w:p w14:paraId="160957AD" w14:textId="77777777"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77777777"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77777777"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EB2D57">
        <w:lastRenderedPageBreak/>
        <w:t>культуры, организации совместной учебной и консультативной деятельности.</w:t>
      </w:r>
    </w:p>
    <w:p w14:paraId="1AB1F881" w14:textId="77777777"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6"/>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77777777"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77777777"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EB2D57">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77777777"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Default="00C83DCB" w:rsidP="00C83DCB">
      <w:pPr>
        <w:pStyle w:val="af5"/>
      </w:pPr>
      <w:bookmarkStart w:id="877" w:name="bookmark1776"/>
    </w:p>
    <w:p w14:paraId="06CBC803" w14:textId="77777777" w:rsidR="00A57638" w:rsidRPr="00EB2D57" w:rsidRDefault="00E235EB" w:rsidP="00C83DCB">
      <w:pPr>
        <w:pStyle w:val="af5"/>
      </w:pPr>
      <w:r w:rsidRPr="00EB2D57">
        <w:t>МЕСТО УЧЕБНОГО ПРЕДМЕТА «ФИЗИЧЕСКАЯ КУЛЬТУРА»</w:t>
      </w:r>
      <w:bookmarkEnd w:id="877"/>
    </w:p>
    <w:p w14:paraId="52C4D442" w14:textId="77777777" w:rsidR="00A57638" w:rsidRPr="00EB2D57" w:rsidRDefault="00E235EB" w:rsidP="00C83DCB">
      <w:pPr>
        <w:pStyle w:val="af5"/>
      </w:pPr>
      <w:r w:rsidRPr="00EB2D57">
        <w:t>В УЧЕБНОМ ПЛАНЕ</w:t>
      </w:r>
    </w:p>
    <w:p w14:paraId="640FD884" w14:textId="77777777"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7"/>
      </w:r>
      <w:r w:rsidRPr="00EB2D57">
        <w:t>.</w:t>
      </w:r>
    </w:p>
    <w:p w14:paraId="4EF23969" w14:textId="77777777"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7777777"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14:paraId="0C7D3A20" w14:textId="77777777" w:rsidR="00C83DCB" w:rsidRDefault="00C83DCB" w:rsidP="00C83DCB">
      <w:pPr>
        <w:pStyle w:val="af5"/>
      </w:pPr>
      <w:bookmarkStart w:id="878" w:name="bookmark1779"/>
    </w:p>
    <w:p w14:paraId="3B2B8A22" w14:textId="77777777"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878"/>
    </w:p>
    <w:p w14:paraId="105F1026" w14:textId="77777777" w:rsidR="00C83DCB" w:rsidRDefault="00C83DCB" w:rsidP="00C83DCB">
      <w:pPr>
        <w:pStyle w:val="af5"/>
      </w:pPr>
      <w:bookmarkStart w:id="879" w:name="bookmark1781"/>
    </w:p>
    <w:p w14:paraId="29FB3475" w14:textId="77777777" w:rsidR="00A57638" w:rsidRDefault="00C83DCB" w:rsidP="00C83DCB">
      <w:pPr>
        <w:pStyle w:val="af5"/>
      </w:pPr>
      <w:r>
        <w:t xml:space="preserve">5 </w:t>
      </w:r>
      <w:r w:rsidR="00E235EB" w:rsidRPr="00EB2D57">
        <w:t>КЛАСС</w:t>
      </w:r>
      <w:bookmarkEnd w:id="879"/>
    </w:p>
    <w:p w14:paraId="25183E41" w14:textId="77777777" w:rsidR="00C83DCB" w:rsidRPr="00EB2D57" w:rsidRDefault="00C83DCB" w:rsidP="00C83DCB">
      <w:pPr>
        <w:pStyle w:val="af5"/>
      </w:pPr>
    </w:p>
    <w:p w14:paraId="2E18FD9C" w14:textId="77777777"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43505628" w14:textId="77777777"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14:paraId="73CAAA5F" w14:textId="77777777"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w:t>
      </w:r>
      <w:r w:rsidRPr="00EB2D57">
        <w:rPr>
          <w:color w:val="auto"/>
        </w:rPr>
        <w:lastRenderedPageBreak/>
        <w:t>спортивно-оздоровительной деятельности в здоровом образе жизни современного человека.</w:t>
      </w:r>
    </w:p>
    <w:p w14:paraId="5ECD21D8" w14:textId="77777777"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EB2D57">
        <w:rPr>
          <w:color w:val="auto"/>
        </w:rPr>
        <w:lastRenderedPageBreak/>
        <w:t>культуры, национальных видов спорта, культурно-этнических игр.</w:t>
      </w:r>
    </w:p>
    <w:p w14:paraId="51E8912B" w14:textId="77777777" w:rsidR="00A57638" w:rsidRDefault="0048377F" w:rsidP="0048377F">
      <w:pPr>
        <w:pStyle w:val="af5"/>
      </w:pPr>
      <w:bookmarkStart w:id="880" w:name="bookmark1783"/>
      <w:r>
        <w:t xml:space="preserve">6 </w:t>
      </w:r>
      <w:r w:rsidR="00E235EB" w:rsidRPr="00EB2D57">
        <w:t>КЛАСС</w:t>
      </w:r>
      <w:bookmarkEnd w:id="880"/>
    </w:p>
    <w:p w14:paraId="621601C0" w14:textId="77777777" w:rsidR="0048377F" w:rsidRPr="00EB2D57" w:rsidRDefault="0048377F" w:rsidP="0048377F">
      <w:pPr>
        <w:pStyle w:val="af5"/>
      </w:pPr>
    </w:p>
    <w:p w14:paraId="014E088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14:paraId="379F46D5" w14:textId="77777777"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w:t>
      </w:r>
      <w:r w:rsidRPr="00EB2D57">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F601186" w14:textId="77777777"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14:paraId="138CFC0D" w14:textId="77777777" w:rsidR="00A57638" w:rsidRPr="00EB2D57" w:rsidRDefault="00E235EB">
      <w:pPr>
        <w:pStyle w:val="13"/>
        <w:jc w:val="both"/>
        <w:rPr>
          <w:color w:val="auto"/>
        </w:rPr>
      </w:pPr>
      <w:r w:rsidRPr="00EB2D57">
        <w:rPr>
          <w:color w:val="auto"/>
        </w:rPr>
        <w:t>Лазанье по канату в три приёма (мальчики).</w:t>
      </w:r>
    </w:p>
    <w:p w14:paraId="22AE454F" w14:textId="77777777"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14:paraId="27D8F24E"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58103081" w14:textId="77777777"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14:paraId="00219830"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Default="0048377F" w:rsidP="0048377F">
      <w:pPr>
        <w:pStyle w:val="af5"/>
      </w:pPr>
      <w:bookmarkStart w:id="881" w:name="bookmark1785"/>
      <w:r>
        <w:lastRenderedPageBreak/>
        <w:t xml:space="preserve">7 </w:t>
      </w:r>
      <w:r w:rsidR="00E235EB" w:rsidRPr="00EB2D57">
        <w:t>КЛАСС</w:t>
      </w:r>
      <w:bookmarkEnd w:id="881"/>
    </w:p>
    <w:p w14:paraId="596EBFCA" w14:textId="77777777" w:rsidR="0048377F" w:rsidRPr="00EB2D57" w:rsidRDefault="0048377F" w:rsidP="0048377F">
      <w:pPr>
        <w:pStyle w:val="af5"/>
      </w:pPr>
    </w:p>
    <w:p w14:paraId="08C0A152"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EB2D57">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6F33BCD" w14:textId="77777777"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14:paraId="51A4E341" w14:textId="77777777"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Default="0048377F" w:rsidP="0048377F">
      <w:pPr>
        <w:pStyle w:val="af5"/>
      </w:pPr>
      <w:bookmarkStart w:id="882" w:name="bookmark1787"/>
      <w:r>
        <w:t xml:space="preserve">8 </w:t>
      </w:r>
      <w:r w:rsidR="00E235EB" w:rsidRPr="00EB2D57">
        <w:t>КЛАСС</w:t>
      </w:r>
      <w:bookmarkEnd w:id="882"/>
    </w:p>
    <w:p w14:paraId="06870AE5" w14:textId="77777777" w:rsidR="0048377F" w:rsidRPr="00EB2D57" w:rsidRDefault="0048377F" w:rsidP="0048377F">
      <w:pPr>
        <w:pStyle w:val="af5"/>
      </w:pPr>
    </w:p>
    <w:p w14:paraId="05B9A7CC"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w:t>
      </w:r>
      <w:r w:rsidRPr="00EB2D57">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0B59DC80" w14:textId="77777777"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14:paraId="3B04C048" w14:textId="77777777"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w:t>
      </w:r>
      <w:r w:rsidRPr="00EB2D57">
        <w:lastRenderedPageBreak/>
        <w:t>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D872F10" w14:textId="77777777" w:rsidR="00A57638" w:rsidRPr="00EB2D57" w:rsidRDefault="00E235EB">
      <w:pPr>
        <w:pStyle w:val="13"/>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Default="0048377F" w:rsidP="0048377F">
      <w:pPr>
        <w:pStyle w:val="af5"/>
      </w:pPr>
      <w:bookmarkStart w:id="883" w:name="bookmark1789"/>
      <w:r>
        <w:t xml:space="preserve">9 </w:t>
      </w:r>
      <w:r w:rsidR="00E235EB" w:rsidRPr="00EB2D57">
        <w:t>КЛАСС</w:t>
      </w:r>
      <w:bookmarkEnd w:id="883"/>
    </w:p>
    <w:p w14:paraId="1B3D8A02" w14:textId="77777777" w:rsidR="0048377F" w:rsidRPr="00EB2D57" w:rsidRDefault="0048377F" w:rsidP="0048377F">
      <w:pPr>
        <w:pStyle w:val="af5"/>
      </w:pPr>
    </w:p>
    <w:p w14:paraId="22E41EE8" w14:textId="77777777"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w:t>
      </w:r>
      <w:r w:rsidRPr="00EB2D57">
        <w:rPr>
          <w:color w:val="auto"/>
        </w:rPr>
        <w:lastRenderedPageBreak/>
        <w:t>коррекционные и профилактические мероприятия в режиме двигательной активности старшеклассников</w:t>
      </w:r>
    </w:p>
    <w:p w14:paraId="4F18BDB2" w14:textId="77777777"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14:paraId="2483660F" w14:textId="77777777"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rPr>
        <w:t xml:space="preserve"> </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EB2D57">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EB2D57">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14:paraId="2691568C" w14:textId="77777777"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B2D57">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14:paraId="100C834D" w14:textId="77777777"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EB2D57">
        <w:rPr>
          <w:color w:val="auto"/>
        </w:rPr>
        <w:lastRenderedPageBreak/>
        <w:t>«транспортировке».</w:t>
      </w:r>
    </w:p>
    <w:p w14:paraId="4669F3E4" w14:textId="77777777"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14:paraId="69BE5E66" w14:textId="77777777"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rPr>
        <w:t xml:space="preserve"> </w:t>
      </w:r>
      <w:r w:rsidRPr="00EB2D57">
        <w:rPr>
          <w:color w:val="auto"/>
          <w:u w:val="single"/>
        </w:rPr>
        <w:t>Баскетбол.</w:t>
      </w:r>
      <w:r w:rsidRPr="00EB2D57">
        <w:rPr>
          <w:color w:val="auto"/>
        </w:rPr>
        <w:t xml:space="preserve"> </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EB2D57">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EB2D57" w:rsidRDefault="00E235EB">
      <w:pPr>
        <w:pStyle w:val="13"/>
        <w:jc w:val="both"/>
        <w:rPr>
          <w:color w:val="auto"/>
        </w:rPr>
      </w:pPr>
      <w:r w:rsidRPr="00EB2D57">
        <w:rPr>
          <w:color w:val="auto"/>
          <w:u w:val="single"/>
        </w:rPr>
        <w:t>Футбол.</w:t>
      </w:r>
      <w:r w:rsidRPr="00EB2D57">
        <w:rPr>
          <w:color w:val="auto"/>
        </w:rPr>
        <w:t xml:space="preserve"> </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EB2D57" w:rsidRDefault="00E235EB">
      <w:pPr>
        <w:pStyle w:val="13"/>
        <w:jc w:val="both"/>
        <w:rPr>
          <w:color w:val="auto"/>
        </w:rPr>
        <w:sectPr w:rsidR="00A57638" w:rsidRPr="00EB2D57">
          <w:headerReference w:type="even" r:id="rId112"/>
          <w:headerReference w:type="default" r:id="rId113"/>
          <w:footerReference w:type="even" r:id="rId114"/>
          <w:footerReference w:type="default" r:id="rId115"/>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EB2D57" w:rsidRDefault="00E235EB" w:rsidP="0048377F">
      <w:pPr>
        <w:pStyle w:val="af5"/>
      </w:pPr>
      <w:bookmarkStart w:id="884" w:name="bookmark1791"/>
      <w:r w:rsidRPr="00EB2D57">
        <w:lastRenderedPageBreak/>
        <w:t>ПЛАНИРУЕМЫЕ РЕЗУЛЬТАТЫ ОСВОЕНИЯ</w:t>
      </w:r>
      <w:bookmarkEnd w:id="884"/>
    </w:p>
    <w:p w14:paraId="4CBC0C6D" w14:textId="77777777" w:rsidR="0048377F" w:rsidRDefault="00E235EB" w:rsidP="0048377F">
      <w:pPr>
        <w:pStyle w:val="af5"/>
        <w:pBdr>
          <w:bottom w:val="single" w:sz="12" w:space="1" w:color="auto"/>
        </w:pBdr>
      </w:pPr>
      <w:r w:rsidRPr="00EB2D57">
        <w:t xml:space="preserve">УЧЕБНОГО ПРЕДМЕТА «ФИЗИЧЕСКАЯ КУЛЬТУРА» </w:t>
      </w:r>
    </w:p>
    <w:p w14:paraId="65357E06" w14:textId="77777777" w:rsidR="00A57638" w:rsidRDefault="00E235EB" w:rsidP="0048377F">
      <w:pPr>
        <w:pStyle w:val="af5"/>
        <w:pBdr>
          <w:bottom w:val="single" w:sz="12" w:space="1" w:color="auto"/>
        </w:pBdr>
      </w:pPr>
      <w:r w:rsidRPr="00EB2D57">
        <w:t>НА УРОВНЕ ОСНОВНОГО ОБЩЕГО ОБРАЗОВАНИЯ</w:t>
      </w:r>
    </w:p>
    <w:p w14:paraId="50309082" w14:textId="77777777" w:rsidR="0048377F" w:rsidRPr="00EB2D57" w:rsidRDefault="0048377F" w:rsidP="0048377F">
      <w:pPr>
        <w:pStyle w:val="af5"/>
      </w:pPr>
    </w:p>
    <w:p w14:paraId="7224AD61" w14:textId="77777777" w:rsidR="00A57638" w:rsidRPr="00EB2D57" w:rsidRDefault="00E235EB" w:rsidP="0048377F">
      <w:pPr>
        <w:pStyle w:val="af5"/>
      </w:pPr>
      <w:bookmarkStart w:id="885" w:name="bookmark1794"/>
      <w:r w:rsidRPr="00EB2D57">
        <w:t>ЛИЧНОСТНЫЕ РЕЗУЛЬТАТЫ</w:t>
      </w:r>
      <w:bookmarkEnd w:id="885"/>
    </w:p>
    <w:p w14:paraId="041C607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EB2D57" w:rsidRDefault="00E235EB" w:rsidP="000B3370">
      <w:pPr>
        <w:pStyle w:val="13"/>
        <w:numPr>
          <w:ilvl w:val="0"/>
          <w:numId w:val="48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14:paraId="6910A470" w14:textId="77777777"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EB2D57" w:rsidRDefault="00E235EB" w:rsidP="0048377F">
      <w:pPr>
        <w:pStyle w:val="af5"/>
      </w:pPr>
      <w:bookmarkStart w:id="886" w:name="bookmark1796"/>
      <w:r w:rsidRPr="00EB2D57">
        <w:t>МЕТАПРЕДМЕТНЫЕ РЕЗУЛЬТАТЫ</w:t>
      </w:r>
      <w:bookmarkEnd w:id="886"/>
    </w:p>
    <w:p w14:paraId="40747A49"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14:paraId="4F8421C1" w14:textId="77777777"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EB2D57" w:rsidRDefault="00E235EB" w:rsidP="000B3370">
      <w:pPr>
        <w:pStyle w:val="13"/>
        <w:numPr>
          <w:ilvl w:val="0"/>
          <w:numId w:val="48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14:paraId="7362031B" w14:textId="77777777"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14:paraId="260A30F5" w14:textId="77777777"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7004ECFC" w14:textId="77777777" w:rsidR="00A57638" w:rsidRPr="00EB2D57" w:rsidRDefault="00E235EB" w:rsidP="000B3370">
      <w:pPr>
        <w:pStyle w:val="13"/>
        <w:numPr>
          <w:ilvl w:val="0"/>
          <w:numId w:val="485"/>
        </w:numPr>
        <w:spacing w:line="276" w:lineRule="auto"/>
        <w:jc w:val="both"/>
        <w:rPr>
          <w:color w:val="auto"/>
        </w:rPr>
      </w:pPr>
      <w:r w:rsidRPr="00EB2D57">
        <w:rPr>
          <w:color w:val="auto"/>
        </w:rPr>
        <w:t xml:space="preserve">составлять и выполнять акробатические и гимнастические </w:t>
      </w:r>
      <w:r w:rsidRPr="00EB2D57">
        <w:rPr>
          <w:color w:val="auto"/>
        </w:rPr>
        <w:lastRenderedPageBreak/>
        <w:t>комплексы упражнений, самостоятельно разучивать сложно-координированные упражнения на спортивных снарядах;</w:t>
      </w:r>
    </w:p>
    <w:p w14:paraId="0804726A" w14:textId="77777777" w:rsidR="00A57638" w:rsidRPr="00EB2D57" w:rsidRDefault="00E235EB" w:rsidP="000B3370">
      <w:pPr>
        <w:pStyle w:val="13"/>
        <w:numPr>
          <w:ilvl w:val="0"/>
          <w:numId w:val="485"/>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EB2D57" w:rsidRDefault="00E235EB" w:rsidP="0048377F">
      <w:pPr>
        <w:pStyle w:val="af5"/>
      </w:pPr>
      <w:bookmarkStart w:id="887" w:name="bookmark1798"/>
      <w:r w:rsidRPr="00EB2D57">
        <w:t>ПРЕДМЕТНЫЕ РЕЗУЛЬТАТЫ</w:t>
      </w:r>
      <w:bookmarkEnd w:id="887"/>
    </w:p>
    <w:p w14:paraId="3ADD6AF8" w14:textId="77777777" w:rsidR="0048377F" w:rsidRDefault="0048377F" w:rsidP="0048377F">
      <w:pPr>
        <w:pStyle w:val="af5"/>
      </w:pPr>
      <w:bookmarkStart w:id="888" w:name="bookmark1800"/>
    </w:p>
    <w:p w14:paraId="5B5D8BED" w14:textId="77777777" w:rsidR="00A57638" w:rsidRPr="00EB2D57" w:rsidRDefault="00E235EB" w:rsidP="0048377F">
      <w:pPr>
        <w:pStyle w:val="af5"/>
      </w:pPr>
      <w:r w:rsidRPr="00EB2D57">
        <w:t>5 класс</w:t>
      </w:r>
      <w:bookmarkEnd w:id="888"/>
    </w:p>
    <w:p w14:paraId="2ECDE927" w14:textId="77777777"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14:paraId="2C763FC8" w14:textId="77777777"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EB2D57" w:rsidRDefault="00E235EB" w:rsidP="000B3370">
      <w:pPr>
        <w:pStyle w:val="13"/>
        <w:numPr>
          <w:ilvl w:val="0"/>
          <w:numId w:val="487"/>
        </w:numPr>
        <w:spacing w:line="240" w:lineRule="auto"/>
        <w:jc w:val="both"/>
        <w:rPr>
          <w:color w:val="auto"/>
        </w:rPr>
      </w:pPr>
      <w:r w:rsidRPr="00EB2D57">
        <w:rPr>
          <w:color w:val="auto"/>
        </w:rPr>
        <w:t xml:space="preserve">выполнять упражнения в висах и упорах на низкой </w:t>
      </w:r>
      <w:r w:rsidRPr="00EB2D5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14:paraId="3E6137A2" w14:textId="77777777"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14:paraId="32A01C84" w14:textId="77777777"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14:paraId="4372C58D" w14:textId="77777777"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14:paraId="251184A5" w14:textId="77777777"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14:paraId="2C1A804A" w14:textId="77777777"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14:paraId="2F9E73D7" w14:textId="77777777"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EB2D57" w:rsidRDefault="00E235EB" w:rsidP="0048377F">
      <w:pPr>
        <w:pStyle w:val="af5"/>
      </w:pPr>
      <w:bookmarkStart w:id="889" w:name="bookmark1802"/>
      <w:r w:rsidRPr="00EB2D57">
        <w:t>6 класс</w:t>
      </w:r>
      <w:bookmarkEnd w:id="889"/>
    </w:p>
    <w:p w14:paraId="77A06697" w14:textId="77777777"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14:paraId="5F8C9B33" w14:textId="77777777"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EB2D57" w:rsidRDefault="00E235EB" w:rsidP="000B3370">
      <w:pPr>
        <w:pStyle w:val="13"/>
        <w:numPr>
          <w:ilvl w:val="0"/>
          <w:numId w:val="486"/>
        </w:numPr>
        <w:spacing w:line="276" w:lineRule="auto"/>
        <w:jc w:val="both"/>
        <w:rPr>
          <w:color w:val="auto"/>
        </w:rPr>
      </w:pPr>
      <w:r w:rsidRPr="00EB2D57">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14:paraId="1F663F61" w14:textId="77777777"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EB2D57" w:rsidRDefault="00E235EB" w:rsidP="0048377F">
      <w:pPr>
        <w:pStyle w:val="af5"/>
      </w:pPr>
      <w:bookmarkStart w:id="890" w:name="bookmark1804"/>
      <w:r w:rsidRPr="00EB2D57">
        <w:t>7 класс</w:t>
      </w:r>
      <w:bookmarkEnd w:id="890"/>
    </w:p>
    <w:p w14:paraId="3C8DE1CC" w14:textId="77777777" w:rsidR="00A57638" w:rsidRPr="00EB2D57" w:rsidRDefault="00E235EB">
      <w:pPr>
        <w:pStyle w:val="13"/>
        <w:jc w:val="both"/>
        <w:rPr>
          <w:color w:val="auto"/>
        </w:rPr>
      </w:pPr>
      <w:r w:rsidRPr="00EB2D57">
        <w:rPr>
          <w:color w:val="auto"/>
        </w:rPr>
        <w:t>К концу обучения в 7 классе обучающийся научится:</w:t>
      </w:r>
    </w:p>
    <w:p w14:paraId="2A1C117F" w14:textId="77777777"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EB2D57" w:rsidRDefault="00E235EB" w:rsidP="000B3370">
      <w:pPr>
        <w:pStyle w:val="13"/>
        <w:numPr>
          <w:ilvl w:val="0"/>
          <w:numId w:val="486"/>
        </w:numPr>
        <w:spacing w:line="276" w:lineRule="auto"/>
        <w:jc w:val="both"/>
        <w:rPr>
          <w:color w:val="auto"/>
        </w:rPr>
      </w:pPr>
      <w:r w:rsidRPr="00EB2D57">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EB2D57" w:rsidRDefault="00E235EB" w:rsidP="000B3370">
      <w:pPr>
        <w:pStyle w:val="13"/>
        <w:numPr>
          <w:ilvl w:val="0"/>
          <w:numId w:val="486"/>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14:paraId="32229A87" w14:textId="77777777"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14:paraId="2A16EB2B" w14:textId="77777777" w:rsidR="00A57638" w:rsidRPr="00EB2D57" w:rsidRDefault="00E235EB" w:rsidP="0048377F">
      <w:pPr>
        <w:pStyle w:val="13"/>
        <w:ind w:left="709"/>
        <w:jc w:val="both"/>
        <w:rPr>
          <w:color w:val="auto"/>
        </w:rPr>
      </w:pPr>
      <w:r w:rsidRPr="00EB2D57">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EB2D57">
        <w:rPr>
          <w:color w:val="auto"/>
        </w:rPr>
        <w:lastRenderedPageBreak/>
        <w:t>игровой деятельности);</w:t>
      </w:r>
    </w:p>
    <w:p w14:paraId="4C489EC5" w14:textId="77777777"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9DCFA95" w14:textId="77777777"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EB2D57" w:rsidRDefault="00E235EB" w:rsidP="0048377F">
      <w:pPr>
        <w:pStyle w:val="af5"/>
      </w:pPr>
      <w:bookmarkStart w:id="891" w:name="bookmark1806"/>
      <w:r w:rsidRPr="00EB2D57">
        <w:t>8 класс</w:t>
      </w:r>
      <w:bookmarkEnd w:id="891"/>
    </w:p>
    <w:p w14:paraId="33F9B579" w14:textId="77777777" w:rsidR="00A57638" w:rsidRPr="00EB2D57" w:rsidRDefault="00E235EB">
      <w:pPr>
        <w:pStyle w:val="13"/>
        <w:jc w:val="both"/>
        <w:rPr>
          <w:color w:val="auto"/>
        </w:rPr>
      </w:pPr>
      <w:r w:rsidRPr="00EB2D57">
        <w:rPr>
          <w:color w:val="auto"/>
        </w:rPr>
        <w:t>К концу обучения в 8 классе обучающийся научится:</w:t>
      </w:r>
    </w:p>
    <w:p w14:paraId="0DB3A6D8"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EB2D57" w:rsidRDefault="00E235EB" w:rsidP="000B3370">
      <w:pPr>
        <w:pStyle w:val="13"/>
        <w:numPr>
          <w:ilvl w:val="0"/>
          <w:numId w:val="488"/>
        </w:numPr>
        <w:jc w:val="both"/>
        <w:rPr>
          <w:color w:val="auto"/>
        </w:rPr>
      </w:pPr>
      <w:r w:rsidRPr="00EB2D57">
        <w:rPr>
          <w:color w:val="auto"/>
        </w:rPr>
        <w:t xml:space="preserve">выполнять тестовые задания комплекса ГТО в беговых и технических легкоатлетических дисциплинах в соответствии с </w:t>
      </w:r>
      <w:r w:rsidRPr="00EB2D57">
        <w:rPr>
          <w:color w:val="auto"/>
        </w:rPr>
        <w:lastRenderedPageBreak/>
        <w:t>установленными требованиями к их технике;</w:t>
      </w:r>
    </w:p>
    <w:p w14:paraId="31E6C588" w14:textId="77777777"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EB2D57" w:rsidRDefault="00E235EB" w:rsidP="000B3370">
      <w:pPr>
        <w:pStyle w:val="13"/>
        <w:numPr>
          <w:ilvl w:val="0"/>
          <w:numId w:val="488"/>
        </w:numPr>
        <w:jc w:val="both"/>
        <w:rPr>
          <w:color w:val="auto"/>
        </w:rPr>
      </w:pPr>
      <w:r w:rsidRPr="00EB2D57">
        <w:rPr>
          <w:color w:val="auto"/>
        </w:rPr>
        <w:t>соблюдать правила безопасности в бассейне при выполнении плавательных упражнений;</w:t>
      </w:r>
    </w:p>
    <w:p w14:paraId="6A6782C4" w14:textId="77777777"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14:paraId="20109C1B" w14:textId="77777777"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14:paraId="384177CC" w14:textId="77777777"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14:paraId="429DAB98" w14:textId="77777777"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Default="0048377F" w:rsidP="0048377F">
      <w:pPr>
        <w:pStyle w:val="af5"/>
      </w:pPr>
      <w:bookmarkStart w:id="892" w:name="bookmark1808"/>
    </w:p>
    <w:p w14:paraId="04D82C2C" w14:textId="77777777" w:rsidR="00A57638" w:rsidRPr="00EB2D57" w:rsidRDefault="00E235EB" w:rsidP="0048377F">
      <w:pPr>
        <w:pStyle w:val="af5"/>
      </w:pPr>
      <w:r w:rsidRPr="00EB2D57">
        <w:t>9 класс</w:t>
      </w:r>
      <w:bookmarkEnd w:id="892"/>
    </w:p>
    <w:p w14:paraId="74234F8D" w14:textId="77777777"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14:paraId="09AFBD93" w14:textId="77777777"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EB2D57" w:rsidRDefault="00E235EB" w:rsidP="000B3370">
      <w:pPr>
        <w:pStyle w:val="13"/>
        <w:numPr>
          <w:ilvl w:val="0"/>
          <w:numId w:val="489"/>
        </w:numPr>
        <w:spacing w:line="252" w:lineRule="auto"/>
        <w:jc w:val="both"/>
        <w:rPr>
          <w:color w:val="auto"/>
        </w:rPr>
      </w:pPr>
      <w:r w:rsidRPr="00EB2D57">
        <w:rPr>
          <w:color w:val="auto"/>
        </w:rPr>
        <w:t xml:space="preserve">объяснять понятие «профессионально-прикладная физическая </w:t>
      </w:r>
      <w:r w:rsidRPr="00EB2D57">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EB2D57" w:rsidRDefault="00E235EB" w:rsidP="000B3370">
      <w:pPr>
        <w:pStyle w:val="13"/>
        <w:numPr>
          <w:ilvl w:val="0"/>
          <w:numId w:val="489"/>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14:paraId="1E12AC2C" w14:textId="77777777"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14:paraId="4D63DAA4" w14:textId="77777777"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14:paraId="0AC7AA6F" w14:textId="77777777" w:rsidR="00A57638" w:rsidRPr="00EB2D57" w:rsidRDefault="00E235EB" w:rsidP="000B3370">
      <w:pPr>
        <w:pStyle w:val="13"/>
        <w:numPr>
          <w:ilvl w:val="0"/>
          <w:numId w:val="489"/>
        </w:numPr>
        <w:spacing w:line="240" w:lineRule="auto"/>
        <w:jc w:val="both"/>
        <w:rPr>
          <w:color w:val="auto"/>
        </w:rPr>
      </w:pPr>
      <w:r w:rsidRPr="00EB2D57">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EB2D57">
        <w:rPr>
          <w:color w:val="auto"/>
        </w:rPr>
        <w:lastRenderedPageBreak/>
        <w:t>тактических действий в нападении и защите;</w:t>
      </w:r>
    </w:p>
    <w:p w14:paraId="28E22A89" w14:textId="77777777"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Default="00E235EB" w:rsidP="00B267CC">
      <w:pPr>
        <w:pStyle w:val="3"/>
      </w:pPr>
      <w:bookmarkStart w:id="893" w:name="bookmark1810"/>
      <w:bookmarkStart w:id="894" w:name="_Toc105502798"/>
      <w:r w:rsidRPr="00EB2D57">
        <w:lastRenderedPageBreak/>
        <w:t>2.1.22</w:t>
      </w:r>
      <w:r w:rsidR="0048377F">
        <w:t>.</w:t>
      </w:r>
      <w:r w:rsidRPr="00EB2D57">
        <w:t xml:space="preserve"> ОСНОВЫ БЕЗОПАСНОСТИ ЖИЗНЕДЕЯТЕЛЬНОСТИ</w:t>
      </w:r>
      <w:r w:rsidR="00B267CC">
        <w:t xml:space="preserve"> </w:t>
      </w:r>
      <w:r w:rsidRPr="00EB2D57">
        <w:t>(8-9 КЛАССЫ)</w:t>
      </w:r>
      <w:bookmarkEnd w:id="893"/>
      <w:bookmarkEnd w:id="894"/>
    </w:p>
    <w:p w14:paraId="4EA1FE7F" w14:textId="77777777" w:rsidR="0048377F" w:rsidRPr="00EB2D57" w:rsidRDefault="0048377F" w:rsidP="006B14E0"/>
    <w:p w14:paraId="37AD2D4C" w14:textId="77777777"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Default="0048377F" w:rsidP="0048377F">
      <w:pPr>
        <w:pStyle w:val="af5"/>
        <w:pBdr>
          <w:bottom w:val="single" w:sz="12" w:space="1" w:color="auto"/>
        </w:pBdr>
      </w:pPr>
      <w:bookmarkStart w:id="895" w:name="bookmark1812"/>
      <w:r>
        <w:t xml:space="preserve">1. </w:t>
      </w:r>
      <w:r w:rsidR="00E235EB" w:rsidRPr="00EB2D57">
        <w:t>ПОЯСНИТЕЛЬНАЯ ЗАПИСКА</w:t>
      </w:r>
      <w:bookmarkEnd w:id="895"/>
    </w:p>
    <w:p w14:paraId="2E59E067" w14:textId="77777777" w:rsidR="0048377F" w:rsidRPr="00EB2D57" w:rsidRDefault="0048377F" w:rsidP="0048377F">
      <w:pPr>
        <w:pStyle w:val="af5"/>
      </w:pPr>
    </w:p>
    <w:p w14:paraId="490291E1" w14:textId="77777777"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EB2D57" w:rsidRDefault="00E235EB">
      <w:pPr>
        <w:pStyle w:val="13"/>
        <w:spacing w:line="240" w:lineRule="auto"/>
        <w:jc w:val="both"/>
        <w:rPr>
          <w:color w:val="auto"/>
        </w:rPr>
      </w:pPr>
      <w:r w:rsidRPr="00EB2D57">
        <w:rPr>
          <w:color w:val="auto"/>
        </w:rPr>
        <w:t>Настоящая Программа обеспечивает:</w:t>
      </w:r>
    </w:p>
    <w:p w14:paraId="6BDA5AA0" w14:textId="77777777"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14:paraId="3B11BBAD" w14:textId="77777777"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14:paraId="3259AFFE" w14:textId="77777777"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14:paraId="6D4778A0" w14:textId="77777777" w:rsidR="00A57638" w:rsidRPr="00EB2D57" w:rsidRDefault="00E235EB">
      <w:pPr>
        <w:pStyle w:val="13"/>
        <w:spacing w:line="240" w:lineRule="auto"/>
        <w:jc w:val="both"/>
        <w:rPr>
          <w:color w:val="auto"/>
        </w:rPr>
      </w:pPr>
      <w:r w:rsidRPr="00EB2D57">
        <w:rPr>
          <w:color w:val="auto"/>
        </w:rPr>
        <w:t>модуль № 2 «Безопасность в быту»;</w:t>
      </w:r>
    </w:p>
    <w:p w14:paraId="69EB8357" w14:textId="77777777" w:rsidR="00A57638" w:rsidRPr="00EB2D57" w:rsidRDefault="00E235EB">
      <w:pPr>
        <w:pStyle w:val="13"/>
        <w:spacing w:line="240" w:lineRule="auto"/>
        <w:jc w:val="both"/>
        <w:rPr>
          <w:color w:val="auto"/>
        </w:rPr>
      </w:pPr>
      <w:r w:rsidRPr="00EB2D57">
        <w:rPr>
          <w:color w:val="auto"/>
        </w:rPr>
        <w:t>модуль № 3 «Безопасность на транспорте»;</w:t>
      </w:r>
    </w:p>
    <w:p w14:paraId="0B1A8C22" w14:textId="77777777"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14:paraId="147E9A91" w14:textId="77777777"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14:paraId="57FC7894" w14:textId="77777777"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14:paraId="0BAA9FAF" w14:textId="77777777" w:rsidR="00A57638" w:rsidRPr="00EB2D57" w:rsidRDefault="00E235EB">
      <w:pPr>
        <w:pStyle w:val="13"/>
        <w:spacing w:line="240" w:lineRule="auto"/>
        <w:jc w:val="both"/>
        <w:rPr>
          <w:color w:val="auto"/>
        </w:rPr>
      </w:pPr>
      <w:r w:rsidRPr="00EB2D57">
        <w:rPr>
          <w:color w:val="auto"/>
        </w:rPr>
        <w:t>модуль № 7 «Безопасность в социуме»;</w:t>
      </w:r>
    </w:p>
    <w:p w14:paraId="2BBCAEDA" w14:textId="77777777"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14:paraId="008CB678" w14:textId="77777777"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14:paraId="3140C1D5" w14:textId="77777777"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rFonts w:ascii="Arial" w:eastAsia="Arial" w:hAnsi="Arial" w:cs="Arial"/>
          <w:color w:val="auto"/>
          <w:sz w:val="19"/>
          <w:szCs w:val="19"/>
        </w:rPr>
        <w:t xml:space="preserve"> </w:t>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B267CC" w:rsidRDefault="0048377F" w:rsidP="0048377F">
      <w:pPr>
        <w:pStyle w:val="af5"/>
      </w:pPr>
      <w:bookmarkStart w:id="896" w:name="bookmark1814"/>
    </w:p>
    <w:p w14:paraId="00F84544" w14:textId="77777777" w:rsidR="00A57638" w:rsidRPr="00EB2D57" w:rsidRDefault="00E235EB" w:rsidP="0048377F">
      <w:pPr>
        <w:pStyle w:val="af5"/>
      </w:pPr>
      <w:r w:rsidRPr="00EB2D57">
        <w:t>ОБЩАЯ ХАРАКТЕРИСТИКА УЧЕБНОГО ПРЕДМЕТА</w:t>
      </w:r>
      <w:bookmarkEnd w:id="896"/>
    </w:p>
    <w:p w14:paraId="4F85E9DD" w14:textId="77777777" w:rsidR="0048377F" w:rsidRPr="00B267CC" w:rsidRDefault="00E235EB" w:rsidP="0048377F">
      <w:pPr>
        <w:pStyle w:val="af5"/>
      </w:pPr>
      <w:r w:rsidRPr="00EB2D57">
        <w:t xml:space="preserve">«ОСНОВЫ БЕЗОПАСНОСТИ ЖИЗНЕДЕЯТЕЛЬНОСТИ» </w:t>
      </w:r>
    </w:p>
    <w:p w14:paraId="5F69AAE9" w14:textId="77777777" w:rsidR="00A57638" w:rsidRPr="00EB2D57" w:rsidRDefault="00E235EB" w:rsidP="0048377F">
      <w:pPr>
        <w:pStyle w:val="af5"/>
      </w:pPr>
      <w:r w:rsidRPr="00EB2D57">
        <w:t>ДЛЯ 8-9 КЛАССОВ</w:t>
      </w:r>
    </w:p>
    <w:p w14:paraId="73CE99F6" w14:textId="77777777"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lang w:eastAsia="en-US" w:bidi="en-US"/>
        </w:rPr>
        <w:t xml:space="preserve"> </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EB2D57">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EB2D57">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B267CC" w:rsidRDefault="0048377F" w:rsidP="0048377F">
      <w:pPr>
        <w:pStyle w:val="af5"/>
      </w:pPr>
      <w:bookmarkStart w:id="897" w:name="bookmark1817"/>
    </w:p>
    <w:p w14:paraId="619374E7" w14:textId="77777777" w:rsidR="00A57638" w:rsidRPr="00EB2D57" w:rsidRDefault="00E235EB" w:rsidP="0048377F">
      <w:pPr>
        <w:pStyle w:val="af5"/>
      </w:pPr>
      <w:r w:rsidRPr="00EB2D57">
        <w:t>ЦЕЛЬ ИЗУЧЕНИЯ УЧЕБНОГО ПРЕДМЕТА</w:t>
      </w:r>
      <w:bookmarkEnd w:id="897"/>
    </w:p>
    <w:p w14:paraId="70F8A9B1" w14:textId="77777777" w:rsidR="00A57638" w:rsidRPr="00EB2D57" w:rsidRDefault="00E235EB" w:rsidP="0048377F">
      <w:pPr>
        <w:pStyle w:val="af5"/>
      </w:pPr>
      <w:r w:rsidRPr="00EB2D57">
        <w:t>«ОСНОВЫ БЕЗОПАСНОСТИ ЖИЗНЕДЕЯТЕЛЬНОСТИ»</w:t>
      </w:r>
    </w:p>
    <w:p w14:paraId="0E92DB19" w14:textId="77777777"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B267CC" w:rsidRDefault="0048377F" w:rsidP="0048377F">
      <w:pPr>
        <w:pStyle w:val="af5"/>
      </w:pPr>
      <w:bookmarkStart w:id="898" w:name="bookmark1820"/>
    </w:p>
    <w:p w14:paraId="23857AEC" w14:textId="77777777" w:rsidR="00A57638" w:rsidRPr="00EB2D57" w:rsidRDefault="00E235EB" w:rsidP="0048377F">
      <w:pPr>
        <w:pStyle w:val="af5"/>
      </w:pPr>
      <w:r w:rsidRPr="00EB2D57">
        <w:t>МЕСТО ПРЕДМЕТА В УЧЕБНОМ ПЛАНЕ</w:t>
      </w:r>
      <w:bookmarkEnd w:id="898"/>
    </w:p>
    <w:p w14:paraId="52C97604" w14:textId="77777777"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B267CC" w:rsidRDefault="0048377F" w:rsidP="0048377F">
      <w:pPr>
        <w:pStyle w:val="af5"/>
      </w:pPr>
      <w:bookmarkStart w:id="899" w:name="bookmark1822"/>
    </w:p>
    <w:p w14:paraId="4F1C3167" w14:textId="77777777" w:rsidR="00FE3D18" w:rsidRPr="00B267CC" w:rsidRDefault="00FE3D18">
      <w:pPr>
        <w:rPr>
          <w:rFonts w:ascii="Arial" w:hAnsi="Arial" w:cs="Arial"/>
          <w:b/>
          <w:sz w:val="20"/>
          <w:szCs w:val="20"/>
        </w:rPr>
      </w:pPr>
      <w:r w:rsidRPr="00B267CC">
        <w:br w:type="page"/>
      </w:r>
    </w:p>
    <w:p w14:paraId="07A00F84" w14:textId="77777777" w:rsidR="00A57638" w:rsidRPr="00EB2D57" w:rsidRDefault="0048377F" w:rsidP="0048377F">
      <w:pPr>
        <w:pStyle w:val="af5"/>
      </w:pPr>
      <w:r w:rsidRPr="00B267CC">
        <w:lastRenderedPageBreak/>
        <w:t>2</w:t>
      </w:r>
      <w:r>
        <w:t>.</w:t>
      </w:r>
      <w:r w:rsidRPr="00B267CC">
        <w:t xml:space="preserve"> </w:t>
      </w:r>
      <w:r w:rsidR="00E235EB" w:rsidRPr="00EB2D57">
        <w:t>СОДЕРЖАНИЕ УЧЕБНОГО ПРЕДМЕТА</w:t>
      </w:r>
      <w:bookmarkEnd w:id="899"/>
    </w:p>
    <w:p w14:paraId="227FFF4A" w14:textId="77777777" w:rsidR="00A57638" w:rsidRPr="00EB2D57" w:rsidRDefault="00E235EB" w:rsidP="0048377F">
      <w:pPr>
        <w:pStyle w:val="af5"/>
        <w:pBdr>
          <w:bottom w:val="single" w:sz="12" w:space="1" w:color="auto"/>
        </w:pBdr>
      </w:pPr>
      <w:r w:rsidRPr="00EB2D57">
        <w:t>«ОСНОВЫ БЕЗОПАСНОСТИ ЖИЗНЕДЕЯТЕЛЬНОСТИ»</w:t>
      </w:r>
    </w:p>
    <w:p w14:paraId="23718689" w14:textId="77777777" w:rsidR="0048377F" w:rsidRDefault="0048377F" w:rsidP="0048377F">
      <w:pPr>
        <w:pStyle w:val="af5"/>
      </w:pPr>
      <w:bookmarkStart w:id="900" w:name="bookmark1825"/>
    </w:p>
    <w:p w14:paraId="554308A4" w14:textId="77777777" w:rsidR="00A57638" w:rsidRPr="00EB2D57" w:rsidRDefault="00E235EB" w:rsidP="0048377F">
      <w:pPr>
        <w:pStyle w:val="af5"/>
      </w:pPr>
      <w:r w:rsidRPr="00EB2D57">
        <w:t>МОДУЛЬ № 1 «КУЛЬТУРА БЕЗОПАСНОСТИ</w:t>
      </w:r>
      <w:bookmarkEnd w:id="900"/>
    </w:p>
    <w:p w14:paraId="07AF5160" w14:textId="77777777" w:rsidR="00A57638" w:rsidRPr="00EB2D57" w:rsidRDefault="00E235EB" w:rsidP="0048377F">
      <w:pPr>
        <w:pStyle w:val="af5"/>
      </w:pPr>
      <w:r w:rsidRPr="00EB2D57">
        <w:t>ЖИЗНЕДЕЯТЕЛЬНОСТИ В СОВРЕМЕННОМ ОБЩЕСТВЕ»:</w:t>
      </w:r>
    </w:p>
    <w:p w14:paraId="6BD18286" w14:textId="77777777"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14:paraId="5F8946CA" w14:textId="77777777"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14:paraId="306D93D1" w14:textId="77777777"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14:paraId="76CC89FF" w14:textId="77777777"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14:paraId="1FD6EA02" w14:textId="77777777"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14:paraId="12DC17A3" w14:textId="77777777"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14:paraId="20837194" w14:textId="77777777"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EB2D57" w:rsidRDefault="00E235EB" w:rsidP="0048377F">
      <w:pPr>
        <w:pStyle w:val="af5"/>
      </w:pPr>
      <w:bookmarkStart w:id="901" w:name="bookmark1828"/>
      <w:r w:rsidRPr="00EB2D57">
        <w:t>МОДУЛЬ № 2 «БЕЗОПАСНОСТЬ В БЫТУ»:</w:t>
      </w:r>
      <w:bookmarkEnd w:id="901"/>
    </w:p>
    <w:p w14:paraId="064F809C" w14:textId="77777777"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14:paraId="3305A2D6" w14:textId="77777777"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14:paraId="7A44AE20" w14:textId="77777777"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14:paraId="37D8FF48" w14:textId="77777777"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14:paraId="1AC63829" w14:textId="77777777"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14:paraId="41654FEA" w14:textId="77777777"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14:paraId="66B7A7BC" w14:textId="77777777"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14:paraId="2EAACE6F" w14:textId="77777777"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14:paraId="69BE4AD1" w14:textId="77777777" w:rsidR="00A57638" w:rsidRPr="00EB2D57" w:rsidRDefault="00E235EB">
      <w:pPr>
        <w:pStyle w:val="13"/>
        <w:spacing w:line="240" w:lineRule="auto"/>
        <w:jc w:val="both"/>
        <w:rPr>
          <w:color w:val="auto"/>
        </w:rPr>
      </w:pPr>
      <w:r w:rsidRPr="00EB2D57">
        <w:rPr>
          <w:color w:val="auto"/>
        </w:rPr>
        <w:t>пожар и факторы его развития;</w:t>
      </w:r>
    </w:p>
    <w:p w14:paraId="4449339B" w14:textId="77777777"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14:paraId="474D8891" w14:textId="77777777"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14:paraId="047CF28E"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14:paraId="4871D6D3" w14:textId="77777777"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14:paraId="524B410E" w14:textId="77777777"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14:paraId="2C0B9F36" w14:textId="77777777"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14:paraId="5719E8A6" w14:textId="77777777"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14:paraId="17FF1C99" w14:textId="77777777" w:rsidR="00A57638" w:rsidRPr="00EB2D57" w:rsidRDefault="00E235EB" w:rsidP="0048377F">
      <w:pPr>
        <w:pStyle w:val="af5"/>
      </w:pPr>
      <w:bookmarkStart w:id="902" w:name="bookmark1830"/>
      <w:r w:rsidRPr="00EB2D57">
        <w:t>МОДУЛЬ № 3 «БЕЗОПАСНОСТЬ НА ТРАНСПОРТЕ»:</w:t>
      </w:r>
      <w:bookmarkEnd w:id="902"/>
    </w:p>
    <w:p w14:paraId="30F8C976" w14:textId="77777777"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14:paraId="53559054" w14:textId="77777777"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14:paraId="148EC5E7" w14:textId="77777777"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14:paraId="444AEB29" w14:textId="77777777"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14:paraId="092C5F3C" w14:textId="77777777"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14:paraId="064E4463" w14:textId="77777777"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14:paraId="03A2374D" w14:textId="77777777"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14:paraId="31544C90" w14:textId="77777777"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14:paraId="3D9BFE32" w14:textId="77777777"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14:paraId="2473A071" w14:textId="77777777"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14:paraId="02DEC9CC" w14:textId="77777777"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14:paraId="37F05A2C" w14:textId="77777777"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14:paraId="1AC01345" w14:textId="77777777"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14:paraId="55AFFAE8" w14:textId="77777777"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14:paraId="5B398300" w14:textId="77777777"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14:paraId="2D25B4AA" w14:textId="77777777"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EB2D57" w:rsidRDefault="00E235EB" w:rsidP="0048377F">
      <w:pPr>
        <w:pStyle w:val="af5"/>
      </w:pPr>
      <w:bookmarkStart w:id="903" w:name="bookmark1832"/>
      <w:r w:rsidRPr="00EB2D57">
        <w:t>МОДУЛЬ № 4 «БЕЗОПАСНОСТЬ В ОБЩЕСТВЕННЫХ МЕСТАХ»:</w:t>
      </w:r>
      <w:bookmarkEnd w:id="903"/>
    </w:p>
    <w:p w14:paraId="380951FE" w14:textId="77777777"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14:paraId="589B6220" w14:textId="77777777"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14:paraId="5C105232" w14:textId="77777777"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14:paraId="792E2991" w14:textId="77777777"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14:paraId="7AFDA4F8" w14:textId="77777777"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14:paraId="6FAEC3B0"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14:paraId="1E96320C" w14:textId="77777777"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14:paraId="030ABAA0" w14:textId="77777777"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14:paraId="203A0134" w14:textId="77777777" w:rsidR="00A57638" w:rsidRPr="00EB2D57" w:rsidRDefault="00E235EB" w:rsidP="0048377F">
      <w:pPr>
        <w:pStyle w:val="af5"/>
      </w:pPr>
      <w:bookmarkStart w:id="904" w:name="bookmark1834"/>
      <w:r w:rsidRPr="00EB2D57">
        <w:t>МОДУЛЬ № 5 «БЕЗОПАСНОСТЬ В ПРИРОДНОЙ СРЕДЕ»:</w:t>
      </w:r>
      <w:bookmarkEnd w:id="904"/>
    </w:p>
    <w:p w14:paraId="6C4CFB6F" w14:textId="77777777"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14:paraId="6056BF78" w14:textId="77777777"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14:paraId="3924CAF6" w14:textId="77777777"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14:paraId="1B164F22" w14:textId="77777777"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14:paraId="41E6990D" w14:textId="77777777"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14:paraId="468A6F6C" w14:textId="77777777"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14:paraId="2DD4FCB6" w14:textId="77777777"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14:paraId="5EEF98EC" w14:textId="77777777"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14:paraId="7CE46101" w14:textId="77777777"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14:paraId="606A6BE2" w14:textId="77777777"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14:paraId="039B7055"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14:paraId="7D310FDE" w14:textId="77777777"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14:paraId="5E3AB12E" w14:textId="77777777"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14:paraId="0CAC2388" w14:textId="77777777"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14:paraId="42DBC883" w14:textId="77777777"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14:paraId="04A81499" w14:textId="77777777"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14:paraId="3F2ADE3D" w14:textId="77777777"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14:paraId="17C7D49B" w14:textId="77777777"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14:paraId="6833EA70" w14:textId="77777777" w:rsidR="00A57638" w:rsidRPr="00EB2D57" w:rsidRDefault="00E235EB" w:rsidP="0048377F">
      <w:pPr>
        <w:pStyle w:val="af5"/>
      </w:pPr>
      <w:bookmarkStart w:id="905" w:name="bookmark1836"/>
      <w:r w:rsidRPr="00EB2D57">
        <w:t>МОДУЛЬ № 6 «ЗДОРОВЬЕ И КАК ЕГО СОХРАНИТЬ.</w:t>
      </w:r>
      <w:bookmarkEnd w:id="905"/>
    </w:p>
    <w:p w14:paraId="2AB5CA5E" w14:textId="77777777" w:rsidR="00A57638" w:rsidRPr="00EB2D57" w:rsidRDefault="00E235EB" w:rsidP="0048377F">
      <w:pPr>
        <w:pStyle w:val="af5"/>
      </w:pPr>
      <w:r w:rsidRPr="00EB2D57">
        <w:t>ОСНОВЫ МЕДИЦИНСКИХ ЗНАНИЙ»:</w:t>
      </w:r>
    </w:p>
    <w:p w14:paraId="1B213F68" w14:textId="77777777"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14:paraId="658A48A7" w14:textId="77777777"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14:paraId="237ACB42" w14:textId="77777777"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14:paraId="38D465BD" w14:textId="77777777"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14:paraId="474FD76E" w14:textId="77777777"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14:paraId="25232EAE" w14:textId="77777777"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14:paraId="51C27F4F" w14:textId="77777777" w:rsidR="00A57638" w:rsidRPr="00EB2D57" w:rsidRDefault="00E235EB">
      <w:pPr>
        <w:pStyle w:val="13"/>
        <w:spacing w:line="240" w:lineRule="auto"/>
        <w:jc w:val="both"/>
        <w:rPr>
          <w:color w:val="auto"/>
        </w:rPr>
      </w:pPr>
      <w:r w:rsidRPr="00EB2D57">
        <w:rPr>
          <w:color w:val="auto"/>
        </w:rPr>
        <w:t>диспансеризация и её задачи;</w:t>
      </w:r>
    </w:p>
    <w:p w14:paraId="2D9AD916" w14:textId="77777777"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14:paraId="76445C4C" w14:textId="77777777"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14:paraId="3795C9AB" w14:textId="77777777"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EB2D57" w:rsidRDefault="00E235EB" w:rsidP="0048377F">
      <w:pPr>
        <w:pStyle w:val="af5"/>
      </w:pPr>
      <w:bookmarkStart w:id="906" w:name="bookmark1839"/>
      <w:r w:rsidRPr="00EB2D57">
        <w:lastRenderedPageBreak/>
        <w:t>МОДУЛЬ № 7 «БЕЗОПАСНОСТЬ В СОЦИУМЕ»:</w:t>
      </w:r>
      <w:bookmarkEnd w:id="906"/>
    </w:p>
    <w:p w14:paraId="5E863C05" w14:textId="77777777"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14:paraId="5EB983ED" w14:textId="77777777"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14:paraId="3CE9819C" w14:textId="77777777"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14:paraId="4C6AC5EE" w14:textId="77777777"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14:paraId="373807BD" w14:textId="77777777"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14:paraId="7B8DB40D" w14:textId="77777777"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14:paraId="06414120" w14:textId="77777777"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14:paraId="1E1767C6" w14:textId="77777777"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14:paraId="02F4EB3A" w14:textId="77777777" w:rsidR="00A57638" w:rsidRPr="00EB2D57" w:rsidRDefault="00E235EB" w:rsidP="0048377F">
      <w:pPr>
        <w:pStyle w:val="af5"/>
      </w:pPr>
      <w:bookmarkStart w:id="907" w:name="bookmark1841"/>
      <w:r w:rsidRPr="00EB2D57">
        <w:t>МОДУЛЬ № 8 «БЕЗОПАСНОСТЬ В ИНФОРМАЦИОННОМ ПРОСТРАНСТВЕ»:</w:t>
      </w:r>
      <w:bookmarkEnd w:id="907"/>
    </w:p>
    <w:p w14:paraId="08F0D0D0" w14:textId="77777777"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14:paraId="68EEBB99" w14:textId="77777777"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EB2D57" w:rsidRDefault="00E235EB">
      <w:pPr>
        <w:pStyle w:val="13"/>
        <w:spacing w:line="233" w:lineRule="auto"/>
        <w:jc w:val="both"/>
        <w:rPr>
          <w:color w:val="auto"/>
        </w:rPr>
      </w:pPr>
      <w:r w:rsidRPr="00EB2D57">
        <w:rPr>
          <w:color w:val="auto"/>
        </w:rPr>
        <w:lastRenderedPageBreak/>
        <w:t>противоправные действия в Интернете;</w:t>
      </w:r>
    </w:p>
    <w:p w14:paraId="493B026B" w14:textId="77777777"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EB2D57" w:rsidRDefault="00E235EB" w:rsidP="0048377F">
      <w:pPr>
        <w:pStyle w:val="af5"/>
      </w:pPr>
      <w:bookmarkStart w:id="908" w:name="bookmark1843"/>
      <w:r w:rsidRPr="00EB2D57">
        <w:t>МОДУЛЬ № 9 «ОСНОВЫ ПРОТИВОДЕЙСТВИЯ</w:t>
      </w:r>
      <w:bookmarkEnd w:id="908"/>
    </w:p>
    <w:p w14:paraId="20FEFA8E" w14:textId="77777777" w:rsidR="00A57638" w:rsidRPr="00EB2D57" w:rsidRDefault="00E235EB" w:rsidP="0048377F">
      <w:pPr>
        <w:pStyle w:val="af5"/>
      </w:pPr>
      <w:r w:rsidRPr="00EB2D57">
        <w:t>ЭКСТРЕМИЗМУ И ТЕРРОРИЗМУ»:</w:t>
      </w:r>
    </w:p>
    <w:p w14:paraId="70DECFFB" w14:textId="77777777"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14:paraId="2EDDCB71" w14:textId="77777777"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14:paraId="0DD28040" w14:textId="77777777"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14:paraId="0582620C" w14:textId="77777777"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14:paraId="75F80E5E" w14:textId="77777777"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14:paraId="484C2C33" w14:textId="77777777"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EB2D57" w:rsidRDefault="00E235EB" w:rsidP="00FE3D18">
      <w:pPr>
        <w:pStyle w:val="af5"/>
      </w:pPr>
      <w:bookmarkStart w:id="909" w:name="bookmark1846"/>
      <w:r w:rsidRPr="00EB2D57">
        <w:t>МОДУЛЬ № 10 «ВЗАИМОДЕЙСТВИЕ ЛИЧНОСТИ,</w:t>
      </w:r>
      <w:bookmarkEnd w:id="909"/>
    </w:p>
    <w:p w14:paraId="52FDDDA0" w14:textId="77777777" w:rsidR="00A57638" w:rsidRPr="00EB2D57" w:rsidRDefault="00E235EB" w:rsidP="00FE3D18">
      <w:pPr>
        <w:pStyle w:val="af5"/>
      </w:pPr>
      <w:r w:rsidRPr="00EB2D57">
        <w:t>ОБЩЕСТВА И ГОСУДАРСТВА В ОБЕСПЕЧЕНИИ</w:t>
      </w:r>
    </w:p>
    <w:p w14:paraId="702C32D7" w14:textId="77777777" w:rsidR="00A57638" w:rsidRPr="00EB2D57" w:rsidRDefault="00E235EB" w:rsidP="00FE3D18">
      <w:pPr>
        <w:pStyle w:val="af5"/>
      </w:pPr>
      <w:r w:rsidRPr="00EB2D57">
        <w:t>БЕЗОПАСНОСТИ ЖИЗНИ И ЗДОРОВЬЯ НАСЕЛЕНИЯ»:</w:t>
      </w:r>
    </w:p>
    <w:p w14:paraId="6AA75BA3" w14:textId="77777777"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14:paraId="31736E08" w14:textId="77777777"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14:paraId="1D971AC3" w14:textId="77777777"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14:paraId="48EA6835" w14:textId="77777777"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14:paraId="63AC8A06" w14:textId="77777777"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14:paraId="6D380109" w14:textId="77777777" w:rsidR="00A57638" w:rsidRPr="00EB2D57" w:rsidRDefault="00E235EB">
      <w:pPr>
        <w:pStyle w:val="13"/>
        <w:spacing w:line="240" w:lineRule="auto"/>
        <w:jc w:val="both"/>
        <w:rPr>
          <w:color w:val="auto"/>
        </w:rPr>
      </w:pPr>
      <w:r w:rsidRPr="00EB2D57">
        <w:rPr>
          <w:color w:val="auto"/>
        </w:rPr>
        <w:t xml:space="preserve">сигнал «Внимание всем!», порядок действий населения при его получении, в том числе при авариях с выбросом химических и </w:t>
      </w:r>
      <w:r w:rsidRPr="00EB2D57">
        <w:rPr>
          <w:color w:val="auto"/>
        </w:rPr>
        <w:lastRenderedPageBreak/>
        <w:t>радиоактивных веществ;</w:t>
      </w:r>
    </w:p>
    <w:p w14:paraId="188CB5F3" w14:textId="77777777"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14:paraId="692CF288" w14:textId="77777777"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14:paraId="7C6141A4" w14:textId="77777777" w:rsidR="00FE3D18" w:rsidRDefault="00FE3D18" w:rsidP="00FE3D18">
      <w:pPr>
        <w:pStyle w:val="af5"/>
      </w:pPr>
    </w:p>
    <w:p w14:paraId="3A20228B" w14:textId="77777777" w:rsidR="00FE3D18" w:rsidRDefault="00FE3D18">
      <w:pPr>
        <w:rPr>
          <w:rFonts w:ascii="Arial" w:hAnsi="Arial" w:cs="Arial"/>
          <w:b/>
          <w:sz w:val="20"/>
          <w:szCs w:val="20"/>
        </w:rPr>
      </w:pPr>
      <w:r>
        <w:br w:type="page"/>
      </w:r>
    </w:p>
    <w:p w14:paraId="7DDA12F9" w14:textId="77777777" w:rsidR="00A57638" w:rsidRPr="00EB2D57" w:rsidRDefault="00FE3D18" w:rsidP="00FE3D18">
      <w:pPr>
        <w:pStyle w:val="af5"/>
      </w:pPr>
      <w:r>
        <w:lastRenderedPageBreak/>
        <w:t xml:space="preserve">3. </w:t>
      </w:r>
      <w:r w:rsidR="00E235EB" w:rsidRPr="00EB2D57">
        <w:t>ПЛАНИРУЕМЫЕ РЕЗУЛЬТАТЫ</w:t>
      </w:r>
    </w:p>
    <w:p w14:paraId="3216CA8D" w14:textId="77777777" w:rsidR="00A57638" w:rsidRPr="00EB2D57" w:rsidRDefault="00E235EB" w:rsidP="00FE3D18">
      <w:pPr>
        <w:pStyle w:val="af5"/>
      </w:pPr>
      <w:r w:rsidRPr="00EB2D57">
        <w:t>ОСВОЕНИЯ УЧЕБНОГО ПРЕДМЕТА</w:t>
      </w:r>
    </w:p>
    <w:p w14:paraId="2F6552DF" w14:textId="77777777"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14:paraId="5D291212" w14:textId="77777777" w:rsidR="00FE3D18" w:rsidRPr="00EB2D57" w:rsidRDefault="00FE3D18" w:rsidP="00FE3D18">
      <w:pPr>
        <w:pStyle w:val="af5"/>
      </w:pPr>
    </w:p>
    <w:p w14:paraId="0BA72D4F" w14:textId="77777777"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EB2D57" w:rsidRDefault="00E235EB" w:rsidP="00FE3D18">
      <w:pPr>
        <w:pStyle w:val="af5"/>
      </w:pPr>
      <w:bookmarkStart w:id="910" w:name="bookmark1850"/>
      <w:r w:rsidRPr="00EB2D57">
        <w:t>ЛИЧНОСТНЫЕ РЕЗУЛЬТАТЫ</w:t>
      </w:r>
      <w:bookmarkEnd w:id="910"/>
    </w:p>
    <w:p w14:paraId="3F144E94" w14:textId="77777777"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14:paraId="3CA4E22D" w14:textId="77777777"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14:paraId="62C55D90" w14:textId="77777777"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EB2D57">
        <w:rPr>
          <w:color w:val="auto"/>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14:paraId="7ECFD66B" w14:textId="77777777"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14:paraId="5AEEE2A2" w14:textId="77777777"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14:paraId="5C5CF7FF" w14:textId="77777777"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14:paraId="75A2CDA5" w14:textId="77777777"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14:paraId="74D969E4" w14:textId="77777777"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FE3D18" w:rsidRDefault="00E235EB" w:rsidP="00FE3D18">
      <w:pPr>
        <w:pStyle w:val="-"/>
        <w:spacing w:line="240" w:lineRule="auto"/>
      </w:pPr>
      <w:r w:rsidRPr="00FE3D18">
        <w:t>умение принимать себя и других, не осуждая;</w:t>
      </w:r>
    </w:p>
    <w:p w14:paraId="41C96C36" w14:textId="77777777"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14:paraId="7C0E826F" w14:textId="77777777" w:rsidR="00A57638" w:rsidRPr="00FE3D18" w:rsidRDefault="00E235EB" w:rsidP="00FE3D18">
      <w:pPr>
        <w:pStyle w:val="-"/>
        <w:numPr>
          <w:ilvl w:val="0"/>
          <w:numId w:val="210"/>
        </w:numPr>
        <w:spacing w:line="240" w:lineRule="auto"/>
      </w:pPr>
      <w:r w:rsidRPr="00FE3D18">
        <w:t>Трудовое воспитание:</w:t>
      </w:r>
    </w:p>
    <w:p w14:paraId="53AECFA3" w14:textId="77777777"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FE3D18">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4608F08" w14:textId="77777777"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FE3D18" w:rsidRDefault="00E235EB" w:rsidP="00FE3D18">
      <w:pPr>
        <w:pStyle w:val="-"/>
        <w:numPr>
          <w:ilvl w:val="0"/>
          <w:numId w:val="210"/>
        </w:numPr>
        <w:spacing w:line="240" w:lineRule="auto"/>
      </w:pPr>
      <w:r w:rsidRPr="00FE3D18">
        <w:t>Экологическое воспитание:</w:t>
      </w:r>
    </w:p>
    <w:p w14:paraId="296BF93B" w14:textId="77777777"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Default="00FE3D18" w:rsidP="00FE3D18">
      <w:pPr>
        <w:pStyle w:val="af5"/>
      </w:pPr>
      <w:bookmarkStart w:id="911" w:name="bookmark1852"/>
    </w:p>
    <w:p w14:paraId="1A762AD7" w14:textId="77777777" w:rsidR="00A57638" w:rsidRPr="00EB2D57" w:rsidRDefault="00E235EB" w:rsidP="00FE3D18">
      <w:pPr>
        <w:pStyle w:val="af5"/>
      </w:pPr>
      <w:r w:rsidRPr="00EB2D57">
        <w:t>МЕТАПРЕДМЕТНЫЕ РЕЗУЛЬТАТЫ</w:t>
      </w:r>
      <w:bookmarkEnd w:id="911"/>
    </w:p>
    <w:p w14:paraId="42562EEE" w14:textId="77777777"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EB2D57" w:rsidRDefault="00E235EB">
      <w:pPr>
        <w:pStyle w:val="13"/>
        <w:spacing w:line="240" w:lineRule="auto"/>
        <w:jc w:val="both"/>
        <w:rPr>
          <w:color w:val="auto"/>
        </w:rPr>
      </w:pPr>
      <w:r w:rsidRPr="00EB2D57">
        <w:rPr>
          <w:color w:val="auto"/>
        </w:rPr>
        <w:t xml:space="preserve">Метапредметные результаты, формируемые в ходе изучения учебного </w:t>
      </w:r>
      <w:r w:rsidRPr="00EB2D57">
        <w:rPr>
          <w:color w:val="auto"/>
        </w:rPr>
        <w:lastRenderedPageBreak/>
        <w:t>предмета ОБЖ, должны отражать:</w:t>
      </w:r>
    </w:p>
    <w:p w14:paraId="3743C9E5" w14:textId="77777777"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14:paraId="3EA52B3C" w14:textId="77777777" w:rsidR="00A57638" w:rsidRPr="00EB2D57" w:rsidRDefault="00E235EB">
      <w:pPr>
        <w:pStyle w:val="13"/>
        <w:spacing w:line="240" w:lineRule="auto"/>
        <w:jc w:val="both"/>
        <w:rPr>
          <w:color w:val="auto"/>
        </w:rPr>
      </w:pPr>
      <w:r w:rsidRPr="00EB2D57">
        <w:rPr>
          <w:color w:val="auto"/>
        </w:rPr>
        <w:t>Базовые логические действия:</w:t>
      </w:r>
    </w:p>
    <w:p w14:paraId="61787CDA" w14:textId="77777777"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14:paraId="665AB227" w14:textId="77777777"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14:paraId="3F6E9266" w14:textId="77777777"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14:paraId="48034665" w14:textId="77777777"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0B06A3B" w14:textId="77777777"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EB2D57" w:rsidRDefault="00E235EB">
      <w:pPr>
        <w:pStyle w:val="13"/>
        <w:spacing w:line="240" w:lineRule="auto"/>
        <w:ind w:firstLine="280"/>
        <w:jc w:val="both"/>
        <w:rPr>
          <w:color w:val="auto"/>
        </w:rPr>
      </w:pPr>
      <w:r w:rsidRPr="00EB2D57">
        <w:rPr>
          <w:color w:val="auto"/>
        </w:rPr>
        <w:t>Работа с информацией:</w:t>
      </w:r>
    </w:p>
    <w:p w14:paraId="25B4A241" w14:textId="77777777"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EB2D57" w:rsidRDefault="00E235EB">
      <w:pPr>
        <w:pStyle w:val="13"/>
        <w:spacing w:line="240" w:lineRule="auto"/>
        <w:ind w:firstLine="280"/>
        <w:jc w:val="both"/>
        <w:rPr>
          <w:color w:val="auto"/>
        </w:rPr>
      </w:pPr>
      <w:r w:rsidRPr="00EB2D57">
        <w:rPr>
          <w:color w:val="auto"/>
        </w:rPr>
        <w:lastRenderedPageBreak/>
        <w:t>эффективно запоминать и систематизировать информацию.</w:t>
      </w:r>
    </w:p>
    <w:p w14:paraId="36139077" w14:textId="77777777"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14:paraId="5870F781" w14:textId="77777777" w:rsidR="00A57638" w:rsidRPr="00EB2D57" w:rsidRDefault="00E235EB">
      <w:pPr>
        <w:pStyle w:val="13"/>
        <w:spacing w:line="240" w:lineRule="auto"/>
        <w:jc w:val="both"/>
        <w:rPr>
          <w:color w:val="auto"/>
        </w:rPr>
      </w:pPr>
      <w:r w:rsidRPr="00EB2D57">
        <w:rPr>
          <w:color w:val="auto"/>
        </w:rPr>
        <w:t>Общение:</w:t>
      </w:r>
    </w:p>
    <w:p w14:paraId="00D3FDCA" w14:textId="77777777"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14:paraId="1B403352" w14:textId="77777777"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14:paraId="1B2293FF" w14:textId="77777777" w:rsidR="00A57638" w:rsidRPr="00EB2D57" w:rsidRDefault="00E235EB">
      <w:pPr>
        <w:pStyle w:val="13"/>
        <w:spacing w:line="240" w:lineRule="auto"/>
        <w:jc w:val="both"/>
        <w:rPr>
          <w:color w:val="auto"/>
        </w:rPr>
      </w:pPr>
      <w:r w:rsidRPr="00EB2D57">
        <w:rPr>
          <w:color w:val="auto"/>
        </w:rPr>
        <w:t>Самоорганизация:</w:t>
      </w:r>
    </w:p>
    <w:p w14:paraId="189468B8" w14:textId="77777777"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14:paraId="10820E79" w14:textId="77777777"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EB2D57" w:rsidRDefault="00E235EB">
      <w:pPr>
        <w:pStyle w:val="13"/>
        <w:spacing w:line="240" w:lineRule="auto"/>
        <w:jc w:val="both"/>
        <w:rPr>
          <w:color w:val="auto"/>
        </w:rPr>
      </w:pPr>
      <w:r w:rsidRPr="00EB2D57">
        <w:rPr>
          <w:color w:val="auto"/>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EB2D57">
        <w:rPr>
          <w:color w:val="auto"/>
        </w:rPr>
        <w:lastRenderedPageBreak/>
        <w:t>брать ответственность за принятое решение.</w:t>
      </w:r>
    </w:p>
    <w:p w14:paraId="763F2909" w14:textId="77777777" w:rsidR="00A57638" w:rsidRPr="00EB2D57" w:rsidRDefault="00E235EB">
      <w:pPr>
        <w:pStyle w:val="13"/>
        <w:spacing w:line="240" w:lineRule="auto"/>
        <w:jc w:val="both"/>
        <w:rPr>
          <w:color w:val="auto"/>
        </w:rPr>
      </w:pPr>
      <w:r w:rsidRPr="00EB2D57">
        <w:rPr>
          <w:color w:val="auto"/>
        </w:rPr>
        <w:t>Самоконтроль (рефлексия):</w:t>
      </w:r>
    </w:p>
    <w:p w14:paraId="7016339B" w14:textId="77777777"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EC6AC89" w14:textId="77777777"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14:paraId="0F7C4238" w14:textId="77777777" w:rsidR="00A57638" w:rsidRPr="00EB2D57" w:rsidRDefault="00E235EB">
      <w:pPr>
        <w:pStyle w:val="13"/>
        <w:spacing w:line="240" w:lineRule="auto"/>
        <w:jc w:val="both"/>
        <w:rPr>
          <w:color w:val="auto"/>
        </w:rPr>
      </w:pPr>
      <w:r w:rsidRPr="00EB2D57">
        <w:rPr>
          <w:color w:val="auto"/>
        </w:rPr>
        <w:t>Эмоциональный интеллект:</w:t>
      </w:r>
    </w:p>
    <w:p w14:paraId="2D050C47" w14:textId="77777777"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14:paraId="35B4C088" w14:textId="77777777"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EB2D57" w:rsidRDefault="00E235EB">
      <w:pPr>
        <w:pStyle w:val="13"/>
        <w:spacing w:line="240" w:lineRule="auto"/>
        <w:jc w:val="both"/>
        <w:rPr>
          <w:color w:val="auto"/>
        </w:rPr>
      </w:pPr>
      <w:r w:rsidRPr="00EB2D57">
        <w:rPr>
          <w:color w:val="auto"/>
        </w:rPr>
        <w:t>Принятие себя и других:</w:t>
      </w:r>
    </w:p>
    <w:p w14:paraId="413975B2" w14:textId="77777777"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14:paraId="546517FD" w14:textId="77777777"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14:paraId="45561515" w14:textId="77777777"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EB2D57" w:rsidRDefault="00E235EB" w:rsidP="00FE3D18">
      <w:pPr>
        <w:pStyle w:val="af5"/>
      </w:pPr>
      <w:bookmarkStart w:id="912" w:name="bookmark1854"/>
      <w:r w:rsidRPr="00EB2D57">
        <w:t>ПРЕДМЕТНЫЕ РЕЗУЛЬТАТЫ</w:t>
      </w:r>
      <w:bookmarkEnd w:id="912"/>
    </w:p>
    <w:p w14:paraId="7AEB15BA" w14:textId="77777777"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14:paraId="4CC99EF6"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EB2D57">
        <w:rPr>
          <w:color w:val="auto"/>
        </w:rPr>
        <w:lastRenderedPageBreak/>
        <w:t>чрезвычайных ситуаций для личности, общества и государства;</w:t>
      </w:r>
    </w:p>
    <w:p w14:paraId="6DE4205A"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3BA067E" w14:textId="77777777"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EB2D57" w:rsidRDefault="00E235EB">
      <w:pPr>
        <w:pStyle w:val="13"/>
        <w:spacing w:line="240" w:lineRule="auto"/>
        <w:jc w:val="both"/>
        <w:rPr>
          <w:color w:val="auto"/>
        </w:rPr>
      </w:pPr>
      <w:r w:rsidRPr="00EB2D57">
        <w:rPr>
          <w:color w:val="auto"/>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EB2D57">
        <w:rPr>
          <w:color w:val="auto"/>
        </w:rPr>
        <w:lastRenderedPageBreak/>
        <w:t>«Основы безопасности жизнедеятельности».</w:t>
      </w:r>
    </w:p>
    <w:p w14:paraId="03BE44A3" w14:textId="77777777"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EB2D57" w:rsidRDefault="00E235EB" w:rsidP="00FE3D18">
      <w:pPr>
        <w:pStyle w:val="af5"/>
      </w:pPr>
      <w:bookmarkStart w:id="913" w:name="bookmark1856"/>
      <w:r w:rsidRPr="00EB2D57">
        <w:t>МОДУЛЬ № 1 «КУЛЬТУРА БЕЗОПАСНОСТИ</w:t>
      </w:r>
      <w:bookmarkEnd w:id="913"/>
    </w:p>
    <w:p w14:paraId="23CD170F" w14:textId="77777777" w:rsidR="00A57638" w:rsidRPr="00EB2D57" w:rsidRDefault="00E235EB" w:rsidP="00FE3D18">
      <w:pPr>
        <w:pStyle w:val="af5"/>
      </w:pPr>
      <w:r w:rsidRPr="00EB2D57">
        <w:t>ЖИЗНЕДЕЯТЕЛЬНОСТИ В СОВРЕМЕННОМ ОБЩЕСТВЕ»:</w:t>
      </w:r>
    </w:p>
    <w:p w14:paraId="0DFA5FC3" w14:textId="77777777"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14:paraId="12785927" w14:textId="77777777" w:rsidR="00FE3D18" w:rsidRDefault="00FE3D18" w:rsidP="00FE3D18">
      <w:pPr>
        <w:pStyle w:val="af5"/>
      </w:pPr>
      <w:bookmarkStart w:id="914" w:name="bookmark1859"/>
    </w:p>
    <w:p w14:paraId="2E00D927" w14:textId="77777777" w:rsidR="00A57638" w:rsidRPr="00EB2D57" w:rsidRDefault="00E235EB" w:rsidP="00FE3D18">
      <w:pPr>
        <w:pStyle w:val="af5"/>
      </w:pPr>
      <w:r w:rsidRPr="00EB2D57">
        <w:t>МОДУЛЬ № 2 «БЕЗОПАСНОСТЬ В БЫТУ»:</w:t>
      </w:r>
      <w:bookmarkEnd w:id="914"/>
    </w:p>
    <w:p w14:paraId="7197788B" w14:textId="77777777"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14:paraId="5AF8625B" w14:textId="77777777"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14:paraId="51BCD760" w14:textId="77777777"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14:paraId="549F6101" w14:textId="77777777"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14:paraId="0159491F" w14:textId="77777777"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14:paraId="5956D100" w14:textId="77777777"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14:paraId="02FDE953" w14:textId="77777777"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EB2D57" w:rsidRDefault="00E235EB" w:rsidP="00FE3D18">
      <w:pPr>
        <w:pStyle w:val="af5"/>
      </w:pPr>
      <w:bookmarkStart w:id="915" w:name="bookmark1861"/>
      <w:r w:rsidRPr="00EB2D57">
        <w:lastRenderedPageBreak/>
        <w:t>МОДУЛЬ № 3 «БЕЗОПАСНОСТЬ НА ТРАНСПОРТЕ»:</w:t>
      </w:r>
      <w:bookmarkEnd w:id="915"/>
    </w:p>
    <w:p w14:paraId="52DCA58B" w14:textId="77777777"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14:paraId="75C7A0E8" w14:textId="77777777"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14:paraId="0674D53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EB2D57" w:rsidRDefault="00E235EB" w:rsidP="00FE3D18">
      <w:pPr>
        <w:pStyle w:val="af5"/>
      </w:pPr>
      <w:bookmarkStart w:id="916" w:name="bookmark1863"/>
      <w:r w:rsidRPr="00EB2D57">
        <w:t>МОДУЛЬ № 4 «БЕЗОПАСНОСТЬ В ОБЩЕСТВЕННЫХ МЕСТАХ»:</w:t>
      </w:r>
      <w:bookmarkEnd w:id="916"/>
    </w:p>
    <w:p w14:paraId="38A1128D" w14:textId="77777777"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14:paraId="7F2B3BC0" w14:textId="77777777"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14:paraId="38A0236B"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14:paraId="0C6859E9"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14:paraId="1A4DFED0" w14:textId="77777777"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14:paraId="3B8FDA28" w14:textId="77777777" w:rsidR="00A57638" w:rsidRPr="00EB2D57" w:rsidRDefault="00E235EB" w:rsidP="00FE3D18">
      <w:pPr>
        <w:pStyle w:val="af5"/>
      </w:pPr>
      <w:bookmarkStart w:id="917" w:name="bookmark1865"/>
      <w:r w:rsidRPr="00EB2D57">
        <w:t>МОДУЛЬ № 5 «БЕЗОПАСНОСТЬ В ПРИРОДНОЙ СРЕДЕ»:</w:t>
      </w:r>
      <w:bookmarkEnd w:id="917"/>
    </w:p>
    <w:p w14:paraId="18B112D7"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14:paraId="3273921C" w14:textId="77777777"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14:paraId="16B90E5F" w14:textId="77777777"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14:paraId="54690FF4" w14:textId="77777777" w:rsidR="00A57638" w:rsidRPr="00EB2D57" w:rsidRDefault="00E235EB">
      <w:pPr>
        <w:pStyle w:val="13"/>
        <w:spacing w:line="240" w:lineRule="auto"/>
        <w:ind w:firstLine="280"/>
        <w:jc w:val="both"/>
        <w:rPr>
          <w:color w:val="auto"/>
        </w:rPr>
      </w:pPr>
      <w:r w:rsidRPr="00EB2D57">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EB2D57">
        <w:rPr>
          <w:color w:val="auto"/>
        </w:rPr>
        <w:lastRenderedPageBreak/>
        <w:t>степные);</w:t>
      </w:r>
    </w:p>
    <w:p w14:paraId="5D95DB61" w14:textId="77777777"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14:paraId="590E0CFA" w14:textId="77777777"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14:paraId="332AE153" w14:textId="77777777" w:rsidR="00A57638" w:rsidRPr="00EB2D57" w:rsidRDefault="00E235EB" w:rsidP="00FE3D18">
      <w:pPr>
        <w:pStyle w:val="af5"/>
      </w:pPr>
      <w:bookmarkStart w:id="918" w:name="bookmark1867"/>
      <w:r w:rsidRPr="00EB2D57">
        <w:t>МОДУЛЬ № 6 «ЗДОРОВЬЕ И КАК ЕГО СОХРАНИТЬ.</w:t>
      </w:r>
      <w:bookmarkEnd w:id="918"/>
    </w:p>
    <w:p w14:paraId="0F130ECA" w14:textId="77777777" w:rsidR="00A57638" w:rsidRPr="00EB2D57" w:rsidRDefault="00E235EB" w:rsidP="00FE3D18">
      <w:pPr>
        <w:pStyle w:val="af5"/>
      </w:pPr>
      <w:r w:rsidRPr="00EB2D57">
        <w:t>ОСНОВЫ МЕДИЦИНСКИХ ЗНАНИЙ»:</w:t>
      </w:r>
    </w:p>
    <w:p w14:paraId="692B027E" w14:textId="77777777"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14:paraId="320B94EF" w14:textId="77777777"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14:paraId="015D63A7" w14:textId="77777777"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14:paraId="24C132A8" w14:textId="77777777"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14:paraId="6B734942" w14:textId="77777777" w:rsidR="00A57638" w:rsidRPr="00EB2D57" w:rsidRDefault="00E235EB" w:rsidP="00FE3D18">
      <w:pPr>
        <w:pStyle w:val="af5"/>
      </w:pPr>
      <w:bookmarkStart w:id="919" w:name="bookmark1870"/>
      <w:r w:rsidRPr="00EB2D57">
        <w:t>МОДУЛЬ № 7 «БЕЗОПАСНОСТЬ В СОЦИУМЕ»:</w:t>
      </w:r>
      <w:bookmarkEnd w:id="919"/>
    </w:p>
    <w:p w14:paraId="40CE4AAF" w14:textId="77777777"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14:paraId="4513F005" w14:textId="77777777"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14:paraId="28EBBE7E" w14:textId="77777777"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14:paraId="76F7B6F8" w14:textId="77777777"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EB2D57" w:rsidRDefault="00E235EB">
      <w:pPr>
        <w:pStyle w:val="13"/>
        <w:spacing w:line="240" w:lineRule="auto"/>
        <w:jc w:val="both"/>
        <w:rPr>
          <w:color w:val="auto"/>
        </w:rPr>
      </w:pPr>
      <w:r w:rsidRPr="00EB2D57">
        <w:rPr>
          <w:color w:val="auto"/>
        </w:rPr>
        <w:lastRenderedPageBreak/>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14:paraId="3FE679A4" w14:textId="77777777" w:rsidR="00FE3D18" w:rsidRDefault="00FE3D18" w:rsidP="00FE3D18">
      <w:pPr>
        <w:pStyle w:val="af5"/>
      </w:pPr>
      <w:bookmarkStart w:id="920" w:name="bookmark1872"/>
    </w:p>
    <w:p w14:paraId="07D56305" w14:textId="77777777" w:rsidR="00A57638" w:rsidRPr="00EB2D57" w:rsidRDefault="00E235EB" w:rsidP="00FE3D18">
      <w:pPr>
        <w:pStyle w:val="af5"/>
      </w:pPr>
      <w:r w:rsidRPr="00EB2D57">
        <w:t>МОДУЛЬ № 8 «БЕЗОПАСНОСТЬ</w:t>
      </w:r>
      <w:bookmarkEnd w:id="920"/>
    </w:p>
    <w:p w14:paraId="20447383" w14:textId="77777777" w:rsidR="00A57638" w:rsidRPr="00EB2D57" w:rsidRDefault="00E235EB" w:rsidP="00FE3D18">
      <w:pPr>
        <w:pStyle w:val="af5"/>
      </w:pPr>
      <w:r w:rsidRPr="00EB2D57">
        <w:t>В ИНФОРМАЦИОННОМ ПРОСТРАНСТВЕ»:</w:t>
      </w:r>
    </w:p>
    <w:p w14:paraId="7D102102" w14:textId="77777777"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14:paraId="6ECF414F" w14:textId="77777777"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14:paraId="0DE075CE" w14:textId="77777777"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EB2D57" w:rsidRDefault="00E235EB" w:rsidP="00FE3D18">
      <w:pPr>
        <w:pStyle w:val="af5"/>
      </w:pPr>
      <w:bookmarkStart w:id="921" w:name="bookmark1875"/>
      <w:r w:rsidRPr="00EB2D57">
        <w:t>МОДУЛЬ № 9 «ОСНОВЫ ПРОТИВОДЕЙСТВИЯ</w:t>
      </w:r>
      <w:bookmarkEnd w:id="921"/>
    </w:p>
    <w:p w14:paraId="58AE704D" w14:textId="77777777" w:rsidR="00A57638" w:rsidRPr="00EB2D57" w:rsidRDefault="00E235EB" w:rsidP="00FE3D18">
      <w:pPr>
        <w:pStyle w:val="af5"/>
      </w:pPr>
      <w:r w:rsidRPr="00EB2D57">
        <w:t>ЭКСТРЕМИЗМУ И ТЕРРОРИЗМУ»:</w:t>
      </w:r>
    </w:p>
    <w:p w14:paraId="37172618" w14:textId="77777777"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14:paraId="0E1D44AF" w14:textId="77777777"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14:paraId="13E09883" w14:textId="77777777"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14:paraId="2A479024" w14:textId="77777777"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14:paraId="1671718C" w14:textId="77777777"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14:paraId="191DD1BE" w14:textId="77777777"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EB2D57" w:rsidRDefault="00E235EB" w:rsidP="00FE3D18">
      <w:pPr>
        <w:pStyle w:val="af5"/>
      </w:pPr>
      <w:bookmarkStart w:id="922" w:name="bookmark1878"/>
      <w:r w:rsidRPr="00EB2D57">
        <w:t>МОДУЛЬ № 10 «ВЗАИМОДЕЙСТВИЕ ЛИЧНОСТИ, ОБЩЕСТВА И ГОСУДАРСТВА В ОБЕСПЕЧЕНИИ БЕЗОПАСНОСТИ ЖИЗНИ И ЗДОРОВЬЯ НАСЕЛЕНИЯ»:</w:t>
      </w:r>
      <w:bookmarkEnd w:id="922"/>
    </w:p>
    <w:p w14:paraId="40E2CEB5" w14:textId="77777777"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EB2D57" w:rsidRDefault="00E235EB">
      <w:pPr>
        <w:pStyle w:val="13"/>
        <w:spacing w:line="240" w:lineRule="auto"/>
        <w:jc w:val="both"/>
        <w:rPr>
          <w:color w:val="auto"/>
        </w:rPr>
      </w:pPr>
      <w:r w:rsidRPr="00EB2D57">
        <w:rPr>
          <w:color w:val="auto"/>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14:paraId="64DAA1E6" w14:textId="77777777"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281ED57" w14:textId="77777777"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14:paraId="3D7AF4F4" w14:textId="77777777"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14:paraId="31140005" w14:textId="77777777" w:rsidR="00A57638" w:rsidRPr="00EB2D57" w:rsidRDefault="00E235EB">
      <w:pPr>
        <w:pStyle w:val="13"/>
        <w:spacing w:line="240" w:lineRule="auto"/>
        <w:jc w:val="both"/>
        <w:rPr>
          <w:color w:val="auto"/>
        </w:rPr>
        <w:sectPr w:rsidR="00A57638" w:rsidRPr="00EB2D57">
          <w:headerReference w:type="even" r:id="rId116"/>
          <w:headerReference w:type="default" r:id="rId117"/>
          <w:footerReference w:type="even" r:id="rId118"/>
          <w:footerReference w:type="default" r:id="rId119"/>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14:paraId="67518F50" w14:textId="77777777" w:rsidR="00A57638" w:rsidRPr="00EB2D57" w:rsidRDefault="00FE3D18" w:rsidP="00472BC0">
      <w:pPr>
        <w:pStyle w:val="22"/>
      </w:pPr>
      <w:bookmarkStart w:id="923" w:name="bookmark1880"/>
      <w:bookmarkStart w:id="924"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923"/>
      <w:bookmarkEnd w:id="924"/>
    </w:p>
    <w:p w14:paraId="3EF3E58D" w14:textId="77777777" w:rsidR="00FE3D18" w:rsidRDefault="00FE3D18" w:rsidP="00FE3D18">
      <w:pPr>
        <w:pStyle w:val="af5"/>
      </w:pPr>
      <w:bookmarkStart w:id="925" w:name="bookmark1882"/>
    </w:p>
    <w:p w14:paraId="2DBA24DF" w14:textId="77777777" w:rsidR="00A57638" w:rsidRPr="00EB2D57" w:rsidRDefault="00FE3D18" w:rsidP="00472BC0">
      <w:pPr>
        <w:pStyle w:val="3"/>
      </w:pPr>
      <w:bookmarkStart w:id="926" w:name="_Toc105502800"/>
      <w:r>
        <w:t xml:space="preserve">2.2.1. </w:t>
      </w:r>
      <w:r w:rsidR="00E235EB" w:rsidRPr="00EB2D57">
        <w:t>Целевой раздел</w:t>
      </w:r>
      <w:bookmarkEnd w:id="925"/>
      <w:bookmarkEnd w:id="926"/>
    </w:p>
    <w:p w14:paraId="59253FE6" w14:textId="77777777"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14:paraId="01CE8474" w14:textId="77777777"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14:paraId="2EF37318" w14:textId="77777777" w:rsidR="00A57638" w:rsidRPr="00EB2D57" w:rsidRDefault="00E235EB">
      <w:pPr>
        <w:pStyle w:val="13"/>
        <w:jc w:val="both"/>
        <w:rPr>
          <w:color w:val="auto"/>
        </w:rPr>
      </w:pPr>
      <w:r w:rsidRPr="00EB2D5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EB2D57">
        <w:rPr>
          <w:color w:val="auto"/>
        </w:rPr>
        <w:lastRenderedPageBreak/>
        <w:t>образования.</w:t>
      </w:r>
    </w:p>
    <w:p w14:paraId="4C931F7B" w14:textId="77777777"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EB2D57" w:rsidRDefault="00472BC0" w:rsidP="00472BC0">
      <w:pPr>
        <w:pStyle w:val="3"/>
      </w:pPr>
      <w:bookmarkStart w:id="927" w:name="bookmark1884"/>
      <w:bookmarkStart w:id="928" w:name="_Toc105502801"/>
      <w:r>
        <w:t xml:space="preserve">2.2.2. </w:t>
      </w:r>
      <w:r w:rsidR="00E235EB" w:rsidRPr="00EB2D57">
        <w:t>Содержательный раздел</w:t>
      </w:r>
      <w:bookmarkEnd w:id="927"/>
      <w:bookmarkEnd w:id="928"/>
    </w:p>
    <w:p w14:paraId="631C4EF3" w14:textId="77777777"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14:paraId="500DB876" w14:textId="77777777"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14:paraId="396A6E32" w14:textId="77777777"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Default="00472BC0" w:rsidP="00472BC0">
      <w:pPr>
        <w:pStyle w:val="af5"/>
      </w:pPr>
      <w:bookmarkStart w:id="929" w:name="bookmark1886"/>
    </w:p>
    <w:p w14:paraId="2D4D904F" w14:textId="77777777" w:rsidR="00A57638" w:rsidRPr="00EB2D57" w:rsidRDefault="00E235EB" w:rsidP="00472BC0">
      <w:pPr>
        <w:pStyle w:val="af5"/>
      </w:pPr>
      <w:r w:rsidRPr="00EB2D57">
        <w:t>Описание взаимосвязи УУД с содержанием</w:t>
      </w:r>
      <w:bookmarkEnd w:id="929"/>
    </w:p>
    <w:p w14:paraId="13A5EBA3" w14:textId="77777777" w:rsidR="00A57638" w:rsidRPr="00EB2D57" w:rsidRDefault="00E235EB" w:rsidP="00472BC0">
      <w:pPr>
        <w:pStyle w:val="af5"/>
      </w:pPr>
      <w:r w:rsidRPr="00EB2D57">
        <w:t>учебных предметов</w:t>
      </w:r>
    </w:p>
    <w:p w14:paraId="5F4D83E3" w14:textId="77777777" w:rsidR="00A57638" w:rsidRPr="00EB2D57" w:rsidRDefault="00E235EB">
      <w:pPr>
        <w:pStyle w:val="13"/>
        <w:spacing w:line="257" w:lineRule="auto"/>
        <w:jc w:val="both"/>
        <w:rPr>
          <w:color w:val="auto"/>
        </w:rPr>
      </w:pPr>
      <w:r w:rsidRPr="00EB2D57">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EB2D57">
        <w:rPr>
          <w:color w:val="auto"/>
        </w:rPr>
        <w:lastRenderedPageBreak/>
        <w:t>фиксируется в рабочих программах.</w:t>
      </w:r>
    </w:p>
    <w:p w14:paraId="3BC973BB" w14:textId="77777777" w:rsidR="00A57638" w:rsidRPr="00EB2D57" w:rsidRDefault="00E235EB">
      <w:pPr>
        <w:pStyle w:val="13"/>
        <w:spacing w:line="257" w:lineRule="auto"/>
        <w:jc w:val="both"/>
        <w:rPr>
          <w:color w:val="auto"/>
        </w:rPr>
      </w:pPr>
      <w:r w:rsidRPr="00EB2D5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14:paraId="02078D6B" w14:textId="77777777"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14:paraId="76C8E1DD" w14:textId="77777777"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14:paraId="138DCAA2" w14:textId="77777777"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EB2D57" w:rsidRDefault="00E235EB" w:rsidP="00472BC0">
      <w:pPr>
        <w:pStyle w:val="af5"/>
      </w:pPr>
      <w:bookmarkStart w:id="930" w:name="bookmark1889"/>
      <w:r w:rsidRPr="00EB2D57">
        <w:t>РУССКИЙ ЯЗЫК И ЛИТЕРАТУРА</w:t>
      </w:r>
      <w:bookmarkEnd w:id="930"/>
    </w:p>
    <w:p w14:paraId="361671CA" w14:textId="77777777" w:rsidR="00472BC0" w:rsidRDefault="00472BC0" w:rsidP="00472BC0">
      <w:pPr>
        <w:pStyle w:val="16"/>
      </w:pPr>
      <w:bookmarkStart w:id="931" w:name="bookmark1891"/>
    </w:p>
    <w:p w14:paraId="161815BF" w14:textId="77777777" w:rsidR="00A57638" w:rsidRPr="00EB2D57" w:rsidRDefault="00E235EB" w:rsidP="00472BC0">
      <w:pPr>
        <w:pStyle w:val="16"/>
      </w:pPr>
      <w:r w:rsidRPr="00EB2D57">
        <w:t>Формирование универсальных учебных познавательных действий</w:t>
      </w:r>
      <w:bookmarkEnd w:id="931"/>
    </w:p>
    <w:p w14:paraId="3506FF2D"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6878436D" w14:textId="77777777"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14:paraId="66B2C026" w14:textId="77777777"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EB2D57" w:rsidRDefault="00E235EB" w:rsidP="000B3370">
      <w:pPr>
        <w:pStyle w:val="13"/>
        <w:numPr>
          <w:ilvl w:val="0"/>
          <w:numId w:val="492"/>
        </w:numPr>
        <w:spacing w:line="276" w:lineRule="auto"/>
        <w:jc w:val="both"/>
        <w:rPr>
          <w:color w:val="auto"/>
        </w:rPr>
      </w:pPr>
      <w:r w:rsidRPr="00EB2D57">
        <w:rPr>
          <w:color w:val="auto"/>
        </w:rP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7F3F342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14:paraId="64F60051" w14:textId="77777777"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EB2D57" w:rsidRDefault="00E235EB" w:rsidP="000B3370">
      <w:pPr>
        <w:pStyle w:val="13"/>
        <w:numPr>
          <w:ilvl w:val="0"/>
          <w:numId w:val="493"/>
        </w:numPr>
        <w:spacing w:line="276" w:lineRule="auto"/>
        <w:jc w:val="both"/>
        <w:rPr>
          <w:color w:val="auto"/>
        </w:rPr>
      </w:pPr>
      <w:r w:rsidRPr="00EB2D57">
        <w:rPr>
          <w:color w:val="auto"/>
        </w:rPr>
        <w:t xml:space="preserve">Публично представлять результаты учебного исследования </w:t>
      </w:r>
      <w:r w:rsidRPr="00EB2D57">
        <w:rPr>
          <w:color w:val="auto"/>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1B2EA486" w14:textId="77777777"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Формирование универсальных учебных коммуникативных действий</w:t>
      </w:r>
    </w:p>
    <w:p w14:paraId="0F32B7BF" w14:textId="77777777" w:rsidR="00A57638" w:rsidRPr="00EB2D57" w:rsidRDefault="00E235EB" w:rsidP="000B3370">
      <w:pPr>
        <w:pStyle w:val="13"/>
        <w:numPr>
          <w:ilvl w:val="0"/>
          <w:numId w:val="495"/>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14:paraId="0E6D906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C4A3676" w14:textId="77777777"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Default="00472BC0" w:rsidP="00472BC0">
      <w:pPr>
        <w:pStyle w:val="af5"/>
      </w:pPr>
      <w:bookmarkStart w:id="932" w:name="bookmark1893"/>
    </w:p>
    <w:p w14:paraId="5428134B" w14:textId="77777777" w:rsidR="00A57638" w:rsidRPr="00EB2D57" w:rsidRDefault="00E235EB" w:rsidP="00472BC0">
      <w:pPr>
        <w:pStyle w:val="af5"/>
      </w:pPr>
      <w:r w:rsidRPr="00EB2D57">
        <w:t>ИНОСТРАННЫЙ ЯЗЫК (НА ПРИМЕРЕ АНГЛИЙСКОГО ЯЗЫКА)</w:t>
      </w:r>
      <w:bookmarkEnd w:id="932"/>
    </w:p>
    <w:p w14:paraId="2078FFBC" w14:textId="77777777" w:rsidR="00472BC0" w:rsidRDefault="00472BC0" w:rsidP="00472BC0">
      <w:pPr>
        <w:pStyle w:val="16"/>
      </w:pPr>
      <w:bookmarkStart w:id="933" w:name="bookmark1895"/>
    </w:p>
    <w:p w14:paraId="5CF7A0D1" w14:textId="77777777" w:rsidR="00A57638" w:rsidRPr="00EB2D57" w:rsidRDefault="00E235EB" w:rsidP="00472BC0">
      <w:pPr>
        <w:pStyle w:val="16"/>
      </w:pPr>
      <w:r w:rsidRPr="00EB2D57">
        <w:t>Формирование универсальных учебных познавательных действий</w:t>
      </w:r>
      <w:bookmarkEnd w:id="933"/>
    </w:p>
    <w:p w14:paraId="22E163BE"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3BBC467E" w14:textId="77777777" w:rsidR="00A57638" w:rsidRPr="00EB2D57" w:rsidRDefault="00E235EB" w:rsidP="000B3370">
      <w:pPr>
        <w:pStyle w:val="13"/>
        <w:numPr>
          <w:ilvl w:val="0"/>
          <w:numId w:val="497"/>
        </w:numPr>
        <w:spacing w:line="283" w:lineRule="auto"/>
        <w:jc w:val="both"/>
        <w:rPr>
          <w:color w:val="auto"/>
        </w:rPr>
      </w:pPr>
      <w:r w:rsidRPr="00EB2D57">
        <w:rPr>
          <w:color w:val="auto"/>
        </w:rPr>
        <w:t xml:space="preserve">Выявлять признаки и свойства языковых единиц и языковых </w:t>
      </w:r>
      <w:r w:rsidRPr="00EB2D57">
        <w:rPr>
          <w:color w:val="auto"/>
        </w:rPr>
        <w:lastRenderedPageBreak/>
        <w:t>явлений иностранного языка; применять изученные правила, алгоритмы.</w:t>
      </w:r>
    </w:p>
    <w:p w14:paraId="40E91AC7" w14:textId="77777777"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14:paraId="5E9EAB84" w14:textId="77777777"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14:paraId="1E85AC58" w14:textId="77777777"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14:paraId="49D35FCC" w14:textId="77777777"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EB2D57" w:rsidRDefault="00E235EB" w:rsidP="000B3370">
      <w:pPr>
        <w:pStyle w:val="13"/>
        <w:numPr>
          <w:ilvl w:val="0"/>
          <w:numId w:val="498"/>
        </w:numPr>
        <w:spacing w:line="252" w:lineRule="auto"/>
        <w:jc w:val="both"/>
        <w:rPr>
          <w:color w:val="auto"/>
        </w:rPr>
      </w:pPr>
      <w:r w:rsidRPr="00EB2D57">
        <w:rPr>
          <w:color w:val="auto"/>
        </w:rPr>
        <w:t xml:space="preserve">использовать внешние формальные элементы текста </w:t>
      </w:r>
      <w:r w:rsidRPr="00EB2D57">
        <w:rPr>
          <w:color w:val="auto"/>
        </w:rPr>
        <w:lastRenderedPageBreak/>
        <w:t>(подзаголовки, иллюстрации, сноски) для понимания его содержания.</w:t>
      </w:r>
    </w:p>
    <w:p w14:paraId="6E447FF3" w14:textId="77777777" w:rsidR="00A57638" w:rsidRPr="00EB2D57" w:rsidRDefault="00E235EB" w:rsidP="000B3370">
      <w:pPr>
        <w:pStyle w:val="13"/>
        <w:numPr>
          <w:ilvl w:val="0"/>
          <w:numId w:val="498"/>
        </w:numPr>
        <w:spacing w:line="252" w:lineRule="auto"/>
        <w:jc w:val="both"/>
        <w:rPr>
          <w:color w:val="auto"/>
        </w:rPr>
      </w:pPr>
      <w:r w:rsidRPr="00EB2D57">
        <w:rPr>
          <w:color w:val="auto"/>
        </w:rPr>
        <w:t>Фиксировать информацию доступными средствами (в виде ключевых слов, плана).</w:t>
      </w:r>
    </w:p>
    <w:p w14:paraId="54ED6CE3" w14:textId="77777777"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14:paraId="3377119D" w14:textId="77777777"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14:paraId="5B0DCECC"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BC357AE" w14:textId="77777777"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14:paraId="083F3827" w14:textId="77777777"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7C3A95C4" w14:textId="77777777"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14:paraId="595587F0" w14:textId="77777777"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EB2D57" w:rsidRDefault="00E235EB" w:rsidP="00472BC0">
      <w:pPr>
        <w:pStyle w:val="af5"/>
      </w:pPr>
      <w:bookmarkStart w:id="934" w:name="bookmark1897"/>
      <w:r w:rsidRPr="00EB2D57">
        <w:lastRenderedPageBreak/>
        <w:t>МАТЕМАТИКА И ИНФОРМАТИКА</w:t>
      </w:r>
      <w:bookmarkEnd w:id="934"/>
    </w:p>
    <w:p w14:paraId="3CBE88EC" w14:textId="77777777" w:rsidR="00472BC0" w:rsidRDefault="00472BC0" w:rsidP="00472BC0">
      <w:pPr>
        <w:pStyle w:val="16"/>
      </w:pPr>
      <w:bookmarkStart w:id="935" w:name="bookmark1899"/>
    </w:p>
    <w:p w14:paraId="74979C46" w14:textId="77777777" w:rsidR="00A57638" w:rsidRPr="00EB2D57" w:rsidRDefault="00E235EB" w:rsidP="00472BC0">
      <w:pPr>
        <w:pStyle w:val="16"/>
      </w:pPr>
      <w:r w:rsidRPr="00EB2D57">
        <w:t>Формирование универсальных учебных познавательных действий</w:t>
      </w:r>
      <w:bookmarkEnd w:id="935"/>
    </w:p>
    <w:p w14:paraId="775321C3" w14:textId="77777777"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14:paraId="4B432B41" w14:textId="77777777"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14:paraId="6ADF285D"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14:paraId="0E1C6A21" w14:textId="77777777"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14:paraId="34AAC57D" w14:textId="77777777"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14:paraId="166719F7" w14:textId="77777777"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14:paraId="38B2FF0E" w14:textId="77777777"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14:paraId="45EF9999" w14:textId="77777777"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14:paraId="13E4506F" w14:textId="77777777"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14:paraId="38EE8199" w14:textId="77777777"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14:paraId="30EEAB2A" w14:textId="77777777"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14:paraId="4F294944" w14:textId="77777777"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14:paraId="7DEC9BD4" w14:textId="77777777"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14:paraId="792303F5" w14:textId="77777777"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76B01858" w14:textId="77777777"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14:paraId="6D9E152A" w14:textId="77777777" w:rsidR="00A57638" w:rsidRPr="00EB2D57" w:rsidRDefault="00E235EB" w:rsidP="000B3370">
      <w:pPr>
        <w:pStyle w:val="13"/>
        <w:numPr>
          <w:ilvl w:val="0"/>
          <w:numId w:val="502"/>
        </w:numPr>
        <w:spacing w:line="252" w:lineRule="auto"/>
        <w:jc w:val="both"/>
        <w:rPr>
          <w:color w:val="auto"/>
        </w:rPr>
      </w:pPr>
      <w:r w:rsidRPr="00EB2D57">
        <w:rPr>
          <w:color w:val="auto"/>
        </w:rPr>
        <w:lastRenderedPageBreak/>
        <w:t>Дописывать выводы, результаты опытов, экспериментов, исследований, используя математический язык и символику.</w:t>
      </w:r>
    </w:p>
    <w:p w14:paraId="649EDD3F" w14:textId="77777777"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14:paraId="73635BB7"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14:paraId="4F6C0D34"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14:paraId="55980A4E"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14:paraId="44D02DF9" w14:textId="77777777"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14:paraId="018088EB" w14:textId="77777777"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14:paraId="3B116295"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46677E79" w14:textId="77777777"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14:paraId="0B6BBBBB"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14:paraId="3F0DAB42" w14:textId="77777777"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 xml:space="preserve">Корректировать деятельность с учетом возникших трудностей, ошибок, </w:t>
      </w:r>
      <w:r w:rsidRPr="00EB2D57">
        <w:rPr>
          <w:color w:val="auto"/>
        </w:rPr>
        <w:lastRenderedPageBreak/>
        <w:t>новых данных или информации.</w:t>
      </w:r>
    </w:p>
    <w:p w14:paraId="0A6FD0E8" w14:textId="77777777"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EB2D57" w:rsidRDefault="00E235EB" w:rsidP="00472BC0">
      <w:pPr>
        <w:pStyle w:val="af5"/>
      </w:pPr>
      <w:bookmarkStart w:id="936" w:name="bookmark1901"/>
      <w:r w:rsidRPr="00EB2D57">
        <w:t>ЕСТЕСТВЕННО-НАУЧНЫЕ ПРЕДМЕТЫ</w:t>
      </w:r>
      <w:bookmarkEnd w:id="936"/>
    </w:p>
    <w:p w14:paraId="74E2755A" w14:textId="77777777" w:rsidR="00472BC0" w:rsidRDefault="00472BC0" w:rsidP="00472BC0">
      <w:pPr>
        <w:pStyle w:val="16"/>
      </w:pPr>
      <w:bookmarkStart w:id="937" w:name="bookmark1903"/>
    </w:p>
    <w:p w14:paraId="2EBD0398" w14:textId="77777777" w:rsidR="00A57638" w:rsidRPr="00EB2D57" w:rsidRDefault="00E235EB" w:rsidP="00472BC0">
      <w:pPr>
        <w:pStyle w:val="16"/>
      </w:pPr>
      <w:r w:rsidRPr="00EB2D57">
        <w:t>Формирование универсальных учебных познавательных действий</w:t>
      </w:r>
      <w:bookmarkEnd w:id="937"/>
    </w:p>
    <w:p w14:paraId="243FA87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392F040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14:paraId="5BBA1A64" w14:textId="77777777"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14:paraId="0D9361B9" w14:textId="77777777"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14:paraId="6A189F31"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14:paraId="002677EA" w14:textId="77777777"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14:paraId="5ED2F930" w14:textId="77777777"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14:paraId="5EAE9495" w14:textId="77777777"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14:paraId="5836AF28" w14:textId="77777777"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14:paraId="7447BD97" w14:textId="77777777"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3F81A7FE" w14:textId="77777777"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EB2D57" w:rsidRDefault="00E235EB" w:rsidP="000B3370">
      <w:pPr>
        <w:pStyle w:val="13"/>
        <w:numPr>
          <w:ilvl w:val="0"/>
          <w:numId w:val="507"/>
        </w:numPr>
        <w:ind w:left="240" w:hanging="240"/>
        <w:jc w:val="both"/>
        <w:rPr>
          <w:color w:val="auto"/>
        </w:rPr>
      </w:pPr>
      <w:r w:rsidRPr="00EB2D57">
        <w:rPr>
          <w:color w:val="auto"/>
        </w:rPr>
        <w:lastRenderedPageBreak/>
        <w:t>Выражать свою точку зрения на решение естественно-научной задачи в устных и письменных текстах.</w:t>
      </w:r>
    </w:p>
    <w:p w14:paraId="39B6A775" w14:textId="77777777"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1F3AC3EE" w14:textId="77777777"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14:paraId="349E4E85" w14:textId="77777777"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EB2D57" w:rsidRDefault="00E235EB" w:rsidP="00472BC0">
      <w:pPr>
        <w:pStyle w:val="af5"/>
      </w:pPr>
      <w:bookmarkStart w:id="938" w:name="bookmark1905"/>
      <w:r w:rsidRPr="00EB2D57">
        <w:t>ОБЩЕСТВЕННО-НАУЧНЫЕ ПРЕДМЕТЫ</w:t>
      </w:r>
      <w:bookmarkEnd w:id="938"/>
    </w:p>
    <w:p w14:paraId="3425665F" w14:textId="77777777" w:rsidR="00472BC0" w:rsidRDefault="00472BC0" w:rsidP="00472BC0">
      <w:pPr>
        <w:pStyle w:val="16"/>
      </w:pPr>
      <w:bookmarkStart w:id="939" w:name="bookmark1907"/>
    </w:p>
    <w:p w14:paraId="19D50DF3" w14:textId="77777777" w:rsidR="00A57638" w:rsidRPr="00EB2D57" w:rsidRDefault="00E235EB" w:rsidP="00472BC0">
      <w:pPr>
        <w:pStyle w:val="16"/>
      </w:pPr>
      <w:r w:rsidRPr="00EB2D57">
        <w:t>Формирование универсальных учебных познавательных действий</w:t>
      </w:r>
      <w:bookmarkEnd w:id="939"/>
    </w:p>
    <w:p w14:paraId="1D84E90A" w14:textId="77777777"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14:paraId="0EECDC3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 xml:space="preserve">Систематизировать, классифицировать и обобщать исторические </w:t>
      </w:r>
      <w:r w:rsidRPr="00EB2D57">
        <w:rPr>
          <w:color w:val="auto"/>
        </w:rPr>
        <w:lastRenderedPageBreak/>
        <w:t>факты.</w:t>
      </w:r>
    </w:p>
    <w:p w14:paraId="2FC994BB"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14:paraId="635BA6D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14:paraId="4E1C8F4C"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14:paraId="188C2B7A" w14:textId="77777777"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14:paraId="6907ACE9" w14:textId="77777777"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14:paraId="2877AA4D"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14:paraId="11CD16FB"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14:paraId="408BE6D6" w14:textId="77777777"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14:paraId="52237084"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lastRenderedPageBreak/>
        <w:t>Объяснять причины смены дня и ночи и времен года.</w:t>
      </w:r>
    </w:p>
    <w:p w14:paraId="34A04A73"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14:paraId="4A981AFA" w14:textId="77777777"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14:paraId="484FB8B2" w14:textId="77777777"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14:paraId="3DAD251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14:paraId="367565EF"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14:paraId="4BE8757F" w14:textId="77777777"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14:paraId="34767DF7"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EB2D57" w:rsidRDefault="00E235EB" w:rsidP="000B3370">
      <w:pPr>
        <w:pStyle w:val="13"/>
        <w:numPr>
          <w:ilvl w:val="0"/>
          <w:numId w:val="511"/>
        </w:numPr>
        <w:ind w:left="220" w:hanging="220"/>
        <w:jc w:val="both"/>
        <w:rPr>
          <w:color w:val="auto"/>
        </w:rPr>
      </w:pPr>
      <w:r w:rsidRPr="00EB2D57">
        <w:rPr>
          <w:color w:val="auto"/>
        </w:rPr>
        <w:t xml:space="preserve">Сравнивать данные разных источников исторической информации, выявлять их сходство и различия, в том числе, связанные со степенью </w:t>
      </w:r>
      <w:r w:rsidRPr="00EB2D57">
        <w:rPr>
          <w:color w:val="auto"/>
        </w:rPr>
        <w:lastRenderedPageBreak/>
        <w:t>информированности и позицией авторов.</w:t>
      </w:r>
    </w:p>
    <w:p w14:paraId="2FA524B7" w14:textId="77777777" w:rsidR="00A57638" w:rsidRPr="00EB2D57" w:rsidRDefault="00E235EB" w:rsidP="000B3370">
      <w:pPr>
        <w:pStyle w:val="13"/>
        <w:numPr>
          <w:ilvl w:val="0"/>
          <w:numId w:val="511"/>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14:paraId="0AA45CAB" w14:textId="77777777"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14:paraId="70C376C6" w14:textId="77777777"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15B0771B" w14:textId="77777777"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14:paraId="2DD5F87D" w14:textId="77777777"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14:paraId="04AA974D"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 xml:space="preserve">Принимать участие в обсуждении открытых (в том числе дискуссионных) вопросов истории, высказывая и аргументируя свои </w:t>
      </w:r>
      <w:r w:rsidRPr="00EB2D57">
        <w:rPr>
          <w:color w:val="auto"/>
        </w:rPr>
        <w:lastRenderedPageBreak/>
        <w:t>суждения.</w:t>
      </w:r>
    </w:p>
    <w:p w14:paraId="4DE7A229"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14:paraId="70C2063D"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14:paraId="2A8E5BD7"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14:paraId="3266127C"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 xml:space="preserve">Самостоятельно составлять алгоритм решения географических задач и выбирать способ их решения с учетом имеющихся ресурсов и </w:t>
      </w:r>
      <w:r w:rsidRPr="00EB2D57">
        <w:rPr>
          <w:color w:val="auto"/>
        </w:rPr>
        <w:lastRenderedPageBreak/>
        <w:t>собственных возможностей, аргументировать предлагаемые варианты решений.</w:t>
      </w:r>
    </w:p>
    <w:p w14:paraId="24F43421" w14:textId="77777777" w:rsidR="00A57638" w:rsidRPr="00EB2D57" w:rsidRDefault="00E235EB" w:rsidP="0043590E">
      <w:pPr>
        <w:pStyle w:val="af5"/>
      </w:pPr>
      <w:bookmarkStart w:id="940"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940"/>
    </w:p>
    <w:p w14:paraId="47809BF9" w14:textId="77777777"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14:paraId="2F2335FE" w14:textId="77777777"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14:paraId="0EDE5855" w14:textId="77777777" w:rsidR="00A57638" w:rsidRPr="00EB2D57" w:rsidRDefault="00E235EB">
      <w:pPr>
        <w:pStyle w:val="13"/>
        <w:jc w:val="both"/>
        <w:rPr>
          <w:color w:val="auto"/>
        </w:rPr>
      </w:pPr>
      <w:r w:rsidRPr="00EB2D57">
        <w:rPr>
          <w:color w:val="auto"/>
        </w:rPr>
        <w:lastRenderedPageBreak/>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2EF6536" w14:textId="77777777"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14:paraId="350A822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14:paraId="4C29477C" w14:textId="77777777"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14:paraId="66A83AC8"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14:paraId="51B16309" w14:textId="77777777"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EB2D57" w:rsidRDefault="00E235EB">
      <w:pPr>
        <w:pStyle w:val="13"/>
        <w:jc w:val="both"/>
        <w:rPr>
          <w:color w:val="auto"/>
        </w:rPr>
      </w:pPr>
      <w:r w:rsidRPr="00EB2D57">
        <w:rPr>
          <w:color w:val="auto"/>
        </w:rPr>
        <w:t xml:space="preserve">С учетом этого при организации УИД обучающихся в урочное время </w:t>
      </w:r>
      <w:r w:rsidRPr="00EB2D57">
        <w:rPr>
          <w:color w:val="auto"/>
        </w:rPr>
        <w:lastRenderedPageBreak/>
        <w:t>целесообразно ориентироваться на реализацию двух основных направлений исследований:</w:t>
      </w:r>
    </w:p>
    <w:p w14:paraId="00D6151C" w14:textId="77777777"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14:paraId="2FF479C3" w14:textId="77777777"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14:paraId="50EFF639" w14:textId="77777777"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14:paraId="0C0C40E9" w14:textId="77777777"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14:paraId="4D22DCD9" w14:textId="77777777"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14:paraId="4D7F3F22" w14:textId="77777777"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14:paraId="64DF76C2" w14:textId="77777777"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14:paraId="6BDBD1BB" w14:textId="77777777"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14:paraId="7AD05B33" w14:textId="77777777"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14:paraId="2647A532" w14:textId="77777777"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14:paraId="259937C6" w14:textId="77777777"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14:paraId="01FD5AC9" w14:textId="77777777"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14:paraId="6F9078CE" w14:textId="77777777"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EB2D57" w:rsidRDefault="00E235EB" w:rsidP="000B3370">
      <w:pPr>
        <w:pStyle w:val="13"/>
        <w:numPr>
          <w:ilvl w:val="0"/>
          <w:numId w:val="518"/>
        </w:numPr>
        <w:spacing w:line="300" w:lineRule="auto"/>
        <w:jc w:val="both"/>
        <w:rPr>
          <w:color w:val="auto"/>
        </w:rPr>
      </w:pPr>
      <w:r w:rsidRPr="00EB2D57">
        <w:rPr>
          <w:color w:val="auto"/>
        </w:rPr>
        <w:t xml:space="preserve">Основными формами представления итогов учебных </w:t>
      </w:r>
      <w:r w:rsidRPr="00EB2D57">
        <w:rPr>
          <w:color w:val="auto"/>
        </w:rPr>
        <w:lastRenderedPageBreak/>
        <w:t>исследований являются:</w:t>
      </w:r>
    </w:p>
    <w:p w14:paraId="42F6E7B9" w14:textId="77777777"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14:paraId="1524829F" w14:textId="77777777"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14:paraId="34B3BC25"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14:paraId="6E459BA0" w14:textId="77777777"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EB2D57" w:rsidRDefault="00E235EB" w:rsidP="0043590E">
      <w:pPr>
        <w:pStyle w:val="13"/>
        <w:numPr>
          <w:ilvl w:val="0"/>
          <w:numId w:val="521"/>
        </w:numPr>
        <w:jc w:val="both"/>
        <w:rPr>
          <w:color w:val="auto"/>
        </w:rPr>
      </w:pPr>
      <w:r w:rsidRPr="00EB2D57">
        <w:rPr>
          <w:color w:val="auto"/>
        </w:rPr>
        <w:t>социально-гуманитарное;</w:t>
      </w:r>
    </w:p>
    <w:p w14:paraId="353E475A" w14:textId="77777777" w:rsidR="00A57638" w:rsidRPr="00EB2D57" w:rsidRDefault="00E235EB" w:rsidP="0043590E">
      <w:pPr>
        <w:pStyle w:val="13"/>
        <w:numPr>
          <w:ilvl w:val="0"/>
          <w:numId w:val="521"/>
        </w:numPr>
        <w:jc w:val="both"/>
        <w:rPr>
          <w:color w:val="auto"/>
        </w:rPr>
      </w:pPr>
      <w:r w:rsidRPr="00EB2D57">
        <w:rPr>
          <w:color w:val="auto"/>
        </w:rPr>
        <w:t>филологическое;</w:t>
      </w:r>
    </w:p>
    <w:p w14:paraId="31442A9A" w14:textId="77777777" w:rsidR="00A57638" w:rsidRPr="00EB2D57" w:rsidRDefault="00E235EB" w:rsidP="0043590E">
      <w:pPr>
        <w:pStyle w:val="13"/>
        <w:numPr>
          <w:ilvl w:val="0"/>
          <w:numId w:val="521"/>
        </w:numPr>
        <w:jc w:val="both"/>
        <w:rPr>
          <w:color w:val="auto"/>
        </w:rPr>
      </w:pPr>
      <w:r w:rsidRPr="00EB2D57">
        <w:rPr>
          <w:color w:val="auto"/>
        </w:rPr>
        <w:t>естественно-научное;</w:t>
      </w:r>
    </w:p>
    <w:p w14:paraId="1F2326CC" w14:textId="77777777"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14:paraId="22941336" w14:textId="77777777" w:rsidR="00A57638" w:rsidRPr="00EB2D57" w:rsidRDefault="00E235EB" w:rsidP="0043590E">
      <w:pPr>
        <w:pStyle w:val="13"/>
        <w:numPr>
          <w:ilvl w:val="0"/>
          <w:numId w:val="521"/>
        </w:numPr>
        <w:jc w:val="both"/>
        <w:rPr>
          <w:color w:val="auto"/>
        </w:rPr>
      </w:pPr>
      <w:r w:rsidRPr="00EB2D57">
        <w:rPr>
          <w:color w:val="auto"/>
        </w:rPr>
        <w:t>междисциплинарное.</w:t>
      </w:r>
    </w:p>
    <w:p w14:paraId="25B1D3D0" w14:textId="77777777"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14:paraId="32179A32" w14:textId="77777777"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14:paraId="4E833C84" w14:textId="77777777"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14:paraId="1BB57151" w14:textId="77777777"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14:paraId="1AC8F058" w14:textId="77777777"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14:paraId="29B91120" w14:textId="77777777"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14:paraId="1D0728C6" w14:textId="77777777"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14:paraId="3105F855" w14:textId="77777777"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14:paraId="47390324" w14:textId="77777777" w:rsidR="00A57638" w:rsidRPr="00EB2D57" w:rsidRDefault="00E235EB" w:rsidP="000B3370">
      <w:pPr>
        <w:pStyle w:val="13"/>
        <w:numPr>
          <w:ilvl w:val="0"/>
          <w:numId w:val="522"/>
        </w:numPr>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14:paraId="7179B37A" w14:textId="77777777" w:rsidR="00A57638" w:rsidRPr="00EB2D57" w:rsidRDefault="00E235EB" w:rsidP="000B3370">
      <w:pPr>
        <w:pStyle w:val="13"/>
        <w:numPr>
          <w:ilvl w:val="0"/>
          <w:numId w:val="522"/>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14:paraId="64E73FDC" w14:textId="77777777"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Default="0043590E" w:rsidP="0043590E">
      <w:pPr>
        <w:pStyle w:val="af5"/>
      </w:pPr>
      <w:bookmarkStart w:id="941" w:name="bookmark1911"/>
    </w:p>
    <w:p w14:paraId="0383D2A0" w14:textId="77777777" w:rsidR="00A57638" w:rsidRPr="00EB2D57" w:rsidRDefault="00E235EB" w:rsidP="0043590E">
      <w:pPr>
        <w:pStyle w:val="af5"/>
      </w:pPr>
      <w:r w:rsidRPr="00EB2D57">
        <w:t>Особенности организации проектной деятельности</w:t>
      </w:r>
      <w:bookmarkEnd w:id="941"/>
    </w:p>
    <w:p w14:paraId="7333F161" w14:textId="77777777"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14:paraId="1EFBE0D6" w14:textId="77777777"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14:paraId="3FED3554" w14:textId="77777777"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14:paraId="0A23AB37"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14:paraId="156C0C57" w14:textId="77777777" w:rsidR="00A57638" w:rsidRPr="00EB2D57" w:rsidRDefault="00E235EB" w:rsidP="000B3370">
      <w:pPr>
        <w:pStyle w:val="13"/>
        <w:numPr>
          <w:ilvl w:val="0"/>
          <w:numId w:val="524"/>
        </w:numPr>
        <w:spacing w:line="360" w:lineRule="auto"/>
        <w:jc w:val="both"/>
        <w:rPr>
          <w:color w:val="auto"/>
        </w:rPr>
      </w:pPr>
      <w:r w:rsidRPr="00EB2D57">
        <w:rPr>
          <w:color w:val="auto"/>
        </w:rPr>
        <w:lastRenderedPageBreak/>
        <w:t>составление плана работы;</w:t>
      </w:r>
    </w:p>
    <w:p w14:paraId="6D221149" w14:textId="77777777"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14:paraId="4EFE19C0"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14:paraId="052EBAE3" w14:textId="77777777"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14:paraId="6CC44BA9" w14:textId="77777777" w:rsidR="00A57638" w:rsidRPr="00EB2D57" w:rsidRDefault="00E235EB" w:rsidP="000B3370">
      <w:pPr>
        <w:pStyle w:val="13"/>
        <w:numPr>
          <w:ilvl w:val="0"/>
          <w:numId w:val="524"/>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14:paraId="41979140" w14:textId="77777777"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14:paraId="594809D7"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14:paraId="52C52BB4" w14:textId="77777777"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14:paraId="712A694F" w14:textId="77777777"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14:paraId="24C79349" w14:textId="77777777"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14:paraId="176A2680" w14:textId="77777777"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14:paraId="4BDAB842" w14:textId="77777777" w:rsidR="00A57638" w:rsidRPr="00EB2D57" w:rsidRDefault="00E235EB" w:rsidP="0043590E">
      <w:pPr>
        <w:pStyle w:val="13"/>
        <w:jc w:val="both"/>
        <w:rPr>
          <w:color w:val="auto"/>
        </w:rPr>
      </w:pPr>
      <w:r w:rsidRPr="00EB2D57">
        <w:rPr>
          <w:color w:val="auto"/>
        </w:rPr>
        <w:t xml:space="preserve">В связи с недостаточностью времени на реализацию полноценного проекта на уроке, наиболее целесообразным с методической точки зрения </w:t>
      </w:r>
      <w:r w:rsidRPr="00EB2D57">
        <w:rPr>
          <w:color w:val="auto"/>
        </w:rPr>
        <w:lastRenderedPageBreak/>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14:paraId="24CCD08E" w14:textId="77777777" w:rsidR="00A57638" w:rsidRPr="00EB2D57" w:rsidRDefault="00E235EB" w:rsidP="000B3370">
      <w:pPr>
        <w:pStyle w:val="13"/>
        <w:numPr>
          <w:ilvl w:val="0"/>
          <w:numId w:val="527"/>
        </w:numPr>
        <w:spacing w:line="300" w:lineRule="auto"/>
        <w:jc w:val="both"/>
        <w:rPr>
          <w:color w:val="auto"/>
        </w:rPr>
      </w:pPr>
      <w:r w:rsidRPr="00EB2D57">
        <w:rPr>
          <w:color w:val="auto"/>
        </w:rPr>
        <w:t>Каким должно быть средство для решения проблемы... (опишите, смоделируйте)?</w:t>
      </w:r>
    </w:p>
    <w:p w14:paraId="60699806" w14:textId="77777777"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14:paraId="4DFA001C"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14:paraId="0AE31B86" w14:textId="77777777"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14:paraId="45A3A5FE" w14:textId="77777777"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14:paraId="3223D199" w14:textId="77777777"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14:paraId="232CA9A2" w14:textId="77777777"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14:paraId="0374778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14:paraId="261A616B" w14:textId="77777777"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EB2D57" w:rsidRDefault="00E235EB" w:rsidP="000B3370">
      <w:pPr>
        <w:pStyle w:val="13"/>
        <w:numPr>
          <w:ilvl w:val="0"/>
          <w:numId w:val="529"/>
        </w:numPr>
        <w:spacing w:after="40"/>
        <w:jc w:val="both"/>
        <w:rPr>
          <w:color w:val="auto"/>
        </w:rPr>
      </w:pPr>
      <w:r w:rsidRPr="00EB2D57">
        <w:rPr>
          <w:color w:val="auto"/>
        </w:rPr>
        <w:t>гуманитарное;</w:t>
      </w:r>
    </w:p>
    <w:p w14:paraId="1620AA77" w14:textId="77777777"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14:paraId="7E3850B2" w14:textId="77777777"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14:paraId="517CC914" w14:textId="77777777"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14:paraId="3B3AED64" w14:textId="77777777"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14:paraId="5EB1E919" w14:textId="77777777"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14:paraId="6A4840C4" w14:textId="77777777"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14:paraId="70E9937D" w14:textId="77777777"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14:paraId="4BCC1F04" w14:textId="77777777"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14:paraId="70CEB8FD" w14:textId="77777777"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14:paraId="459BA843" w14:textId="77777777" w:rsidR="00A57638" w:rsidRPr="00EB2D57" w:rsidRDefault="00E235EB" w:rsidP="000B3370">
      <w:pPr>
        <w:pStyle w:val="13"/>
        <w:numPr>
          <w:ilvl w:val="0"/>
          <w:numId w:val="530"/>
        </w:numPr>
        <w:jc w:val="both"/>
        <w:rPr>
          <w:color w:val="auto"/>
        </w:rPr>
      </w:pPr>
      <w:r w:rsidRPr="00EB2D57">
        <w:rPr>
          <w:color w:val="auto"/>
        </w:rPr>
        <w:t>конструкторское бюро;</w:t>
      </w:r>
    </w:p>
    <w:p w14:paraId="7F92F0F9" w14:textId="77777777"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14:paraId="43336A1B" w14:textId="77777777" w:rsidR="00A57638" w:rsidRPr="00EB2D57" w:rsidRDefault="00E235EB" w:rsidP="000B3370">
      <w:pPr>
        <w:pStyle w:val="13"/>
        <w:numPr>
          <w:ilvl w:val="0"/>
          <w:numId w:val="530"/>
        </w:numPr>
        <w:spacing w:after="40"/>
        <w:jc w:val="both"/>
        <w:rPr>
          <w:color w:val="auto"/>
        </w:rPr>
      </w:pPr>
      <w:r w:rsidRPr="00EB2D57">
        <w:rPr>
          <w:color w:val="auto"/>
        </w:rPr>
        <w:t>практикумы.</w:t>
      </w:r>
    </w:p>
    <w:p w14:paraId="267A6C25" w14:textId="77777777" w:rsidR="00A57638" w:rsidRPr="00EB2D57" w:rsidRDefault="00E235EB">
      <w:pPr>
        <w:pStyle w:val="13"/>
        <w:jc w:val="both"/>
        <w:rPr>
          <w:color w:val="auto"/>
        </w:rPr>
      </w:pPr>
      <w:r w:rsidRPr="00EB2D57">
        <w:rPr>
          <w:color w:val="auto"/>
        </w:rPr>
        <w:lastRenderedPageBreak/>
        <w:t>Формами представления итогов проектной деятельности во внеурочное время являются:</w:t>
      </w:r>
    </w:p>
    <w:p w14:paraId="41939538" w14:textId="77777777"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14:paraId="55D04DA6" w14:textId="77777777"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14:paraId="333FBE02" w14:textId="77777777" w:rsidR="00A57638" w:rsidRPr="00EB2D57" w:rsidRDefault="00E235EB" w:rsidP="000B3370">
      <w:pPr>
        <w:pStyle w:val="13"/>
        <w:numPr>
          <w:ilvl w:val="0"/>
          <w:numId w:val="531"/>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14:paraId="2F69315D" w14:textId="77777777"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14:paraId="7197801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14:paraId="5C1910B9" w14:textId="77777777"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14:paraId="21D9D726"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14:paraId="3D1F8C7F" w14:textId="77777777"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14:paraId="7E5DA6BF"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14:paraId="69D2D995" w14:textId="77777777"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14:paraId="58F20E0E" w14:textId="77777777"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14:paraId="591222A0"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14:paraId="0D1705C8" w14:textId="77777777"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EB2D57" w:rsidRDefault="00E235EB" w:rsidP="0043590E">
      <w:pPr>
        <w:pStyle w:val="3"/>
      </w:pPr>
      <w:bookmarkStart w:id="942" w:name="bookmark1913"/>
      <w:bookmarkStart w:id="943" w:name="_Toc105502802"/>
      <w:r w:rsidRPr="00EB2D57">
        <w:lastRenderedPageBreak/>
        <w:t>2.2.3. Организационный раздел</w:t>
      </w:r>
      <w:bookmarkEnd w:id="942"/>
      <w:bookmarkEnd w:id="943"/>
    </w:p>
    <w:p w14:paraId="50B5E953" w14:textId="77777777"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lang w:eastAsia="en-US" w:bidi="en-US"/>
        </w:rPr>
        <w:t xml:space="preserve"> </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14:paraId="2AFD5104" w14:textId="77777777"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EB2D57" w:rsidRDefault="00E235EB" w:rsidP="000B3370">
      <w:pPr>
        <w:pStyle w:val="13"/>
        <w:numPr>
          <w:ilvl w:val="0"/>
          <w:numId w:val="534"/>
        </w:numPr>
        <w:jc w:val="both"/>
        <w:rPr>
          <w:color w:val="auto"/>
        </w:rPr>
      </w:pPr>
      <w:r w:rsidRPr="00EB2D57">
        <w:rPr>
          <w:color w:val="auto"/>
        </w:rPr>
        <w:lastRenderedPageBreak/>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14:paraId="099F2B80" w14:textId="77777777"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14:paraId="19BB0B3D" w14:textId="77777777"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EB2D57" w:rsidRDefault="0043590E">
      <w:pPr>
        <w:pStyle w:val="13"/>
        <w:spacing w:after="160" w:line="240" w:lineRule="auto"/>
        <w:jc w:val="both"/>
        <w:rPr>
          <w:color w:val="auto"/>
        </w:rPr>
      </w:pPr>
    </w:p>
    <w:p w14:paraId="77117881" w14:textId="77777777" w:rsidR="00A57638" w:rsidRPr="0043590E" w:rsidRDefault="00E235EB" w:rsidP="0043590E">
      <w:pPr>
        <w:pStyle w:val="22"/>
      </w:pPr>
      <w:bookmarkStart w:id="944" w:name="bookmark1915"/>
      <w:bookmarkStart w:id="945" w:name="_Toc105502803"/>
      <w:r w:rsidRPr="0043590E">
        <w:lastRenderedPageBreak/>
        <w:t>2.3. ПРИМЕРНАЯ ПРОГРАММА ВОСПИТАНИЯ</w:t>
      </w:r>
      <w:bookmarkEnd w:id="944"/>
      <w:bookmarkEnd w:id="945"/>
    </w:p>
    <w:p w14:paraId="7448D7DC" w14:textId="77777777" w:rsidR="0043590E" w:rsidRDefault="0043590E" w:rsidP="006B14E0">
      <w:bookmarkStart w:id="946" w:name="bookmark1917"/>
    </w:p>
    <w:p w14:paraId="298DFB73" w14:textId="77777777" w:rsidR="00A57638" w:rsidRDefault="0043590E" w:rsidP="0043590E">
      <w:pPr>
        <w:pStyle w:val="3"/>
      </w:pPr>
      <w:bookmarkStart w:id="947" w:name="_Toc105502804"/>
      <w:r>
        <w:t xml:space="preserve">2.3.1. </w:t>
      </w:r>
      <w:r w:rsidR="00E235EB" w:rsidRPr="00EB2D57">
        <w:t>Пояснительная записка</w:t>
      </w:r>
      <w:bookmarkEnd w:id="946"/>
      <w:bookmarkEnd w:id="947"/>
    </w:p>
    <w:p w14:paraId="46F42D3D" w14:textId="77777777" w:rsidR="0043590E" w:rsidRPr="00EB2D57" w:rsidRDefault="0043590E" w:rsidP="006B14E0"/>
    <w:p w14:paraId="20785B6C" w14:textId="77777777"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14:paraId="4458050B" w14:textId="77777777" w:rsidR="00A57638" w:rsidRPr="00EB2D57" w:rsidRDefault="00E235EB">
      <w:pPr>
        <w:pStyle w:val="13"/>
        <w:spacing w:line="240" w:lineRule="auto"/>
        <w:jc w:val="both"/>
        <w:rPr>
          <w:color w:val="auto"/>
        </w:rPr>
      </w:pPr>
      <w:r w:rsidRPr="00EB2D5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EB2D57" w:rsidRDefault="00E235EB">
      <w:pPr>
        <w:pStyle w:val="13"/>
        <w:jc w:val="both"/>
        <w:rPr>
          <w:color w:val="auto"/>
        </w:rPr>
      </w:pPr>
      <w:r w:rsidRPr="00EB2D57">
        <w:rPr>
          <w:color w:val="auto"/>
        </w:rPr>
        <w:t xml:space="preserve">Рабочие программы воспитания образовательных организаций должны </w:t>
      </w:r>
      <w:r w:rsidRPr="00EB2D57">
        <w:rPr>
          <w:color w:val="auto"/>
        </w:rPr>
        <w:lastRenderedPageBreak/>
        <w:t>включать в себя четыре основных раздела:</w:t>
      </w:r>
    </w:p>
    <w:p w14:paraId="1D551A32"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EB2D57" w:rsidRDefault="00E235EB">
      <w:pPr>
        <w:pStyle w:val="13"/>
        <w:jc w:val="both"/>
        <w:rPr>
          <w:color w:val="auto"/>
        </w:rPr>
      </w:pPr>
      <w:r w:rsidRPr="00EB2D57">
        <w:rPr>
          <w:color w:val="auto"/>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w:t>
      </w:r>
      <w:r w:rsidRPr="00EB2D57">
        <w:rPr>
          <w:color w:val="auto"/>
        </w:rPr>
        <w:lastRenderedPageBreak/>
        <w:t>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EB2D57" w:rsidRDefault="0043590E" w:rsidP="0043590E">
      <w:pPr>
        <w:pStyle w:val="3"/>
      </w:pPr>
      <w:bookmarkStart w:id="948" w:name="bookmark1919"/>
      <w:bookmarkStart w:id="949" w:name="_Toc105502805"/>
      <w:r>
        <w:t xml:space="preserve">2.3.2. </w:t>
      </w:r>
      <w:r w:rsidR="00E235EB" w:rsidRPr="00EB2D57">
        <w:t>Особенности организуемого в образовательной организации воспитательного процесса</w:t>
      </w:r>
      <w:bookmarkEnd w:id="948"/>
      <w:bookmarkEnd w:id="949"/>
    </w:p>
    <w:p w14:paraId="1270725D" w14:textId="77777777"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EB2D57" w:rsidRDefault="00E235EB" w:rsidP="000B3370">
      <w:pPr>
        <w:pStyle w:val="13"/>
        <w:numPr>
          <w:ilvl w:val="0"/>
          <w:numId w:val="536"/>
        </w:numPr>
        <w:spacing w:line="276" w:lineRule="auto"/>
        <w:jc w:val="both"/>
        <w:rPr>
          <w:color w:val="auto"/>
        </w:rPr>
      </w:pPr>
      <w:r w:rsidRPr="00EB2D57">
        <w:rPr>
          <w:color w:val="auto"/>
        </w:rPr>
        <w:t xml:space="preserve">неукоснительное соблюдение законности и прав семьи и </w:t>
      </w:r>
      <w:r w:rsidRPr="00EB2D57">
        <w:rPr>
          <w:color w:val="auto"/>
        </w:rPr>
        <w:lastRenderedPageBreak/>
        <w:t>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EB2D57" w:rsidRDefault="00E235EB" w:rsidP="000B3370">
      <w:pPr>
        <w:pStyle w:val="13"/>
        <w:numPr>
          <w:ilvl w:val="0"/>
          <w:numId w:val="536"/>
        </w:numPr>
        <w:spacing w:line="266" w:lineRule="auto"/>
        <w:jc w:val="both"/>
        <w:rPr>
          <w:color w:val="auto"/>
        </w:rPr>
      </w:pPr>
      <w:r w:rsidRPr="00EB2D5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14:paraId="71E2C750" w14:textId="77777777"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14:paraId="24054E43" w14:textId="77777777"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EB2D57" w:rsidRDefault="00E235EB" w:rsidP="000B3370">
      <w:pPr>
        <w:pStyle w:val="13"/>
        <w:numPr>
          <w:ilvl w:val="0"/>
          <w:numId w:val="537"/>
        </w:numPr>
        <w:spacing w:line="269" w:lineRule="auto"/>
        <w:jc w:val="both"/>
        <w:rPr>
          <w:color w:val="auto"/>
        </w:rPr>
      </w:pPr>
      <w:r w:rsidRPr="00EB2D57">
        <w:rPr>
          <w:color w:val="auto"/>
        </w:rPr>
        <w:t xml:space="preserve">педагогические работники образовательной организации ориентированы на формирование коллективов в рамках </w:t>
      </w:r>
      <w:r w:rsidRPr="00EB2D57">
        <w:rPr>
          <w:color w:val="auto"/>
        </w:rPr>
        <w:lastRenderedPageBreak/>
        <w:t>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EB2D57" w:rsidRDefault="00E235EB" w:rsidP="0043590E">
      <w:pPr>
        <w:pStyle w:val="3"/>
      </w:pPr>
      <w:bookmarkStart w:id="950" w:name="bookmark1921"/>
      <w:bookmarkStart w:id="951" w:name="_Toc105502806"/>
      <w:r w:rsidRPr="00EB2D57">
        <w:t>2.3.3. Цель и задачи воспитания</w:t>
      </w:r>
      <w:bookmarkEnd w:id="950"/>
      <w:bookmarkEnd w:id="951"/>
    </w:p>
    <w:p w14:paraId="72E88FB9" w14:textId="77777777"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14:paraId="1CC029F7" w14:textId="77777777"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14:paraId="26804B1A" w14:textId="77777777"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 xml:space="preserve">уровень </w:t>
      </w:r>
      <w:r w:rsidRPr="00EB2D57">
        <w:rPr>
          <w:b/>
          <w:bCs/>
          <w:color w:val="auto"/>
          <w:sz w:val="19"/>
          <w:szCs w:val="19"/>
        </w:rPr>
        <w:lastRenderedPageBreak/>
        <w:t>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EB2D57" w:rsidRDefault="00E235EB">
      <w:pPr>
        <w:pStyle w:val="13"/>
        <w:jc w:val="both"/>
        <w:rPr>
          <w:color w:val="auto"/>
        </w:rPr>
      </w:pPr>
      <w:r w:rsidRPr="00EB2D57">
        <w:rPr>
          <w:color w:val="auto"/>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14:paraId="46813A97" w14:textId="77777777"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14:paraId="41C618FD" w14:textId="77777777"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14:paraId="67B9668B"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14:paraId="4E9FCB05" w14:textId="77777777"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14:paraId="633C6790" w14:textId="77777777" w:rsidR="00A57638" w:rsidRPr="00EB2D57" w:rsidRDefault="00E235EB" w:rsidP="000B3370">
      <w:pPr>
        <w:pStyle w:val="13"/>
        <w:numPr>
          <w:ilvl w:val="0"/>
          <w:numId w:val="540"/>
        </w:numPr>
        <w:spacing w:line="252" w:lineRule="auto"/>
        <w:jc w:val="both"/>
        <w:rPr>
          <w:color w:val="auto"/>
        </w:rPr>
      </w:pPr>
      <w:r w:rsidRPr="00EB2D57">
        <w:rPr>
          <w:color w:val="auto"/>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EB2D57">
        <w:rPr>
          <w:color w:val="auto"/>
        </w:rPr>
        <w:lastRenderedPageBreak/>
        <w:t>принадлежности, иного имущественного положения, людям с ограниченными возможностями здоровья;</w:t>
      </w:r>
    </w:p>
    <w:p w14:paraId="1F5DFCF8" w14:textId="77777777"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EB2D57" w:rsidRDefault="00E235EB">
      <w:pPr>
        <w:pStyle w:val="13"/>
        <w:spacing w:line="252" w:lineRule="auto"/>
        <w:jc w:val="both"/>
        <w:rPr>
          <w:color w:val="auto"/>
        </w:rPr>
      </w:pPr>
      <w:r w:rsidRPr="00EB2D5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6E688F3B" w14:textId="77777777"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14:paraId="3F064ADD" w14:textId="77777777"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14:paraId="5B574B75" w14:textId="77777777"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14:paraId="3EF6BCEB" w14:textId="77777777"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EB2D57" w:rsidRDefault="00E235EB" w:rsidP="000B3370">
      <w:pPr>
        <w:pStyle w:val="13"/>
        <w:numPr>
          <w:ilvl w:val="0"/>
          <w:numId w:val="541"/>
        </w:numPr>
        <w:spacing w:line="269" w:lineRule="auto"/>
        <w:jc w:val="both"/>
        <w:rPr>
          <w:color w:val="auto"/>
        </w:rPr>
      </w:pPr>
      <w:r w:rsidRPr="00EB2D57">
        <w:rPr>
          <w:color w:val="auto"/>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w:t>
      </w:r>
      <w:r w:rsidRPr="00EB2D57">
        <w:rPr>
          <w:color w:val="auto"/>
        </w:rPr>
        <w:lastRenderedPageBreak/>
        <w:t>позволяющие избегать чувства одиночества;</w:t>
      </w:r>
    </w:p>
    <w:p w14:paraId="60CE0755" w14:textId="77777777"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EB2D57" w:rsidRDefault="00E235EB">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14:paraId="4A7E2554" w14:textId="77777777"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14:paraId="71154B98" w14:textId="77777777"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14:paraId="5901F230" w14:textId="77777777"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14:paraId="4F7C8510" w14:textId="77777777"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14:paraId="77098EDA" w14:textId="77777777"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14:paraId="44BA2B72" w14:textId="77777777"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EB2D57" w:rsidRDefault="00E235EB" w:rsidP="0043590E">
      <w:pPr>
        <w:pStyle w:val="13"/>
        <w:numPr>
          <w:ilvl w:val="0"/>
          <w:numId w:val="542"/>
        </w:numPr>
        <w:jc w:val="both"/>
        <w:rPr>
          <w:color w:val="auto"/>
        </w:rPr>
      </w:pPr>
      <w:r w:rsidRPr="00EB2D57">
        <w:rPr>
          <w:color w:val="auto"/>
        </w:rPr>
        <w:lastRenderedPageBreak/>
        <w:t>опыт ведения здорового образа жизни и заботы о здоровье других людей;</w:t>
      </w:r>
    </w:p>
    <w:p w14:paraId="60E2C1BC" w14:textId="77777777"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14:paraId="762F3AF6" w14:textId="77777777"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14:paraId="0CF5DE44" w14:textId="77777777"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F5C8396" w14:textId="77777777"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14:paraId="019EA9D4" w14:textId="77777777"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EB2D57" w:rsidRDefault="00E235EB" w:rsidP="000B3370">
      <w:pPr>
        <w:pStyle w:val="13"/>
        <w:numPr>
          <w:ilvl w:val="0"/>
          <w:numId w:val="543"/>
        </w:numPr>
        <w:spacing w:line="283" w:lineRule="auto"/>
        <w:jc w:val="both"/>
        <w:rPr>
          <w:color w:val="auto"/>
        </w:rPr>
      </w:pPr>
      <w:r w:rsidRPr="00EB2D57">
        <w:rPr>
          <w:color w:val="auto"/>
        </w:rPr>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14:paraId="5EFC9F83"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14:paraId="1C805270" w14:textId="77777777"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14:paraId="01E7511B" w14:textId="77777777"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Default="0043590E" w:rsidP="006B14E0">
      <w:bookmarkStart w:id="952" w:name="bookmark1923"/>
    </w:p>
    <w:p w14:paraId="50CCC928" w14:textId="77777777" w:rsidR="00A57638" w:rsidRPr="00EB2D57" w:rsidRDefault="00E235EB" w:rsidP="0043590E">
      <w:pPr>
        <w:pStyle w:val="3"/>
      </w:pPr>
      <w:bookmarkStart w:id="953" w:name="_Toc105502807"/>
      <w:r w:rsidRPr="00EB2D57">
        <w:t>2.3.4. Виды, формы и содержание деятельности</w:t>
      </w:r>
      <w:bookmarkEnd w:id="952"/>
      <w:bookmarkEnd w:id="953"/>
    </w:p>
    <w:p w14:paraId="5B4DE6A9" w14:textId="77777777"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EB2D57" w:rsidRDefault="00E235EB" w:rsidP="0043590E">
      <w:pPr>
        <w:pStyle w:val="af5"/>
      </w:pPr>
      <w:bookmarkStart w:id="954" w:name="bookmark1925"/>
      <w:r w:rsidRPr="00EB2D57">
        <w:t>Модуль «Ключевые общешкольные дела»</w:t>
      </w:r>
      <w:bookmarkEnd w:id="954"/>
    </w:p>
    <w:p w14:paraId="7162C9E7" w14:textId="77777777"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w:t>
      </w:r>
      <w:r w:rsidRPr="00EB2D57">
        <w:rPr>
          <w:color w:val="auto"/>
        </w:rPr>
        <w:lastRenderedPageBreak/>
        <w:t>работниками для обучающихся</w:t>
      </w:r>
      <w:r w:rsidRPr="00EB2D57">
        <w:rPr>
          <w:i/>
          <w:iCs/>
          <w:color w:val="auto"/>
        </w:rPr>
        <w:t>.</w:t>
      </w:r>
    </w:p>
    <w:p w14:paraId="75E89F98" w14:textId="77777777"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14:paraId="3A1E126E" w14:textId="77777777" w:rsidR="00A57638" w:rsidRPr="00EB2D57" w:rsidRDefault="00E235EB" w:rsidP="000B3370">
      <w:pPr>
        <w:pStyle w:val="13"/>
        <w:numPr>
          <w:ilvl w:val="0"/>
          <w:numId w:val="544"/>
        </w:numPr>
        <w:spacing w:line="252" w:lineRule="auto"/>
        <w:jc w:val="both"/>
        <w:rPr>
          <w:color w:val="auto"/>
        </w:rPr>
      </w:pPr>
      <w:r w:rsidRPr="00EB2D5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14:paraId="184D0697" w14:textId="77777777"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14:paraId="5E027AD6" w14:textId="77777777"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EB2D57" w:rsidRDefault="00E235EB" w:rsidP="000B3370">
      <w:pPr>
        <w:pStyle w:val="13"/>
        <w:numPr>
          <w:ilvl w:val="0"/>
          <w:numId w:val="545"/>
        </w:numPr>
        <w:spacing w:line="269" w:lineRule="auto"/>
        <w:jc w:val="both"/>
        <w:rPr>
          <w:color w:val="auto"/>
        </w:rPr>
      </w:pPr>
      <w:r w:rsidRPr="00EB2D57">
        <w:rPr>
          <w:color w:val="auto"/>
        </w:rPr>
        <w:t xml:space="preserve">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w:t>
      </w:r>
      <w:r w:rsidRPr="00EB2D57">
        <w:rPr>
          <w:color w:val="auto"/>
        </w:rPr>
        <w:lastRenderedPageBreak/>
        <w:t>работников знаменательными датами и в которых участвуют все классы образовательной организации;</w:t>
      </w:r>
    </w:p>
    <w:p w14:paraId="52EF458C" w14:textId="77777777"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EB2D57" w:rsidRDefault="00E235EB" w:rsidP="000B3370">
      <w:pPr>
        <w:pStyle w:val="13"/>
        <w:numPr>
          <w:ilvl w:val="0"/>
          <w:numId w:val="545"/>
        </w:numPr>
        <w:spacing w:line="264" w:lineRule="auto"/>
        <w:jc w:val="both"/>
        <w:rPr>
          <w:color w:val="auto"/>
        </w:rPr>
      </w:pPr>
      <w:r w:rsidRPr="00EB2D5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4204C31A" w14:textId="77777777"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14:paraId="41D9B019" w14:textId="77777777"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14:paraId="22CAAA16" w14:textId="77777777"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EB2D57" w:rsidRDefault="00E235EB" w:rsidP="000B3370">
      <w:pPr>
        <w:pStyle w:val="13"/>
        <w:numPr>
          <w:ilvl w:val="0"/>
          <w:numId w:val="547"/>
        </w:numPr>
        <w:spacing w:line="276" w:lineRule="auto"/>
        <w:jc w:val="both"/>
        <w:rPr>
          <w:color w:val="auto"/>
        </w:rPr>
      </w:pPr>
      <w:r w:rsidRPr="00EB2D57">
        <w:rPr>
          <w:color w:val="auto"/>
        </w:rPr>
        <w:lastRenderedPageBreak/>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EB2D57" w:rsidRDefault="00E235EB" w:rsidP="000B3370">
      <w:pPr>
        <w:pStyle w:val="13"/>
        <w:numPr>
          <w:ilvl w:val="0"/>
          <w:numId w:val="547"/>
        </w:numPr>
        <w:spacing w:after="140" w:line="266" w:lineRule="auto"/>
        <w:jc w:val="both"/>
        <w:rPr>
          <w:color w:val="auto"/>
        </w:rPr>
      </w:pPr>
      <w:r w:rsidRPr="00EB2D5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EB2D57" w:rsidRDefault="00E235EB" w:rsidP="0043590E">
      <w:pPr>
        <w:pStyle w:val="af5"/>
      </w:pPr>
      <w:bookmarkStart w:id="955" w:name="bookmark1927"/>
      <w:r w:rsidRPr="00EB2D57">
        <w:t>Модуль «Классное руководство»</w:t>
      </w:r>
      <w:bookmarkEnd w:id="955"/>
    </w:p>
    <w:p w14:paraId="68D27733" w14:textId="77777777"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14:paraId="6D33CFD8"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14:paraId="77B97605" w14:textId="77777777"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EB2D57" w:rsidRDefault="00E235EB" w:rsidP="000B3370">
      <w:pPr>
        <w:pStyle w:val="13"/>
        <w:numPr>
          <w:ilvl w:val="0"/>
          <w:numId w:val="548"/>
        </w:numPr>
        <w:spacing w:line="264" w:lineRule="auto"/>
        <w:jc w:val="both"/>
        <w:rPr>
          <w:color w:val="auto"/>
        </w:rPr>
      </w:pPr>
      <w:r w:rsidRPr="00EB2D57">
        <w:rPr>
          <w:color w:val="auto"/>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w:t>
      </w:r>
      <w:r w:rsidRPr="00EB2D57">
        <w:rPr>
          <w:color w:val="auto"/>
        </w:rPr>
        <w:lastRenderedPageBreak/>
        <w:t>обсуждаемой проблеме, создания благоприятной среды для общения;</w:t>
      </w:r>
    </w:p>
    <w:p w14:paraId="62EF8CCA" w14:textId="77777777"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EB2D57" w:rsidRDefault="00E235EB" w:rsidP="000B3370">
      <w:pPr>
        <w:pStyle w:val="13"/>
        <w:numPr>
          <w:ilvl w:val="0"/>
          <w:numId w:val="548"/>
        </w:numPr>
        <w:spacing w:line="276" w:lineRule="auto"/>
        <w:jc w:val="both"/>
        <w:rPr>
          <w:color w:val="auto"/>
        </w:rPr>
      </w:pPr>
      <w:r w:rsidRPr="00EB2D5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14:paraId="5F376F7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14:paraId="6CBB3A02" w14:textId="77777777"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14:paraId="65AD5782" w14:textId="77777777"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EB2D57" w:rsidRDefault="00E235EB" w:rsidP="000B3370">
      <w:pPr>
        <w:pStyle w:val="13"/>
        <w:numPr>
          <w:ilvl w:val="0"/>
          <w:numId w:val="549"/>
        </w:numPr>
        <w:spacing w:line="271" w:lineRule="auto"/>
        <w:jc w:val="both"/>
        <w:rPr>
          <w:color w:val="auto"/>
        </w:rPr>
      </w:pPr>
      <w:r w:rsidRPr="00EB2D57">
        <w:rPr>
          <w:color w:val="auto"/>
        </w:rPr>
        <w:t xml:space="preserve">коррекция поведения обучающегося через частные беседы с ним, </w:t>
      </w:r>
      <w:r w:rsidRPr="00EB2D57">
        <w:rPr>
          <w:color w:val="auto"/>
        </w:rPr>
        <w:lastRenderedPageBreak/>
        <w:t>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14:paraId="789D478B" w14:textId="77777777"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EB2D57" w:rsidRDefault="00E235EB" w:rsidP="000B3370">
      <w:pPr>
        <w:pStyle w:val="13"/>
        <w:numPr>
          <w:ilvl w:val="0"/>
          <w:numId w:val="550"/>
        </w:numPr>
        <w:spacing w:line="283" w:lineRule="auto"/>
        <w:jc w:val="both"/>
        <w:rPr>
          <w:color w:val="auto"/>
        </w:rPr>
      </w:pPr>
      <w:r w:rsidRPr="00EB2D5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14:paraId="45C8C816" w14:textId="77777777"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14:paraId="73432EBA" w14:textId="77777777"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14:paraId="79C7CB9D" w14:textId="77777777"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EB2D57" w:rsidRDefault="00E235EB" w:rsidP="0043590E">
      <w:pPr>
        <w:pStyle w:val="af5"/>
      </w:pPr>
      <w:bookmarkStart w:id="956" w:name="bookmark1929"/>
      <w:r w:rsidRPr="00EB2D57">
        <w:t>Модуль «Курсы внеурочной деятельности»</w:t>
      </w:r>
      <w:bookmarkEnd w:id="956"/>
    </w:p>
    <w:p w14:paraId="7567B7D2" w14:textId="77777777" w:rsidR="00A57638" w:rsidRPr="00EB2D57" w:rsidRDefault="00E235EB">
      <w:pPr>
        <w:pStyle w:val="13"/>
        <w:spacing w:line="252" w:lineRule="auto"/>
        <w:jc w:val="both"/>
        <w:rPr>
          <w:color w:val="auto"/>
        </w:rPr>
      </w:pPr>
      <w:r w:rsidRPr="00EB2D57">
        <w:rPr>
          <w:color w:val="auto"/>
        </w:rPr>
        <w:lastRenderedPageBreak/>
        <w:t>Воспитание на занятиях школьных курсов внеурочной деятельности осуществляется преимущественно через:</w:t>
      </w:r>
    </w:p>
    <w:p w14:paraId="2703E87B" w14:textId="77777777"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5BFA78FE" w14:textId="77777777"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EB2D57" w:rsidRDefault="00E235EB" w:rsidP="000B3370">
      <w:pPr>
        <w:pStyle w:val="13"/>
        <w:numPr>
          <w:ilvl w:val="0"/>
          <w:numId w:val="552"/>
        </w:numPr>
        <w:spacing w:line="298" w:lineRule="auto"/>
        <w:jc w:val="both"/>
        <w:rPr>
          <w:color w:val="auto"/>
        </w:rPr>
      </w:pPr>
      <w:r w:rsidRPr="00EB2D57">
        <w:rPr>
          <w:color w:val="auto"/>
        </w:rPr>
        <w:t>создание в детских объединениях традиций, задающих их членам определенные социально значимые формы поведения;</w:t>
      </w:r>
    </w:p>
    <w:p w14:paraId="39DF126B" w14:textId="77777777"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14:paraId="4A820C3B" w14:textId="77777777"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14:paraId="7A1C186F" w14:textId="77777777"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EB2D57" w:rsidRDefault="00E235EB" w:rsidP="000B3370">
      <w:pPr>
        <w:pStyle w:val="13"/>
        <w:numPr>
          <w:ilvl w:val="0"/>
          <w:numId w:val="553"/>
        </w:numPr>
        <w:spacing w:line="266" w:lineRule="auto"/>
        <w:jc w:val="both"/>
        <w:rPr>
          <w:color w:val="auto"/>
        </w:rPr>
      </w:pPr>
      <w:r w:rsidRPr="00EB2D57">
        <w:rPr>
          <w:color w:val="auto"/>
        </w:rPr>
        <w:t xml:space="preserve">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w:t>
      </w:r>
      <w:r w:rsidRPr="00EB2D57">
        <w:rPr>
          <w:color w:val="auto"/>
        </w:rPr>
        <w:lastRenderedPageBreak/>
        <w:t>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EB2D57" w:rsidRDefault="00E235EB" w:rsidP="000B3370">
      <w:pPr>
        <w:pStyle w:val="13"/>
        <w:numPr>
          <w:ilvl w:val="0"/>
          <w:numId w:val="553"/>
        </w:numPr>
        <w:spacing w:line="266" w:lineRule="auto"/>
        <w:jc w:val="both"/>
        <w:rPr>
          <w:color w:val="auto"/>
        </w:rPr>
      </w:pPr>
      <w:r w:rsidRPr="00EB2D5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78E812" w14:textId="77777777"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Default="0043590E" w:rsidP="0043590E">
      <w:pPr>
        <w:pStyle w:val="af5"/>
      </w:pPr>
      <w:bookmarkStart w:id="957" w:name="bookmark1931"/>
    </w:p>
    <w:p w14:paraId="25618D5A" w14:textId="77777777" w:rsidR="00A57638" w:rsidRPr="00EB2D57" w:rsidRDefault="00E235EB" w:rsidP="0043590E">
      <w:pPr>
        <w:pStyle w:val="af5"/>
      </w:pPr>
      <w:r w:rsidRPr="00EB2D57">
        <w:t>Модуль «Школьный урок»</w:t>
      </w:r>
      <w:bookmarkEnd w:id="957"/>
    </w:p>
    <w:p w14:paraId="2A787982" w14:textId="77777777"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14:paraId="6ADA3276" w14:textId="77777777"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4AF1F5BD"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EB2D57" w:rsidRDefault="00E235EB" w:rsidP="000B3370">
      <w:pPr>
        <w:pStyle w:val="13"/>
        <w:numPr>
          <w:ilvl w:val="0"/>
          <w:numId w:val="554"/>
        </w:numPr>
        <w:spacing w:line="252" w:lineRule="auto"/>
        <w:jc w:val="both"/>
        <w:rPr>
          <w:color w:val="auto"/>
        </w:rPr>
      </w:pPr>
      <w:r w:rsidRPr="00EB2D57">
        <w:rPr>
          <w:color w:val="auto"/>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EB2D57" w:rsidRDefault="00E235EB" w:rsidP="000B3370">
      <w:pPr>
        <w:pStyle w:val="13"/>
        <w:numPr>
          <w:ilvl w:val="0"/>
          <w:numId w:val="554"/>
        </w:numPr>
        <w:spacing w:line="252" w:lineRule="auto"/>
        <w:jc w:val="both"/>
        <w:rPr>
          <w:color w:val="auto"/>
        </w:rPr>
      </w:pPr>
      <w:r w:rsidRPr="00EB2D5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EB2D57" w:rsidRDefault="00E235EB" w:rsidP="0043590E">
      <w:pPr>
        <w:pStyle w:val="af5"/>
      </w:pPr>
      <w:bookmarkStart w:id="958" w:name="bookmark1933"/>
      <w:r w:rsidRPr="00EB2D57">
        <w:t>Модуль «Самоуправление»</w:t>
      </w:r>
      <w:bookmarkEnd w:id="958"/>
    </w:p>
    <w:p w14:paraId="26C4AA26" w14:textId="77777777" w:rsidR="00A57638" w:rsidRPr="00EB2D57" w:rsidRDefault="00E235EB">
      <w:pPr>
        <w:pStyle w:val="13"/>
        <w:jc w:val="both"/>
        <w:rPr>
          <w:color w:val="auto"/>
        </w:rPr>
      </w:pPr>
      <w:r w:rsidRPr="00EB2D57">
        <w:rPr>
          <w:color w:val="auto"/>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w:t>
      </w:r>
      <w:r w:rsidRPr="00EB2D57">
        <w:rPr>
          <w:color w:val="auto"/>
        </w:rPr>
        <w:lastRenderedPageBreak/>
        <w:t>трансформироваться (посредством введения функции педагога-куратора) в детско-взрослое самоуправление.</w:t>
      </w:r>
    </w:p>
    <w:p w14:paraId="61C02FAC" w14:textId="77777777"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14:paraId="24F1B858"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14:paraId="6839E028" w14:textId="77777777"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EB2D57" w:rsidRDefault="00E235EB" w:rsidP="000B3370">
      <w:pPr>
        <w:pStyle w:val="13"/>
        <w:numPr>
          <w:ilvl w:val="0"/>
          <w:numId w:val="555"/>
        </w:numPr>
        <w:jc w:val="both"/>
        <w:rPr>
          <w:color w:val="auto"/>
        </w:rPr>
      </w:pPr>
      <w:r w:rsidRPr="00EB2D5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14:paraId="6E4195FE" w14:textId="77777777"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14:paraId="1B2EC26F" w14:textId="77777777" w:rsidR="00A57638" w:rsidRPr="00EB2D57" w:rsidRDefault="00E235EB" w:rsidP="000B3370">
      <w:pPr>
        <w:pStyle w:val="13"/>
        <w:numPr>
          <w:ilvl w:val="0"/>
          <w:numId w:val="557"/>
        </w:numPr>
        <w:spacing w:line="276" w:lineRule="auto"/>
        <w:jc w:val="both"/>
        <w:rPr>
          <w:color w:val="auto"/>
        </w:rPr>
      </w:pPr>
      <w:r w:rsidRPr="00EB2D57">
        <w:rPr>
          <w:color w:val="auto"/>
        </w:rPr>
        <w:t xml:space="preserve">через вовлечение обучающихся в планирование, организацию, </w:t>
      </w:r>
      <w:r w:rsidRPr="00EB2D57">
        <w:rPr>
          <w:color w:val="auto"/>
        </w:rPr>
        <w:lastRenderedPageBreak/>
        <w:t>проведение и анализ общешкольных и внутриклассных дел;</w:t>
      </w:r>
    </w:p>
    <w:p w14:paraId="6BE5E65A" w14:textId="77777777"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EB2D57" w:rsidRDefault="00E235EB" w:rsidP="0043590E">
      <w:pPr>
        <w:pStyle w:val="af5"/>
      </w:pPr>
      <w:bookmarkStart w:id="959" w:name="bookmark1935"/>
      <w:r w:rsidRPr="00EB2D57">
        <w:t>Модуль «Детские общественные объединения»</w:t>
      </w:r>
      <w:bookmarkEnd w:id="959"/>
    </w:p>
    <w:p w14:paraId="6B6C8EFE" w14:textId="77777777"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14:paraId="3EB69F95" w14:textId="77777777" w:rsidR="00A57638" w:rsidRPr="00EB2D57" w:rsidRDefault="00E235EB" w:rsidP="000B3370">
      <w:pPr>
        <w:pStyle w:val="13"/>
        <w:numPr>
          <w:ilvl w:val="0"/>
          <w:numId w:val="558"/>
        </w:numPr>
        <w:spacing w:line="266" w:lineRule="auto"/>
        <w:jc w:val="both"/>
        <w:rPr>
          <w:color w:val="auto"/>
        </w:rPr>
      </w:pPr>
      <w:r w:rsidRPr="00EB2D5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EB2D57" w:rsidRDefault="00E235EB" w:rsidP="000B3370">
      <w:pPr>
        <w:pStyle w:val="13"/>
        <w:numPr>
          <w:ilvl w:val="0"/>
          <w:numId w:val="558"/>
        </w:numPr>
        <w:jc w:val="both"/>
        <w:rPr>
          <w:color w:val="auto"/>
        </w:rPr>
      </w:pPr>
      <w:r w:rsidRPr="00EB2D57">
        <w:rPr>
          <w:color w:val="auto"/>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w:t>
      </w:r>
      <w:r w:rsidRPr="00EB2D57">
        <w:rPr>
          <w:color w:val="auto"/>
        </w:rPr>
        <w:lastRenderedPageBreak/>
        <w:t>руководителем, обучающимися, не являющимися членами данного объединения;</w:t>
      </w:r>
    </w:p>
    <w:p w14:paraId="6F35635E" w14:textId="77777777"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EB2D57" w:rsidRDefault="00E235EB" w:rsidP="000B3370">
      <w:pPr>
        <w:pStyle w:val="13"/>
        <w:numPr>
          <w:ilvl w:val="0"/>
          <w:numId w:val="558"/>
        </w:numPr>
        <w:jc w:val="both"/>
        <w:rPr>
          <w:color w:val="auto"/>
        </w:rPr>
      </w:pPr>
      <w:r w:rsidRPr="00EB2D5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EB2D57" w:rsidRDefault="00E235EB" w:rsidP="0043590E">
      <w:pPr>
        <w:pStyle w:val="af5"/>
      </w:pPr>
      <w:bookmarkStart w:id="960" w:name="bookmark1937"/>
      <w:r w:rsidRPr="00EB2D57">
        <w:t>Модуль «Экскурсии, экспедиции, походы»</w:t>
      </w:r>
      <w:bookmarkEnd w:id="960"/>
    </w:p>
    <w:p w14:paraId="2900B74D" w14:textId="77777777" w:rsidR="00A57638" w:rsidRPr="00EB2D57" w:rsidRDefault="00E235EB">
      <w:pPr>
        <w:pStyle w:val="13"/>
        <w:jc w:val="both"/>
        <w:rPr>
          <w:color w:val="auto"/>
        </w:rPr>
      </w:pPr>
      <w:r w:rsidRPr="00EB2D57">
        <w:rPr>
          <w:color w:val="auto"/>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w:t>
      </w:r>
      <w:r w:rsidRPr="00EB2D57">
        <w:rPr>
          <w:color w:val="auto"/>
        </w:rPr>
        <w:lastRenderedPageBreak/>
        <w:t>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14:paraId="1B84BB99" w14:textId="77777777"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EB2D57" w:rsidRDefault="00E235EB" w:rsidP="000B3370">
      <w:pPr>
        <w:pStyle w:val="13"/>
        <w:numPr>
          <w:ilvl w:val="0"/>
          <w:numId w:val="559"/>
        </w:numPr>
        <w:spacing w:line="276" w:lineRule="auto"/>
        <w:jc w:val="both"/>
        <w:rPr>
          <w:color w:val="auto"/>
        </w:rPr>
      </w:pPr>
      <w:r w:rsidRPr="00EB2D57">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EB2D57" w:rsidRDefault="00E235EB" w:rsidP="000B3370">
      <w:pPr>
        <w:pStyle w:val="13"/>
        <w:numPr>
          <w:ilvl w:val="0"/>
          <w:numId w:val="559"/>
        </w:numPr>
        <w:spacing w:after="140" w:line="266" w:lineRule="auto"/>
        <w:jc w:val="both"/>
        <w:rPr>
          <w:color w:val="auto"/>
        </w:rPr>
      </w:pPr>
      <w:r w:rsidRPr="00EB2D57">
        <w:rPr>
          <w:color w:val="auto"/>
        </w:rPr>
        <w:lastRenderedPageBreak/>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EB2D57" w:rsidRDefault="00E235EB" w:rsidP="0043590E">
      <w:pPr>
        <w:pStyle w:val="af5"/>
      </w:pPr>
      <w:bookmarkStart w:id="961" w:name="bookmark1939"/>
      <w:r w:rsidRPr="00EB2D57">
        <w:t>Модуль «Профориентация»</w:t>
      </w:r>
      <w:bookmarkEnd w:id="961"/>
    </w:p>
    <w:p w14:paraId="05D12A9D" w14:textId="77777777" w:rsidR="00A57638" w:rsidRPr="00EB2D57" w:rsidRDefault="00E235EB">
      <w:pPr>
        <w:pStyle w:val="13"/>
        <w:spacing w:line="252" w:lineRule="auto"/>
        <w:jc w:val="both"/>
        <w:rPr>
          <w:color w:val="auto"/>
        </w:rPr>
      </w:pPr>
      <w:r w:rsidRPr="00EB2D5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14:paraId="445C8042" w14:textId="77777777"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EB2D57" w:rsidRDefault="00E235EB" w:rsidP="000B3370">
      <w:pPr>
        <w:pStyle w:val="13"/>
        <w:numPr>
          <w:ilvl w:val="0"/>
          <w:numId w:val="560"/>
        </w:numPr>
        <w:spacing w:line="264" w:lineRule="auto"/>
        <w:jc w:val="both"/>
        <w:rPr>
          <w:color w:val="auto"/>
        </w:rPr>
      </w:pPr>
      <w:r w:rsidRPr="00EB2D57">
        <w:rPr>
          <w:color w:val="auto"/>
        </w:rPr>
        <w:t xml:space="preserve">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w:t>
      </w:r>
      <w:r w:rsidRPr="00EB2D57">
        <w:rPr>
          <w:color w:val="auto"/>
        </w:rPr>
        <w:lastRenderedPageBreak/>
        <w:t>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5DF37CB3" w14:textId="77777777" w:rsidR="00A57638" w:rsidRPr="00EB2D57" w:rsidRDefault="00E235EB" w:rsidP="000B3370">
      <w:pPr>
        <w:pStyle w:val="13"/>
        <w:numPr>
          <w:ilvl w:val="0"/>
          <w:numId w:val="560"/>
        </w:numPr>
        <w:spacing w:after="140" w:line="276" w:lineRule="auto"/>
        <w:jc w:val="both"/>
        <w:rPr>
          <w:color w:val="auto"/>
        </w:rPr>
      </w:pPr>
      <w:r w:rsidRPr="00EB2D5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14:paraId="6103D869" w14:textId="77777777" w:rsidR="00A57638" w:rsidRPr="00EB2D57" w:rsidRDefault="00E235EB" w:rsidP="0043590E">
      <w:pPr>
        <w:pStyle w:val="af5"/>
      </w:pPr>
      <w:bookmarkStart w:id="962" w:name="bookmark1941"/>
      <w:r w:rsidRPr="00EB2D57">
        <w:t>Модуль «Школьные медиа»</w:t>
      </w:r>
      <w:bookmarkEnd w:id="962"/>
    </w:p>
    <w:p w14:paraId="6B9217DF" w14:textId="77777777"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w:t>
      </w:r>
      <w:r w:rsidRPr="00EB2D57">
        <w:rPr>
          <w:color w:val="auto"/>
        </w:rPr>
        <w:lastRenderedPageBreak/>
        <w:t>популярных статей; проведение круглых столов с обсуждением значимых учебных, социальных, нравственных проблем;</w:t>
      </w:r>
    </w:p>
    <w:p w14:paraId="15077C08" w14:textId="77777777"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EB2D57" w:rsidRDefault="00E235EB" w:rsidP="000B3370">
      <w:pPr>
        <w:pStyle w:val="13"/>
        <w:numPr>
          <w:ilvl w:val="0"/>
          <w:numId w:val="561"/>
        </w:numPr>
        <w:spacing w:line="276" w:lineRule="auto"/>
        <w:jc w:val="both"/>
        <w:rPr>
          <w:color w:val="auto"/>
        </w:rPr>
      </w:pPr>
      <w:r w:rsidRPr="00EB2D5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14:paraId="0E73175C" w14:textId="77777777"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14:paraId="5E1DC6BD" w14:textId="77777777" w:rsidR="00A57638" w:rsidRPr="00EB2D57" w:rsidRDefault="00E235EB" w:rsidP="0043590E">
      <w:pPr>
        <w:pStyle w:val="af5"/>
      </w:pPr>
      <w:bookmarkStart w:id="963" w:name="bookmark1943"/>
      <w:r w:rsidRPr="00EB2D57">
        <w:t>Модуль «Организация предметно-эстетической среды»</w:t>
      </w:r>
      <w:bookmarkEnd w:id="963"/>
    </w:p>
    <w:p w14:paraId="375E2DAF" w14:textId="77777777"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EB2D57" w:rsidRDefault="00E235EB" w:rsidP="000B3370">
      <w:pPr>
        <w:pStyle w:val="13"/>
        <w:numPr>
          <w:ilvl w:val="0"/>
          <w:numId w:val="562"/>
        </w:numPr>
        <w:spacing w:line="269" w:lineRule="auto"/>
        <w:jc w:val="both"/>
        <w:rPr>
          <w:color w:val="auto"/>
        </w:rPr>
      </w:pPr>
      <w:r w:rsidRPr="00EB2D57">
        <w:rPr>
          <w:color w:val="auto"/>
        </w:rPr>
        <w:t xml:space="preserve">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w:t>
      </w:r>
      <w:r w:rsidRPr="00EB2D57">
        <w:rPr>
          <w:color w:val="auto"/>
        </w:rPr>
        <w:lastRenderedPageBreak/>
        <w:t>средством разрушения негативных установок обучающихся на учебные и внеучебные занятия;</w:t>
      </w:r>
    </w:p>
    <w:p w14:paraId="5431BF62" w14:textId="77777777"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EB2D57" w:rsidRDefault="00E235EB" w:rsidP="000B3370">
      <w:pPr>
        <w:pStyle w:val="13"/>
        <w:numPr>
          <w:ilvl w:val="0"/>
          <w:numId w:val="562"/>
        </w:numPr>
        <w:jc w:val="both"/>
        <w:rPr>
          <w:color w:val="auto"/>
        </w:rPr>
      </w:pPr>
      <w:r w:rsidRPr="00EB2D5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EB2D57" w:rsidRDefault="00E235EB" w:rsidP="000B3370">
      <w:pPr>
        <w:pStyle w:val="13"/>
        <w:numPr>
          <w:ilvl w:val="0"/>
          <w:numId w:val="562"/>
        </w:numPr>
        <w:jc w:val="both"/>
        <w:rPr>
          <w:color w:val="auto"/>
        </w:rPr>
      </w:pPr>
      <w:r w:rsidRPr="00EB2D57">
        <w:rPr>
          <w:color w:val="auto"/>
        </w:rPr>
        <w:t xml:space="preserve">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w:t>
      </w:r>
      <w:r w:rsidRPr="00EB2D57">
        <w:rPr>
          <w:color w:val="auto"/>
        </w:rPr>
        <w:lastRenderedPageBreak/>
        <w:t>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EB2D57" w:rsidRDefault="00E235EB" w:rsidP="0043590E">
      <w:pPr>
        <w:pStyle w:val="af5"/>
      </w:pPr>
      <w:bookmarkStart w:id="964" w:name="bookmark1945"/>
      <w:r w:rsidRPr="00EB2D57">
        <w:t>Модуль «Работа с родителями (законными представителями)»</w:t>
      </w:r>
      <w:bookmarkEnd w:id="964"/>
    </w:p>
    <w:p w14:paraId="38356BBD" w14:textId="77777777" w:rsidR="00A57638" w:rsidRPr="00EB2D57" w:rsidRDefault="00E235EB">
      <w:pPr>
        <w:pStyle w:val="13"/>
        <w:jc w:val="both"/>
        <w:rPr>
          <w:color w:val="auto"/>
        </w:rPr>
      </w:pPr>
      <w:r w:rsidRPr="00EB2D5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EB2D57">
        <w:rPr>
          <w:i/>
          <w:iCs/>
          <w:color w:val="auto"/>
        </w:rPr>
        <w:t>.</w:t>
      </w:r>
    </w:p>
    <w:p w14:paraId="74730FB1"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14:paraId="7D2DF7ED" w14:textId="77777777"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EB2D57" w:rsidRDefault="00E235EB" w:rsidP="000B3370">
      <w:pPr>
        <w:pStyle w:val="13"/>
        <w:numPr>
          <w:ilvl w:val="0"/>
          <w:numId w:val="563"/>
        </w:numPr>
        <w:jc w:val="both"/>
        <w:rPr>
          <w:color w:val="auto"/>
        </w:rPr>
      </w:pPr>
      <w:r w:rsidRPr="00EB2D57">
        <w:rPr>
          <w:color w:val="auto"/>
        </w:rPr>
        <w:t xml:space="preserve">семейный всеобуч, на котором родители (законные </w:t>
      </w:r>
      <w:r w:rsidRPr="00EB2D57">
        <w:rPr>
          <w:color w:val="auto"/>
        </w:rPr>
        <w:lastRenderedPageBreak/>
        <w:t>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14:paraId="64341700" w14:textId="77777777"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14:paraId="3D634A92" w14:textId="77777777"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lang w:eastAsia="en-US" w:bidi="en-US"/>
        </w:rPr>
        <w:t xml:space="preserve"> </w:t>
      </w:r>
      <w:r w:rsidRPr="00EB2D57">
        <w:rPr>
          <w:color w:val="auto"/>
        </w:rPr>
        <w:t>целью координации воспитательных усилий педагогических работников и родителей (законных представителей).</w:t>
      </w:r>
    </w:p>
    <w:p w14:paraId="680D1699" w14:textId="77777777" w:rsidR="00A57638" w:rsidRPr="00EB2D57" w:rsidRDefault="00E235EB" w:rsidP="0043590E">
      <w:pPr>
        <w:pStyle w:val="3"/>
      </w:pPr>
      <w:bookmarkStart w:id="965" w:name="bookmark1947"/>
      <w:bookmarkStart w:id="966" w:name="_Toc105502808"/>
      <w:r w:rsidRPr="00EB2D57">
        <w:t>2.3.5. Основные направления самоанализа воспитательной работы</w:t>
      </w:r>
      <w:bookmarkEnd w:id="965"/>
      <w:bookmarkEnd w:id="966"/>
    </w:p>
    <w:p w14:paraId="5928EC3C" w14:textId="77777777"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EB2D57" w:rsidRDefault="00E235EB" w:rsidP="000B3370">
      <w:pPr>
        <w:pStyle w:val="13"/>
        <w:numPr>
          <w:ilvl w:val="0"/>
          <w:numId w:val="565"/>
        </w:numPr>
        <w:jc w:val="both"/>
        <w:rPr>
          <w:color w:val="auto"/>
        </w:rPr>
      </w:pPr>
      <w:r w:rsidRPr="00EB2D57">
        <w:rPr>
          <w:color w:val="auto"/>
        </w:rPr>
        <w:t xml:space="preserve">принцип приоритета анализа сущностных сторон воспитания, ориентирующий экспертов на изучение не количественных его </w:t>
      </w:r>
      <w:r w:rsidRPr="00EB2D57">
        <w:rPr>
          <w:color w:val="auto"/>
        </w:rPr>
        <w:lastRenderedPageBreak/>
        <w:t>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14:paraId="12B58861"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динамика личностного развития обучающихся каждого класса.</w:t>
      </w:r>
    </w:p>
    <w:p w14:paraId="593DB1E6" w14:textId="77777777"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14:paraId="71E17A0A" w14:textId="77777777"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EB2D57" w:rsidRDefault="00E235EB">
      <w:pPr>
        <w:pStyle w:val="13"/>
        <w:jc w:val="both"/>
        <w:rPr>
          <w:color w:val="auto"/>
        </w:rPr>
      </w:pPr>
      <w:r w:rsidRPr="00EB2D57">
        <w:rPr>
          <w:color w:val="auto"/>
        </w:rPr>
        <w:lastRenderedPageBreak/>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14:paraId="19D673A9" w14:textId="77777777"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14:paraId="531FE7F2" w14:textId="77777777"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14:paraId="0A1208AF"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14:paraId="70E3C5E9" w14:textId="77777777"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14:paraId="6D2C7F84" w14:textId="77777777" w:rsidR="00A57638" w:rsidRPr="00EB2D57" w:rsidRDefault="00E235EB" w:rsidP="000B3370">
      <w:pPr>
        <w:pStyle w:val="13"/>
        <w:numPr>
          <w:ilvl w:val="0"/>
          <w:numId w:val="566"/>
        </w:numPr>
        <w:spacing w:line="298" w:lineRule="auto"/>
        <w:jc w:val="both"/>
        <w:rPr>
          <w:color w:val="auto"/>
        </w:rPr>
      </w:pPr>
      <w:r w:rsidRPr="00EB2D57">
        <w:rPr>
          <w:color w:val="auto"/>
        </w:rPr>
        <w:t>существующего в образовательной организации ученического самоуправления;</w:t>
      </w:r>
    </w:p>
    <w:p w14:paraId="5F24DF2A" w14:textId="77777777"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14:paraId="249243F9" w14:textId="77777777"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14:paraId="1A4668A6" w14:textId="77777777"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14:paraId="1A295CD5" w14:textId="77777777"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14:paraId="3FDB1785" w14:textId="77777777"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14:paraId="53220F60" w14:textId="77777777"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14:paraId="5CB4A958" w14:textId="77777777"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9D17C26" w14:textId="77777777" w:rsidR="0043590E" w:rsidRDefault="0043590E" w:rsidP="006B14E0">
      <w:bookmarkStart w:id="967" w:name="bookmark1949"/>
    </w:p>
    <w:p w14:paraId="149475DB" w14:textId="77777777" w:rsidR="0043590E" w:rsidRDefault="0043590E" w:rsidP="006B14E0"/>
    <w:p w14:paraId="1E7A00F1" w14:textId="77777777" w:rsidR="00A57638" w:rsidRPr="0043590E" w:rsidRDefault="00E235EB" w:rsidP="0043590E">
      <w:pPr>
        <w:pStyle w:val="22"/>
      </w:pPr>
      <w:bookmarkStart w:id="968" w:name="_Toc105502809"/>
      <w:r w:rsidRPr="0043590E">
        <w:t>2.4. ПРОГРАММА КОРРЕКЦИОННОЙ РАБОТЫ</w:t>
      </w:r>
      <w:bookmarkEnd w:id="967"/>
      <w:bookmarkEnd w:id="968"/>
    </w:p>
    <w:p w14:paraId="4982E1BC" w14:textId="77777777" w:rsidR="00A57638" w:rsidRPr="00EB2D57" w:rsidRDefault="00E235EB">
      <w:pPr>
        <w:pStyle w:val="13"/>
        <w:jc w:val="both"/>
        <w:rPr>
          <w:color w:val="auto"/>
        </w:rPr>
      </w:pPr>
      <w:r w:rsidRPr="00EB2D57">
        <w:rPr>
          <w:color w:val="auto"/>
        </w:rPr>
        <w:lastRenderedPageBreak/>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EB2D57" w:rsidRDefault="00E235EB">
      <w:pPr>
        <w:pStyle w:val="13"/>
        <w:jc w:val="both"/>
        <w:rPr>
          <w:color w:val="auto"/>
        </w:rPr>
      </w:pPr>
      <w:r w:rsidRPr="00EB2D57">
        <w:rPr>
          <w:color w:val="auto"/>
        </w:rPr>
        <w:t>Программа коррекционной работы должна обеспечивать:</w:t>
      </w:r>
    </w:p>
    <w:p w14:paraId="7547A5F3" w14:textId="77777777"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EB2D57" w:rsidRDefault="00E235EB" w:rsidP="000B3370">
      <w:pPr>
        <w:pStyle w:val="13"/>
        <w:numPr>
          <w:ilvl w:val="0"/>
          <w:numId w:val="567"/>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72B441E" w14:textId="77777777"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14:paraId="21E0F19E" w14:textId="77777777"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14:paraId="0363B9E5" w14:textId="77777777"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14:paraId="23DF346D" w14:textId="77777777" w:rsidR="00A57638" w:rsidRPr="00EB2D57" w:rsidRDefault="00E235EB" w:rsidP="000B3370">
      <w:pPr>
        <w:pStyle w:val="13"/>
        <w:numPr>
          <w:ilvl w:val="0"/>
          <w:numId w:val="567"/>
        </w:numPr>
        <w:spacing w:line="298" w:lineRule="auto"/>
        <w:jc w:val="both"/>
        <w:rPr>
          <w:color w:val="auto"/>
        </w:rPr>
      </w:pPr>
      <w:r w:rsidRPr="00EB2D57">
        <w:rPr>
          <w:color w:val="auto"/>
        </w:rPr>
        <w:t xml:space="preserve">планируемые результаты коррекционной работы и подходы к их </w:t>
      </w:r>
      <w:r w:rsidRPr="00EB2D57">
        <w:rPr>
          <w:color w:val="auto"/>
        </w:rPr>
        <w:lastRenderedPageBreak/>
        <w:t>оценке.</w:t>
      </w:r>
    </w:p>
    <w:p w14:paraId="44EAEFD9" w14:textId="77777777"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EB2D57" w:rsidRDefault="00E235EB">
      <w:pPr>
        <w:pStyle w:val="13"/>
        <w:spacing w:line="240" w:lineRule="auto"/>
        <w:jc w:val="both"/>
        <w:rPr>
          <w:color w:val="auto"/>
        </w:rPr>
      </w:pPr>
      <w:r w:rsidRPr="00EB2D5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14:paraId="604264D0" w14:textId="77777777"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14:paraId="6E227B1E" w14:textId="77777777"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14:paraId="3BDA1BE5" w14:textId="77777777"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14:paraId="396CEC8B" w14:textId="77777777"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14:paraId="22BB6DDC" w14:textId="77777777"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14:paraId="0B7250D7" w14:textId="77777777" w:rsidR="0043590E" w:rsidRPr="00EB2D57" w:rsidRDefault="0043590E">
      <w:pPr>
        <w:pStyle w:val="13"/>
        <w:spacing w:after="140" w:line="240" w:lineRule="auto"/>
        <w:ind w:firstLine="0"/>
        <w:jc w:val="both"/>
        <w:rPr>
          <w:color w:val="auto"/>
        </w:rPr>
      </w:pPr>
    </w:p>
    <w:p w14:paraId="3B93F942" w14:textId="77777777" w:rsidR="00A57638" w:rsidRPr="00EB2D57" w:rsidRDefault="0043590E" w:rsidP="0043590E">
      <w:pPr>
        <w:pStyle w:val="3"/>
      </w:pPr>
      <w:bookmarkStart w:id="969" w:name="bookmark1951"/>
      <w:bookmarkStart w:id="970" w:name="_Toc105502810"/>
      <w:r>
        <w:lastRenderedPageBreak/>
        <w:t xml:space="preserve">2.4.1. </w:t>
      </w:r>
      <w:r w:rsidR="00E235EB" w:rsidRPr="00EB2D57">
        <w:t>Цели, задачи и принципы построения программы коррекционной работы</w:t>
      </w:r>
      <w:bookmarkEnd w:id="969"/>
      <w:bookmarkEnd w:id="970"/>
    </w:p>
    <w:p w14:paraId="36CE38D0" w14:textId="77777777"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14:paraId="360391E8"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EB2D57" w:rsidRDefault="00E235EB" w:rsidP="000B3370">
      <w:pPr>
        <w:pStyle w:val="13"/>
        <w:numPr>
          <w:ilvl w:val="0"/>
          <w:numId w:val="568"/>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686422C2" w14:textId="77777777"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sidRPr="00EB2D57">
        <w:rPr>
          <w:color w:val="auto"/>
        </w:rPr>
        <w:lastRenderedPageBreak/>
        <w:t xml:space="preserve">социализации. </w:t>
      </w:r>
    </w:p>
    <w:p w14:paraId="64965633" w14:textId="77777777"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14:paraId="7675C7AD" w14:textId="77777777"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14:paraId="1F7A404B" w14:textId="77777777"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C32271B" w14:textId="77777777"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Default="0043590E" w:rsidP="006B14E0">
      <w:bookmarkStart w:id="971" w:name="bookmark1953"/>
    </w:p>
    <w:p w14:paraId="325EE56A" w14:textId="77777777" w:rsidR="00A57638" w:rsidRPr="00EB2D57" w:rsidRDefault="0043590E" w:rsidP="0043590E">
      <w:pPr>
        <w:pStyle w:val="3"/>
      </w:pPr>
      <w:bookmarkStart w:id="972" w:name="_Toc105502811"/>
      <w:r>
        <w:t xml:space="preserve">2.4.2. </w:t>
      </w:r>
      <w:r w:rsidR="00E235EB" w:rsidRPr="00EB2D57">
        <w:t>Перечень и содержание направлений работы</w:t>
      </w:r>
      <w:bookmarkEnd w:id="971"/>
      <w:bookmarkEnd w:id="972"/>
    </w:p>
    <w:p w14:paraId="7D93D72A" w14:textId="77777777"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EB2D57" w:rsidRDefault="00E235EB" w:rsidP="0043590E">
      <w:pPr>
        <w:pStyle w:val="af5"/>
      </w:pPr>
      <w:bookmarkStart w:id="973" w:name="bookmark1955"/>
      <w:r w:rsidRPr="00EB2D57">
        <w:t xml:space="preserve">Характеристика содержания направлений коррекционной </w:t>
      </w:r>
      <w:r w:rsidRPr="00EB2D57">
        <w:lastRenderedPageBreak/>
        <w:t>работы</w:t>
      </w:r>
      <w:bookmarkEnd w:id="973"/>
    </w:p>
    <w:p w14:paraId="57A26A0F" w14:textId="77777777"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14:paraId="0CCBB212" w14:textId="77777777"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081651C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14:paraId="5B4B7C3B"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14:paraId="79E9CDD4"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14:paraId="198A3B86" w14:textId="77777777"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14:paraId="671A40BF" w14:textId="77777777"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14:paraId="50E7A969" w14:textId="77777777"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EB2D57" w:rsidRDefault="00E235EB" w:rsidP="000B3370">
      <w:pPr>
        <w:pStyle w:val="13"/>
        <w:numPr>
          <w:ilvl w:val="0"/>
          <w:numId w:val="570"/>
        </w:numPr>
        <w:spacing w:line="269" w:lineRule="auto"/>
        <w:jc w:val="both"/>
        <w:rPr>
          <w:color w:val="auto"/>
        </w:rPr>
      </w:pPr>
      <w:r w:rsidRPr="00EB2D57">
        <w:rPr>
          <w:color w:val="auto"/>
        </w:rPr>
        <w:t xml:space="preserve">разработку и реализацию индивидуально-ориентированных </w:t>
      </w:r>
      <w:r w:rsidRPr="00EB2D57">
        <w:rPr>
          <w:color w:val="auto"/>
        </w:rPr>
        <w:lastRenderedPageBreak/>
        <w:t>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14:paraId="245E0037" w14:textId="77777777"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EB2D57" w:rsidRDefault="00E235EB" w:rsidP="000B3370">
      <w:pPr>
        <w:pStyle w:val="13"/>
        <w:numPr>
          <w:ilvl w:val="0"/>
          <w:numId w:val="570"/>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14:paraId="476FE979" w14:textId="77777777"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14:paraId="2B5CA931" w14:textId="77777777"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EB2D57" w:rsidRDefault="00E235EB">
      <w:pPr>
        <w:pStyle w:val="13"/>
        <w:jc w:val="both"/>
        <w:rPr>
          <w:color w:val="auto"/>
        </w:rPr>
      </w:pPr>
      <w:r w:rsidRPr="00EB2D57">
        <w:rPr>
          <w:i/>
          <w:iCs/>
          <w:color w:val="auto"/>
        </w:rPr>
        <w:t>Консультативная работа включает:</w:t>
      </w:r>
    </w:p>
    <w:p w14:paraId="1622D64C" w14:textId="77777777" w:rsidR="00A57638" w:rsidRPr="00EB2D57" w:rsidRDefault="00E235EB" w:rsidP="000B3370">
      <w:pPr>
        <w:pStyle w:val="13"/>
        <w:numPr>
          <w:ilvl w:val="0"/>
          <w:numId w:val="571"/>
        </w:numPr>
        <w:jc w:val="both"/>
        <w:rPr>
          <w:color w:val="auto"/>
        </w:rPr>
      </w:pPr>
      <w:r w:rsidRPr="00EB2D57">
        <w:rPr>
          <w:color w:val="auto"/>
        </w:rPr>
        <w:t xml:space="preserve">выработку совместных обоснованных рекомендаций, единых для всех участников образовательного процесса, по основным </w:t>
      </w:r>
      <w:r w:rsidRPr="00EB2D57">
        <w:rPr>
          <w:color w:val="auto"/>
        </w:rPr>
        <w:lastRenderedPageBreak/>
        <w:t>направлениям работы с обучающимися с трудностями в обучении и социализации;</w:t>
      </w:r>
    </w:p>
    <w:p w14:paraId="5183E292" w14:textId="77777777"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14:paraId="1E888E15" w14:textId="77777777"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EB2D57" w:rsidRDefault="00E235EB" w:rsidP="000B3370">
      <w:pPr>
        <w:pStyle w:val="13"/>
        <w:numPr>
          <w:ilvl w:val="0"/>
          <w:numId w:val="572"/>
        </w:numPr>
        <w:spacing w:line="240" w:lineRule="auto"/>
        <w:jc w:val="both"/>
        <w:rPr>
          <w:color w:val="auto"/>
        </w:rPr>
      </w:pPr>
      <w:r w:rsidRPr="00EB2D5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14:paraId="45469FE2"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EB2D57" w:rsidRDefault="00E235EB" w:rsidP="000B3370">
      <w:pPr>
        <w:pStyle w:val="13"/>
        <w:numPr>
          <w:ilvl w:val="0"/>
          <w:numId w:val="572"/>
        </w:numPr>
        <w:spacing w:line="240" w:lineRule="auto"/>
        <w:jc w:val="both"/>
        <w:rPr>
          <w:color w:val="auto"/>
        </w:rPr>
      </w:pPr>
      <w:r w:rsidRPr="00EB2D57">
        <w:rPr>
          <w:color w:val="auto"/>
        </w:rPr>
        <w:t xml:space="preserve">мероприятия, направленные на развитие и коррекцию </w:t>
      </w:r>
      <w:r w:rsidRPr="00EB2D57">
        <w:rPr>
          <w:color w:val="auto"/>
        </w:rPr>
        <w:lastRenderedPageBreak/>
        <w:t>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14:paraId="240752CF"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14:paraId="480083CC" w14:textId="77777777"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14:paraId="56CD1694" w14:textId="77777777"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Default="0043590E" w:rsidP="006B14E0">
      <w:bookmarkStart w:id="974" w:name="bookmark1957"/>
    </w:p>
    <w:p w14:paraId="64DF3778" w14:textId="77777777" w:rsidR="00A57638" w:rsidRPr="00EB2D57" w:rsidRDefault="0043590E" w:rsidP="0043590E">
      <w:pPr>
        <w:pStyle w:val="3"/>
      </w:pPr>
      <w:bookmarkStart w:id="975" w:name="_Toc105502812"/>
      <w:r>
        <w:t xml:space="preserve">2.4.3. </w:t>
      </w:r>
      <w:r w:rsidR="00E235EB" w:rsidRPr="00EB2D57">
        <w:t>Механизмы реализации программы</w:t>
      </w:r>
      <w:bookmarkEnd w:id="974"/>
      <w:bookmarkEnd w:id="975"/>
    </w:p>
    <w:p w14:paraId="625FE6C2" w14:textId="77777777"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EB2D57" w:rsidRDefault="00E235EB">
      <w:pPr>
        <w:pStyle w:val="13"/>
        <w:jc w:val="both"/>
        <w:rPr>
          <w:color w:val="auto"/>
        </w:rPr>
      </w:pPr>
      <w:r w:rsidRPr="00EB2D57">
        <w:rPr>
          <w:color w:val="auto"/>
        </w:rPr>
        <w:t xml:space="preserve">На заключительном этапе осуществляется внутренняя экспертиза программы, возможна ее доработка; проводится обсуждение хода </w:t>
      </w:r>
      <w:r w:rsidRPr="00EB2D57">
        <w:rPr>
          <w:color w:val="auto"/>
        </w:rPr>
        <w:lastRenderedPageBreak/>
        <w:t>реализации программы на школьных консилиумах,</w:t>
      </w:r>
    </w:p>
    <w:p w14:paraId="6204D647" w14:textId="77777777"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5E2ADFEA" w14:textId="77777777"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03C2C4AD" w14:textId="77777777" w:rsidR="00A57638" w:rsidRPr="00EB2D57" w:rsidRDefault="00E235EB">
      <w:pPr>
        <w:pStyle w:val="13"/>
        <w:spacing w:line="259" w:lineRule="auto"/>
        <w:jc w:val="both"/>
        <w:rPr>
          <w:color w:val="auto"/>
        </w:rPr>
      </w:pPr>
      <w:r w:rsidRPr="00EB2D57">
        <w:rPr>
          <w:color w:val="auto"/>
        </w:rPr>
        <w:t xml:space="preserve">Программа коррекционной работы на этапе основного общего </w:t>
      </w:r>
      <w:r w:rsidRPr="00EB2D57">
        <w:rPr>
          <w:color w:val="auto"/>
        </w:rPr>
        <w:lastRenderedPageBreak/>
        <w:t>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Default="0043590E" w:rsidP="006B14E0">
      <w:bookmarkStart w:id="976" w:name="bookmark1959"/>
    </w:p>
    <w:p w14:paraId="023FF1CE" w14:textId="77777777" w:rsidR="00A57638" w:rsidRPr="00EB2D57" w:rsidRDefault="0043590E" w:rsidP="0043590E">
      <w:pPr>
        <w:pStyle w:val="3"/>
      </w:pPr>
      <w:bookmarkStart w:id="977" w:name="_Toc105502813"/>
      <w:r>
        <w:t xml:space="preserve">2.4.4. </w:t>
      </w:r>
      <w:r w:rsidR="00E235EB" w:rsidRPr="00EB2D57">
        <w:t>Требования к условиям реализации программы</w:t>
      </w:r>
      <w:bookmarkEnd w:id="976"/>
      <w:bookmarkEnd w:id="977"/>
    </w:p>
    <w:p w14:paraId="6A2C150B" w14:textId="77777777"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14:paraId="38304375" w14:textId="77777777"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14:paraId="2E989EAB" w14:textId="77777777"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14:paraId="5D5E1222" w14:textId="77777777" w:rsidR="00A57638" w:rsidRPr="00EB2D57" w:rsidRDefault="00E235EB">
      <w:pPr>
        <w:pStyle w:val="13"/>
        <w:spacing w:line="252" w:lineRule="auto"/>
        <w:ind w:left="240" w:hanging="240"/>
        <w:jc w:val="both"/>
        <w:rPr>
          <w:color w:val="auto"/>
        </w:rPr>
      </w:pPr>
      <w:r w:rsidRPr="00EB2D57">
        <w:rPr>
          <w:color w:val="auto"/>
        </w:rPr>
        <w:lastRenderedPageBreak/>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14:paraId="2B6ED886" w14:textId="77777777"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14:paraId="619815EF" w14:textId="77777777"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EB2D57" w:rsidRDefault="00E235EB">
      <w:pPr>
        <w:pStyle w:val="13"/>
        <w:spacing w:line="259" w:lineRule="auto"/>
        <w:jc w:val="both"/>
        <w:rPr>
          <w:color w:val="auto"/>
        </w:rPr>
      </w:pPr>
      <w:r w:rsidRPr="00EB2D57">
        <w:rPr>
          <w:i/>
          <w:iCs/>
          <w:color w:val="auto"/>
        </w:rPr>
        <w:t>Кадровое обеспечение</w:t>
      </w:r>
    </w:p>
    <w:p w14:paraId="49B9F641" w14:textId="77777777"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EB2D57" w:rsidRDefault="00E235EB">
      <w:pPr>
        <w:pStyle w:val="13"/>
        <w:spacing w:line="259" w:lineRule="auto"/>
        <w:jc w:val="both"/>
        <w:rPr>
          <w:color w:val="auto"/>
        </w:rPr>
      </w:pPr>
      <w:r w:rsidRPr="00EB2D57">
        <w:rPr>
          <w:color w:val="auto"/>
        </w:rPr>
        <w:t xml:space="preserve">Уровень квалификации работников образовательного учреждения для каждой занимаемой должности должен соответствовать </w:t>
      </w:r>
      <w:r w:rsidRPr="00EB2D57">
        <w:rPr>
          <w:color w:val="auto"/>
        </w:rPr>
        <w:lastRenderedPageBreak/>
        <w:t>квалификационным характеристикам по соответствующей должности.</w:t>
      </w:r>
    </w:p>
    <w:p w14:paraId="05B0658E" w14:textId="77777777"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14:paraId="10859ECC" w14:textId="77777777" w:rsidR="00A57638" w:rsidRPr="00EB2D57" w:rsidRDefault="00E235EB">
      <w:pPr>
        <w:pStyle w:val="13"/>
        <w:spacing w:line="259" w:lineRule="auto"/>
        <w:jc w:val="both"/>
        <w:rPr>
          <w:color w:val="auto"/>
        </w:rPr>
      </w:pPr>
      <w:r w:rsidRPr="00EB2D5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129A3F1" w14:textId="77777777" w:rsidR="00A57638" w:rsidRPr="00EB2D57" w:rsidRDefault="00E235EB">
      <w:pPr>
        <w:pStyle w:val="13"/>
        <w:jc w:val="both"/>
        <w:rPr>
          <w:color w:val="auto"/>
        </w:rPr>
      </w:pPr>
      <w:r w:rsidRPr="00EB2D57">
        <w:rPr>
          <w:i/>
          <w:iCs/>
          <w:color w:val="auto"/>
        </w:rPr>
        <w:t>Информационное обеспечение</w:t>
      </w:r>
    </w:p>
    <w:p w14:paraId="6583385A" w14:textId="77777777"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14:paraId="182D0E29" w14:textId="77777777"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1384EE13" w14:textId="77777777" w:rsidR="00A57638" w:rsidRPr="00EB2D57" w:rsidRDefault="00E235EB">
      <w:pPr>
        <w:pStyle w:val="13"/>
        <w:spacing w:after="140"/>
        <w:ind w:left="240" w:hanging="240"/>
        <w:jc w:val="both"/>
        <w:rPr>
          <w:color w:val="auto"/>
        </w:rPr>
      </w:pPr>
      <w:r w:rsidRPr="00EB2D57">
        <w:rPr>
          <w:color w:val="auto"/>
        </w:rPr>
        <w:lastRenderedPageBreak/>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Default="0043590E" w:rsidP="006B14E0">
      <w:bookmarkStart w:id="978" w:name="bookmark1961"/>
    </w:p>
    <w:p w14:paraId="47F730E7" w14:textId="77777777" w:rsidR="00A57638" w:rsidRPr="00EB2D57" w:rsidRDefault="0043590E" w:rsidP="0043590E">
      <w:pPr>
        <w:pStyle w:val="3"/>
      </w:pPr>
      <w:bookmarkStart w:id="979" w:name="_Toc105502814"/>
      <w:r>
        <w:t xml:space="preserve">2.4.5. </w:t>
      </w:r>
      <w:r w:rsidR="00E235EB" w:rsidRPr="00EB2D57">
        <w:t>Планируемые результаты коррекционной работы</w:t>
      </w:r>
      <w:bookmarkEnd w:id="978"/>
      <w:bookmarkEnd w:id="979"/>
    </w:p>
    <w:p w14:paraId="711BDAB8" w14:textId="77777777"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14:paraId="54A2A5A6" w14:textId="77777777"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EB2D57" w:rsidRDefault="00E235EB">
      <w:pPr>
        <w:pStyle w:val="13"/>
        <w:spacing w:line="240" w:lineRule="auto"/>
        <w:jc w:val="both"/>
        <w:rPr>
          <w:color w:val="auto"/>
        </w:rPr>
        <w:sectPr w:rsidR="00A57638" w:rsidRPr="00EB2D57">
          <w:headerReference w:type="even" r:id="rId120"/>
          <w:headerReference w:type="default" r:id="rId121"/>
          <w:footerReference w:type="even" r:id="rId122"/>
          <w:footerReference w:type="default" r:id="rId123"/>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43590E" w:rsidRDefault="0043590E" w:rsidP="0043590E">
      <w:pPr>
        <w:pStyle w:val="12"/>
      </w:pPr>
      <w:bookmarkStart w:id="980" w:name="_Toc105502815"/>
      <w:r>
        <w:lastRenderedPageBreak/>
        <w:t xml:space="preserve">3. </w:t>
      </w:r>
      <w:bookmarkStart w:id="981" w:name="bookmark1963"/>
      <w:r w:rsidR="00E235EB" w:rsidRPr="0043590E">
        <w:t>ОРГАНИЗАЦИОННЫЙ РАЗДЕЛ ПРОГРАММЫ ОСНОВНОГО ОБЩЕГО ОБРАЗОВАНИЯ</w:t>
      </w:r>
      <w:bookmarkEnd w:id="980"/>
      <w:bookmarkEnd w:id="981"/>
    </w:p>
    <w:p w14:paraId="2497397F" w14:textId="77777777" w:rsidR="00A57638" w:rsidRPr="0043590E" w:rsidRDefault="0043590E" w:rsidP="0043590E">
      <w:pPr>
        <w:pStyle w:val="22"/>
      </w:pPr>
      <w:bookmarkStart w:id="982" w:name="bookmark1965"/>
      <w:bookmarkStart w:id="983" w:name="_Toc105502816"/>
      <w:r>
        <w:t xml:space="preserve">3.1. </w:t>
      </w:r>
      <w:r w:rsidR="00E235EB" w:rsidRPr="0043590E">
        <w:t>ПРИМЕРНЫЙ УЧЕБНЫЙ ПЛАН ПРОГРАММЫ</w:t>
      </w:r>
      <w:bookmarkEnd w:id="982"/>
      <w:bookmarkEnd w:id="983"/>
      <w:r w:rsidR="00740152">
        <w:t xml:space="preserve"> </w:t>
      </w:r>
      <w:bookmarkStart w:id="984" w:name="_Toc105502817"/>
      <w:r w:rsidR="00E235EB" w:rsidRPr="0043590E">
        <w:t>ОСНОВНОГО ОБЩЕГО ОБРАЗОВАНИЯ</w:t>
      </w:r>
      <w:bookmarkEnd w:id="984"/>
    </w:p>
    <w:p w14:paraId="588580A5" w14:textId="77777777"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EB2D57" w:rsidRDefault="00E235EB">
      <w:pPr>
        <w:pStyle w:val="13"/>
        <w:spacing w:line="226" w:lineRule="auto"/>
        <w:jc w:val="both"/>
        <w:rPr>
          <w:color w:val="auto"/>
        </w:rPr>
      </w:pPr>
      <w:r w:rsidRPr="00EB2D57">
        <w:rPr>
          <w:color w:val="auto"/>
        </w:rPr>
        <w:t>Примерный учебный план:</w:t>
      </w:r>
    </w:p>
    <w:p w14:paraId="1FBD65BF" w14:textId="77777777"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14:paraId="3FF5220F" w14:textId="77777777"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14:paraId="3CCA7055" w14:textId="77777777"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sidRPr="00EB2D57">
        <w:rPr>
          <w:color w:val="auto"/>
        </w:rPr>
        <w:lastRenderedPageBreak/>
        <w:t>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14:paraId="45BDD4D4" w14:textId="77777777"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14:paraId="53CBFF0F" w14:textId="77777777"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14:paraId="746140BD" w14:textId="77777777"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w:t>
      </w:r>
      <w:r w:rsidRPr="00EB2D57">
        <w:lastRenderedPageBreak/>
        <w:t>из языков народов Российской Федерации, для 5-дневной и 6-дневной учебной недели;</w:t>
      </w:r>
    </w:p>
    <w:p w14:paraId="041566C8" w14:textId="77777777"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Default="009504BF" w:rsidP="009504BF">
      <w:pPr>
        <w:pStyle w:val="-"/>
      </w:pPr>
    </w:p>
    <w:p w14:paraId="26795AA8" w14:textId="77777777"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24"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14:paraId="1897A17F" w14:textId="77777777"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0C014915" w14:textId="77777777" w:rsidR="00A57638" w:rsidRPr="00EB2D57" w:rsidRDefault="00A57638">
      <w:pPr>
        <w:spacing w:line="219" w:lineRule="exact"/>
        <w:rPr>
          <w:color w:val="auto"/>
          <w:sz w:val="18"/>
          <w:szCs w:val="18"/>
        </w:rPr>
      </w:pPr>
    </w:p>
    <w:p w14:paraId="285D50B2" w14:textId="77777777" w:rsidR="00A57638" w:rsidRPr="00EB2D57" w:rsidRDefault="00A57638">
      <w:pPr>
        <w:spacing w:line="1" w:lineRule="exact"/>
        <w:rPr>
          <w:color w:val="auto"/>
        </w:rPr>
        <w:sectPr w:rsidR="00A57638" w:rsidRPr="00EB2D57">
          <w:headerReference w:type="even" r:id="rId125"/>
          <w:headerReference w:type="default" r:id="rId126"/>
          <w:footerReference w:type="even" r:id="rId127"/>
          <w:footerReference w:type="default" r:id="rId128"/>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14:paraId="51EBCD3C"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1EED7AA2" w14:textId="77777777"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14:paraId="178654A6" w14:textId="77777777" w:rsidR="00A57638" w:rsidRPr="00EB2D57" w:rsidRDefault="006B14E0" w:rsidP="009504BF">
            <w:pPr>
              <w:pStyle w:val="a6"/>
              <w:framePr w:w="10152" w:h="5227" w:hSpace="451" w:vSpace="509" w:wrap="notBeside" w:vAnchor="text" w:hAnchor="text" w:x="452" w:y="599"/>
              <w:spacing w:line="240" w:lineRule="auto"/>
              <w:ind w:firstLine="0"/>
              <w:rPr>
                <w:color w:val="auto"/>
              </w:rPr>
            </w:pPr>
            <w:r>
              <w:rPr>
                <w:noProof/>
                <w:color w:val="auto"/>
                <w:lang w:bidi="ar-SA"/>
              </w:rPr>
              <mc:AlternateContent>
                <mc:Choice Requires="wps">
                  <w:drawing>
                    <wp:anchor distT="0" distB="0" distL="114300" distR="114300" simplePos="0" relativeHeight="251659264" behindDoc="0" locked="0" layoutInCell="1" allowOverlap="1" wp14:anchorId="19BC053D" wp14:editId="5D21AB55">
                      <wp:simplePos x="0" y="0"/>
                      <wp:positionH relativeFrom="column">
                        <wp:posOffset>1270</wp:posOffset>
                      </wp:positionH>
                      <wp:positionV relativeFrom="paragraph">
                        <wp:posOffset>13970</wp:posOffset>
                      </wp:positionV>
                      <wp:extent cx="1701800" cy="509270"/>
                      <wp:effectExtent l="8890" t="6350" r="13335" b="825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1800" cy="509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2F3EB7" id="_x0000_t32" coordsize="21600,21600" o:spt="32" o:oned="t" path="m,l21600,21600e" filled="f">
                      <v:path arrowok="t" fillok="f" o:connecttype="none"/>
                      <o:lock v:ext="edit" shapetype="t"/>
                    </v:shapetype>
                    <v:shape id="AutoShape 28" o:spid="_x0000_s1026" type="#_x0000_t32" style="position:absolute;margin-left:.1pt;margin-top:1.1pt;width:134pt;height:40.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mc:Fallback>
              </mc:AlternateContent>
            </w:r>
            <w:r w:rsidR="00E235EB" w:rsidRPr="00EB2D57">
              <w:rPr>
                <w:color w:val="auto"/>
              </w:rPr>
              <w:t>Учебные предмет</w:t>
            </w:r>
            <w:r w:rsidR="009504BF">
              <w:rPr>
                <w:color w:val="auto"/>
              </w:rPr>
              <w:t>ы</w:t>
            </w:r>
          </w:p>
          <w:p w14:paraId="176A15D6" w14:textId="77777777"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14:paraId="5BD468B0" w14:textId="77777777"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7EC11FB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14:paraId="4E9CA861" w14:textId="77777777">
        <w:trPr>
          <w:trHeight w:hRule="exact" w:val="422"/>
        </w:trPr>
        <w:tc>
          <w:tcPr>
            <w:tcW w:w="2659" w:type="dxa"/>
            <w:vMerge/>
            <w:tcBorders>
              <w:left w:val="single" w:sz="4" w:space="0" w:color="auto"/>
            </w:tcBorders>
            <w:shd w:val="clear" w:color="auto" w:fill="auto"/>
            <w:vAlign w:val="center"/>
          </w:tcPr>
          <w:p w14:paraId="5E2D5189" w14:textId="77777777"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14:paraId="0B9DCD57" w14:textId="77777777"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14:paraId="3FDB2A8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14:paraId="55FBE93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3C2ED133"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14:paraId="6B1C72C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3D6C5A0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00C632E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14:paraId="0A0AD761" w14:textId="77777777">
        <w:trPr>
          <w:trHeight w:hRule="exact" w:val="365"/>
        </w:trPr>
        <w:tc>
          <w:tcPr>
            <w:tcW w:w="2659" w:type="dxa"/>
            <w:tcBorders>
              <w:top w:val="single" w:sz="4" w:space="0" w:color="auto"/>
              <w:left w:val="single" w:sz="4" w:space="0" w:color="auto"/>
            </w:tcBorders>
            <w:shd w:val="clear" w:color="auto" w:fill="auto"/>
            <w:vAlign w:val="center"/>
          </w:tcPr>
          <w:p w14:paraId="6AF47BD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14:paraId="40409E6F"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14:paraId="1162AEBA"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5CF5498D" w14:textId="77777777"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4913919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EC55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43FCB3D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508C8B5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14:paraId="3ACB281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ECE6BE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0F2DF3"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14:paraId="0D5B89F8" w14:textId="77777777">
        <w:trPr>
          <w:trHeight w:hRule="exact" w:val="360"/>
        </w:trPr>
        <w:tc>
          <w:tcPr>
            <w:tcW w:w="2659" w:type="dxa"/>
            <w:vMerge/>
            <w:tcBorders>
              <w:left w:val="single" w:sz="4" w:space="0" w:color="auto"/>
            </w:tcBorders>
            <w:shd w:val="clear" w:color="auto" w:fill="auto"/>
            <w:vAlign w:val="center"/>
          </w:tcPr>
          <w:p w14:paraId="11D5DB5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44C037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032E309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1E0BFA50"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C8E8B88"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138BC14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383086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4E62D1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14:paraId="5D9F7909" w14:textId="77777777">
        <w:trPr>
          <w:trHeight w:hRule="exact" w:val="365"/>
        </w:trPr>
        <w:tc>
          <w:tcPr>
            <w:tcW w:w="2659" w:type="dxa"/>
            <w:tcBorders>
              <w:top w:val="single" w:sz="4" w:space="0" w:color="auto"/>
              <w:left w:val="single" w:sz="4" w:space="0" w:color="auto"/>
            </w:tcBorders>
            <w:shd w:val="clear" w:color="auto" w:fill="auto"/>
            <w:vAlign w:val="center"/>
          </w:tcPr>
          <w:p w14:paraId="0BC8A9B1"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2C22A06D"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4771471F"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14:paraId="5FC23BB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979B1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AC824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10ED7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61BD14"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14:paraId="59128E89" w14:textId="77777777">
        <w:trPr>
          <w:trHeight w:hRule="exact" w:val="365"/>
        </w:trPr>
        <w:tc>
          <w:tcPr>
            <w:tcW w:w="2659" w:type="dxa"/>
            <w:vMerge w:val="restart"/>
            <w:tcBorders>
              <w:top w:val="single" w:sz="4" w:space="0" w:color="auto"/>
              <w:left w:val="single" w:sz="4" w:space="0" w:color="auto"/>
            </w:tcBorders>
            <w:shd w:val="clear" w:color="auto" w:fill="auto"/>
          </w:tcPr>
          <w:p w14:paraId="49F34721"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14FC964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391EF598"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14:paraId="73C09817"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3E979C52"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14:paraId="5954DA44"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14:paraId="274652CC" w14:textId="77777777"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FE32BC2"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29ED11F4" w14:textId="77777777">
        <w:trPr>
          <w:trHeight w:hRule="exact" w:val="360"/>
        </w:trPr>
        <w:tc>
          <w:tcPr>
            <w:tcW w:w="2659" w:type="dxa"/>
            <w:vMerge/>
            <w:tcBorders>
              <w:left w:val="single" w:sz="4" w:space="0" w:color="auto"/>
            </w:tcBorders>
            <w:shd w:val="clear" w:color="auto" w:fill="auto"/>
          </w:tcPr>
          <w:p w14:paraId="37F30E8A"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28185C6"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3DF5B4E7"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1629CFB3"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5D11BEF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14:paraId="0CD8321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D06A22D"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28881EB"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14:paraId="5802F6B8" w14:textId="77777777">
        <w:trPr>
          <w:trHeight w:hRule="exact" w:val="365"/>
        </w:trPr>
        <w:tc>
          <w:tcPr>
            <w:tcW w:w="2659" w:type="dxa"/>
            <w:vMerge/>
            <w:tcBorders>
              <w:left w:val="single" w:sz="4" w:space="0" w:color="auto"/>
            </w:tcBorders>
            <w:shd w:val="clear" w:color="auto" w:fill="auto"/>
          </w:tcPr>
          <w:p w14:paraId="06D6819B"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6E36C11E"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59B836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A0BCDDE"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1E5AF3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53809F1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863E65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7B892951"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14:paraId="2A64CD19" w14:textId="77777777">
        <w:trPr>
          <w:trHeight w:hRule="exact" w:val="365"/>
        </w:trPr>
        <w:tc>
          <w:tcPr>
            <w:tcW w:w="2659" w:type="dxa"/>
            <w:vMerge/>
            <w:tcBorders>
              <w:left w:val="single" w:sz="4" w:space="0" w:color="auto"/>
            </w:tcBorders>
            <w:shd w:val="clear" w:color="auto" w:fill="auto"/>
          </w:tcPr>
          <w:p w14:paraId="04BFD913"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F7546A"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016E4E4A"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7FBE0FF2"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3976B76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A6756A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974ACF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C1B9D0C"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5552DA44" w14:textId="77777777">
        <w:trPr>
          <w:trHeight w:hRule="exact" w:val="365"/>
        </w:trPr>
        <w:tc>
          <w:tcPr>
            <w:tcW w:w="2659" w:type="dxa"/>
            <w:vMerge/>
            <w:tcBorders>
              <w:left w:val="single" w:sz="4" w:space="0" w:color="auto"/>
            </w:tcBorders>
            <w:shd w:val="clear" w:color="auto" w:fill="auto"/>
          </w:tcPr>
          <w:p w14:paraId="781CF598"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A06CD4C"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41FE8080"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14:paraId="5B948890" w14:textId="77777777"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14:paraId="6C47E2E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1CD811D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831CDE9"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9B524D6"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14:paraId="35F8D3AD" w14:textId="77777777">
        <w:trPr>
          <w:trHeight w:hRule="exact" w:val="360"/>
        </w:trPr>
        <w:tc>
          <w:tcPr>
            <w:tcW w:w="2659" w:type="dxa"/>
            <w:vMerge w:val="restart"/>
            <w:tcBorders>
              <w:top w:val="single" w:sz="4" w:space="0" w:color="auto"/>
              <w:left w:val="single" w:sz="4" w:space="0" w:color="auto"/>
            </w:tcBorders>
            <w:shd w:val="clear" w:color="auto" w:fill="auto"/>
          </w:tcPr>
          <w:p w14:paraId="668C4934" w14:textId="77777777"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2EE13C50"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11D39C89"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14:paraId="7E28F494"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43BD68B"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14:paraId="06A240E1"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199FBBE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1FF931D1" w14:textId="77777777"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14:paraId="6DCFCD0C" w14:textId="77777777">
        <w:trPr>
          <w:trHeight w:hRule="exact" w:val="365"/>
        </w:trPr>
        <w:tc>
          <w:tcPr>
            <w:tcW w:w="2659" w:type="dxa"/>
            <w:vMerge/>
            <w:tcBorders>
              <w:left w:val="single" w:sz="4" w:space="0" w:color="auto"/>
            </w:tcBorders>
            <w:shd w:val="clear" w:color="auto" w:fill="auto"/>
          </w:tcPr>
          <w:p w14:paraId="25DD68E5"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A0DD2E3"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3F60230F" w14:textId="77777777"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14:paraId="662DD30F"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0706D3C6"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14:paraId="2BF706EE"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ED1B48C"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0E0841C5"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14:paraId="2880E0D8" w14:textId="77777777">
        <w:trPr>
          <w:trHeight w:hRule="exact" w:val="374"/>
        </w:trPr>
        <w:tc>
          <w:tcPr>
            <w:tcW w:w="2659" w:type="dxa"/>
            <w:vMerge/>
            <w:tcBorders>
              <w:left w:val="single" w:sz="4" w:space="0" w:color="auto"/>
              <w:bottom w:val="single" w:sz="4" w:space="0" w:color="auto"/>
            </w:tcBorders>
            <w:shd w:val="clear" w:color="auto" w:fill="auto"/>
          </w:tcPr>
          <w:p w14:paraId="57FA4530" w14:textId="77777777"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373D17C8" w14:textId="77777777"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DC6293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14:paraId="76285A2D"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051874D3"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14:paraId="16467B87"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28FD985A" w14:textId="77777777"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3CA71EA" w14:textId="77777777"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14:paraId="733E9934"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43885ED2" w14:textId="77777777"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14:paraId="61AA6CBD" w14:textId="77777777" w:rsidR="00A57638" w:rsidRPr="00EB2D57" w:rsidRDefault="006B14E0">
      <w:pPr>
        <w:spacing w:line="1" w:lineRule="exact"/>
        <w:rPr>
          <w:color w:val="auto"/>
        </w:rPr>
      </w:pPr>
      <w:r>
        <w:rPr>
          <w:noProof/>
          <w:color w:val="auto"/>
          <w:lang w:bidi="ar-SA"/>
        </w:rPr>
        <w:lastRenderedPageBreak/>
        <mc:AlternateContent>
          <mc:Choice Requires="wps">
            <w:drawing>
              <wp:anchor distT="0" distB="0" distL="0" distR="0" simplePos="0" relativeHeight="125829422" behindDoc="0" locked="0" layoutInCell="1" allowOverlap="1" wp14:anchorId="6FB6C23A" wp14:editId="51462FEB">
                <wp:simplePos x="0" y="0"/>
                <wp:positionH relativeFrom="page">
                  <wp:posOffset>713105</wp:posOffset>
                </wp:positionH>
                <wp:positionV relativeFrom="margin">
                  <wp:posOffset>176530</wp:posOffset>
                </wp:positionV>
                <wp:extent cx="6199505" cy="323215"/>
                <wp:effectExtent l="0" t="0" r="0" b="0"/>
                <wp:wrapSquare wrapText="bothSides"/>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905FAB8" w14:textId="77777777" w:rsidR="00B267CC" w:rsidRDefault="00B267CC">
                            <w:pPr>
                              <w:pStyle w:val="50"/>
                              <w:spacing w:after="0"/>
                            </w:pPr>
                            <w:r>
                              <w:rPr>
                                <w:b/>
                                <w:bCs/>
                              </w:rPr>
                              <w:t>Вариант № 1</w:t>
                            </w:r>
                          </w:p>
                          <w:p w14:paraId="65701C10" w14:textId="77777777"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67" o:spid="_x0000_s1043" type="#_x0000_t202" style="position:absolute;margin-left:56.15pt;margin-top:13.9pt;width:488.15pt;height:25.45pt;z-index:12582942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B267CC" w:rsidRDefault="00B267CC">
                      <w:pPr>
                        <w:pStyle w:val="50"/>
                        <w:spacing w:after="0"/>
                      </w:pPr>
                      <w:r>
                        <w:rPr>
                          <w:b/>
                          <w:bCs/>
                        </w:rPr>
                        <w:t>Вариант № 1</w:t>
                      </w:r>
                    </w:p>
                    <w:p w:rsidR="00B267CC" w:rsidRDefault="00B267CC">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69CAA4D2" w14:textId="77777777">
        <w:trPr>
          <w:trHeight w:hRule="exact" w:val="384"/>
        </w:trPr>
        <w:tc>
          <w:tcPr>
            <w:tcW w:w="2659" w:type="dxa"/>
            <w:vMerge w:val="restart"/>
            <w:tcBorders>
              <w:top w:val="single" w:sz="4" w:space="0" w:color="auto"/>
              <w:left w:val="single" w:sz="4" w:space="0" w:color="auto"/>
            </w:tcBorders>
            <w:shd w:val="clear" w:color="auto" w:fill="auto"/>
          </w:tcPr>
          <w:p w14:paraId="621A6F51" w14:textId="77777777"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2B2D5C68"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063EBD6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2FF5C88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031BADC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7E67B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02F8AC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AECCEE8"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AF282A1" w14:textId="77777777">
        <w:trPr>
          <w:trHeight w:hRule="exact" w:val="384"/>
        </w:trPr>
        <w:tc>
          <w:tcPr>
            <w:tcW w:w="2659" w:type="dxa"/>
            <w:vMerge/>
            <w:tcBorders>
              <w:left w:val="single" w:sz="4" w:space="0" w:color="auto"/>
            </w:tcBorders>
            <w:shd w:val="clear" w:color="auto" w:fill="auto"/>
          </w:tcPr>
          <w:p w14:paraId="1E2206F3"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A715905"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0970C5E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4664BB0E"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168F243"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5222B69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8C3152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F0E196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67D31F3" w14:textId="77777777">
        <w:trPr>
          <w:trHeight w:hRule="exact" w:val="379"/>
        </w:trPr>
        <w:tc>
          <w:tcPr>
            <w:tcW w:w="2659" w:type="dxa"/>
            <w:vMerge/>
            <w:tcBorders>
              <w:left w:val="single" w:sz="4" w:space="0" w:color="auto"/>
            </w:tcBorders>
            <w:shd w:val="clear" w:color="auto" w:fill="auto"/>
          </w:tcPr>
          <w:p w14:paraId="348A230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26E4A10"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4C1C1A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D21826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39947D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08DB76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27C100C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2475B1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A6A710" w14:textId="77777777">
        <w:trPr>
          <w:trHeight w:hRule="exact" w:val="379"/>
        </w:trPr>
        <w:tc>
          <w:tcPr>
            <w:tcW w:w="2659" w:type="dxa"/>
            <w:vMerge w:val="restart"/>
            <w:tcBorders>
              <w:top w:val="single" w:sz="4" w:space="0" w:color="auto"/>
              <w:left w:val="single" w:sz="4" w:space="0" w:color="auto"/>
            </w:tcBorders>
            <w:shd w:val="clear" w:color="auto" w:fill="auto"/>
          </w:tcPr>
          <w:p w14:paraId="3BF23FDF" w14:textId="77777777"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57892CF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448E1F13"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B4AE99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3F0A0A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614FC2C4"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BEFB776"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65E170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76AB8D0F" w14:textId="77777777">
        <w:trPr>
          <w:trHeight w:hRule="exact" w:val="379"/>
        </w:trPr>
        <w:tc>
          <w:tcPr>
            <w:tcW w:w="2659" w:type="dxa"/>
            <w:vMerge/>
            <w:tcBorders>
              <w:left w:val="single" w:sz="4" w:space="0" w:color="auto"/>
            </w:tcBorders>
            <w:shd w:val="clear" w:color="auto" w:fill="auto"/>
          </w:tcPr>
          <w:p w14:paraId="6E63CEC7"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6008A74"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5DCC35D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E397D2C"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7E83F08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6B03C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21CF7C7"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3C5A7E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5877DE5" w14:textId="77777777">
        <w:trPr>
          <w:trHeight w:hRule="exact" w:val="384"/>
        </w:trPr>
        <w:tc>
          <w:tcPr>
            <w:tcW w:w="2659" w:type="dxa"/>
            <w:tcBorders>
              <w:top w:val="single" w:sz="4" w:space="0" w:color="auto"/>
              <w:left w:val="single" w:sz="4" w:space="0" w:color="auto"/>
            </w:tcBorders>
            <w:shd w:val="clear" w:color="auto" w:fill="auto"/>
            <w:vAlign w:val="center"/>
          </w:tcPr>
          <w:p w14:paraId="2E4F70C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38A69E12"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6B0AE437"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BE1FD5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7C14AC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D5E69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09F0A00B"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6F387FB0"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51FCD40C" w14:textId="77777777">
        <w:trPr>
          <w:trHeight w:hRule="exact" w:val="379"/>
        </w:trPr>
        <w:tc>
          <w:tcPr>
            <w:tcW w:w="2659" w:type="dxa"/>
            <w:vMerge w:val="restart"/>
            <w:tcBorders>
              <w:top w:val="single" w:sz="4" w:space="0" w:color="auto"/>
              <w:left w:val="single" w:sz="4" w:space="0" w:color="auto"/>
            </w:tcBorders>
            <w:shd w:val="clear" w:color="auto" w:fill="auto"/>
          </w:tcPr>
          <w:p w14:paraId="19F596E1" w14:textId="77777777"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14:paraId="7DAA03A9"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7E5B66F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38B478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144393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153189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BE43CFD"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3E049CB6"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14:paraId="722E634F" w14:textId="77777777">
        <w:trPr>
          <w:trHeight w:hRule="exact" w:val="581"/>
        </w:trPr>
        <w:tc>
          <w:tcPr>
            <w:tcW w:w="2659" w:type="dxa"/>
            <w:vMerge/>
            <w:tcBorders>
              <w:left w:val="single" w:sz="4" w:space="0" w:color="auto"/>
            </w:tcBorders>
            <w:shd w:val="clear" w:color="auto" w:fill="auto"/>
          </w:tcPr>
          <w:p w14:paraId="6B5FB9B5" w14:textId="77777777"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2643D6E"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A95755B"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2C42072"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91D569C" w14:textId="77777777"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590640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F5B659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0546EDF"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0D0F2257"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8A4C91A"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64C3F0F1"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4BFF2930"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16DBF5E6"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0F753BC5"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1F82A56C"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7210E431"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2C5ED70E"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8A524DF"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2843A8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75C5493E"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2C97BC5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14:paraId="542065B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79EBD63A"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678675B7"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14:paraId="10CB7F4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4D6D0B4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6B57734B"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14EEFAC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F17B24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3B1F5603"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C339379" w14:textId="77777777"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21AD4F64" w14:textId="77777777"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14:paraId="0ED4D32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69DE995D"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1BAE6512"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0C6826AE"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2A08B19"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14:paraId="3405062A"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14:paraId="3FCA490F"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14:paraId="4E618915" w14:textId="77777777"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360A3E83"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15B567EC"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14:paraId="6B6079A9"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6F2839AF"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7539E0FD"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14:paraId="487931D6"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14:paraId="6C79B62E"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14:paraId="144F01F1"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14:paraId="3C1ED498" w14:textId="7777777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14:paraId="420CF7C3" w14:textId="77777777"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689DB52"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14:paraId="71AF8658"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14:paraId="75C1C897"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63934FB"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7BB238DA" w14:textId="77777777"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F3C01D2" w14:textId="77777777"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05CE9613"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14:paraId="61601B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3144017"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3F1E7E85" w14:textId="77777777"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0FE88458" w14:textId="77777777" w:rsidR="00FC2151" w:rsidRDefault="006B14E0">
            <w:pPr>
              <w:pStyle w:val="a6"/>
              <w:framePr w:w="10152" w:h="5074" w:hSpace="451" w:vSpace="461" w:wrap="notBeside" w:vAnchor="text" w:hAnchor="text" w:x="452" w:y="899"/>
              <w:spacing w:after="40" w:line="206" w:lineRule="auto"/>
              <w:ind w:firstLine="0"/>
              <w:rPr>
                <w:color w:val="auto"/>
              </w:rPr>
            </w:pPr>
            <w:r>
              <w:rPr>
                <w:noProof/>
                <w:color w:val="auto"/>
                <w:lang w:bidi="ar-SA"/>
              </w:rPr>
              <mc:AlternateContent>
                <mc:Choice Requires="wps">
                  <w:drawing>
                    <wp:anchor distT="0" distB="0" distL="114300" distR="114300" simplePos="0" relativeHeight="251660288" behindDoc="0" locked="0" layoutInCell="1" allowOverlap="1" wp14:anchorId="0CA92629" wp14:editId="5029B9ED">
                      <wp:simplePos x="0" y="0"/>
                      <wp:positionH relativeFrom="column">
                        <wp:posOffset>-5715</wp:posOffset>
                      </wp:positionH>
                      <wp:positionV relativeFrom="paragraph">
                        <wp:posOffset>12065</wp:posOffset>
                      </wp:positionV>
                      <wp:extent cx="2311400" cy="526415"/>
                      <wp:effectExtent l="12700" t="6985" r="9525" b="9525"/>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11400" cy="5264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C8144F" id="AutoShape 29" o:spid="_x0000_s1026" type="#_x0000_t32" style="position:absolute;margin-left:-.45pt;margin-top:.95pt;width:182pt;height:4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mc:Fallback>
              </mc:AlternateContent>
            </w:r>
            <w:r w:rsidR="00E235EB" w:rsidRPr="00EB2D57">
              <w:rPr>
                <w:color w:val="auto"/>
              </w:rPr>
              <w:t xml:space="preserve">Учебные предметы, </w:t>
            </w:r>
          </w:p>
          <w:p w14:paraId="6629D725" w14:textId="77777777"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14:paraId="6E2F829A" w14:textId="77777777"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2FB237D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76A1985" w14:textId="77777777">
        <w:trPr>
          <w:trHeight w:hRule="exact" w:val="427"/>
        </w:trPr>
        <w:tc>
          <w:tcPr>
            <w:tcW w:w="2376" w:type="dxa"/>
            <w:vMerge/>
            <w:tcBorders>
              <w:left w:val="single" w:sz="4" w:space="0" w:color="auto"/>
            </w:tcBorders>
            <w:shd w:val="clear" w:color="auto" w:fill="auto"/>
            <w:vAlign w:val="center"/>
          </w:tcPr>
          <w:p w14:paraId="1AEB932A" w14:textId="77777777"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14:paraId="5A797FCF" w14:textId="77777777"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22901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7A3D2B6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17B81ED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D83DCAD"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6B57FAA"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4BEF53AE" w14:textId="77777777"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14:paraId="300311FE" w14:textId="77777777">
        <w:trPr>
          <w:trHeight w:hRule="exact" w:val="346"/>
        </w:trPr>
        <w:tc>
          <w:tcPr>
            <w:tcW w:w="2376" w:type="dxa"/>
            <w:tcBorders>
              <w:top w:val="single" w:sz="4" w:space="0" w:color="auto"/>
              <w:left w:val="single" w:sz="4" w:space="0" w:color="auto"/>
            </w:tcBorders>
            <w:shd w:val="clear" w:color="auto" w:fill="auto"/>
          </w:tcPr>
          <w:p w14:paraId="7C61DEF3" w14:textId="77777777"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51B31619"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5E63A6CE" w14:textId="77777777" w:rsidR="00A57638" w:rsidRPr="00EB2D57" w:rsidRDefault="00A57638">
            <w:pPr>
              <w:framePr w:w="10152" w:h="5074" w:hSpace="451" w:vSpace="461" w:wrap="notBeside" w:vAnchor="text" w:hAnchor="text" w:x="452" w:y="899"/>
              <w:rPr>
                <w:color w:val="auto"/>
                <w:sz w:val="10"/>
                <w:szCs w:val="10"/>
              </w:rPr>
            </w:pPr>
          </w:p>
        </w:tc>
      </w:tr>
      <w:tr w:rsidR="00A57638" w:rsidRPr="00EB2D57" w14:paraId="0D5B312E"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00D5F8FF" w14:textId="77777777"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2BBDF933"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320DD39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577B712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35B0E23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5DE214B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541A30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218D2C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14:paraId="5900794B" w14:textId="77777777">
        <w:trPr>
          <w:trHeight w:hRule="exact" w:val="346"/>
        </w:trPr>
        <w:tc>
          <w:tcPr>
            <w:tcW w:w="2376" w:type="dxa"/>
            <w:vMerge/>
            <w:tcBorders>
              <w:left w:val="single" w:sz="4" w:space="0" w:color="auto"/>
            </w:tcBorders>
            <w:shd w:val="clear" w:color="auto" w:fill="auto"/>
            <w:vAlign w:val="center"/>
          </w:tcPr>
          <w:p w14:paraId="7E7A621D"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812F06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499DF2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B66D9A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3B8EB02"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81C719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63D5FE0"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5B9407EA"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14:paraId="25FB98A7" w14:textId="77777777">
        <w:trPr>
          <w:trHeight w:hRule="exact" w:val="749"/>
        </w:trPr>
        <w:tc>
          <w:tcPr>
            <w:tcW w:w="2376" w:type="dxa"/>
            <w:vMerge w:val="restart"/>
            <w:tcBorders>
              <w:top w:val="single" w:sz="4" w:space="0" w:color="auto"/>
              <w:left w:val="single" w:sz="4" w:space="0" w:color="auto"/>
            </w:tcBorders>
            <w:shd w:val="clear" w:color="auto" w:fill="auto"/>
          </w:tcPr>
          <w:p w14:paraId="023A118F"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08C0503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54D27A2B"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29A59DD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51A48CE1"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30BD7CCA"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14:paraId="70691E2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14:paraId="0BB7D1E3"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F38F863" w14:textId="77777777">
        <w:trPr>
          <w:trHeight w:hRule="exact" w:val="346"/>
        </w:trPr>
        <w:tc>
          <w:tcPr>
            <w:tcW w:w="2376" w:type="dxa"/>
            <w:vMerge/>
            <w:tcBorders>
              <w:left w:val="single" w:sz="4" w:space="0" w:color="auto"/>
            </w:tcBorders>
            <w:shd w:val="clear" w:color="auto" w:fill="auto"/>
          </w:tcPr>
          <w:p w14:paraId="401C186F"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10E22508"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4EB35B0E"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51B8F5F0"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FBFC776" w14:textId="77777777"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14:paraId="3B53DA73" w14:textId="77777777"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14:paraId="1AF04CCA" w14:textId="77777777"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14:paraId="0FBEA126" w14:textId="77777777" w:rsidR="00A57638" w:rsidRPr="00EB2D57" w:rsidRDefault="00A57638">
            <w:pPr>
              <w:framePr w:w="10152" w:h="5074" w:hSpace="451" w:vSpace="461" w:wrap="notBeside" w:vAnchor="text" w:hAnchor="text" w:x="452" w:y="899"/>
              <w:rPr>
                <w:color w:val="auto"/>
              </w:rPr>
            </w:pPr>
          </w:p>
        </w:tc>
      </w:tr>
      <w:tr w:rsidR="00A57638" w:rsidRPr="00EB2D57" w14:paraId="7CA03213" w14:textId="77777777">
        <w:trPr>
          <w:trHeight w:hRule="exact" w:val="346"/>
        </w:trPr>
        <w:tc>
          <w:tcPr>
            <w:tcW w:w="2376" w:type="dxa"/>
            <w:tcBorders>
              <w:top w:val="single" w:sz="4" w:space="0" w:color="auto"/>
              <w:left w:val="single" w:sz="4" w:space="0" w:color="auto"/>
            </w:tcBorders>
            <w:shd w:val="clear" w:color="auto" w:fill="auto"/>
            <w:vAlign w:val="center"/>
          </w:tcPr>
          <w:p w14:paraId="679DAFA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27696527"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115A52D3"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128315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0DF96B10"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348D0ED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227F39A1"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05D2A212"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14:paraId="47D96634" w14:textId="77777777">
        <w:trPr>
          <w:trHeight w:hRule="exact" w:val="346"/>
        </w:trPr>
        <w:tc>
          <w:tcPr>
            <w:tcW w:w="2376" w:type="dxa"/>
            <w:vMerge w:val="restart"/>
            <w:tcBorders>
              <w:top w:val="single" w:sz="4" w:space="0" w:color="auto"/>
              <w:left w:val="single" w:sz="4" w:space="0" w:color="auto"/>
            </w:tcBorders>
            <w:shd w:val="clear" w:color="auto" w:fill="auto"/>
          </w:tcPr>
          <w:p w14:paraId="28AE032E" w14:textId="77777777"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36BCD45A"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052B55F8"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A8DB354"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9258C1C"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107CEBE9" w14:textId="77777777"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2373060A" w14:textId="77777777"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0EBB708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14:paraId="76132318" w14:textId="77777777">
        <w:trPr>
          <w:trHeight w:hRule="exact" w:val="346"/>
        </w:trPr>
        <w:tc>
          <w:tcPr>
            <w:tcW w:w="2376" w:type="dxa"/>
            <w:vMerge/>
            <w:tcBorders>
              <w:left w:val="single" w:sz="4" w:space="0" w:color="auto"/>
            </w:tcBorders>
            <w:shd w:val="clear" w:color="auto" w:fill="auto"/>
          </w:tcPr>
          <w:p w14:paraId="7A32AD55"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308AEC"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324E28B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7B7D026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05D1B795"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597C8F57"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1A93EFFF"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86AD8FD"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14:paraId="17D265F1" w14:textId="77777777">
        <w:trPr>
          <w:trHeight w:hRule="exact" w:val="350"/>
        </w:trPr>
        <w:tc>
          <w:tcPr>
            <w:tcW w:w="2376" w:type="dxa"/>
            <w:vMerge/>
            <w:tcBorders>
              <w:left w:val="single" w:sz="4" w:space="0" w:color="auto"/>
            </w:tcBorders>
            <w:shd w:val="clear" w:color="auto" w:fill="auto"/>
          </w:tcPr>
          <w:p w14:paraId="573650F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9CD20AB"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6B3383"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4A3F7F1"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16B99BE"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37F5C28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A355B5C"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1BFEC4D8"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14:paraId="51D63AD7" w14:textId="77777777">
        <w:trPr>
          <w:trHeight w:hRule="exact" w:val="346"/>
        </w:trPr>
        <w:tc>
          <w:tcPr>
            <w:tcW w:w="2376" w:type="dxa"/>
            <w:vMerge/>
            <w:tcBorders>
              <w:left w:val="single" w:sz="4" w:space="0" w:color="auto"/>
            </w:tcBorders>
            <w:shd w:val="clear" w:color="auto" w:fill="auto"/>
          </w:tcPr>
          <w:p w14:paraId="7D9D8F5C"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091C132"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AD6FE9"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22AB01D5"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15720719"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286FED5"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FEB066D"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16623D4C"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14:paraId="4320C624" w14:textId="77777777">
        <w:trPr>
          <w:trHeight w:hRule="exact" w:val="355"/>
        </w:trPr>
        <w:tc>
          <w:tcPr>
            <w:tcW w:w="2376" w:type="dxa"/>
            <w:vMerge/>
            <w:tcBorders>
              <w:left w:val="single" w:sz="4" w:space="0" w:color="auto"/>
              <w:bottom w:val="single" w:sz="4" w:space="0" w:color="auto"/>
            </w:tcBorders>
            <w:shd w:val="clear" w:color="auto" w:fill="auto"/>
          </w:tcPr>
          <w:p w14:paraId="229C26B8" w14:textId="77777777"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B8627CD" w14:textId="77777777"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4B1BDD6"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71CC96D4" w14:textId="77777777"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50C325EC" w14:textId="77777777"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69929F94"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900F098" w14:textId="77777777"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741ACC69" w14:textId="77777777"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14:paraId="5B5E1F6E"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4E89C52"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2AC1DC1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4" behindDoc="0" locked="0" layoutInCell="1" allowOverlap="1" wp14:anchorId="6BCE9A6D" wp14:editId="700745ED">
                <wp:simplePos x="0" y="0"/>
                <wp:positionH relativeFrom="page">
                  <wp:posOffset>713105</wp:posOffset>
                </wp:positionH>
                <wp:positionV relativeFrom="margin">
                  <wp:posOffset>138430</wp:posOffset>
                </wp:positionV>
                <wp:extent cx="6181090" cy="450850"/>
                <wp:effectExtent l="0" t="0" r="0" b="0"/>
                <wp:wrapSquare wrapText="bothSides"/>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05BADDCB" w14:textId="77777777" w:rsidR="00B267CC" w:rsidRDefault="00B267CC">
                            <w:pPr>
                              <w:pStyle w:val="50"/>
                              <w:spacing w:after="40"/>
                            </w:pPr>
                            <w:r>
                              <w:rPr>
                                <w:b/>
                                <w:bCs/>
                              </w:rPr>
                              <w:t>Вариант № 2</w:t>
                            </w:r>
                          </w:p>
                          <w:p w14:paraId="6CDB6F56" w14:textId="77777777"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69" o:spid="_x0000_s1044" type="#_x0000_t202" style="position:absolute;margin-left:56.15pt;margin-top:10.9pt;width:486.7pt;height:35.5pt;z-index:1258294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B267CC" w:rsidRDefault="00B267CC">
                      <w:pPr>
                        <w:pStyle w:val="50"/>
                        <w:spacing w:after="40"/>
                      </w:pPr>
                      <w:r>
                        <w:rPr>
                          <w:b/>
                          <w:bCs/>
                        </w:rPr>
                        <w:t>Вариант № 2</w:t>
                      </w:r>
                    </w:p>
                    <w:p w:rsidR="00B267CC" w:rsidRDefault="00B267CC">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039E548" w14:textId="77777777">
        <w:trPr>
          <w:trHeight w:hRule="exact" w:val="341"/>
        </w:trPr>
        <w:tc>
          <w:tcPr>
            <w:tcW w:w="2376" w:type="dxa"/>
            <w:vMerge w:val="restart"/>
            <w:tcBorders>
              <w:top w:val="single" w:sz="4" w:space="0" w:color="auto"/>
              <w:left w:val="single" w:sz="4" w:space="0" w:color="auto"/>
            </w:tcBorders>
            <w:shd w:val="clear" w:color="auto" w:fill="auto"/>
          </w:tcPr>
          <w:p w14:paraId="6A244FB1"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0E12192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675B136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C043F6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A00CB8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4B8CB89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9305D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354331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52E7512E" w14:textId="77777777">
        <w:trPr>
          <w:trHeight w:hRule="exact" w:val="341"/>
        </w:trPr>
        <w:tc>
          <w:tcPr>
            <w:tcW w:w="2376" w:type="dxa"/>
            <w:vMerge/>
            <w:tcBorders>
              <w:left w:val="single" w:sz="4" w:space="0" w:color="auto"/>
            </w:tcBorders>
            <w:shd w:val="clear" w:color="auto" w:fill="auto"/>
          </w:tcPr>
          <w:p w14:paraId="281DDDC3"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CD15D2E"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26F0714C"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7137444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443A0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473FD2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0C2D74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DCA3F32"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08A75EF7" w14:textId="77777777">
        <w:trPr>
          <w:trHeight w:hRule="exact" w:val="336"/>
        </w:trPr>
        <w:tc>
          <w:tcPr>
            <w:tcW w:w="2376" w:type="dxa"/>
            <w:vMerge/>
            <w:tcBorders>
              <w:left w:val="single" w:sz="4" w:space="0" w:color="auto"/>
            </w:tcBorders>
            <w:shd w:val="clear" w:color="auto" w:fill="auto"/>
          </w:tcPr>
          <w:p w14:paraId="0F2240D5"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01DED2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0720508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BE36F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54E849C"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0420C0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70D4E4C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32588307"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3A787483" w14:textId="77777777">
        <w:trPr>
          <w:trHeight w:hRule="exact" w:val="336"/>
        </w:trPr>
        <w:tc>
          <w:tcPr>
            <w:tcW w:w="2376" w:type="dxa"/>
            <w:vMerge w:val="restart"/>
            <w:tcBorders>
              <w:top w:val="single" w:sz="4" w:space="0" w:color="auto"/>
              <w:left w:val="single" w:sz="4" w:space="0" w:color="auto"/>
            </w:tcBorders>
            <w:shd w:val="clear" w:color="auto" w:fill="auto"/>
          </w:tcPr>
          <w:p w14:paraId="17F2DEC8" w14:textId="77777777"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5B59693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10260C32"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EAE89E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28ECE4B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30F281C"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178275A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02E8DD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271BAAF" w14:textId="77777777">
        <w:trPr>
          <w:trHeight w:hRule="exact" w:val="336"/>
        </w:trPr>
        <w:tc>
          <w:tcPr>
            <w:tcW w:w="2376" w:type="dxa"/>
            <w:vMerge/>
            <w:tcBorders>
              <w:left w:val="single" w:sz="4" w:space="0" w:color="auto"/>
            </w:tcBorders>
            <w:shd w:val="clear" w:color="auto" w:fill="auto"/>
          </w:tcPr>
          <w:p w14:paraId="3A1A958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8E7B8B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5CA5CEF8"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6001EA6A"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48ADB0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E021C79"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0B21E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101F79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3BE7A3EC" w14:textId="77777777">
        <w:trPr>
          <w:trHeight w:hRule="exact" w:val="341"/>
        </w:trPr>
        <w:tc>
          <w:tcPr>
            <w:tcW w:w="2376" w:type="dxa"/>
            <w:vMerge/>
            <w:tcBorders>
              <w:left w:val="single" w:sz="4" w:space="0" w:color="auto"/>
            </w:tcBorders>
            <w:shd w:val="clear" w:color="auto" w:fill="auto"/>
          </w:tcPr>
          <w:p w14:paraId="0013A292"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C506A1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0402F743"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00D46CA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057E8A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784E444"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035EE4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002F11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5C7A2C12" w14:textId="77777777">
        <w:trPr>
          <w:trHeight w:hRule="exact" w:val="336"/>
        </w:trPr>
        <w:tc>
          <w:tcPr>
            <w:tcW w:w="2376" w:type="dxa"/>
            <w:vMerge w:val="restart"/>
            <w:tcBorders>
              <w:top w:val="single" w:sz="4" w:space="0" w:color="auto"/>
              <w:left w:val="single" w:sz="4" w:space="0" w:color="auto"/>
            </w:tcBorders>
            <w:shd w:val="clear" w:color="auto" w:fill="auto"/>
          </w:tcPr>
          <w:p w14:paraId="408860C9"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4AF5E6D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56A6C96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789972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478EDD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3E48304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272282E"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207C529E"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14:paraId="03356BCF" w14:textId="77777777">
        <w:trPr>
          <w:trHeight w:hRule="exact" w:val="336"/>
        </w:trPr>
        <w:tc>
          <w:tcPr>
            <w:tcW w:w="2376" w:type="dxa"/>
            <w:vMerge/>
            <w:tcBorders>
              <w:left w:val="single" w:sz="4" w:space="0" w:color="auto"/>
            </w:tcBorders>
            <w:shd w:val="clear" w:color="auto" w:fill="auto"/>
          </w:tcPr>
          <w:p w14:paraId="55F9A2FA"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4EE34F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2174153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D5EE57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C9654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6E433ABD"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2431604B"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547EC00"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14:paraId="45FA3F30" w14:textId="77777777">
        <w:trPr>
          <w:trHeight w:hRule="exact" w:val="336"/>
        </w:trPr>
        <w:tc>
          <w:tcPr>
            <w:tcW w:w="2376" w:type="dxa"/>
            <w:tcBorders>
              <w:top w:val="single" w:sz="4" w:space="0" w:color="auto"/>
              <w:left w:val="single" w:sz="4" w:space="0" w:color="auto"/>
            </w:tcBorders>
            <w:shd w:val="clear" w:color="auto" w:fill="auto"/>
            <w:vAlign w:val="center"/>
          </w:tcPr>
          <w:p w14:paraId="33759355"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40A1E10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1D42760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9B7A68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57BEEF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8B71D7"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769B2576"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38F9107C"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14:paraId="555C6D4F"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2C56DB9F"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1B342BAB"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3B7C0ED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1525880"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19ECC8"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09D9D08"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499E16CB"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50DD503F" w14:textId="77777777"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14:paraId="4A812766" w14:textId="77777777">
        <w:trPr>
          <w:trHeight w:hRule="exact" w:val="538"/>
        </w:trPr>
        <w:tc>
          <w:tcPr>
            <w:tcW w:w="2376" w:type="dxa"/>
            <w:vMerge/>
            <w:tcBorders>
              <w:left w:val="single" w:sz="4" w:space="0" w:color="auto"/>
            </w:tcBorders>
            <w:shd w:val="clear" w:color="auto" w:fill="auto"/>
            <w:vAlign w:val="center"/>
          </w:tcPr>
          <w:p w14:paraId="55DA432B" w14:textId="77777777"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4FAFCC" w14:textId="77777777"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59180385"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94BDA10"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3DF95BFF" w14:textId="77777777"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24B2AB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38B28998" w14:textId="77777777"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34556143" w14:textId="77777777"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14:paraId="3E5BF393"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7D148A6"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12DCE4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3F46D25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1AFFBAE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5FB125D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2A04F28F"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ADA28CD"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14:paraId="7E5EBB55"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689C2398"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490E6C37"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95A465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2749083E"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37CDF270"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14:paraId="72DA8A33" w14:textId="77777777"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14:paraId="44F4CCB9"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14:paraId="396360DD"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3459BD3"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7077AF83"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3A9527D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0725D7F2"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51DA0FEB"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35A17C45"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F292B00"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14:paraId="0B2EEC56"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3487CB2A"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5889CBAB"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39574EE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14:paraId="657B4125"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14:paraId="447F15FD"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14:paraId="5A7B53D0"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14:paraId="484B48A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14:paraId="6D1A1DF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2D6587" w14:textId="77777777"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14:paraId="429CAE0E"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FCE29E7"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14:paraId="732A3C16"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36500889"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37644304" w14:textId="77777777"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14:paraId="1C6BC2BA" w14:textId="77777777"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059DF76F" w14:textId="7777777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14:paraId="1DFCF9CE" w14:textId="77777777"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0D082297"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14:paraId="0C23AAAA"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14:paraId="4F56EAE3"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547DE9F8"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14:paraId="7D85B152" w14:textId="77777777"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0CF09C04" w14:textId="77777777"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14:paraId="182A16B9"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14:paraId="21B66FE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39357E6D" w14:textId="77777777">
        <w:trPr>
          <w:trHeight w:hRule="exact" w:val="432"/>
        </w:trPr>
        <w:tc>
          <w:tcPr>
            <w:tcW w:w="2659" w:type="dxa"/>
            <w:vMerge w:val="restart"/>
            <w:tcBorders>
              <w:top w:val="single" w:sz="4" w:space="0" w:color="auto"/>
              <w:left w:val="single" w:sz="4" w:space="0" w:color="auto"/>
            </w:tcBorders>
            <w:shd w:val="clear" w:color="auto" w:fill="auto"/>
            <w:vAlign w:val="center"/>
          </w:tcPr>
          <w:p w14:paraId="6EF0C431" w14:textId="77777777"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14:paraId="25A377A0" w14:textId="77777777" w:rsidR="00A57638" w:rsidRPr="00EB2D57" w:rsidRDefault="006B14E0">
            <w:pPr>
              <w:pStyle w:val="a6"/>
              <w:framePr w:w="10152" w:h="5227" w:hSpace="451" w:vSpace="509" w:wrap="notBeside" w:vAnchor="text" w:hAnchor="text" w:x="452" w:y="697"/>
              <w:spacing w:line="240" w:lineRule="auto"/>
              <w:ind w:firstLine="0"/>
              <w:rPr>
                <w:color w:val="auto"/>
              </w:rPr>
            </w:pPr>
            <w:r>
              <w:rPr>
                <w:noProof/>
                <w:color w:val="auto"/>
                <w:lang w:bidi="ar-SA"/>
              </w:rPr>
              <mc:AlternateContent>
                <mc:Choice Requires="wps">
                  <w:drawing>
                    <wp:anchor distT="0" distB="0" distL="114300" distR="114300" simplePos="0" relativeHeight="251661312" behindDoc="0" locked="0" layoutInCell="1" allowOverlap="1" wp14:anchorId="62127887" wp14:editId="79A6AE61">
                      <wp:simplePos x="0" y="0"/>
                      <wp:positionH relativeFrom="column">
                        <wp:posOffset>5080</wp:posOffset>
                      </wp:positionH>
                      <wp:positionV relativeFrom="paragraph">
                        <wp:posOffset>-6350</wp:posOffset>
                      </wp:positionV>
                      <wp:extent cx="1720850" cy="520700"/>
                      <wp:effectExtent l="12700" t="9525" r="9525" b="1270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520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8915B5" id="AutoShape 30" o:spid="_x0000_s1026" type="#_x0000_t32" style="position:absolute;margin-left:.4pt;margin-top:-.5pt;width:135.5pt;height:4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mc:Fallback>
              </mc:AlternateContent>
            </w:r>
            <w:r w:rsidR="00E235EB" w:rsidRPr="00EB2D57">
              <w:rPr>
                <w:color w:val="auto"/>
              </w:rPr>
              <w:t>Учебные предмет</w:t>
            </w:r>
            <w:r w:rsidR="00FC2151">
              <w:rPr>
                <w:color w:val="auto"/>
              </w:rPr>
              <w:t>ы,</w:t>
            </w:r>
          </w:p>
          <w:p w14:paraId="0B30F74A" w14:textId="77777777"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14:paraId="708B9444" w14:textId="77777777"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5C3F25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1C44F043" w14:textId="77777777">
        <w:trPr>
          <w:trHeight w:hRule="exact" w:val="422"/>
        </w:trPr>
        <w:tc>
          <w:tcPr>
            <w:tcW w:w="2659" w:type="dxa"/>
            <w:vMerge/>
            <w:tcBorders>
              <w:left w:val="single" w:sz="4" w:space="0" w:color="auto"/>
            </w:tcBorders>
            <w:shd w:val="clear" w:color="auto" w:fill="auto"/>
            <w:vAlign w:val="center"/>
          </w:tcPr>
          <w:p w14:paraId="543FEE9E" w14:textId="77777777"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14:paraId="33B20721" w14:textId="77777777"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4FC84D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525C045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2F1F30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A96A53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604CB22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795A679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14:paraId="32C00E88" w14:textId="77777777">
        <w:trPr>
          <w:trHeight w:hRule="exact" w:val="365"/>
        </w:trPr>
        <w:tc>
          <w:tcPr>
            <w:tcW w:w="2659" w:type="dxa"/>
            <w:tcBorders>
              <w:top w:val="single" w:sz="4" w:space="0" w:color="auto"/>
              <w:left w:val="single" w:sz="4" w:space="0" w:color="auto"/>
            </w:tcBorders>
            <w:shd w:val="clear" w:color="auto" w:fill="auto"/>
          </w:tcPr>
          <w:p w14:paraId="1BC1FD1A" w14:textId="77777777"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14:paraId="7C17A23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14:paraId="31B6F4AB"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2D5121F"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3250C79"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F5C564C"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67815F"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14:paraId="31DAD23C" w14:textId="77777777" w:rsidR="00A57638" w:rsidRPr="00EB2D57" w:rsidRDefault="00A57638">
            <w:pPr>
              <w:framePr w:w="10152" w:h="5227" w:hSpace="451" w:vSpace="509" w:wrap="notBeside" w:vAnchor="text" w:hAnchor="text" w:x="452" w:y="697"/>
              <w:rPr>
                <w:color w:val="auto"/>
                <w:sz w:val="10"/>
                <w:szCs w:val="10"/>
              </w:rPr>
            </w:pPr>
          </w:p>
        </w:tc>
      </w:tr>
      <w:tr w:rsidR="00A57638" w:rsidRPr="00EB2D57" w14:paraId="06252D24" w14:textId="77777777">
        <w:trPr>
          <w:trHeight w:hRule="exact" w:val="365"/>
        </w:trPr>
        <w:tc>
          <w:tcPr>
            <w:tcW w:w="2659" w:type="dxa"/>
            <w:vMerge w:val="restart"/>
            <w:tcBorders>
              <w:top w:val="single" w:sz="4" w:space="0" w:color="auto"/>
              <w:left w:val="single" w:sz="4" w:space="0" w:color="auto"/>
            </w:tcBorders>
            <w:shd w:val="clear" w:color="auto" w:fill="auto"/>
            <w:vAlign w:val="center"/>
          </w:tcPr>
          <w:p w14:paraId="0CFA3CDE" w14:textId="77777777"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14:paraId="76FDD2BB"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028A581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61D2C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13DF07A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6E34DAA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CB5C5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475615E"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14:paraId="250BCA8C" w14:textId="77777777">
        <w:trPr>
          <w:trHeight w:hRule="exact" w:val="360"/>
        </w:trPr>
        <w:tc>
          <w:tcPr>
            <w:tcW w:w="2659" w:type="dxa"/>
            <w:vMerge/>
            <w:tcBorders>
              <w:left w:val="single" w:sz="4" w:space="0" w:color="auto"/>
            </w:tcBorders>
            <w:shd w:val="clear" w:color="auto" w:fill="auto"/>
            <w:vAlign w:val="center"/>
          </w:tcPr>
          <w:p w14:paraId="5B417752"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798B7C4C"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72C64F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D29832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C98ACD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82C30FD"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260352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1FE4BBF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14:paraId="005B59C8" w14:textId="77777777">
        <w:trPr>
          <w:trHeight w:hRule="exact" w:val="365"/>
        </w:trPr>
        <w:tc>
          <w:tcPr>
            <w:tcW w:w="2659" w:type="dxa"/>
            <w:tcBorders>
              <w:top w:val="single" w:sz="4" w:space="0" w:color="auto"/>
              <w:left w:val="single" w:sz="4" w:space="0" w:color="auto"/>
            </w:tcBorders>
            <w:shd w:val="clear" w:color="auto" w:fill="auto"/>
            <w:vAlign w:val="center"/>
          </w:tcPr>
          <w:p w14:paraId="5066323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14:paraId="7BA0CA75"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283D4FA"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68E590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DF96191"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7320C83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4BAE16A9"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70A83738"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14:paraId="0B0EC797" w14:textId="77777777">
        <w:trPr>
          <w:trHeight w:hRule="exact" w:val="365"/>
        </w:trPr>
        <w:tc>
          <w:tcPr>
            <w:tcW w:w="2659" w:type="dxa"/>
            <w:vMerge w:val="restart"/>
            <w:tcBorders>
              <w:top w:val="single" w:sz="4" w:space="0" w:color="auto"/>
              <w:left w:val="single" w:sz="4" w:space="0" w:color="auto"/>
            </w:tcBorders>
            <w:shd w:val="clear" w:color="auto" w:fill="auto"/>
          </w:tcPr>
          <w:p w14:paraId="4B8FF9A4"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14:paraId="6D68D3F4"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69983B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103E643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4498136F"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92E67A9"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244B8C2C" w14:textId="77777777"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014D3C4B"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7FEBF38F" w14:textId="77777777">
        <w:trPr>
          <w:trHeight w:hRule="exact" w:val="360"/>
        </w:trPr>
        <w:tc>
          <w:tcPr>
            <w:tcW w:w="2659" w:type="dxa"/>
            <w:vMerge/>
            <w:tcBorders>
              <w:left w:val="single" w:sz="4" w:space="0" w:color="auto"/>
            </w:tcBorders>
            <w:shd w:val="clear" w:color="auto" w:fill="auto"/>
          </w:tcPr>
          <w:p w14:paraId="510BA421"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6A454C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29551CBA"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13BDB8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30614F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204297C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C463E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A38CBB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14:paraId="503FB56C" w14:textId="77777777">
        <w:trPr>
          <w:trHeight w:hRule="exact" w:val="365"/>
        </w:trPr>
        <w:tc>
          <w:tcPr>
            <w:tcW w:w="2659" w:type="dxa"/>
            <w:vMerge/>
            <w:tcBorders>
              <w:left w:val="single" w:sz="4" w:space="0" w:color="auto"/>
            </w:tcBorders>
            <w:shd w:val="clear" w:color="auto" w:fill="auto"/>
          </w:tcPr>
          <w:p w14:paraId="19EBAB1D"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01103C40"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66E40604"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54C7AC15"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0B2184C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FEEEC3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BE9608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3293E17"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14:paraId="3CE7FAD4" w14:textId="77777777">
        <w:trPr>
          <w:trHeight w:hRule="exact" w:val="365"/>
        </w:trPr>
        <w:tc>
          <w:tcPr>
            <w:tcW w:w="2659" w:type="dxa"/>
            <w:vMerge/>
            <w:tcBorders>
              <w:left w:val="single" w:sz="4" w:space="0" w:color="auto"/>
            </w:tcBorders>
            <w:shd w:val="clear" w:color="auto" w:fill="auto"/>
          </w:tcPr>
          <w:p w14:paraId="371FCB7F"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59CEAA1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86118B6"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FDF9D2"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7D65E9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9B0F3F7"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48C36DB"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3221272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8DC53F2" w14:textId="77777777">
        <w:trPr>
          <w:trHeight w:hRule="exact" w:val="365"/>
        </w:trPr>
        <w:tc>
          <w:tcPr>
            <w:tcW w:w="2659" w:type="dxa"/>
            <w:vMerge/>
            <w:tcBorders>
              <w:left w:val="single" w:sz="4" w:space="0" w:color="auto"/>
            </w:tcBorders>
            <w:shd w:val="clear" w:color="auto" w:fill="auto"/>
          </w:tcPr>
          <w:p w14:paraId="2A8E73EE"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36022DE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0CA8CD58"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2DA6031" w14:textId="77777777"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EA90C9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655FAEA"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B87C3F6"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5275B63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14:paraId="06E73AB4" w14:textId="77777777">
        <w:trPr>
          <w:trHeight w:hRule="exact" w:val="360"/>
        </w:trPr>
        <w:tc>
          <w:tcPr>
            <w:tcW w:w="2659" w:type="dxa"/>
            <w:vMerge w:val="restart"/>
            <w:tcBorders>
              <w:top w:val="single" w:sz="4" w:space="0" w:color="auto"/>
              <w:left w:val="single" w:sz="4" w:space="0" w:color="auto"/>
            </w:tcBorders>
            <w:shd w:val="clear" w:color="auto" w:fill="auto"/>
          </w:tcPr>
          <w:p w14:paraId="078D16FA" w14:textId="77777777"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14:paraId="4AB720CE"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6E724A36"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3195EF7B"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1110E2"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9C187B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60805A9C"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3720F86D" w14:textId="77777777"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14:paraId="2065ADB3" w14:textId="77777777">
        <w:trPr>
          <w:trHeight w:hRule="exact" w:val="365"/>
        </w:trPr>
        <w:tc>
          <w:tcPr>
            <w:tcW w:w="2659" w:type="dxa"/>
            <w:vMerge/>
            <w:tcBorders>
              <w:left w:val="single" w:sz="4" w:space="0" w:color="auto"/>
            </w:tcBorders>
            <w:shd w:val="clear" w:color="auto" w:fill="auto"/>
          </w:tcPr>
          <w:p w14:paraId="6FC3BB58"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2F702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1923DE65" w14:textId="77777777"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10178C48"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26D537C"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728B820"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02C9C09"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A6ADB23"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14:paraId="16BA02AC" w14:textId="77777777">
        <w:trPr>
          <w:trHeight w:hRule="exact" w:val="374"/>
        </w:trPr>
        <w:tc>
          <w:tcPr>
            <w:tcW w:w="2659" w:type="dxa"/>
            <w:vMerge/>
            <w:tcBorders>
              <w:left w:val="single" w:sz="4" w:space="0" w:color="auto"/>
              <w:bottom w:val="single" w:sz="4" w:space="0" w:color="auto"/>
            </w:tcBorders>
            <w:shd w:val="clear" w:color="auto" w:fill="auto"/>
          </w:tcPr>
          <w:p w14:paraId="77C579A6" w14:textId="77777777"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14:paraId="6DD8DC66" w14:textId="77777777"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338C2214"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20417D5"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1213138F"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00E20BE0"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7AEE4951" w14:textId="77777777"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27FAA6E" w14:textId="77777777"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14:paraId="7905499C"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5AE5F0AA"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424E8180"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6" behindDoc="0" locked="0" layoutInCell="1" allowOverlap="1" wp14:anchorId="0A7CA931" wp14:editId="6B736A48">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15B3C252" w14:textId="77777777" w:rsidR="00B267CC" w:rsidRDefault="00B267CC">
                            <w:pPr>
                              <w:pStyle w:val="50"/>
                              <w:spacing w:after="0"/>
                            </w:pPr>
                            <w:r>
                              <w:rPr>
                                <w:b/>
                                <w:bCs/>
                              </w:rPr>
                              <w:t>Вариант № 3</w:t>
                            </w:r>
                          </w:p>
                          <w:p w14:paraId="2C326FD9"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1" o:spid="_x0000_s1045"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B267CC" w:rsidRDefault="00B267CC">
                      <w:pPr>
                        <w:pStyle w:val="50"/>
                        <w:spacing w:after="0"/>
                      </w:pPr>
                      <w:r>
                        <w:rPr>
                          <w:b/>
                          <w:bCs/>
                        </w:rPr>
                        <w:t>Вариант № 3</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14:paraId="2BE01113" w14:textId="77777777">
        <w:trPr>
          <w:trHeight w:hRule="exact" w:val="384"/>
        </w:trPr>
        <w:tc>
          <w:tcPr>
            <w:tcW w:w="2659" w:type="dxa"/>
            <w:vMerge w:val="restart"/>
            <w:tcBorders>
              <w:top w:val="single" w:sz="4" w:space="0" w:color="auto"/>
              <w:left w:val="single" w:sz="4" w:space="0" w:color="auto"/>
            </w:tcBorders>
            <w:shd w:val="clear" w:color="auto" w:fill="auto"/>
          </w:tcPr>
          <w:p w14:paraId="58CAD9E0" w14:textId="77777777"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14:paraId="79154010"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3F478FE9"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768BF47"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487ED44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4A22DD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1CC6461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7D7C7D4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00D75DF1" w14:textId="77777777">
        <w:trPr>
          <w:trHeight w:hRule="exact" w:val="379"/>
        </w:trPr>
        <w:tc>
          <w:tcPr>
            <w:tcW w:w="2659" w:type="dxa"/>
            <w:vMerge/>
            <w:tcBorders>
              <w:left w:val="single" w:sz="4" w:space="0" w:color="auto"/>
            </w:tcBorders>
            <w:shd w:val="clear" w:color="auto" w:fill="auto"/>
          </w:tcPr>
          <w:p w14:paraId="4DFBC391"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E8A7E5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321CF82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C693E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0C7F1813"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02CB5B16"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E7207B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079F2EE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75AA49B8" w14:textId="77777777">
        <w:trPr>
          <w:trHeight w:hRule="exact" w:val="384"/>
        </w:trPr>
        <w:tc>
          <w:tcPr>
            <w:tcW w:w="2659" w:type="dxa"/>
            <w:vMerge/>
            <w:tcBorders>
              <w:left w:val="single" w:sz="4" w:space="0" w:color="auto"/>
            </w:tcBorders>
            <w:shd w:val="clear" w:color="auto" w:fill="auto"/>
          </w:tcPr>
          <w:p w14:paraId="613B89FD"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4429ABE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0DB42E3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545E768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6F71FB8"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1188B28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435D95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60DF681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20D5F54E" w14:textId="77777777">
        <w:trPr>
          <w:trHeight w:hRule="exact" w:val="379"/>
        </w:trPr>
        <w:tc>
          <w:tcPr>
            <w:tcW w:w="2659" w:type="dxa"/>
            <w:vMerge w:val="restart"/>
            <w:tcBorders>
              <w:top w:val="single" w:sz="4" w:space="0" w:color="auto"/>
              <w:left w:val="single" w:sz="4" w:space="0" w:color="auto"/>
            </w:tcBorders>
            <w:shd w:val="clear" w:color="auto" w:fill="auto"/>
          </w:tcPr>
          <w:p w14:paraId="20DB1D98" w14:textId="77777777"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14:paraId="110B0C8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6FECC61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977ACB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F2A56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0635166F"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DAA59A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B3DE70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2CB93E35" w14:textId="77777777">
        <w:trPr>
          <w:trHeight w:hRule="exact" w:val="379"/>
        </w:trPr>
        <w:tc>
          <w:tcPr>
            <w:tcW w:w="2659" w:type="dxa"/>
            <w:vMerge/>
            <w:tcBorders>
              <w:left w:val="single" w:sz="4" w:space="0" w:color="auto"/>
            </w:tcBorders>
            <w:shd w:val="clear" w:color="auto" w:fill="auto"/>
          </w:tcPr>
          <w:p w14:paraId="4B30766B"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1D3BD2D8"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1B14787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B5F534F"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30C003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4E7174B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71980498"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6FF5332D"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6FE8A1BA" w14:textId="77777777">
        <w:trPr>
          <w:trHeight w:hRule="exact" w:val="379"/>
        </w:trPr>
        <w:tc>
          <w:tcPr>
            <w:tcW w:w="2659" w:type="dxa"/>
            <w:tcBorders>
              <w:top w:val="single" w:sz="4" w:space="0" w:color="auto"/>
              <w:left w:val="single" w:sz="4" w:space="0" w:color="auto"/>
            </w:tcBorders>
            <w:shd w:val="clear" w:color="auto" w:fill="auto"/>
            <w:vAlign w:val="center"/>
          </w:tcPr>
          <w:p w14:paraId="599450A4"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14:paraId="29E6982B"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0E68756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586BAFD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36461F1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3B2316C9"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C2DF2A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19C32ED7"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1EB8B49D" w14:textId="77777777">
        <w:trPr>
          <w:trHeight w:hRule="exact" w:val="581"/>
        </w:trPr>
        <w:tc>
          <w:tcPr>
            <w:tcW w:w="2659" w:type="dxa"/>
            <w:vMerge w:val="restart"/>
            <w:tcBorders>
              <w:top w:val="single" w:sz="4" w:space="0" w:color="auto"/>
              <w:left w:val="single" w:sz="4" w:space="0" w:color="auto"/>
            </w:tcBorders>
            <w:shd w:val="clear" w:color="auto" w:fill="auto"/>
            <w:vAlign w:val="center"/>
          </w:tcPr>
          <w:p w14:paraId="4A91628B" w14:textId="77777777"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14:paraId="467E3FA5" w14:textId="77777777"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14:paraId="745C6BEA" w14:textId="77777777"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18A4DB15"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7757DD6"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41693FFA" w14:textId="77777777"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7DC82D5D"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038136EF"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0F2522E7" w14:textId="77777777"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14:paraId="74C03B77" w14:textId="77777777">
        <w:trPr>
          <w:trHeight w:hRule="exact" w:val="379"/>
        </w:trPr>
        <w:tc>
          <w:tcPr>
            <w:tcW w:w="2659" w:type="dxa"/>
            <w:vMerge/>
            <w:tcBorders>
              <w:left w:val="single" w:sz="4" w:space="0" w:color="auto"/>
            </w:tcBorders>
            <w:shd w:val="clear" w:color="auto" w:fill="auto"/>
            <w:vAlign w:val="center"/>
          </w:tcPr>
          <w:p w14:paraId="2EF5A375" w14:textId="77777777"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14:paraId="208C90BA"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4B990583"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875598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8F8F3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18F281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C027D3B"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168B3014"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14:paraId="75FF2732" w14:textId="77777777">
        <w:trPr>
          <w:trHeight w:hRule="exact" w:val="384"/>
        </w:trPr>
        <w:tc>
          <w:tcPr>
            <w:tcW w:w="5381" w:type="dxa"/>
            <w:gridSpan w:val="2"/>
            <w:tcBorders>
              <w:top w:val="single" w:sz="4" w:space="0" w:color="auto"/>
              <w:left w:val="single" w:sz="4" w:space="0" w:color="auto"/>
            </w:tcBorders>
            <w:shd w:val="clear" w:color="auto" w:fill="auto"/>
            <w:vAlign w:val="center"/>
          </w:tcPr>
          <w:p w14:paraId="0DB63A0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22DC99F9"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14:paraId="040BBC3A"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14:paraId="5140BD9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14:paraId="3BB5E607"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14:paraId="4C467FC5"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14:paraId="47A0919E"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14:paraId="7666B22D"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588FB055"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1B6CA0C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31616583"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14:paraId="00801D4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14:paraId="4DF0A3C2"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14:paraId="23C71755"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14:paraId="27D6CC41"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14:paraId="16B9FA68"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5CCE5D02"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73D30EE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2EEE94B"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22789905"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0793263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332CFA52" w14:textId="77777777"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5F8BF16E" w14:textId="77777777"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14:paraId="36E321AB" w14:textId="77777777">
        <w:trPr>
          <w:trHeight w:hRule="exact" w:val="379"/>
        </w:trPr>
        <w:tc>
          <w:tcPr>
            <w:tcW w:w="5381" w:type="dxa"/>
            <w:gridSpan w:val="2"/>
            <w:tcBorders>
              <w:top w:val="single" w:sz="4" w:space="0" w:color="auto"/>
              <w:left w:val="single" w:sz="4" w:space="0" w:color="auto"/>
            </w:tcBorders>
            <w:shd w:val="clear" w:color="auto" w:fill="auto"/>
            <w:vAlign w:val="center"/>
          </w:tcPr>
          <w:p w14:paraId="77C81B6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52D04464"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1ADC817A"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14:paraId="185FF44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342BCC52"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14:paraId="0F4A2EEC"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2BF6D200" w14:textId="77777777"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555AAE80" w14:textId="77777777">
        <w:trPr>
          <w:trHeight w:hRule="exact" w:val="581"/>
        </w:trPr>
        <w:tc>
          <w:tcPr>
            <w:tcW w:w="5381" w:type="dxa"/>
            <w:gridSpan w:val="2"/>
            <w:tcBorders>
              <w:top w:val="single" w:sz="4" w:space="0" w:color="auto"/>
              <w:left w:val="single" w:sz="4" w:space="0" w:color="auto"/>
            </w:tcBorders>
            <w:shd w:val="clear" w:color="auto" w:fill="auto"/>
            <w:vAlign w:val="center"/>
          </w:tcPr>
          <w:p w14:paraId="428F6487"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12106CDB"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1B2CD0EC"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14:paraId="2157AC87"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3B8272C3"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14:paraId="167973C4"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4C5AE046" w14:textId="77777777"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14:paraId="0AC6745D" w14:textId="7777777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14:paraId="12E552DF" w14:textId="77777777"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02A8FDD9"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281F103A"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4ABE42DC"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0017CED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2C66A436" w14:textId="77777777"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78B6757F" w14:textId="77777777"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14:paraId="7A6AC48F" w14:textId="77777777"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14:paraId="6D03ABAA" w14:textId="77777777"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0DD9391"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81D100E" w14:textId="77777777">
        <w:trPr>
          <w:trHeight w:hRule="exact" w:val="432"/>
        </w:trPr>
        <w:tc>
          <w:tcPr>
            <w:tcW w:w="2434" w:type="dxa"/>
            <w:vMerge w:val="restart"/>
            <w:tcBorders>
              <w:top w:val="single" w:sz="4" w:space="0" w:color="auto"/>
              <w:left w:val="single" w:sz="4" w:space="0" w:color="auto"/>
            </w:tcBorders>
            <w:shd w:val="clear" w:color="auto" w:fill="auto"/>
            <w:vAlign w:val="center"/>
          </w:tcPr>
          <w:p w14:paraId="0F72F06E" w14:textId="77777777"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14:paraId="477E5BC4" w14:textId="77777777"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14:paraId="559343B2" w14:textId="77777777"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14:paraId="0D98E72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14:paraId="3DE93ED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14:paraId="79A27619" w14:textId="77777777">
        <w:trPr>
          <w:trHeight w:hRule="exact" w:val="422"/>
        </w:trPr>
        <w:tc>
          <w:tcPr>
            <w:tcW w:w="2434" w:type="dxa"/>
            <w:vMerge/>
            <w:tcBorders>
              <w:left w:val="single" w:sz="4" w:space="0" w:color="auto"/>
            </w:tcBorders>
            <w:shd w:val="clear" w:color="auto" w:fill="auto"/>
            <w:vAlign w:val="center"/>
          </w:tcPr>
          <w:p w14:paraId="4DFDC147" w14:textId="77777777"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14:paraId="1AEC929E" w14:textId="77777777"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14:paraId="00C1785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14:paraId="19334DC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14:paraId="603B4B1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14:paraId="5DBBC1F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14:paraId="070D5A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14:paraId="26467FD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14:paraId="5C278F53" w14:textId="77777777">
        <w:trPr>
          <w:trHeight w:hRule="exact" w:val="341"/>
        </w:trPr>
        <w:tc>
          <w:tcPr>
            <w:tcW w:w="2434" w:type="dxa"/>
            <w:tcBorders>
              <w:top w:val="single" w:sz="4" w:space="0" w:color="auto"/>
              <w:left w:val="single" w:sz="4" w:space="0" w:color="auto"/>
            </w:tcBorders>
            <w:shd w:val="clear" w:color="auto" w:fill="auto"/>
          </w:tcPr>
          <w:p w14:paraId="6899A2FA" w14:textId="77777777"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14:paraId="690E416F"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14:paraId="62F13FC0" w14:textId="77777777" w:rsidR="00A57638" w:rsidRPr="00EB2D57" w:rsidRDefault="00A57638">
            <w:pPr>
              <w:framePr w:w="10152" w:h="5256" w:hSpace="451" w:vSpace="480" w:wrap="notBeside" w:vAnchor="text" w:hAnchor="text" w:x="452" w:y="697"/>
              <w:rPr>
                <w:color w:val="auto"/>
                <w:sz w:val="10"/>
                <w:szCs w:val="10"/>
              </w:rPr>
            </w:pPr>
          </w:p>
        </w:tc>
      </w:tr>
      <w:tr w:rsidR="00A57638" w:rsidRPr="00EB2D57" w14:paraId="69B92CC4" w14:textId="77777777">
        <w:trPr>
          <w:trHeight w:hRule="exact" w:val="336"/>
        </w:trPr>
        <w:tc>
          <w:tcPr>
            <w:tcW w:w="2434" w:type="dxa"/>
            <w:vMerge w:val="restart"/>
            <w:tcBorders>
              <w:top w:val="single" w:sz="4" w:space="0" w:color="auto"/>
              <w:left w:val="single" w:sz="4" w:space="0" w:color="auto"/>
            </w:tcBorders>
            <w:shd w:val="clear" w:color="auto" w:fill="auto"/>
            <w:vAlign w:val="center"/>
          </w:tcPr>
          <w:p w14:paraId="74B2568A" w14:textId="77777777"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14:paraId="78AEE1D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14:paraId="681B031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6F5291A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14:paraId="4DAA76A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14:paraId="1F96CD7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7756390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41D6D51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14:paraId="77FAFE20" w14:textId="77777777">
        <w:trPr>
          <w:trHeight w:hRule="exact" w:val="336"/>
        </w:trPr>
        <w:tc>
          <w:tcPr>
            <w:tcW w:w="2434" w:type="dxa"/>
            <w:vMerge/>
            <w:tcBorders>
              <w:left w:val="single" w:sz="4" w:space="0" w:color="auto"/>
            </w:tcBorders>
            <w:shd w:val="clear" w:color="auto" w:fill="auto"/>
            <w:vAlign w:val="center"/>
          </w:tcPr>
          <w:p w14:paraId="7FF7467F"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C587A8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14:paraId="7961B21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3FABBE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0878B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210B195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41D7B57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0B5932B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14:paraId="7A51B230" w14:textId="77777777">
        <w:trPr>
          <w:trHeight w:hRule="exact" w:val="341"/>
        </w:trPr>
        <w:tc>
          <w:tcPr>
            <w:tcW w:w="2434" w:type="dxa"/>
            <w:vMerge w:val="restart"/>
            <w:tcBorders>
              <w:top w:val="single" w:sz="4" w:space="0" w:color="auto"/>
              <w:left w:val="single" w:sz="4" w:space="0" w:color="auto"/>
            </w:tcBorders>
            <w:shd w:val="clear" w:color="auto" w:fill="auto"/>
          </w:tcPr>
          <w:p w14:paraId="72F4108D" w14:textId="77777777"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14:paraId="182BE60A"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14:paraId="6724C80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091994F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3573E5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3A43B3C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5255A08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39FB5752"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14:paraId="335C6A5F" w14:textId="77777777">
        <w:trPr>
          <w:trHeight w:hRule="exact" w:val="336"/>
        </w:trPr>
        <w:tc>
          <w:tcPr>
            <w:tcW w:w="2434" w:type="dxa"/>
            <w:vMerge/>
            <w:tcBorders>
              <w:left w:val="single" w:sz="4" w:space="0" w:color="auto"/>
            </w:tcBorders>
            <w:shd w:val="clear" w:color="auto" w:fill="auto"/>
          </w:tcPr>
          <w:p w14:paraId="2B2DCDA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7366C70"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14:paraId="1DEABB1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1180F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2326499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0EE1DC55"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09CE5E62"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077D3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08CD0068" w14:textId="77777777">
        <w:trPr>
          <w:trHeight w:hRule="exact" w:val="341"/>
        </w:trPr>
        <w:tc>
          <w:tcPr>
            <w:tcW w:w="2434" w:type="dxa"/>
            <w:vMerge w:val="restart"/>
            <w:tcBorders>
              <w:top w:val="single" w:sz="4" w:space="0" w:color="auto"/>
              <w:left w:val="single" w:sz="4" w:space="0" w:color="auto"/>
            </w:tcBorders>
            <w:shd w:val="clear" w:color="auto" w:fill="auto"/>
          </w:tcPr>
          <w:p w14:paraId="7B6996D9"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14:paraId="1CCD08F5"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14:paraId="00DD57E1"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14:paraId="4681010B"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14:paraId="5E11E693"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6FC78A1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14:paraId="550880E5" w14:textId="77777777"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4245BF69"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251F4987" w14:textId="77777777">
        <w:trPr>
          <w:trHeight w:hRule="exact" w:val="336"/>
        </w:trPr>
        <w:tc>
          <w:tcPr>
            <w:tcW w:w="2434" w:type="dxa"/>
            <w:vMerge/>
            <w:tcBorders>
              <w:left w:val="single" w:sz="4" w:space="0" w:color="auto"/>
            </w:tcBorders>
            <w:shd w:val="clear" w:color="auto" w:fill="auto"/>
          </w:tcPr>
          <w:p w14:paraId="3B95406B"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7D509E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14:paraId="72E9FC98"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8C41F7"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0CB663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14:paraId="561C27E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14:paraId="1133114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14:paraId="6F2979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14:paraId="2D4E270E" w14:textId="77777777">
        <w:trPr>
          <w:trHeight w:hRule="exact" w:val="336"/>
        </w:trPr>
        <w:tc>
          <w:tcPr>
            <w:tcW w:w="2434" w:type="dxa"/>
            <w:vMerge/>
            <w:tcBorders>
              <w:left w:val="single" w:sz="4" w:space="0" w:color="auto"/>
            </w:tcBorders>
            <w:shd w:val="clear" w:color="auto" w:fill="auto"/>
          </w:tcPr>
          <w:p w14:paraId="3C548FB1"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1319565D"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14:paraId="4E12F83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8C83170"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431D740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5BF8D7F4"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74819A4F"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2B09AD6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14:paraId="77C7A39B" w14:textId="77777777">
        <w:trPr>
          <w:trHeight w:hRule="exact" w:val="341"/>
        </w:trPr>
        <w:tc>
          <w:tcPr>
            <w:tcW w:w="2434" w:type="dxa"/>
            <w:vMerge/>
            <w:tcBorders>
              <w:left w:val="single" w:sz="4" w:space="0" w:color="auto"/>
            </w:tcBorders>
            <w:shd w:val="clear" w:color="auto" w:fill="auto"/>
          </w:tcPr>
          <w:p w14:paraId="2A3D076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250A5B3"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14:paraId="6AF183DD"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4E5CAC33"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5446F51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413682E0"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6347925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4BC5A13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0FEE0D18" w14:textId="77777777">
        <w:trPr>
          <w:trHeight w:hRule="exact" w:val="336"/>
        </w:trPr>
        <w:tc>
          <w:tcPr>
            <w:tcW w:w="2434" w:type="dxa"/>
            <w:vMerge/>
            <w:tcBorders>
              <w:left w:val="single" w:sz="4" w:space="0" w:color="auto"/>
            </w:tcBorders>
            <w:shd w:val="clear" w:color="auto" w:fill="auto"/>
          </w:tcPr>
          <w:p w14:paraId="40DC7A9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557509C"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14:paraId="61BC707F"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14:paraId="1534B3B2" w14:textId="77777777"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14:paraId="21DE7B4C"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6F2CDEF5"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277260B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69F5A5F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14:paraId="52084AEF" w14:textId="77777777">
        <w:trPr>
          <w:trHeight w:hRule="exact" w:val="336"/>
        </w:trPr>
        <w:tc>
          <w:tcPr>
            <w:tcW w:w="2434" w:type="dxa"/>
            <w:vMerge w:val="restart"/>
            <w:tcBorders>
              <w:top w:val="single" w:sz="4" w:space="0" w:color="auto"/>
              <w:left w:val="single" w:sz="4" w:space="0" w:color="auto"/>
            </w:tcBorders>
            <w:shd w:val="clear" w:color="auto" w:fill="auto"/>
          </w:tcPr>
          <w:p w14:paraId="3A7902F3" w14:textId="77777777"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14:paraId="4F72E4B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14:paraId="05BD22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43DDFF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369F6D73"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14:paraId="1D36A51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14:paraId="5468A57E"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14:paraId="4DA1C4D0"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14:paraId="70329181" w14:textId="77777777">
        <w:trPr>
          <w:trHeight w:hRule="exact" w:val="341"/>
        </w:trPr>
        <w:tc>
          <w:tcPr>
            <w:tcW w:w="2434" w:type="dxa"/>
            <w:vMerge/>
            <w:tcBorders>
              <w:left w:val="single" w:sz="4" w:space="0" w:color="auto"/>
            </w:tcBorders>
            <w:shd w:val="clear" w:color="auto" w:fill="auto"/>
          </w:tcPr>
          <w:p w14:paraId="232F97D4"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73E07428"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14:paraId="04D52210" w14:textId="77777777"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14:paraId="7F887947"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31A1A536"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14:paraId="214BCB6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14:paraId="73C61C01"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14:paraId="122D556A"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14:paraId="79328DC2" w14:textId="77777777">
        <w:trPr>
          <w:trHeight w:hRule="exact" w:val="346"/>
        </w:trPr>
        <w:tc>
          <w:tcPr>
            <w:tcW w:w="2434" w:type="dxa"/>
            <w:vMerge/>
            <w:tcBorders>
              <w:left w:val="single" w:sz="4" w:space="0" w:color="auto"/>
              <w:bottom w:val="single" w:sz="4" w:space="0" w:color="auto"/>
            </w:tcBorders>
            <w:shd w:val="clear" w:color="auto" w:fill="auto"/>
          </w:tcPr>
          <w:p w14:paraId="5F050570" w14:textId="77777777"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14:paraId="5EAE7207" w14:textId="77777777"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14:paraId="6559564D"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14:paraId="2F50A70F"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14:paraId="4425B12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14:paraId="750B1D88"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14:paraId="4678D2DB" w14:textId="77777777"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43DFD7E" w14:textId="77777777"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14:paraId="23753427"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625E8C90" w14:textId="77777777"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14:paraId="60436CB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28" behindDoc="0" locked="0" layoutInCell="1" allowOverlap="1" wp14:anchorId="45C12FD0" wp14:editId="1F540885">
                <wp:simplePos x="0" y="0"/>
                <wp:positionH relativeFrom="page">
                  <wp:posOffset>713105</wp:posOffset>
                </wp:positionH>
                <wp:positionV relativeFrom="margin">
                  <wp:posOffset>132080</wp:posOffset>
                </wp:positionV>
                <wp:extent cx="6199505" cy="323215"/>
                <wp:effectExtent l="0" t="0" r="0" b="0"/>
                <wp:wrapSquare wrapText="bothSides"/>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76027216" w14:textId="77777777" w:rsidR="00B267CC" w:rsidRDefault="00B267CC">
                            <w:pPr>
                              <w:pStyle w:val="50"/>
                              <w:spacing w:after="0"/>
                            </w:pPr>
                            <w:r>
                              <w:rPr>
                                <w:b/>
                                <w:bCs/>
                              </w:rPr>
                              <w:t>Вариант № 4</w:t>
                            </w:r>
                          </w:p>
                          <w:p w14:paraId="56DFABDA" w14:textId="77777777"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3" o:spid="_x0000_s1046" type="#_x0000_t202" style="position:absolute;margin-left:56.15pt;margin-top:10.4pt;width:488.15pt;height:25.45pt;z-index:1258294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B267CC" w:rsidRDefault="00B267CC">
                      <w:pPr>
                        <w:pStyle w:val="50"/>
                        <w:spacing w:after="0"/>
                      </w:pPr>
                      <w:r>
                        <w:rPr>
                          <w:b/>
                          <w:bCs/>
                        </w:rPr>
                        <w:t>Вариант № 4</w:t>
                      </w:r>
                    </w:p>
                    <w:p w:rsidR="00B267CC" w:rsidRDefault="00B267CC">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14:paraId="31BFC8C2" w14:textId="77777777">
        <w:trPr>
          <w:trHeight w:hRule="exact" w:val="350"/>
        </w:trPr>
        <w:tc>
          <w:tcPr>
            <w:tcW w:w="2434" w:type="dxa"/>
            <w:vMerge w:val="restart"/>
            <w:tcBorders>
              <w:top w:val="single" w:sz="4" w:space="0" w:color="auto"/>
              <w:left w:val="single" w:sz="4" w:space="0" w:color="auto"/>
            </w:tcBorders>
            <w:shd w:val="clear" w:color="auto" w:fill="auto"/>
          </w:tcPr>
          <w:p w14:paraId="15ADB039" w14:textId="77777777"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14:paraId="434E4017"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14:paraId="2BFD93D7"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A1D5EA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14:paraId="13C4BA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7D45FD4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0111B129"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14:paraId="1EC61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74F64725" w14:textId="77777777">
        <w:trPr>
          <w:trHeight w:hRule="exact" w:val="350"/>
        </w:trPr>
        <w:tc>
          <w:tcPr>
            <w:tcW w:w="2434" w:type="dxa"/>
            <w:vMerge/>
            <w:tcBorders>
              <w:left w:val="single" w:sz="4" w:space="0" w:color="auto"/>
            </w:tcBorders>
            <w:shd w:val="clear" w:color="auto" w:fill="auto"/>
          </w:tcPr>
          <w:p w14:paraId="2585770F"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0C353B9A"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14:paraId="713C472A"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3083120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2F567646"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14:paraId="230420F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0716C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A6738A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BDC3AED" w14:textId="77777777">
        <w:trPr>
          <w:trHeight w:hRule="exact" w:val="350"/>
        </w:trPr>
        <w:tc>
          <w:tcPr>
            <w:tcW w:w="2434" w:type="dxa"/>
            <w:vMerge/>
            <w:tcBorders>
              <w:left w:val="single" w:sz="4" w:space="0" w:color="auto"/>
            </w:tcBorders>
            <w:shd w:val="clear" w:color="auto" w:fill="auto"/>
          </w:tcPr>
          <w:p w14:paraId="271451C6"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5191F22B"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14:paraId="6704424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96F4B6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DAD5F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6F4209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53764A2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7C06CC65"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14:paraId="3F073A53" w14:textId="77777777">
        <w:trPr>
          <w:trHeight w:hRule="exact" w:val="350"/>
        </w:trPr>
        <w:tc>
          <w:tcPr>
            <w:tcW w:w="2434" w:type="dxa"/>
            <w:vMerge w:val="restart"/>
            <w:tcBorders>
              <w:top w:val="single" w:sz="4" w:space="0" w:color="auto"/>
              <w:left w:val="single" w:sz="4" w:space="0" w:color="auto"/>
            </w:tcBorders>
            <w:shd w:val="clear" w:color="auto" w:fill="auto"/>
          </w:tcPr>
          <w:p w14:paraId="3ACD4FDE" w14:textId="77777777"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14:paraId="717DD33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14:paraId="031C971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7ADDD49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2B310F9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142F7B35"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7C965CF1"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2F788EB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14:paraId="4086BCE1" w14:textId="77777777">
        <w:trPr>
          <w:trHeight w:hRule="exact" w:val="346"/>
        </w:trPr>
        <w:tc>
          <w:tcPr>
            <w:tcW w:w="2434" w:type="dxa"/>
            <w:vMerge/>
            <w:tcBorders>
              <w:left w:val="single" w:sz="4" w:space="0" w:color="auto"/>
            </w:tcBorders>
            <w:shd w:val="clear" w:color="auto" w:fill="auto"/>
          </w:tcPr>
          <w:p w14:paraId="13555F11"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4D2CCBA4"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14:paraId="4A8D42D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28494FE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1F8A193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14:paraId="0FF55E5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53302A62"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14:paraId="79D6CD1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14:paraId="295AA552" w14:textId="77777777">
        <w:trPr>
          <w:trHeight w:hRule="exact" w:val="350"/>
        </w:trPr>
        <w:tc>
          <w:tcPr>
            <w:tcW w:w="2434" w:type="dxa"/>
            <w:tcBorders>
              <w:top w:val="single" w:sz="4" w:space="0" w:color="auto"/>
              <w:left w:val="single" w:sz="4" w:space="0" w:color="auto"/>
            </w:tcBorders>
            <w:shd w:val="clear" w:color="auto" w:fill="auto"/>
            <w:vAlign w:val="center"/>
          </w:tcPr>
          <w:p w14:paraId="0C08CF32"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14:paraId="49016145"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14:paraId="54FD5F12"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1735089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689639AD"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662F98F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14:paraId="4B0CCE0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14:paraId="4549555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14:paraId="42DA32A4" w14:textId="77777777">
        <w:trPr>
          <w:trHeight w:hRule="exact" w:val="350"/>
        </w:trPr>
        <w:tc>
          <w:tcPr>
            <w:tcW w:w="2434" w:type="dxa"/>
            <w:vMerge w:val="restart"/>
            <w:tcBorders>
              <w:top w:val="single" w:sz="4" w:space="0" w:color="auto"/>
              <w:left w:val="single" w:sz="4" w:space="0" w:color="auto"/>
            </w:tcBorders>
            <w:shd w:val="clear" w:color="auto" w:fill="auto"/>
            <w:vAlign w:val="center"/>
          </w:tcPr>
          <w:p w14:paraId="15850AAA"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14:paraId="2BF6E75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14:paraId="3A1698D4"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0FF1BFC8"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4857091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14:paraId="4E038780"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14:paraId="787207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14:paraId="4993B6D7"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14:paraId="578F0653" w14:textId="77777777">
        <w:trPr>
          <w:trHeight w:hRule="exact" w:val="547"/>
        </w:trPr>
        <w:tc>
          <w:tcPr>
            <w:tcW w:w="2434" w:type="dxa"/>
            <w:vMerge/>
            <w:tcBorders>
              <w:left w:val="single" w:sz="4" w:space="0" w:color="auto"/>
            </w:tcBorders>
            <w:shd w:val="clear" w:color="auto" w:fill="auto"/>
            <w:vAlign w:val="center"/>
          </w:tcPr>
          <w:p w14:paraId="47D5A3EE" w14:textId="77777777"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14:paraId="69FEBFF1"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14:paraId="6D1682A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139E1A8E"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14:paraId="336D78C0" w14:textId="77777777"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14:paraId="09BE3C50"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621C856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14:paraId="7B35BC8A"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14:paraId="19341117"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24F2724C"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14:paraId="0417A6C7"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14:paraId="1A65D99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14:paraId="505A3426"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14:paraId="2F8F870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14:paraId="303BB644"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7DCC144F"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14:paraId="2B148600" w14:textId="77777777">
        <w:trPr>
          <w:trHeight w:hRule="exact" w:val="547"/>
        </w:trPr>
        <w:tc>
          <w:tcPr>
            <w:tcW w:w="5381" w:type="dxa"/>
            <w:gridSpan w:val="2"/>
            <w:tcBorders>
              <w:top w:val="single" w:sz="4" w:space="0" w:color="auto"/>
              <w:left w:val="single" w:sz="4" w:space="0" w:color="auto"/>
            </w:tcBorders>
            <w:shd w:val="clear" w:color="auto" w:fill="auto"/>
            <w:vAlign w:val="center"/>
          </w:tcPr>
          <w:p w14:paraId="7D805287"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14:paraId="3EEB0792"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598E2FB3"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3EC8C0B1"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14:paraId="369517E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14:paraId="10C2A4F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14:paraId="163FDD2B"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14:paraId="5A82DD8B"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4D657D80"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14:paraId="498C66A0"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A49DAC6"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6E5A9ED1"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14:paraId="258B9D4E"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14:paraId="781E8A08" w14:textId="77777777"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14:paraId="46A246C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14:paraId="096D44C0" w14:textId="77777777">
        <w:trPr>
          <w:trHeight w:hRule="exact" w:val="350"/>
        </w:trPr>
        <w:tc>
          <w:tcPr>
            <w:tcW w:w="5381" w:type="dxa"/>
            <w:gridSpan w:val="2"/>
            <w:tcBorders>
              <w:top w:val="single" w:sz="4" w:space="0" w:color="auto"/>
              <w:left w:val="single" w:sz="4" w:space="0" w:color="auto"/>
            </w:tcBorders>
            <w:shd w:val="clear" w:color="auto" w:fill="auto"/>
            <w:vAlign w:val="center"/>
          </w:tcPr>
          <w:p w14:paraId="697A0A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14:paraId="09FAEE6C"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14:paraId="7A995F1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14:paraId="68E164C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14:paraId="29E4BA8E"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14:paraId="46D5A843"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14:paraId="0DA4E18B" w14:textId="77777777"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14:paraId="6D1062FF" w14:textId="77777777">
        <w:trPr>
          <w:trHeight w:hRule="exact" w:val="547"/>
        </w:trPr>
        <w:tc>
          <w:tcPr>
            <w:tcW w:w="5381" w:type="dxa"/>
            <w:gridSpan w:val="2"/>
            <w:tcBorders>
              <w:top w:val="single" w:sz="4" w:space="0" w:color="auto"/>
              <w:left w:val="single" w:sz="4" w:space="0" w:color="auto"/>
            </w:tcBorders>
            <w:shd w:val="clear" w:color="auto" w:fill="auto"/>
            <w:vAlign w:val="bottom"/>
          </w:tcPr>
          <w:p w14:paraId="3FF33684" w14:textId="77777777"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14:paraId="707F4BB4"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14:paraId="5E882BDB"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14:paraId="290746F4"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14:paraId="1739C2A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14:paraId="1DEE3DFE"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14:paraId="57CCF644" w14:textId="77777777"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14:paraId="0D4C0D8B" w14:textId="7777777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14:paraId="28B2B7BD" w14:textId="77777777"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14:paraId="6B3FA519"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14:paraId="03ADAF50"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14:paraId="392B5406"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14:paraId="4E433A5A"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14:paraId="0422762D" w14:textId="77777777"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14:paraId="391C49E8" w14:textId="77777777"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14:paraId="39B0532E"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14:paraId="3C73E2B4" w14:textId="77777777"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44CCE8C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14:paraId="04E31619" w14:textId="77777777">
        <w:trPr>
          <w:trHeight w:hRule="exact" w:val="432"/>
        </w:trPr>
        <w:tc>
          <w:tcPr>
            <w:tcW w:w="2376" w:type="dxa"/>
            <w:vMerge w:val="restart"/>
            <w:tcBorders>
              <w:top w:val="single" w:sz="4" w:space="0" w:color="auto"/>
              <w:left w:val="single" w:sz="4" w:space="0" w:color="auto"/>
            </w:tcBorders>
            <w:shd w:val="clear" w:color="auto" w:fill="auto"/>
            <w:vAlign w:val="center"/>
          </w:tcPr>
          <w:p w14:paraId="040C29BD" w14:textId="77777777"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61A9F7A6" w14:textId="77777777"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14:paraId="508E79CA"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14:paraId="7C37D82C" w14:textId="77777777">
        <w:trPr>
          <w:trHeight w:hRule="exact" w:val="422"/>
        </w:trPr>
        <w:tc>
          <w:tcPr>
            <w:tcW w:w="2376" w:type="dxa"/>
            <w:vMerge/>
            <w:tcBorders>
              <w:left w:val="single" w:sz="4" w:space="0" w:color="auto"/>
            </w:tcBorders>
            <w:shd w:val="clear" w:color="auto" w:fill="auto"/>
            <w:vAlign w:val="center"/>
          </w:tcPr>
          <w:p w14:paraId="16D37D26" w14:textId="77777777"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14:paraId="4A74D9E5" w14:textId="77777777"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14:paraId="7FD7FDC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1C2FC87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14:paraId="702A126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14:paraId="191215A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14:paraId="65D6504F" w14:textId="77777777"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14:paraId="69D3C4F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14:paraId="6F27F83D" w14:textId="77777777">
        <w:trPr>
          <w:trHeight w:hRule="exact" w:val="336"/>
        </w:trPr>
        <w:tc>
          <w:tcPr>
            <w:tcW w:w="2376" w:type="dxa"/>
            <w:tcBorders>
              <w:top w:val="single" w:sz="4" w:space="0" w:color="auto"/>
              <w:left w:val="single" w:sz="4" w:space="0" w:color="auto"/>
            </w:tcBorders>
            <w:shd w:val="clear" w:color="auto" w:fill="auto"/>
          </w:tcPr>
          <w:p w14:paraId="056D02C7" w14:textId="77777777"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42104A4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14:paraId="05FDA823" w14:textId="77777777" w:rsidR="00A57638" w:rsidRPr="00EB2D57" w:rsidRDefault="00A57638">
            <w:pPr>
              <w:framePr w:w="10152" w:h="4910" w:hSpace="451" w:vSpace="514" w:wrap="notBeside" w:vAnchor="text" w:hAnchor="text" w:x="452" w:y="1009"/>
              <w:rPr>
                <w:color w:val="auto"/>
                <w:sz w:val="10"/>
                <w:szCs w:val="10"/>
              </w:rPr>
            </w:pPr>
          </w:p>
        </w:tc>
      </w:tr>
      <w:tr w:rsidR="00A57638" w:rsidRPr="00EB2D57" w14:paraId="55CD9265" w14:textId="77777777">
        <w:trPr>
          <w:trHeight w:hRule="exact" w:val="331"/>
        </w:trPr>
        <w:tc>
          <w:tcPr>
            <w:tcW w:w="2376" w:type="dxa"/>
            <w:vMerge w:val="restart"/>
            <w:tcBorders>
              <w:top w:val="single" w:sz="4" w:space="0" w:color="auto"/>
              <w:left w:val="single" w:sz="4" w:space="0" w:color="auto"/>
            </w:tcBorders>
            <w:shd w:val="clear" w:color="auto" w:fill="auto"/>
            <w:vAlign w:val="center"/>
          </w:tcPr>
          <w:p w14:paraId="6B6B3ED5" w14:textId="77777777"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14:paraId="0C566931"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14:paraId="6A0E41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3FEE47FB"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14:paraId="334C2EB1"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14:paraId="0CA8133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26F619CC"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4A48616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14:paraId="7B3E4F6F" w14:textId="77777777">
        <w:trPr>
          <w:trHeight w:hRule="exact" w:val="331"/>
        </w:trPr>
        <w:tc>
          <w:tcPr>
            <w:tcW w:w="2376" w:type="dxa"/>
            <w:vMerge/>
            <w:tcBorders>
              <w:left w:val="single" w:sz="4" w:space="0" w:color="auto"/>
            </w:tcBorders>
            <w:shd w:val="clear" w:color="auto" w:fill="auto"/>
            <w:vAlign w:val="center"/>
          </w:tcPr>
          <w:p w14:paraId="4A760EB3"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2E1EB2F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14:paraId="6AC52BB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292BC25C"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0ECC0F0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45693D95"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716C6640"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669B9F62"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14:paraId="4FFF0CB7" w14:textId="77777777">
        <w:trPr>
          <w:trHeight w:hRule="exact" w:val="720"/>
        </w:trPr>
        <w:tc>
          <w:tcPr>
            <w:tcW w:w="2376" w:type="dxa"/>
            <w:vMerge w:val="restart"/>
            <w:tcBorders>
              <w:top w:val="single" w:sz="4" w:space="0" w:color="auto"/>
              <w:left w:val="single" w:sz="4" w:space="0" w:color="auto"/>
            </w:tcBorders>
            <w:shd w:val="clear" w:color="auto" w:fill="auto"/>
          </w:tcPr>
          <w:p w14:paraId="207A578D" w14:textId="77777777"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14:paraId="107D8A60" w14:textId="77777777"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14:paraId="3B3249A9"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14:paraId="1340A87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14:paraId="328CCA48"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14:paraId="5E390432"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14:paraId="4C62DC6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14:paraId="07AE97B7"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50B7EBE5" w14:textId="77777777">
        <w:trPr>
          <w:trHeight w:hRule="exact" w:val="331"/>
        </w:trPr>
        <w:tc>
          <w:tcPr>
            <w:tcW w:w="2376" w:type="dxa"/>
            <w:vMerge/>
            <w:tcBorders>
              <w:left w:val="single" w:sz="4" w:space="0" w:color="auto"/>
            </w:tcBorders>
            <w:shd w:val="clear" w:color="auto" w:fill="auto"/>
          </w:tcPr>
          <w:p w14:paraId="06979C08"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14:paraId="01498054"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14:paraId="7BCCCA70" w14:textId="77777777"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14:paraId="7A7F262B" w14:textId="77777777"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14:paraId="7AE8322F" w14:textId="77777777"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14:paraId="38DA2AF0" w14:textId="77777777"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14:paraId="24AE0864" w14:textId="77777777"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14:paraId="43849794" w14:textId="77777777" w:rsidR="00A57638" w:rsidRPr="00EB2D57" w:rsidRDefault="00A57638">
            <w:pPr>
              <w:framePr w:w="10152" w:h="4910" w:hSpace="451" w:vSpace="514" w:wrap="notBeside" w:vAnchor="text" w:hAnchor="text" w:x="452" w:y="1009"/>
              <w:rPr>
                <w:color w:val="auto"/>
              </w:rPr>
            </w:pPr>
          </w:p>
        </w:tc>
      </w:tr>
      <w:tr w:rsidR="00A57638" w:rsidRPr="00EB2D57" w14:paraId="58D40D4F" w14:textId="77777777">
        <w:trPr>
          <w:trHeight w:hRule="exact" w:val="336"/>
        </w:trPr>
        <w:tc>
          <w:tcPr>
            <w:tcW w:w="2376" w:type="dxa"/>
            <w:tcBorders>
              <w:top w:val="single" w:sz="4" w:space="0" w:color="auto"/>
              <w:left w:val="single" w:sz="4" w:space="0" w:color="auto"/>
            </w:tcBorders>
            <w:shd w:val="clear" w:color="auto" w:fill="auto"/>
          </w:tcPr>
          <w:p w14:paraId="3AE195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14:paraId="7B423203"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14:paraId="358599C5"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14:paraId="6168FDF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14:paraId="13E4FAE7"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527A2C8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340B5B96"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2C55ED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14:paraId="2D07C171" w14:textId="77777777">
        <w:trPr>
          <w:trHeight w:hRule="exact" w:val="331"/>
        </w:trPr>
        <w:tc>
          <w:tcPr>
            <w:tcW w:w="2376" w:type="dxa"/>
            <w:vMerge w:val="restart"/>
            <w:tcBorders>
              <w:top w:val="single" w:sz="4" w:space="0" w:color="auto"/>
              <w:left w:val="single" w:sz="4" w:space="0" w:color="auto"/>
            </w:tcBorders>
            <w:shd w:val="clear" w:color="auto" w:fill="auto"/>
          </w:tcPr>
          <w:p w14:paraId="5A0F7A2C" w14:textId="77777777"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14:paraId="1ECEC819"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14:paraId="7DDF1FF3"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73D9A84F"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14:paraId="001AC26F" w14:textId="77777777"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14:paraId="1DA1C6D0" w14:textId="77777777"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14:paraId="6254CCAA" w14:textId="77777777"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14:paraId="6A3C7956"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14:paraId="1FACC15F" w14:textId="77777777">
        <w:trPr>
          <w:trHeight w:hRule="exact" w:val="331"/>
        </w:trPr>
        <w:tc>
          <w:tcPr>
            <w:tcW w:w="2376" w:type="dxa"/>
            <w:vMerge/>
            <w:tcBorders>
              <w:left w:val="single" w:sz="4" w:space="0" w:color="auto"/>
            </w:tcBorders>
            <w:shd w:val="clear" w:color="auto" w:fill="auto"/>
          </w:tcPr>
          <w:p w14:paraId="1D94E6CB"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7466ABF2"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21DF5794"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102F9B91"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0D6FB224"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14:paraId="1111C5D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14:paraId="71E00D91"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14:paraId="3B75578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14:paraId="11B72F2B" w14:textId="77777777">
        <w:trPr>
          <w:trHeight w:hRule="exact" w:val="331"/>
        </w:trPr>
        <w:tc>
          <w:tcPr>
            <w:tcW w:w="2376" w:type="dxa"/>
            <w:vMerge/>
            <w:tcBorders>
              <w:left w:val="single" w:sz="4" w:space="0" w:color="auto"/>
            </w:tcBorders>
            <w:shd w:val="clear" w:color="auto" w:fill="auto"/>
          </w:tcPr>
          <w:p w14:paraId="41832ABC"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14:paraId="600B443D"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B45BF1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2DC1850B"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14:paraId="7419B1B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14:paraId="18C48916"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14:paraId="46CBDA59"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14:paraId="15845B81"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14:paraId="6947A79E" w14:textId="77777777">
        <w:trPr>
          <w:trHeight w:hRule="exact" w:val="331"/>
        </w:trPr>
        <w:tc>
          <w:tcPr>
            <w:tcW w:w="2376" w:type="dxa"/>
            <w:vMerge/>
            <w:tcBorders>
              <w:left w:val="single" w:sz="4" w:space="0" w:color="auto"/>
            </w:tcBorders>
            <w:shd w:val="clear" w:color="auto" w:fill="auto"/>
          </w:tcPr>
          <w:p w14:paraId="3B994D27"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331A46B"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227D48C8"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14:paraId="3B5DE512"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14:paraId="1C29A7CD"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14:paraId="05172929"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14:paraId="6492BA85"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14:paraId="6C0A7C18"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14:paraId="0C992349" w14:textId="77777777">
        <w:trPr>
          <w:trHeight w:hRule="exact" w:val="346"/>
        </w:trPr>
        <w:tc>
          <w:tcPr>
            <w:tcW w:w="2376" w:type="dxa"/>
            <w:vMerge/>
            <w:tcBorders>
              <w:left w:val="single" w:sz="4" w:space="0" w:color="auto"/>
              <w:bottom w:val="single" w:sz="4" w:space="0" w:color="auto"/>
            </w:tcBorders>
            <w:shd w:val="clear" w:color="auto" w:fill="auto"/>
          </w:tcPr>
          <w:p w14:paraId="7CF63ED2" w14:textId="77777777"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0DD50A1C" w14:textId="77777777"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40F1858D" w14:textId="77777777"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0C9D409A" w14:textId="77777777"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14:paraId="07C40746" w14:textId="77777777"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14:paraId="0657CC2B" w14:textId="77777777"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14:paraId="714048E3" w14:textId="77777777"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4A39204E" w14:textId="77777777"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14:paraId="69EB5DEA" w14:textId="77777777" w:rsidR="00A57638" w:rsidRPr="00EB2D57" w:rsidRDefault="00FC2151">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057ED545" w14:textId="77777777"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14:paraId="6DC863D2"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0" behindDoc="0" locked="0" layoutInCell="1" allowOverlap="1" wp14:anchorId="75D79481" wp14:editId="6A690FEC">
                <wp:simplePos x="0" y="0"/>
                <wp:positionH relativeFrom="page">
                  <wp:posOffset>713105</wp:posOffset>
                </wp:positionH>
                <wp:positionV relativeFrom="margin">
                  <wp:posOffset>106680</wp:posOffset>
                </wp:positionV>
                <wp:extent cx="6181090" cy="524510"/>
                <wp:effectExtent l="0" t="0" r="0" b="0"/>
                <wp:wrapSquare wrapText="bothSides"/>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524510"/>
                        </a:xfrm>
                        <a:prstGeom prst="rect">
                          <a:avLst/>
                        </a:prstGeom>
                        <a:noFill/>
                      </wps:spPr>
                      <wps:txbx>
                        <w:txbxContent>
                          <w:p w14:paraId="2C594F18" w14:textId="77777777" w:rsidR="00B267CC" w:rsidRDefault="00B267CC">
                            <w:pPr>
                              <w:pStyle w:val="50"/>
                              <w:spacing w:after="160"/>
                            </w:pPr>
                            <w:r>
                              <w:rPr>
                                <w:b/>
                                <w:bCs/>
                                <w:color w:val="000000"/>
                              </w:rPr>
                              <w:t>Вариант № 5</w:t>
                            </w:r>
                          </w:p>
                          <w:p w14:paraId="793C087C" w14:textId="77777777"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5" o:spid="_x0000_s1047" type="#_x0000_t202" style="position:absolute;margin-left:56.15pt;margin-top:8.4pt;width:486.7pt;height:41.3pt;z-index:12582943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B267CC" w:rsidRDefault="00B267CC">
                      <w:pPr>
                        <w:pStyle w:val="50"/>
                        <w:spacing w:after="160"/>
                      </w:pPr>
                      <w:r>
                        <w:rPr>
                          <w:b/>
                          <w:bCs/>
                          <w:color w:val="000000"/>
                        </w:rPr>
                        <w:t>Вариант № 5</w:t>
                      </w:r>
                    </w:p>
                    <w:p w:rsidR="00B267CC" w:rsidRDefault="00B267CC">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14:paraId="4EF53165" w14:textId="77777777">
        <w:trPr>
          <w:trHeight w:hRule="exact" w:val="346"/>
        </w:trPr>
        <w:tc>
          <w:tcPr>
            <w:tcW w:w="2376" w:type="dxa"/>
            <w:vMerge w:val="restart"/>
            <w:tcBorders>
              <w:top w:val="single" w:sz="4" w:space="0" w:color="auto"/>
              <w:left w:val="single" w:sz="4" w:space="0" w:color="auto"/>
            </w:tcBorders>
            <w:shd w:val="clear" w:color="auto" w:fill="auto"/>
          </w:tcPr>
          <w:p w14:paraId="3BAA727D" w14:textId="77777777"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14F7015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14:paraId="62FB884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6A8CB0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7482FD86"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60450047"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522894B6"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9DDD9B0"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12619D49" w14:textId="77777777">
        <w:trPr>
          <w:trHeight w:hRule="exact" w:val="336"/>
        </w:trPr>
        <w:tc>
          <w:tcPr>
            <w:tcW w:w="2376" w:type="dxa"/>
            <w:vMerge/>
            <w:tcBorders>
              <w:left w:val="single" w:sz="4" w:space="0" w:color="auto"/>
            </w:tcBorders>
            <w:shd w:val="clear" w:color="auto" w:fill="auto"/>
          </w:tcPr>
          <w:p w14:paraId="2F74BE4B"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50B7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3886250E"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0D486CD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E845D6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6FF33F2"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27789F5C"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59865B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6200714A" w14:textId="77777777">
        <w:trPr>
          <w:trHeight w:hRule="exact" w:val="336"/>
        </w:trPr>
        <w:tc>
          <w:tcPr>
            <w:tcW w:w="2376" w:type="dxa"/>
            <w:vMerge/>
            <w:tcBorders>
              <w:left w:val="single" w:sz="4" w:space="0" w:color="auto"/>
            </w:tcBorders>
            <w:shd w:val="clear" w:color="auto" w:fill="auto"/>
          </w:tcPr>
          <w:p w14:paraId="45DBACC5"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77FE4B3"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2075666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2E6E3F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7EC49DC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57E5985C"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E12DCC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4ABE86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78B1671E" w14:textId="77777777">
        <w:trPr>
          <w:trHeight w:hRule="exact" w:val="336"/>
        </w:trPr>
        <w:tc>
          <w:tcPr>
            <w:tcW w:w="2376" w:type="dxa"/>
            <w:vMerge w:val="restart"/>
            <w:tcBorders>
              <w:top w:val="single" w:sz="4" w:space="0" w:color="auto"/>
              <w:left w:val="single" w:sz="4" w:space="0" w:color="auto"/>
            </w:tcBorders>
            <w:shd w:val="clear" w:color="auto" w:fill="auto"/>
          </w:tcPr>
          <w:p w14:paraId="46071FF7"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1A6218C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05D6029"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93EE4E0"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14:paraId="5CDF595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7F742584"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25D025E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14:paraId="3D4AC697"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74160A9A" w14:textId="77777777">
        <w:trPr>
          <w:trHeight w:hRule="exact" w:val="341"/>
        </w:trPr>
        <w:tc>
          <w:tcPr>
            <w:tcW w:w="2376" w:type="dxa"/>
            <w:vMerge/>
            <w:tcBorders>
              <w:left w:val="single" w:sz="4" w:space="0" w:color="auto"/>
            </w:tcBorders>
            <w:shd w:val="clear" w:color="auto" w:fill="auto"/>
          </w:tcPr>
          <w:p w14:paraId="48CDE90D"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E727B01"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8E5A2B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0C9F252A"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50616CF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14:paraId="449DF5C1"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AE9C587"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754BB2C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311806DC" w14:textId="77777777">
        <w:trPr>
          <w:trHeight w:hRule="exact" w:val="336"/>
        </w:trPr>
        <w:tc>
          <w:tcPr>
            <w:tcW w:w="2376" w:type="dxa"/>
            <w:vMerge/>
            <w:tcBorders>
              <w:left w:val="single" w:sz="4" w:space="0" w:color="auto"/>
            </w:tcBorders>
            <w:shd w:val="clear" w:color="auto" w:fill="auto"/>
          </w:tcPr>
          <w:p w14:paraId="0CA1AA7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535BA"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15BAF7A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0BB049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61AC605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2CF99026"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7D1BDCC4"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30F138AD"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14:paraId="3C69382B" w14:textId="77777777">
        <w:trPr>
          <w:trHeight w:hRule="exact" w:val="336"/>
        </w:trPr>
        <w:tc>
          <w:tcPr>
            <w:tcW w:w="2376" w:type="dxa"/>
            <w:vMerge w:val="restart"/>
            <w:tcBorders>
              <w:top w:val="single" w:sz="4" w:space="0" w:color="auto"/>
              <w:left w:val="single" w:sz="4" w:space="0" w:color="auto"/>
            </w:tcBorders>
            <w:shd w:val="clear" w:color="auto" w:fill="auto"/>
          </w:tcPr>
          <w:p w14:paraId="01CC00BD"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0A450BD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15E3B490"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B92BC0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27449E05"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14:paraId="0E6EE176"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14:paraId="4ECC35D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0B399DD9"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14:paraId="762FAE3F" w14:textId="77777777">
        <w:trPr>
          <w:trHeight w:hRule="exact" w:val="336"/>
        </w:trPr>
        <w:tc>
          <w:tcPr>
            <w:tcW w:w="2376" w:type="dxa"/>
            <w:vMerge/>
            <w:tcBorders>
              <w:left w:val="single" w:sz="4" w:space="0" w:color="auto"/>
            </w:tcBorders>
            <w:shd w:val="clear" w:color="auto" w:fill="auto"/>
          </w:tcPr>
          <w:p w14:paraId="2B9C9526"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112B03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3500016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C42C62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08B98C8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5152061E"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2C18144"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14:paraId="6488FBC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14:paraId="0752C082" w14:textId="77777777">
        <w:trPr>
          <w:trHeight w:hRule="exact" w:val="341"/>
        </w:trPr>
        <w:tc>
          <w:tcPr>
            <w:tcW w:w="2376" w:type="dxa"/>
            <w:tcBorders>
              <w:top w:val="single" w:sz="4" w:space="0" w:color="auto"/>
              <w:left w:val="single" w:sz="4" w:space="0" w:color="auto"/>
            </w:tcBorders>
            <w:shd w:val="clear" w:color="auto" w:fill="auto"/>
            <w:vAlign w:val="center"/>
          </w:tcPr>
          <w:p w14:paraId="1E3CA67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17CBF024"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05C849A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FBF5F5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1BB88EB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1248496B"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7A354B29"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14:paraId="6991540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14:paraId="0E54C548" w14:textId="77777777">
        <w:trPr>
          <w:trHeight w:hRule="exact" w:val="336"/>
        </w:trPr>
        <w:tc>
          <w:tcPr>
            <w:tcW w:w="2376" w:type="dxa"/>
            <w:vMerge w:val="restart"/>
            <w:tcBorders>
              <w:top w:val="single" w:sz="4" w:space="0" w:color="auto"/>
              <w:left w:val="single" w:sz="4" w:space="0" w:color="auto"/>
            </w:tcBorders>
            <w:shd w:val="clear" w:color="auto" w:fill="auto"/>
            <w:vAlign w:val="center"/>
          </w:tcPr>
          <w:p w14:paraId="0CAFF4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14:paraId="554E169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14:paraId="2FC55D5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19AE58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E64C0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14:paraId="2A3B4D12"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14:paraId="4008646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14:paraId="1D00E4D1"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4656E324"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14:paraId="4826BE15" w14:textId="77777777">
        <w:trPr>
          <w:trHeight w:hRule="exact" w:val="538"/>
        </w:trPr>
        <w:tc>
          <w:tcPr>
            <w:tcW w:w="2376" w:type="dxa"/>
            <w:vMerge/>
            <w:tcBorders>
              <w:left w:val="single" w:sz="4" w:space="0" w:color="auto"/>
            </w:tcBorders>
            <w:shd w:val="clear" w:color="auto" w:fill="auto"/>
            <w:vAlign w:val="center"/>
          </w:tcPr>
          <w:p w14:paraId="65210F87" w14:textId="77777777"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405DACF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64C19AC1"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25AD732"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14:paraId="21FE8763" w14:textId="77777777"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14:paraId="3C9C9BEF"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14:paraId="5F16F7CA"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14:paraId="0F2CE3A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14:paraId="1AFE1E27"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115716DB"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55148043"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14:paraId="0E8966BB"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14:paraId="4836C5FC"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14:paraId="78563B45"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14:paraId="1F2CC765"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13EA34F4"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14:paraId="45E5EC2E"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1D789C6"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64CD2EF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E8FC938"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14:paraId="5D273D1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14:paraId="45605E39" w14:textId="77777777"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14:paraId="1D0B7EA3" w14:textId="77777777"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14:paraId="5D05E318"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14:paraId="2DFCC4BB"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0A28019"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1518FB54"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A6E7A7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14:paraId="7B5DF75B"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14:paraId="5EE75844"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6C320C6E"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14:paraId="5713CF1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14:paraId="58DBAAE8"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5513FAD2"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7A8A2FAA"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225383BF"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14:paraId="78F1FAF1"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14:paraId="7634F778"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14:paraId="6906A39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14:paraId="3EBFA2F7"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1D8AB36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E386390"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545090FC"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31D6EF2F"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14:paraId="1DA2BD89"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14:paraId="074DF3FC"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14:paraId="5495BB66"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14:paraId="0F432262"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14:paraId="597F0CB9" w14:textId="7777777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14:paraId="6D11AA9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14:paraId="59CB69AE" w14:textId="77777777"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14:paraId="6BA222D5"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461F316D" w14:textId="77777777"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14:paraId="35B7F9BD" w14:textId="77777777"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14:paraId="6DF4AB03" w14:textId="77777777"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14:paraId="5E518CBF" w14:textId="77777777"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14:paraId="7991628F" w14:textId="77777777"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14:paraId="7A17E9F3"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14:paraId="0276F9D4" w14:textId="77777777"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295AF8E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47D242AE" w14:textId="77777777">
        <w:trPr>
          <w:trHeight w:hRule="exact" w:val="427"/>
        </w:trPr>
        <w:tc>
          <w:tcPr>
            <w:tcW w:w="2376" w:type="dxa"/>
            <w:vMerge w:val="restart"/>
            <w:tcBorders>
              <w:top w:val="single" w:sz="4" w:space="0" w:color="auto"/>
              <w:left w:val="single" w:sz="4" w:space="0" w:color="auto"/>
            </w:tcBorders>
            <w:shd w:val="clear" w:color="auto" w:fill="auto"/>
            <w:vAlign w:val="center"/>
          </w:tcPr>
          <w:p w14:paraId="220AB8CB" w14:textId="77777777"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14:paraId="10600131" w14:textId="77777777"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14:paraId="4E1A662E" w14:textId="77777777"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14:paraId="65CEC11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14:paraId="3BA6D5BB" w14:textId="77777777">
        <w:trPr>
          <w:trHeight w:hRule="exact" w:val="427"/>
        </w:trPr>
        <w:tc>
          <w:tcPr>
            <w:tcW w:w="2376" w:type="dxa"/>
            <w:vMerge/>
            <w:tcBorders>
              <w:left w:val="single" w:sz="4" w:space="0" w:color="auto"/>
            </w:tcBorders>
            <w:shd w:val="clear" w:color="auto" w:fill="auto"/>
            <w:vAlign w:val="center"/>
          </w:tcPr>
          <w:p w14:paraId="6854F74F" w14:textId="77777777"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14:paraId="1EA07355" w14:textId="77777777"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14:paraId="0C75515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14:paraId="0BBEE2D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14:paraId="3511BA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14:paraId="04281EB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14:paraId="12300A0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14:paraId="57FDB8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14:paraId="49E4055E" w14:textId="77777777">
        <w:trPr>
          <w:trHeight w:hRule="exact" w:val="341"/>
        </w:trPr>
        <w:tc>
          <w:tcPr>
            <w:tcW w:w="2376" w:type="dxa"/>
            <w:tcBorders>
              <w:top w:val="single" w:sz="4" w:space="0" w:color="auto"/>
              <w:left w:val="single" w:sz="4" w:space="0" w:color="auto"/>
            </w:tcBorders>
            <w:shd w:val="clear" w:color="auto" w:fill="auto"/>
          </w:tcPr>
          <w:p w14:paraId="0A623131" w14:textId="77777777"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14:paraId="7405D880"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14:paraId="1F4F8D14" w14:textId="77777777" w:rsidR="00A57638" w:rsidRPr="00EB2D57" w:rsidRDefault="00A57638">
            <w:pPr>
              <w:framePr w:w="10152" w:h="5040" w:hSpace="451" w:vSpace="494" w:wrap="notBeside" w:vAnchor="text" w:hAnchor="text" w:x="452" w:y="899"/>
              <w:rPr>
                <w:color w:val="auto"/>
                <w:sz w:val="10"/>
                <w:szCs w:val="10"/>
              </w:rPr>
            </w:pPr>
          </w:p>
        </w:tc>
      </w:tr>
      <w:tr w:rsidR="00A57638" w:rsidRPr="00EB2D57" w14:paraId="424F4269" w14:textId="77777777">
        <w:trPr>
          <w:trHeight w:hRule="exact" w:val="346"/>
        </w:trPr>
        <w:tc>
          <w:tcPr>
            <w:tcW w:w="2376" w:type="dxa"/>
            <w:vMerge w:val="restart"/>
            <w:tcBorders>
              <w:top w:val="single" w:sz="4" w:space="0" w:color="auto"/>
              <w:left w:val="single" w:sz="4" w:space="0" w:color="auto"/>
            </w:tcBorders>
            <w:shd w:val="clear" w:color="auto" w:fill="auto"/>
            <w:vAlign w:val="center"/>
          </w:tcPr>
          <w:p w14:paraId="4BAEBD77" w14:textId="77777777"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14:paraId="09A761A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14:paraId="755A6BA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28E0EF0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14:paraId="583E1DF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14:paraId="6211027E"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419993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3BBFA5FA"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14:paraId="245DBF63" w14:textId="77777777">
        <w:trPr>
          <w:trHeight w:hRule="exact" w:val="346"/>
        </w:trPr>
        <w:tc>
          <w:tcPr>
            <w:tcW w:w="2376" w:type="dxa"/>
            <w:vMerge/>
            <w:tcBorders>
              <w:left w:val="single" w:sz="4" w:space="0" w:color="auto"/>
            </w:tcBorders>
            <w:shd w:val="clear" w:color="auto" w:fill="auto"/>
            <w:vAlign w:val="center"/>
          </w:tcPr>
          <w:p w14:paraId="75B380C5"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260027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14:paraId="384BAE0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A5F323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116F86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29450BC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58E24C4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C9612D7"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14:paraId="2CFACA7E" w14:textId="77777777">
        <w:trPr>
          <w:trHeight w:hRule="exact" w:val="744"/>
        </w:trPr>
        <w:tc>
          <w:tcPr>
            <w:tcW w:w="2376" w:type="dxa"/>
            <w:vMerge w:val="restart"/>
            <w:tcBorders>
              <w:top w:val="single" w:sz="4" w:space="0" w:color="auto"/>
              <w:left w:val="single" w:sz="4" w:space="0" w:color="auto"/>
            </w:tcBorders>
            <w:shd w:val="clear" w:color="auto" w:fill="auto"/>
          </w:tcPr>
          <w:p w14:paraId="3B84076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14:paraId="531D4E2A"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14:paraId="264C873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60ECEACD"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14:paraId="7BF8AAC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14:paraId="0DBCEBF1"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14:paraId="23B4270A"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14:paraId="514A5DBC"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14:paraId="6C17BB5D" w14:textId="77777777">
        <w:trPr>
          <w:trHeight w:hRule="exact" w:val="341"/>
        </w:trPr>
        <w:tc>
          <w:tcPr>
            <w:tcW w:w="2376" w:type="dxa"/>
            <w:vMerge/>
            <w:tcBorders>
              <w:left w:val="single" w:sz="4" w:space="0" w:color="auto"/>
            </w:tcBorders>
            <w:shd w:val="clear" w:color="auto" w:fill="auto"/>
          </w:tcPr>
          <w:p w14:paraId="2C370B68"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6BD6122"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14:paraId="3A4432B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55A566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55B13835"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0AC6291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6F23170B"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3037E9F9"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14:paraId="23BAF612" w14:textId="77777777">
        <w:trPr>
          <w:trHeight w:hRule="exact" w:val="346"/>
        </w:trPr>
        <w:tc>
          <w:tcPr>
            <w:tcW w:w="2376" w:type="dxa"/>
            <w:tcBorders>
              <w:top w:val="single" w:sz="4" w:space="0" w:color="auto"/>
              <w:left w:val="single" w:sz="4" w:space="0" w:color="auto"/>
            </w:tcBorders>
            <w:shd w:val="clear" w:color="auto" w:fill="auto"/>
            <w:vAlign w:val="center"/>
          </w:tcPr>
          <w:p w14:paraId="657BCA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14:paraId="591B64A1"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14:paraId="0AF0522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08C579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6309294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71805D94"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6492F518"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74D17D25"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14:paraId="378AB9DF" w14:textId="77777777">
        <w:trPr>
          <w:trHeight w:hRule="exact" w:val="341"/>
        </w:trPr>
        <w:tc>
          <w:tcPr>
            <w:tcW w:w="2376" w:type="dxa"/>
            <w:vMerge w:val="restart"/>
            <w:tcBorders>
              <w:top w:val="single" w:sz="4" w:space="0" w:color="auto"/>
              <w:left w:val="single" w:sz="4" w:space="0" w:color="auto"/>
            </w:tcBorders>
            <w:shd w:val="clear" w:color="auto" w:fill="auto"/>
          </w:tcPr>
          <w:p w14:paraId="567ECD4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14:paraId="59970F16"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14:paraId="132AB27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14:paraId="680D08D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14:paraId="571843B8"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58EAC51B" w14:textId="77777777"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14:paraId="41987FCA" w14:textId="77777777"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26B4034" w14:textId="77777777"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14:paraId="173195F1" w14:textId="77777777">
        <w:trPr>
          <w:trHeight w:hRule="exact" w:val="346"/>
        </w:trPr>
        <w:tc>
          <w:tcPr>
            <w:tcW w:w="2376" w:type="dxa"/>
            <w:vMerge/>
            <w:tcBorders>
              <w:left w:val="single" w:sz="4" w:space="0" w:color="auto"/>
            </w:tcBorders>
            <w:shd w:val="clear" w:color="auto" w:fill="auto"/>
          </w:tcPr>
          <w:p w14:paraId="60097594"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5F0993D"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14:paraId="5A339745"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3F114E"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76878BA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14:paraId="4904F628"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14:paraId="5E6445CE"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14:paraId="47D6D18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14:paraId="32F2BB71" w14:textId="77777777">
        <w:trPr>
          <w:trHeight w:hRule="exact" w:val="341"/>
        </w:trPr>
        <w:tc>
          <w:tcPr>
            <w:tcW w:w="2376" w:type="dxa"/>
            <w:vMerge/>
            <w:tcBorders>
              <w:left w:val="single" w:sz="4" w:space="0" w:color="auto"/>
            </w:tcBorders>
            <w:shd w:val="clear" w:color="auto" w:fill="auto"/>
          </w:tcPr>
          <w:p w14:paraId="64520D39"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AD23945"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14:paraId="2DEBE5AF"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4DD7275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520D1A5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14:paraId="5BB9088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14:paraId="6488D2FF"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14:paraId="70136410"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14:paraId="6C4B8141" w14:textId="77777777">
        <w:trPr>
          <w:trHeight w:hRule="exact" w:val="346"/>
        </w:trPr>
        <w:tc>
          <w:tcPr>
            <w:tcW w:w="2376" w:type="dxa"/>
            <w:vMerge/>
            <w:tcBorders>
              <w:left w:val="single" w:sz="4" w:space="0" w:color="auto"/>
            </w:tcBorders>
            <w:shd w:val="clear" w:color="auto" w:fill="auto"/>
          </w:tcPr>
          <w:p w14:paraId="250D9AD2"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15F929A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14:paraId="12C0C55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14:paraId="085E6462"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14:paraId="283DC0AB"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14:paraId="64153B6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14:paraId="1D940196"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14:paraId="520D88F2"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14:paraId="27FCD0CF" w14:textId="77777777">
        <w:trPr>
          <w:trHeight w:hRule="exact" w:val="350"/>
        </w:trPr>
        <w:tc>
          <w:tcPr>
            <w:tcW w:w="2376" w:type="dxa"/>
            <w:vMerge/>
            <w:tcBorders>
              <w:left w:val="single" w:sz="4" w:space="0" w:color="auto"/>
              <w:bottom w:val="single" w:sz="4" w:space="0" w:color="auto"/>
            </w:tcBorders>
            <w:shd w:val="clear" w:color="auto" w:fill="auto"/>
          </w:tcPr>
          <w:p w14:paraId="27AA968C" w14:textId="77777777"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14:paraId="565E3D1E" w14:textId="77777777"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14:paraId="785B93F1"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14:paraId="6C4781E7" w14:textId="77777777"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14:paraId="0E4F76C7"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14:paraId="198C6D83"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14:paraId="3B51FD6D" w14:textId="77777777"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14:paraId="53741956" w14:textId="77777777"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14:paraId="28E36380" w14:textId="77777777" w:rsidR="00A57638" w:rsidRPr="00EB2D57" w:rsidRDefault="00721866">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6CF839" w14:textId="77777777"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14:paraId="0D7B6A91"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2" behindDoc="0" locked="0" layoutInCell="1" allowOverlap="1" wp14:anchorId="5B94C2B3" wp14:editId="74FE316E">
                <wp:simplePos x="0" y="0"/>
                <wp:positionH relativeFrom="page">
                  <wp:posOffset>713105</wp:posOffset>
                </wp:positionH>
                <wp:positionV relativeFrom="margin">
                  <wp:posOffset>119380</wp:posOffset>
                </wp:positionV>
                <wp:extent cx="6181090" cy="450850"/>
                <wp:effectExtent l="0" t="0" r="0" b="0"/>
                <wp:wrapSquare wrapText="bothSides"/>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090" cy="450850"/>
                        </a:xfrm>
                        <a:prstGeom prst="rect">
                          <a:avLst/>
                        </a:prstGeom>
                        <a:noFill/>
                      </wps:spPr>
                      <wps:txbx>
                        <w:txbxContent>
                          <w:p w14:paraId="1BC11FBA" w14:textId="77777777" w:rsidR="00B267CC" w:rsidRDefault="00B267CC">
                            <w:pPr>
                              <w:pStyle w:val="50"/>
                              <w:spacing w:after="40"/>
                            </w:pPr>
                            <w:r>
                              <w:rPr>
                                <w:b/>
                                <w:bCs/>
                              </w:rPr>
                              <w:t>Вариант № б</w:t>
                            </w:r>
                          </w:p>
                          <w:p w14:paraId="5AEAE076" w14:textId="77777777"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wps:txbx>
                      <wps:bodyPr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77" o:spid="_x0000_s1048" type="#_x0000_t202" style="position:absolute;margin-left:56.15pt;margin-top:9.4pt;width:486.7pt;height:35.5pt;z-index:1258294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B267CC" w:rsidRDefault="00B267CC">
                      <w:pPr>
                        <w:pStyle w:val="50"/>
                        <w:spacing w:after="40"/>
                      </w:pPr>
                      <w:r>
                        <w:rPr>
                          <w:b/>
                          <w:bCs/>
                        </w:rPr>
                        <w:t>Вариант № б</w:t>
                      </w:r>
                    </w:p>
                    <w:p w:rsidR="00B267CC" w:rsidRDefault="00B267CC">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14:paraId="665192EF" w14:textId="77777777">
        <w:trPr>
          <w:trHeight w:hRule="exact" w:val="341"/>
        </w:trPr>
        <w:tc>
          <w:tcPr>
            <w:tcW w:w="2376" w:type="dxa"/>
            <w:vMerge w:val="restart"/>
            <w:tcBorders>
              <w:top w:val="single" w:sz="4" w:space="0" w:color="auto"/>
              <w:left w:val="single" w:sz="4" w:space="0" w:color="auto"/>
            </w:tcBorders>
            <w:shd w:val="clear" w:color="auto" w:fill="auto"/>
          </w:tcPr>
          <w:p w14:paraId="52B3F792"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14:paraId="5D2D6D0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14:paraId="32BCD9A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1F7687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B6E5911"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35BCCD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3CE7B5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035EC8FF"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7C665CCD" w14:textId="77777777">
        <w:trPr>
          <w:trHeight w:hRule="exact" w:val="341"/>
        </w:trPr>
        <w:tc>
          <w:tcPr>
            <w:tcW w:w="2376" w:type="dxa"/>
            <w:vMerge/>
            <w:tcBorders>
              <w:left w:val="single" w:sz="4" w:space="0" w:color="auto"/>
            </w:tcBorders>
            <w:shd w:val="clear" w:color="auto" w:fill="auto"/>
          </w:tcPr>
          <w:p w14:paraId="627ED2C8"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36693B71"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14:paraId="7E1A3065"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4DBF846F"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474865F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F7CDE85"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34715EB9"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7C4BA0D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177CEADB" w14:textId="77777777">
        <w:trPr>
          <w:trHeight w:hRule="exact" w:val="336"/>
        </w:trPr>
        <w:tc>
          <w:tcPr>
            <w:tcW w:w="2376" w:type="dxa"/>
            <w:vMerge/>
            <w:tcBorders>
              <w:left w:val="single" w:sz="4" w:space="0" w:color="auto"/>
            </w:tcBorders>
            <w:shd w:val="clear" w:color="auto" w:fill="auto"/>
          </w:tcPr>
          <w:p w14:paraId="7E0318AF"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57D6E74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14:paraId="6A73C32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612444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35D2F9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79CD4B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3E10E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BF8EBD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59E3C2E9" w14:textId="77777777">
        <w:trPr>
          <w:trHeight w:hRule="exact" w:val="336"/>
        </w:trPr>
        <w:tc>
          <w:tcPr>
            <w:tcW w:w="2376" w:type="dxa"/>
            <w:vMerge w:val="restart"/>
            <w:tcBorders>
              <w:top w:val="single" w:sz="4" w:space="0" w:color="auto"/>
              <w:left w:val="single" w:sz="4" w:space="0" w:color="auto"/>
            </w:tcBorders>
            <w:shd w:val="clear" w:color="auto" w:fill="auto"/>
          </w:tcPr>
          <w:p w14:paraId="2E4A9353" w14:textId="77777777"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14:paraId="7E02A0B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14:paraId="45DD0E0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C6F481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642E046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546CDAE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6F15F1A8"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14:paraId="37E4A6E7"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7FF6BA55" w14:textId="77777777">
        <w:trPr>
          <w:trHeight w:hRule="exact" w:val="336"/>
        </w:trPr>
        <w:tc>
          <w:tcPr>
            <w:tcW w:w="2376" w:type="dxa"/>
            <w:vMerge/>
            <w:tcBorders>
              <w:left w:val="single" w:sz="4" w:space="0" w:color="auto"/>
            </w:tcBorders>
            <w:shd w:val="clear" w:color="auto" w:fill="auto"/>
          </w:tcPr>
          <w:p w14:paraId="11B93A11"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9F5545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14:paraId="23B1C0B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7539D80E"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47229329"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14:paraId="1474725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5252993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45CDB71D"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023AD7B9" w14:textId="77777777">
        <w:trPr>
          <w:trHeight w:hRule="exact" w:val="341"/>
        </w:trPr>
        <w:tc>
          <w:tcPr>
            <w:tcW w:w="2376" w:type="dxa"/>
            <w:vMerge/>
            <w:tcBorders>
              <w:left w:val="single" w:sz="4" w:space="0" w:color="auto"/>
            </w:tcBorders>
            <w:shd w:val="clear" w:color="auto" w:fill="auto"/>
          </w:tcPr>
          <w:p w14:paraId="3757572D"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2CB81C69"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14:paraId="2E26B16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D716ECD"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23B47DE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E4EA8B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AAB24E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62B2D8FA"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14:paraId="1AB60C10" w14:textId="77777777">
        <w:trPr>
          <w:trHeight w:hRule="exact" w:val="336"/>
        </w:trPr>
        <w:tc>
          <w:tcPr>
            <w:tcW w:w="2376" w:type="dxa"/>
            <w:vMerge w:val="restart"/>
            <w:tcBorders>
              <w:top w:val="single" w:sz="4" w:space="0" w:color="auto"/>
              <w:left w:val="single" w:sz="4" w:space="0" w:color="auto"/>
            </w:tcBorders>
            <w:shd w:val="clear" w:color="auto" w:fill="auto"/>
          </w:tcPr>
          <w:p w14:paraId="26729313"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14:paraId="1481029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14:paraId="344D3EA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269B12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BBD5A1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14:paraId="2A35FE0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14:paraId="745FD62B"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1BA81839"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14:paraId="5EB64CEC" w14:textId="77777777">
        <w:trPr>
          <w:trHeight w:hRule="exact" w:val="336"/>
        </w:trPr>
        <w:tc>
          <w:tcPr>
            <w:tcW w:w="2376" w:type="dxa"/>
            <w:vMerge/>
            <w:tcBorders>
              <w:left w:val="single" w:sz="4" w:space="0" w:color="auto"/>
            </w:tcBorders>
            <w:shd w:val="clear" w:color="auto" w:fill="auto"/>
          </w:tcPr>
          <w:p w14:paraId="54F994FB"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05D552D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14:paraId="63D83DB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79C4DBD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1031B33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DB47016"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6E3CDD8C"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14:paraId="300C30BB"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14:paraId="31E289C1" w14:textId="77777777">
        <w:trPr>
          <w:trHeight w:hRule="exact" w:val="336"/>
        </w:trPr>
        <w:tc>
          <w:tcPr>
            <w:tcW w:w="2376" w:type="dxa"/>
            <w:tcBorders>
              <w:top w:val="single" w:sz="4" w:space="0" w:color="auto"/>
              <w:left w:val="single" w:sz="4" w:space="0" w:color="auto"/>
            </w:tcBorders>
            <w:shd w:val="clear" w:color="auto" w:fill="auto"/>
            <w:vAlign w:val="center"/>
          </w:tcPr>
          <w:p w14:paraId="12B1F585"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14:paraId="5024A57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14:paraId="28ED92C4"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3D24215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2E1F48D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013B2CB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562F2792"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14:paraId="6A0DE3A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14:paraId="387BEDAD" w14:textId="77777777">
        <w:trPr>
          <w:trHeight w:hRule="exact" w:val="341"/>
        </w:trPr>
        <w:tc>
          <w:tcPr>
            <w:tcW w:w="2376" w:type="dxa"/>
            <w:vMerge w:val="restart"/>
            <w:tcBorders>
              <w:top w:val="single" w:sz="4" w:space="0" w:color="auto"/>
              <w:left w:val="single" w:sz="4" w:space="0" w:color="auto"/>
            </w:tcBorders>
            <w:shd w:val="clear" w:color="auto" w:fill="auto"/>
            <w:vAlign w:val="center"/>
          </w:tcPr>
          <w:p w14:paraId="5ACB8B07" w14:textId="77777777"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14:paraId="4DA1642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14:paraId="438D345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B1DE29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6489C34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14:paraId="14150BC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14:paraId="06729A3B"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75938C57"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14:paraId="5A5C50AB" w14:textId="77777777">
        <w:trPr>
          <w:trHeight w:hRule="exact" w:val="538"/>
        </w:trPr>
        <w:tc>
          <w:tcPr>
            <w:tcW w:w="2376" w:type="dxa"/>
            <w:vMerge/>
            <w:tcBorders>
              <w:left w:val="single" w:sz="4" w:space="0" w:color="auto"/>
            </w:tcBorders>
            <w:shd w:val="clear" w:color="auto" w:fill="auto"/>
            <w:vAlign w:val="center"/>
          </w:tcPr>
          <w:p w14:paraId="0559DA4C" w14:textId="77777777"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14:paraId="63183DEB"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14:paraId="340C55EF"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58498B70"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18772AD2" w14:textId="77777777"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14:paraId="2EB279AE"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14:paraId="0FF2D551"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14:paraId="71EE3461" w14:textId="77777777"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14:paraId="4023C26B"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228F8B76"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14:paraId="77E5F173"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4B6CC2D6"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267B61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14:paraId="66599DC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14:paraId="1706F9C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01A8B49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14:paraId="59A42D0A"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36E64F00"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14:paraId="3C7186E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6A51CFFE"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14:paraId="5FA52F5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14:paraId="5F1533C7"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14:paraId="4B705513" w14:textId="77777777"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14:paraId="2F7C9671"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14:paraId="563E0990"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0A60B7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14:paraId="3B5DD59C"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19D8A81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27B5AC8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14:paraId="7FA8DB5B"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0BF43F3A"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14:paraId="342A4FA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14:paraId="38431145" w14:textId="77777777">
        <w:trPr>
          <w:trHeight w:hRule="exact" w:val="341"/>
        </w:trPr>
        <w:tc>
          <w:tcPr>
            <w:tcW w:w="6005" w:type="dxa"/>
            <w:gridSpan w:val="2"/>
            <w:tcBorders>
              <w:top w:val="single" w:sz="4" w:space="0" w:color="auto"/>
              <w:left w:val="single" w:sz="4" w:space="0" w:color="auto"/>
            </w:tcBorders>
            <w:shd w:val="clear" w:color="auto" w:fill="auto"/>
            <w:vAlign w:val="center"/>
          </w:tcPr>
          <w:p w14:paraId="2501C1FD"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14:paraId="4F7BD73C"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14:paraId="5CFCE7D8"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14:paraId="6D573B82"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14:paraId="4692D59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14:paraId="0A1933AA"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14:paraId="03DFB583"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14:paraId="3F051662" w14:textId="77777777">
        <w:trPr>
          <w:trHeight w:hRule="exact" w:val="336"/>
        </w:trPr>
        <w:tc>
          <w:tcPr>
            <w:tcW w:w="6005" w:type="dxa"/>
            <w:gridSpan w:val="2"/>
            <w:tcBorders>
              <w:top w:val="single" w:sz="4" w:space="0" w:color="auto"/>
              <w:left w:val="single" w:sz="4" w:space="0" w:color="auto"/>
            </w:tcBorders>
            <w:shd w:val="clear" w:color="auto" w:fill="auto"/>
            <w:vAlign w:val="center"/>
          </w:tcPr>
          <w:p w14:paraId="7FFA641F"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14:paraId="43DFF438"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14:paraId="01A8E509"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14:paraId="476731D5"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14:paraId="5CEF8E9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14:paraId="6D3F51AF"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14:paraId="312DA44E"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14:paraId="6CA33B9F" w14:textId="7777777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14:paraId="41388378" w14:textId="77777777"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14:paraId="3018729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14:paraId="34F065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14:paraId="056E8E10"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14:paraId="7D4CC264"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14:paraId="04CA7A95" w14:textId="77777777"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14:paraId="66CD4A2B" w14:textId="77777777"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14:paraId="4D332119" w14:textId="77777777"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14:paraId="3D8989EF" w14:textId="77777777"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14:paraId="607D6519" w14:textId="77777777"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14:paraId="459C50AA" w14:textId="77777777"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EB2D57" w:rsidRDefault="00E235EB">
      <w:pPr>
        <w:pStyle w:val="13"/>
        <w:spacing w:line="240" w:lineRule="auto"/>
        <w:ind w:firstLine="0"/>
        <w:jc w:val="both"/>
        <w:rPr>
          <w:color w:val="auto"/>
        </w:rPr>
      </w:pPr>
      <w:r w:rsidRPr="00EB2D57">
        <w:rPr>
          <w:color w:val="auto"/>
        </w:rPr>
        <w:t>—состав учебных предметов;</w:t>
      </w:r>
    </w:p>
    <w:p w14:paraId="67F30D54" w14:textId="77777777"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Default="00721866" w:rsidP="006B14E0">
      <w:bookmarkStart w:id="985" w:name="bookmark1968"/>
    </w:p>
    <w:p w14:paraId="5CFBE5BE" w14:textId="77777777" w:rsidR="00A57638" w:rsidRPr="00721866" w:rsidRDefault="00721866" w:rsidP="00721866">
      <w:pPr>
        <w:pStyle w:val="22"/>
      </w:pPr>
      <w:bookmarkStart w:id="986" w:name="_Toc105502818"/>
      <w:r>
        <w:t xml:space="preserve">3.2. </w:t>
      </w:r>
      <w:r w:rsidR="00E235EB" w:rsidRPr="00721866">
        <w:t>ПРИМЕРНЫЙ ПЛАН ВНЕУРОЧНОЙ ДЕЯТЕЛЬНОСТИ</w:t>
      </w:r>
      <w:bookmarkEnd w:id="985"/>
      <w:bookmarkEnd w:id="986"/>
    </w:p>
    <w:p w14:paraId="46A99745" w14:textId="77777777" w:rsidR="00721866" w:rsidRDefault="00721866" w:rsidP="006B14E0">
      <w:bookmarkStart w:id="987" w:name="bookmark1970"/>
    </w:p>
    <w:p w14:paraId="731D0575" w14:textId="77777777" w:rsidR="00A57638" w:rsidRPr="00EB2D57" w:rsidRDefault="00721866" w:rsidP="00721866">
      <w:pPr>
        <w:pStyle w:val="3"/>
      </w:pPr>
      <w:bookmarkStart w:id="988" w:name="_Toc105502819"/>
      <w:r>
        <w:t xml:space="preserve">3.2.1. </w:t>
      </w:r>
      <w:r w:rsidR="00E235EB" w:rsidRPr="00EB2D57">
        <w:t>Примерный календарный учебный график</w:t>
      </w:r>
      <w:bookmarkEnd w:id="987"/>
      <w:bookmarkEnd w:id="988"/>
    </w:p>
    <w:p w14:paraId="3B676013" w14:textId="77777777"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14:paraId="07DD9B70" w14:textId="77777777" w:rsidR="00A57638" w:rsidRPr="00EB2D57" w:rsidRDefault="00E235EB" w:rsidP="00721866">
      <w:pPr>
        <w:pStyle w:val="-"/>
      </w:pPr>
      <w:r w:rsidRPr="00EB2D57">
        <w:t>сроки и продолжительность каникул;</w:t>
      </w:r>
    </w:p>
    <w:p w14:paraId="5BA0C5B1" w14:textId="77777777" w:rsidR="00A57638" w:rsidRPr="00EB2D57" w:rsidRDefault="00E235EB" w:rsidP="00721866">
      <w:pPr>
        <w:pStyle w:val="-"/>
      </w:pPr>
      <w:r w:rsidRPr="00EB2D57">
        <w:t>сроки проведения промежуточной аттестации.</w:t>
      </w:r>
    </w:p>
    <w:p w14:paraId="41CD055F" w14:textId="77777777"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EB2D57" w:rsidRDefault="00721866" w:rsidP="00721866">
      <w:pPr>
        <w:pStyle w:val="-"/>
      </w:pPr>
    </w:p>
    <w:p w14:paraId="61D0AE96" w14:textId="77777777" w:rsidR="00A57638" w:rsidRPr="00EB2D57" w:rsidRDefault="00721866" w:rsidP="00721866">
      <w:pPr>
        <w:pStyle w:val="3"/>
      </w:pPr>
      <w:bookmarkStart w:id="989" w:name="bookmark1972"/>
      <w:bookmarkStart w:id="990" w:name="_Toc105502820"/>
      <w:r>
        <w:t xml:space="preserve">3.2.2. </w:t>
      </w:r>
      <w:r w:rsidR="00E235EB" w:rsidRPr="00EB2D57">
        <w:t>Примерный план внеурочной деятельности</w:t>
      </w:r>
      <w:bookmarkEnd w:id="989"/>
      <w:bookmarkEnd w:id="990"/>
    </w:p>
    <w:p w14:paraId="1DC69DF7" w14:textId="77777777"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14:paraId="055349F8" w14:textId="77777777"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EB2D57" w:rsidRDefault="00E235EB" w:rsidP="000B3370">
      <w:pPr>
        <w:pStyle w:val="13"/>
        <w:numPr>
          <w:ilvl w:val="0"/>
          <w:numId w:val="57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EB2D57" w:rsidRDefault="00E235EB">
      <w:pPr>
        <w:pStyle w:val="13"/>
        <w:spacing w:after="240" w:line="252" w:lineRule="auto"/>
        <w:jc w:val="both"/>
        <w:rPr>
          <w:color w:val="auto"/>
        </w:rPr>
      </w:pPr>
      <w:r w:rsidRPr="00EB2D57">
        <w:rPr>
          <w:color w:val="auto"/>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14:paraId="78CAF90E" w14:textId="77777777"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14:paraId="26DE0ECD" w14:textId="77777777"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14:paraId="64BADBBE" w14:textId="77777777"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EB2D57" w:rsidRDefault="00E235EB">
      <w:pPr>
        <w:pStyle w:val="13"/>
        <w:jc w:val="both"/>
        <w:rPr>
          <w:color w:val="auto"/>
        </w:rPr>
      </w:pPr>
      <w:r w:rsidRPr="00EB2D57">
        <w:rPr>
          <w:color w:val="auto"/>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14:paraId="6CBB1648" w14:textId="77777777"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14:paraId="18410C74" w14:textId="77777777"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14:paraId="12876ED9" w14:textId="77777777"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EB2D57" w:rsidRDefault="00E235EB">
      <w:pPr>
        <w:pStyle w:val="13"/>
        <w:spacing w:line="252" w:lineRule="auto"/>
        <w:ind w:left="240" w:hanging="240"/>
        <w:jc w:val="both"/>
        <w:rPr>
          <w:color w:val="auto"/>
        </w:rPr>
      </w:pPr>
      <w:r w:rsidRPr="00EB2D57">
        <w:rPr>
          <w:color w:val="auto"/>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EB2D57">
        <w:rPr>
          <w:color w:val="auto"/>
        </w:rPr>
        <w:lastRenderedPageBreak/>
        <w:t>организаций;</w:t>
      </w:r>
    </w:p>
    <w:p w14:paraId="4BC319F9" w14:textId="77777777"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14:paraId="1D1F820A" w14:textId="77777777"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Default="00721866" w:rsidP="006B14E0">
      <w:bookmarkStart w:id="991" w:name="bookmark1974"/>
    </w:p>
    <w:p w14:paraId="79975245" w14:textId="77777777" w:rsidR="00A57638" w:rsidRPr="00721866" w:rsidRDefault="00E235EB" w:rsidP="00721866">
      <w:pPr>
        <w:pStyle w:val="22"/>
      </w:pPr>
      <w:bookmarkStart w:id="992" w:name="_Toc105502821"/>
      <w:r w:rsidRPr="00721866">
        <w:t>3.3. ПРИМЕРНЫЙ КАЛЕНДАРНЫЙ ПЛАН ВОСПИТАТЕЛЬНОЙ РАБОТЫ</w:t>
      </w:r>
      <w:bookmarkEnd w:id="991"/>
      <w:bookmarkEnd w:id="992"/>
    </w:p>
    <w:p w14:paraId="3D3C1162" w14:textId="77777777" w:rsidR="00721866" w:rsidRDefault="00721866" w:rsidP="00721866">
      <w:pPr>
        <w:pStyle w:val="af5"/>
      </w:pPr>
      <w:bookmarkStart w:id="993" w:name="bookmark1976"/>
    </w:p>
    <w:p w14:paraId="4473C13B" w14:textId="77777777" w:rsidR="00A57638" w:rsidRPr="00EB2D57" w:rsidRDefault="00E235EB" w:rsidP="00721866">
      <w:pPr>
        <w:pStyle w:val="af5"/>
      </w:pPr>
      <w:r w:rsidRPr="00EB2D57">
        <w:t>Пояснительная записка</w:t>
      </w:r>
      <w:bookmarkEnd w:id="993"/>
    </w:p>
    <w:p w14:paraId="27C8CC1A" w14:textId="77777777"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w:t>
      </w:r>
      <w:r w:rsidRPr="00EB2D57">
        <w:rPr>
          <w:color w:val="auto"/>
        </w:rPr>
        <w:lastRenderedPageBreak/>
        <w:t>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EB2D57" w:rsidRDefault="00E235EB">
      <w:pPr>
        <w:pStyle w:val="13"/>
        <w:spacing w:line="257" w:lineRule="auto"/>
        <w:jc w:val="both"/>
        <w:rPr>
          <w:color w:val="auto"/>
        </w:rPr>
        <w:sectPr w:rsidR="00A57638" w:rsidRPr="00EB2D57">
          <w:headerReference w:type="even" r:id="rId129"/>
          <w:headerReference w:type="default" r:id="rId130"/>
          <w:footerReference w:type="even" r:id="rId131"/>
          <w:footerReference w:type="default" r:id="rId132"/>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77777777"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14:paraId="4F2F864F" w14:textId="77777777"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59A482"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02461A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4FB5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4A6738C"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75239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0962AE"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14:paraId="64589A38" w14:textId="77777777" w:rsidR="00A57638" w:rsidRPr="00EB2D57" w:rsidRDefault="00721866">
      <w:pPr>
        <w:pStyle w:val="ad"/>
        <w:framePr w:w="230" w:h="6379" w:hRule="exact" w:hSpace="12" w:wrap="notBeside" w:vAnchor="text" w:hAnchor="text" w:x="13"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36214B4F"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10D5B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4B1385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51B304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8EFC5D4"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EF1ED2F"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4E745FC"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DCE7010"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14:paraId="30B6DB62"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14:paraId="720B1AF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E44179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78EA22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EDC4A42"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13B845C"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F52B1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27BF525"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25E55D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5A5731F"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14:paraId="6F9A262B"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07B736C3"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ABC832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14:paraId="73023DF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14:paraId="381023B8"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14:paraId="5E370E67" w14:textId="77777777"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8EB4B5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3134C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1F1B2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700AE7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37E28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F0256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BA164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BA46DE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631AD530"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14:paraId="1771823C"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35BABE1B" w14:textId="77777777">
        <w:trPr>
          <w:trHeight w:hRule="exact" w:val="370"/>
        </w:trPr>
        <w:tc>
          <w:tcPr>
            <w:tcW w:w="5266" w:type="dxa"/>
            <w:tcBorders>
              <w:top w:val="single" w:sz="4" w:space="0" w:color="auto"/>
              <w:left w:val="single" w:sz="4" w:space="0" w:color="auto"/>
            </w:tcBorders>
            <w:shd w:val="clear" w:color="auto" w:fill="auto"/>
            <w:vAlign w:val="center"/>
          </w:tcPr>
          <w:p w14:paraId="789DEB92"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D632D9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0D89C8C"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50FA8485"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22FC519B" w14:textId="77777777">
        <w:trPr>
          <w:trHeight w:hRule="exact" w:val="365"/>
        </w:trPr>
        <w:tc>
          <w:tcPr>
            <w:tcW w:w="5266" w:type="dxa"/>
            <w:tcBorders>
              <w:top w:val="single" w:sz="4" w:space="0" w:color="auto"/>
              <w:left w:val="single" w:sz="4" w:space="0" w:color="auto"/>
            </w:tcBorders>
            <w:shd w:val="clear" w:color="auto" w:fill="auto"/>
            <w:vAlign w:val="center"/>
          </w:tcPr>
          <w:p w14:paraId="581BD8D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14:paraId="3F5A917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08A4DA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4D1E2F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B4D0F6A" w14:textId="77777777">
        <w:trPr>
          <w:trHeight w:hRule="exact" w:val="965"/>
        </w:trPr>
        <w:tc>
          <w:tcPr>
            <w:tcW w:w="5266" w:type="dxa"/>
            <w:tcBorders>
              <w:top w:val="single" w:sz="4" w:space="0" w:color="auto"/>
              <w:left w:val="single" w:sz="4" w:space="0" w:color="auto"/>
            </w:tcBorders>
            <w:shd w:val="clear" w:color="auto" w:fill="auto"/>
            <w:vAlign w:val="center"/>
          </w:tcPr>
          <w:p w14:paraId="44D36C2B" w14:textId="77777777"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14:paraId="7DE984AF"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14:paraId="02943054" w14:textId="77777777"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14:paraId="0A0EB8A5" w14:textId="77777777"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14:paraId="71CE594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443C045"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33C65A"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6D1FB72B" w14:textId="77777777">
        <w:trPr>
          <w:trHeight w:hRule="exact" w:val="763"/>
        </w:trPr>
        <w:tc>
          <w:tcPr>
            <w:tcW w:w="5266" w:type="dxa"/>
            <w:tcBorders>
              <w:top w:val="single" w:sz="4" w:space="0" w:color="auto"/>
              <w:left w:val="single" w:sz="4" w:space="0" w:color="auto"/>
            </w:tcBorders>
            <w:shd w:val="clear" w:color="auto" w:fill="auto"/>
            <w:vAlign w:val="bottom"/>
          </w:tcPr>
          <w:p w14:paraId="26550923"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14:paraId="274C3CF6"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2CB7A8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27E8ED"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2832929"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74C2DC1D" w14:textId="77777777"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14:paraId="73C05DFA" w14:textId="77777777">
        <w:trPr>
          <w:trHeight w:hRule="exact" w:val="360"/>
        </w:trPr>
        <w:tc>
          <w:tcPr>
            <w:tcW w:w="5266" w:type="dxa"/>
            <w:tcBorders>
              <w:top w:val="single" w:sz="4" w:space="0" w:color="auto"/>
              <w:left w:val="single" w:sz="4" w:space="0" w:color="auto"/>
            </w:tcBorders>
            <w:shd w:val="clear" w:color="auto" w:fill="auto"/>
            <w:vAlign w:val="center"/>
          </w:tcPr>
          <w:p w14:paraId="2CCF0800"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1D72B674"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4CE3A6F"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06A49A4E" w14:textId="77777777"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FA6F393" w14:textId="77777777">
        <w:trPr>
          <w:trHeight w:hRule="exact" w:val="566"/>
        </w:trPr>
        <w:tc>
          <w:tcPr>
            <w:tcW w:w="5266" w:type="dxa"/>
            <w:tcBorders>
              <w:top w:val="single" w:sz="4" w:space="0" w:color="auto"/>
              <w:left w:val="single" w:sz="4" w:space="0" w:color="auto"/>
            </w:tcBorders>
            <w:shd w:val="clear" w:color="auto" w:fill="auto"/>
            <w:vAlign w:val="center"/>
          </w:tcPr>
          <w:p w14:paraId="35E2302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14:paraId="415D93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DEA6EA3"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5A32A9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582730EA" w14:textId="77777777">
        <w:trPr>
          <w:trHeight w:hRule="exact" w:val="360"/>
        </w:trPr>
        <w:tc>
          <w:tcPr>
            <w:tcW w:w="5266" w:type="dxa"/>
            <w:tcBorders>
              <w:top w:val="single" w:sz="4" w:space="0" w:color="auto"/>
              <w:left w:val="single" w:sz="4" w:space="0" w:color="auto"/>
            </w:tcBorders>
            <w:shd w:val="clear" w:color="auto" w:fill="auto"/>
            <w:vAlign w:val="center"/>
          </w:tcPr>
          <w:p w14:paraId="02DB11C4"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14:paraId="29454AFF"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25AD45B"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918EF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E7E9BBE" w14:textId="77777777">
        <w:trPr>
          <w:trHeight w:hRule="exact" w:val="566"/>
        </w:trPr>
        <w:tc>
          <w:tcPr>
            <w:tcW w:w="5266" w:type="dxa"/>
            <w:tcBorders>
              <w:top w:val="single" w:sz="4" w:space="0" w:color="auto"/>
              <w:left w:val="single" w:sz="4" w:space="0" w:color="auto"/>
            </w:tcBorders>
            <w:shd w:val="clear" w:color="auto" w:fill="auto"/>
            <w:vAlign w:val="center"/>
          </w:tcPr>
          <w:p w14:paraId="728C52E7"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14:paraId="0C555637"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0D93DD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6545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74A7DE3D" w14:textId="77777777">
        <w:trPr>
          <w:trHeight w:hRule="exact" w:val="360"/>
        </w:trPr>
        <w:tc>
          <w:tcPr>
            <w:tcW w:w="5266" w:type="dxa"/>
            <w:tcBorders>
              <w:top w:val="single" w:sz="4" w:space="0" w:color="auto"/>
              <w:left w:val="single" w:sz="4" w:space="0" w:color="auto"/>
            </w:tcBorders>
            <w:shd w:val="clear" w:color="auto" w:fill="auto"/>
            <w:vAlign w:val="center"/>
          </w:tcPr>
          <w:p w14:paraId="5A29B7D1"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14:paraId="0D7DA711"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87EFE5C"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F0D854"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14:paraId="09A9ED16" w14:textId="77777777">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14:paraId="6705AE30" w14:textId="77777777"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14:paraId="5FF85428"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4C171E0"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3A7512" w14:textId="77777777"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14:paraId="56F92BA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300C6429"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6B3F1A"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FC2A42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DA13DA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575B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7028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42F64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38BF00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B95A38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45E97F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03481C6A" w14:textId="77777777"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14:paraId="0076C25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9A44F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AA25FC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14:paraId="6B2B04E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14:paraId="6C67FB57"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14:paraId="6C222852" w14:textId="77777777"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994DA67"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69F6B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63E5589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9A05C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34375143"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49354D0F"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1CDA0A80"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B6D2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7075CA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A0FE9C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3E63F5F"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39911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0837DA71"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8C05303"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9F91027"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14:paraId="513B2E8F"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14:paraId="6676062E"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1F561161"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31167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1577276"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73CECEE"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EF452A8"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565082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14:paraId="4102F066"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28CD49D4" w14:textId="77777777"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14:paraId="66961C82"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9A0CE0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3638E21A"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14:paraId="170F447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14:paraId="3FC22AB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14:paraId="16EDDC77"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14:paraId="3E2F923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14:paraId="4209A279"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14:paraId="06AAC8E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14:paraId="60EA5B06"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E68E5B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70B3047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26099DE5"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14:paraId="43D0C76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14:paraId="473137CA" w14:textId="77777777"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14:paraId="463609BD" w14:textId="77777777"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54792EF4"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40D6C9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240A2B20"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14:paraId="388186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14:paraId="5C18A64A"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14:paraId="38B03FFF"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14:paraId="5C93EEAE"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14:paraId="32386945" w14:textId="77777777"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14:paraId="4DC24001" w14:textId="77777777"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EB2D57" w:rsidRDefault="00A57638">
            <w:pPr>
              <w:framePr w:w="10152" w:h="5616" w:hSpace="24" w:vSpace="355" w:wrap="notBeside" w:vAnchor="text" w:hAnchor="text" w:x="452" w:y="356"/>
              <w:rPr>
                <w:color w:val="auto"/>
                <w:sz w:val="10"/>
                <w:szCs w:val="10"/>
              </w:rPr>
            </w:pPr>
          </w:p>
        </w:tc>
      </w:tr>
      <w:tr w:rsidR="00A57638" w:rsidRPr="00EB2D57"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14:paraId="7D7BD1EF" w14:textId="77777777" w:rsidR="00A57638" w:rsidRPr="00EB2D57" w:rsidRDefault="00721866">
      <w:pPr>
        <w:pStyle w:val="ad"/>
        <w:framePr w:w="230" w:h="6379" w:hRule="exact" w:hSpace="10397" w:wrap="notBeside" w:vAnchor="text" w:hAnchor="text" w:y="15"/>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14:paraId="1231A65A" w14:textId="77777777"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14:paraId="15C78D29" w14:textId="77777777" w:rsidR="00A57638" w:rsidRPr="00EB2D57" w:rsidRDefault="00A57638">
      <w:pPr>
        <w:spacing w:line="1" w:lineRule="exact"/>
        <w:rPr>
          <w:color w:val="auto"/>
        </w:rPr>
        <w:sectPr w:rsidR="00A57638" w:rsidRPr="00EB2D57">
          <w:headerReference w:type="even" r:id="rId133"/>
          <w:headerReference w:type="default" r:id="rId134"/>
          <w:footerReference w:type="even" r:id="rId135"/>
          <w:footerReference w:type="default" r:id="rId136"/>
          <w:footnotePr>
            <w:numRestart w:val="eachPage"/>
          </w:footnotePr>
          <w:pgSz w:w="12019" w:h="7824" w:orient="landscape"/>
          <w:pgMar w:top="711" w:right="717" w:bottom="519" w:left="675" w:header="283" w:footer="91" w:gutter="0"/>
          <w:cols w:space="720"/>
          <w:noEndnote/>
          <w:docGrid w:linePitch="360"/>
        </w:sectPr>
      </w:pPr>
    </w:p>
    <w:p w14:paraId="237F15CB" w14:textId="77777777" w:rsidR="00A57638" w:rsidRPr="00721866" w:rsidRDefault="00E235EB" w:rsidP="00721866">
      <w:pPr>
        <w:pStyle w:val="22"/>
      </w:pPr>
      <w:bookmarkStart w:id="994" w:name="bookmark1978"/>
      <w:bookmarkStart w:id="995"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94"/>
      <w:bookmarkEnd w:id="995"/>
    </w:p>
    <w:p w14:paraId="5D73D38D" w14:textId="77777777"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EB2D57" w:rsidRDefault="00E235EB" w:rsidP="000B3370">
      <w:pPr>
        <w:pStyle w:val="13"/>
        <w:numPr>
          <w:ilvl w:val="0"/>
          <w:numId w:val="57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B4C5F31" w14:textId="77777777"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BECB8AF" w14:textId="77777777"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8"/>
      </w:r>
      <w:r w:rsidRPr="00EB2D57">
        <w:rPr>
          <w:color w:val="auto"/>
        </w:rPr>
        <w:t>.</w:t>
      </w:r>
    </w:p>
    <w:p w14:paraId="73760257" w14:textId="77777777"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14:paraId="5A9DDF14" w14:textId="77777777">
        <w:trPr>
          <w:trHeight w:hRule="exact" w:val="1968"/>
          <w:jc w:val="center"/>
        </w:trPr>
        <w:tc>
          <w:tcPr>
            <w:tcW w:w="562" w:type="dxa"/>
            <w:tcBorders>
              <w:top w:val="single" w:sz="4" w:space="0" w:color="auto"/>
              <w:left w:val="single" w:sz="4" w:space="0" w:color="auto"/>
            </w:tcBorders>
            <w:shd w:val="clear" w:color="auto" w:fill="auto"/>
            <w:vAlign w:val="center"/>
          </w:tcPr>
          <w:p w14:paraId="1144ABAF" w14:textId="77777777"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14:paraId="127B179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14:paraId="1744CC7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14:paraId="45654F3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14:paraId="4AFF8D77"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7583EF22"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14:paraId="6179E8A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CDE5D4E"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19AE33A2" w14:textId="77777777" w:rsidR="00A57638" w:rsidRPr="00721866" w:rsidRDefault="00A57638">
            <w:pPr>
              <w:rPr>
                <w:rFonts w:ascii="Times New Roman" w:hAnsi="Times New Roman" w:cs="Times New Roman"/>
                <w:color w:val="auto"/>
                <w:sz w:val="10"/>
                <w:szCs w:val="10"/>
              </w:rPr>
            </w:pPr>
          </w:p>
        </w:tc>
      </w:tr>
      <w:tr w:rsidR="00A57638" w:rsidRPr="00721866" w14:paraId="7AAEB69C"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48E2F03D"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14:paraId="45271E1D"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8BB2318"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0E3DFA0E" w14:textId="77777777" w:rsidR="00A57638" w:rsidRPr="00721866" w:rsidRDefault="00A57638">
            <w:pPr>
              <w:rPr>
                <w:rFonts w:ascii="Times New Roman" w:hAnsi="Times New Roman" w:cs="Times New Roman"/>
                <w:color w:val="auto"/>
                <w:sz w:val="10"/>
                <w:szCs w:val="10"/>
              </w:rPr>
            </w:pPr>
          </w:p>
        </w:tc>
      </w:tr>
      <w:tr w:rsidR="00A57638" w:rsidRPr="00721866" w14:paraId="4EE2753A" w14:textId="77777777">
        <w:trPr>
          <w:trHeight w:hRule="exact" w:val="360"/>
          <w:jc w:val="center"/>
        </w:trPr>
        <w:tc>
          <w:tcPr>
            <w:tcW w:w="562" w:type="dxa"/>
            <w:tcBorders>
              <w:top w:val="single" w:sz="4" w:space="0" w:color="auto"/>
              <w:left w:val="single" w:sz="4" w:space="0" w:color="auto"/>
            </w:tcBorders>
            <w:shd w:val="clear" w:color="auto" w:fill="auto"/>
            <w:vAlign w:val="center"/>
          </w:tcPr>
          <w:p w14:paraId="1BA08279"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14:paraId="77BA22E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3ADA455F"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A429BF" w14:textId="77777777" w:rsidR="00A57638" w:rsidRPr="00721866" w:rsidRDefault="00A57638">
            <w:pPr>
              <w:rPr>
                <w:rFonts w:ascii="Times New Roman" w:hAnsi="Times New Roman" w:cs="Times New Roman"/>
                <w:color w:val="auto"/>
                <w:sz w:val="10"/>
                <w:szCs w:val="10"/>
              </w:rPr>
            </w:pPr>
          </w:p>
        </w:tc>
      </w:tr>
      <w:tr w:rsidR="00A57638" w:rsidRPr="00721866" w14:paraId="3A2E04FA"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60B8210A"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14:paraId="12D856D9"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108890FC"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622ED854" w14:textId="77777777" w:rsidR="00A57638" w:rsidRPr="00721866" w:rsidRDefault="00A57638">
            <w:pPr>
              <w:rPr>
                <w:rFonts w:ascii="Times New Roman" w:hAnsi="Times New Roman" w:cs="Times New Roman"/>
                <w:color w:val="auto"/>
                <w:sz w:val="10"/>
                <w:szCs w:val="10"/>
              </w:rPr>
            </w:pPr>
          </w:p>
        </w:tc>
      </w:tr>
      <w:tr w:rsidR="00A57638" w:rsidRPr="00721866" w14:paraId="01F0BB84" w14:textId="77777777">
        <w:trPr>
          <w:trHeight w:hRule="exact" w:val="365"/>
          <w:jc w:val="center"/>
        </w:trPr>
        <w:tc>
          <w:tcPr>
            <w:tcW w:w="562" w:type="dxa"/>
            <w:tcBorders>
              <w:top w:val="single" w:sz="4" w:space="0" w:color="auto"/>
              <w:left w:val="single" w:sz="4" w:space="0" w:color="auto"/>
            </w:tcBorders>
            <w:shd w:val="clear" w:color="auto" w:fill="auto"/>
            <w:vAlign w:val="center"/>
          </w:tcPr>
          <w:p w14:paraId="1281CB55" w14:textId="77777777"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14:paraId="18622D8F"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14:paraId="097A8AD7"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14:paraId="3D2CFCF3" w14:textId="77777777" w:rsidR="00A57638" w:rsidRPr="00721866" w:rsidRDefault="00A57638">
            <w:pPr>
              <w:rPr>
                <w:rFonts w:ascii="Times New Roman" w:hAnsi="Times New Roman" w:cs="Times New Roman"/>
                <w:color w:val="auto"/>
                <w:sz w:val="10"/>
                <w:szCs w:val="10"/>
              </w:rPr>
            </w:pPr>
          </w:p>
        </w:tc>
      </w:tr>
      <w:tr w:rsidR="00A57638" w:rsidRPr="00721866" w14:paraId="7F54F8B6" w14:textId="77777777">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14:paraId="0B566423" w14:textId="77777777"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14:paraId="0C4C5A81" w14:textId="77777777"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14:paraId="6838AB6B" w14:textId="77777777"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1150B07" w14:textId="77777777" w:rsidR="00A57638" w:rsidRPr="00721866" w:rsidRDefault="00A57638">
            <w:pPr>
              <w:rPr>
                <w:rFonts w:ascii="Times New Roman" w:hAnsi="Times New Roman" w:cs="Times New Roman"/>
                <w:color w:val="auto"/>
                <w:sz w:val="10"/>
                <w:szCs w:val="10"/>
              </w:rPr>
            </w:pPr>
          </w:p>
        </w:tc>
      </w:tr>
    </w:tbl>
    <w:p w14:paraId="79D650E7" w14:textId="77777777" w:rsidR="00A57638" w:rsidRPr="00EB2D57" w:rsidRDefault="00A57638">
      <w:pPr>
        <w:spacing w:after="239" w:line="1" w:lineRule="exact"/>
        <w:rPr>
          <w:color w:val="auto"/>
        </w:rPr>
      </w:pPr>
    </w:p>
    <w:p w14:paraId="2DEAB89D" w14:textId="77777777" w:rsidR="00721866" w:rsidRDefault="00721866" w:rsidP="006B14E0">
      <w:bookmarkStart w:id="996" w:name="bookmark1980"/>
    </w:p>
    <w:p w14:paraId="20B91AE8" w14:textId="77777777" w:rsidR="00A57638" w:rsidRPr="00EB2D57" w:rsidRDefault="00721866" w:rsidP="00721866">
      <w:pPr>
        <w:pStyle w:val="3"/>
      </w:pPr>
      <w:bookmarkStart w:id="997"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96"/>
      <w:bookmarkEnd w:id="997"/>
    </w:p>
    <w:p w14:paraId="7849EEC6" w14:textId="77777777"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14:paraId="679D06F1" w14:textId="77777777"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14:paraId="0E2039D9" w14:textId="77777777"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14:paraId="3C3F89BD"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14:paraId="6C93DEEA"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14:paraId="2C060857"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7E7AC20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6717662" w14:textId="77777777" w:rsidR="00A57638" w:rsidRPr="00721866" w:rsidRDefault="00A57638">
            <w:pPr>
              <w:rPr>
                <w:rFonts w:ascii="Times New Roman" w:hAnsi="Times New Roman" w:cs="Times New Roman"/>
                <w:color w:val="auto"/>
                <w:sz w:val="10"/>
                <w:szCs w:val="10"/>
              </w:rPr>
            </w:pPr>
          </w:p>
        </w:tc>
      </w:tr>
      <w:tr w:rsidR="00A57638" w:rsidRPr="00721866"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14:paraId="5E854446"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39991755"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4120F2EB" w14:textId="77777777" w:rsidR="00A57638" w:rsidRPr="00721866" w:rsidRDefault="00A57638">
            <w:pPr>
              <w:rPr>
                <w:rFonts w:ascii="Times New Roman" w:hAnsi="Times New Roman" w:cs="Times New Roman"/>
                <w:color w:val="auto"/>
                <w:sz w:val="10"/>
                <w:szCs w:val="10"/>
              </w:rPr>
            </w:pPr>
          </w:p>
        </w:tc>
      </w:tr>
      <w:tr w:rsidR="00A57638" w:rsidRPr="00721866"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14:paraId="6816B770"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14:paraId="4A8823D2"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63D30AD9" w14:textId="77777777" w:rsidR="00A57638" w:rsidRPr="00721866" w:rsidRDefault="00A57638">
            <w:pPr>
              <w:rPr>
                <w:rFonts w:ascii="Times New Roman" w:hAnsi="Times New Roman" w:cs="Times New Roman"/>
                <w:color w:val="auto"/>
                <w:sz w:val="10"/>
                <w:szCs w:val="10"/>
              </w:rPr>
            </w:pPr>
          </w:p>
        </w:tc>
      </w:tr>
      <w:tr w:rsidR="00A57638" w:rsidRPr="00721866"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721866" w:rsidRDefault="00A57638">
            <w:pPr>
              <w:rPr>
                <w:rFonts w:ascii="Times New Roman" w:hAnsi="Times New Roman" w:cs="Times New Roman"/>
                <w:color w:val="auto"/>
                <w:sz w:val="10"/>
                <w:szCs w:val="10"/>
              </w:rPr>
            </w:pPr>
          </w:p>
        </w:tc>
      </w:tr>
    </w:tbl>
    <w:p w14:paraId="41FC8537" w14:textId="77777777" w:rsidR="00A57638" w:rsidRPr="00EB2D57" w:rsidRDefault="00E235EB">
      <w:pPr>
        <w:spacing w:line="1" w:lineRule="exact"/>
        <w:rPr>
          <w:color w:val="auto"/>
          <w:sz w:val="2"/>
          <w:szCs w:val="2"/>
        </w:rPr>
      </w:pPr>
      <w:r w:rsidRPr="00EB2D57">
        <w:rPr>
          <w:color w:val="auto"/>
        </w:rPr>
        <w:br w:type="page"/>
      </w:r>
    </w:p>
    <w:p w14:paraId="0F8F696C" w14:textId="77777777"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21866"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08115C3"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721866" w:rsidRDefault="00A57638">
            <w:pPr>
              <w:rPr>
                <w:rFonts w:ascii="Times New Roman" w:hAnsi="Times New Roman" w:cs="Times New Roman"/>
                <w:color w:val="auto"/>
                <w:sz w:val="10"/>
                <w:szCs w:val="10"/>
              </w:rPr>
            </w:pPr>
          </w:p>
        </w:tc>
      </w:tr>
      <w:tr w:rsidR="00A57638" w:rsidRPr="00721866"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090A84B0"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721866" w:rsidRDefault="00A57638">
            <w:pPr>
              <w:rPr>
                <w:rFonts w:ascii="Times New Roman" w:hAnsi="Times New Roman" w:cs="Times New Roman"/>
                <w:color w:val="auto"/>
                <w:sz w:val="10"/>
                <w:szCs w:val="10"/>
              </w:rPr>
            </w:pPr>
          </w:p>
        </w:tc>
      </w:tr>
      <w:tr w:rsidR="00A57638" w:rsidRPr="00721866"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14:paraId="444703A0"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7362ECE9"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721866" w:rsidRDefault="00A57638">
            <w:pPr>
              <w:rPr>
                <w:rFonts w:ascii="Times New Roman" w:hAnsi="Times New Roman" w:cs="Times New Roman"/>
                <w:color w:val="auto"/>
                <w:sz w:val="10"/>
                <w:szCs w:val="10"/>
              </w:rPr>
            </w:pPr>
          </w:p>
        </w:tc>
      </w:tr>
      <w:tr w:rsidR="00A57638" w:rsidRPr="00721866"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14:paraId="19C1AB51"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14:paraId="35D60E41"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721866" w:rsidRDefault="00A57638">
            <w:pPr>
              <w:rPr>
                <w:rFonts w:ascii="Times New Roman" w:hAnsi="Times New Roman" w:cs="Times New Roman"/>
                <w:color w:val="auto"/>
                <w:sz w:val="10"/>
                <w:szCs w:val="10"/>
              </w:rPr>
            </w:pPr>
          </w:p>
        </w:tc>
      </w:tr>
      <w:tr w:rsidR="00A57638" w:rsidRPr="00721866"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721866" w:rsidRDefault="00A57638">
            <w:pPr>
              <w:rPr>
                <w:rFonts w:ascii="Times New Roman" w:hAnsi="Times New Roman" w:cs="Times New Roman"/>
                <w:color w:val="auto"/>
                <w:sz w:val="10"/>
                <w:szCs w:val="10"/>
              </w:rPr>
            </w:pPr>
          </w:p>
        </w:tc>
      </w:tr>
    </w:tbl>
    <w:p w14:paraId="6E45F57D" w14:textId="77777777" w:rsidR="00A57638" w:rsidRPr="00EB2D57" w:rsidRDefault="00A57638">
      <w:pPr>
        <w:spacing w:after="199" w:line="1" w:lineRule="exact"/>
        <w:rPr>
          <w:color w:val="auto"/>
        </w:rPr>
      </w:pPr>
    </w:p>
    <w:p w14:paraId="0CE79BCC" w14:textId="77777777"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EB2D57" w:rsidRDefault="00E235EB">
      <w:pPr>
        <w:pStyle w:val="13"/>
        <w:jc w:val="both"/>
        <w:rPr>
          <w:color w:val="auto"/>
        </w:rPr>
      </w:pPr>
      <w:r w:rsidRPr="00EB2D57">
        <w:rPr>
          <w:color w:val="auto"/>
        </w:rPr>
        <w:lastRenderedPageBreak/>
        <w:t>При этом могут быть использованы различные образовательные организации, имеющие соответствующую лицензию.</w:t>
      </w:r>
    </w:p>
    <w:p w14:paraId="2CA44A75" w14:textId="77777777"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14:paraId="6DE9FD1E" w14:textId="77777777"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14:paraId="16620204"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48F40CA0"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721866" w:rsidRDefault="00A57638">
            <w:pPr>
              <w:rPr>
                <w:rFonts w:ascii="Times New Roman" w:hAnsi="Times New Roman" w:cs="Times New Roman"/>
                <w:color w:val="auto"/>
                <w:sz w:val="10"/>
                <w:szCs w:val="10"/>
              </w:rPr>
            </w:pPr>
          </w:p>
        </w:tc>
      </w:tr>
      <w:tr w:rsidR="00A57638" w:rsidRPr="00721866"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14:paraId="7AD7A90B"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3E7D043B"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721866" w:rsidRDefault="00A57638">
            <w:pPr>
              <w:rPr>
                <w:rFonts w:ascii="Times New Roman" w:hAnsi="Times New Roman" w:cs="Times New Roman"/>
                <w:color w:val="auto"/>
                <w:sz w:val="10"/>
                <w:szCs w:val="10"/>
              </w:rPr>
            </w:pPr>
          </w:p>
        </w:tc>
      </w:tr>
      <w:tr w:rsidR="00A57638" w:rsidRPr="00721866"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14:paraId="59F65B6D"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1E3EA7"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721866" w:rsidRDefault="00A57638">
            <w:pPr>
              <w:rPr>
                <w:rFonts w:ascii="Times New Roman" w:hAnsi="Times New Roman" w:cs="Times New Roman"/>
                <w:color w:val="auto"/>
                <w:sz w:val="10"/>
                <w:szCs w:val="10"/>
              </w:rPr>
            </w:pPr>
          </w:p>
        </w:tc>
      </w:tr>
      <w:tr w:rsidR="00A57638" w:rsidRPr="00721866"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14:paraId="76F6253E"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14:paraId="5BFFB249"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721866" w:rsidRDefault="00A57638">
            <w:pPr>
              <w:rPr>
                <w:rFonts w:ascii="Times New Roman" w:hAnsi="Times New Roman" w:cs="Times New Roman"/>
                <w:color w:val="auto"/>
                <w:sz w:val="10"/>
                <w:szCs w:val="10"/>
              </w:rPr>
            </w:pPr>
          </w:p>
        </w:tc>
      </w:tr>
      <w:tr w:rsidR="00A57638" w:rsidRPr="00721866"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721866" w:rsidRDefault="00A57638">
            <w:pPr>
              <w:rPr>
                <w:rFonts w:ascii="Times New Roman" w:hAnsi="Times New Roman" w:cs="Times New Roman"/>
                <w:color w:val="auto"/>
                <w:sz w:val="10"/>
                <w:szCs w:val="10"/>
              </w:rPr>
            </w:pPr>
          </w:p>
        </w:tc>
      </w:tr>
    </w:tbl>
    <w:p w14:paraId="274556CD" w14:textId="77777777" w:rsidR="00A57638" w:rsidRPr="00EB2D57" w:rsidRDefault="00A57638">
      <w:pPr>
        <w:spacing w:after="199" w:line="1" w:lineRule="exact"/>
        <w:rPr>
          <w:color w:val="auto"/>
        </w:rPr>
      </w:pPr>
    </w:p>
    <w:p w14:paraId="2A1FB065" w14:textId="77777777" w:rsidR="00E779B2" w:rsidRDefault="00E779B2" w:rsidP="006B14E0">
      <w:bookmarkStart w:id="998" w:name="bookmark1982"/>
    </w:p>
    <w:p w14:paraId="1CBEE155" w14:textId="77777777" w:rsidR="00A57638" w:rsidRPr="00EB2D57" w:rsidRDefault="00E779B2" w:rsidP="00E779B2">
      <w:pPr>
        <w:pStyle w:val="3"/>
      </w:pPr>
      <w:bookmarkStart w:id="999"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98"/>
      <w:bookmarkEnd w:id="999"/>
    </w:p>
    <w:p w14:paraId="61D73269" w14:textId="77777777"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14:paraId="3B0A4256" w14:textId="77777777"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EB2D57" w:rsidRDefault="00E235EB" w:rsidP="00E779B2">
      <w:pPr>
        <w:pStyle w:val="-"/>
      </w:pPr>
      <w:r w:rsidRPr="00EB2D57">
        <w:t>—учителем-логопедом (указать количество при наличии);</w:t>
      </w:r>
    </w:p>
    <w:p w14:paraId="6E87D198" w14:textId="77777777" w:rsidR="00A57638" w:rsidRPr="00EB2D57" w:rsidRDefault="00E235EB" w:rsidP="00E779B2">
      <w:pPr>
        <w:pStyle w:val="-"/>
      </w:pPr>
      <w:r w:rsidRPr="00EB2D57">
        <w:t>—учителем-дефектологом (указать количество при наличии);</w:t>
      </w:r>
    </w:p>
    <w:p w14:paraId="6B80B3D2" w14:textId="77777777" w:rsidR="00A57638" w:rsidRPr="00EB2D57" w:rsidRDefault="00E235EB" w:rsidP="00E779B2">
      <w:pPr>
        <w:pStyle w:val="-"/>
      </w:pPr>
      <w:r w:rsidRPr="00EB2D57">
        <w:t>—тьюторами (указать количество при наличии);</w:t>
      </w:r>
    </w:p>
    <w:p w14:paraId="437F6604" w14:textId="77777777" w:rsidR="00A57638" w:rsidRPr="00EB2D57" w:rsidRDefault="00E235EB" w:rsidP="00E779B2">
      <w:pPr>
        <w:pStyle w:val="-"/>
      </w:pPr>
      <w:r w:rsidRPr="00EB2D57">
        <w:t>—социальным педагогом (указать количество при наличии).</w:t>
      </w:r>
    </w:p>
    <w:p w14:paraId="0979827F" w14:textId="77777777"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14:paraId="158FE9DA" w14:textId="77777777"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14:paraId="4D0B0E03" w14:textId="77777777"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14:paraId="5029E9F1" w14:textId="77777777"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14:paraId="73009B0A" w14:textId="77777777"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14:paraId="7948C7CA" w14:textId="77777777"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14:paraId="782585A4" w14:textId="77777777"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14:paraId="5284EF1F" w14:textId="77777777"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14:paraId="6BC39960" w14:textId="77777777"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14:paraId="49DFF71A" w14:textId="77777777"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14:paraId="123377BE" w14:textId="77777777"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EB2D57" w:rsidRDefault="00E235EB" w:rsidP="00E779B2">
      <w:pPr>
        <w:pStyle w:val="13"/>
        <w:ind w:left="709" w:firstLine="0"/>
        <w:jc w:val="both"/>
        <w:rPr>
          <w:color w:val="auto"/>
        </w:rPr>
      </w:pPr>
      <w:r w:rsidRPr="00EB2D57">
        <w:rPr>
          <w:i/>
          <w:iCs/>
          <w:color w:val="auto"/>
        </w:rPr>
        <w:t xml:space="preserve">(краткое описание диагностических процедур, методик, графика </w:t>
      </w:r>
      <w:r w:rsidRPr="00EB2D57">
        <w:rPr>
          <w:i/>
          <w:iCs/>
          <w:color w:val="auto"/>
        </w:rPr>
        <w:lastRenderedPageBreak/>
        <w:t>проведения — при наличии)</w:t>
      </w:r>
    </w:p>
    <w:p w14:paraId="7F654600" w14:textId="77777777" w:rsidR="00A57638" w:rsidRPr="00EB2D57" w:rsidRDefault="00E235EB" w:rsidP="000B3370">
      <w:pPr>
        <w:pStyle w:val="13"/>
        <w:numPr>
          <w:ilvl w:val="0"/>
          <w:numId w:val="57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14:paraId="6192578D" w14:textId="77777777"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14:paraId="124064AD" w14:textId="77777777" w:rsidR="00E779B2" w:rsidRDefault="00E779B2" w:rsidP="006B14E0">
      <w:bookmarkStart w:id="1000" w:name="bookmark1984"/>
    </w:p>
    <w:p w14:paraId="4B62F539" w14:textId="77777777" w:rsidR="00A57638" w:rsidRPr="00EB2D57" w:rsidRDefault="00E235EB" w:rsidP="00E779B2">
      <w:pPr>
        <w:pStyle w:val="3"/>
      </w:pPr>
      <w:bookmarkStart w:id="1001" w:name="_Toc105502825"/>
      <w:r w:rsidRPr="00EB2D57">
        <w:t>3.4.3. Финансово-экономические условия реализации образовательной программы основного общего образования</w:t>
      </w:r>
      <w:bookmarkEnd w:id="1000"/>
      <w:bookmarkEnd w:id="1001"/>
    </w:p>
    <w:p w14:paraId="2E666446"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rsidRPr="00EB2D57">
        <w:rPr>
          <w:color w:val="auto"/>
        </w:rP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14:paraId="259F7EE9" w14:textId="77777777"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EB2D57" w:rsidRDefault="00E235EB">
      <w:pPr>
        <w:pStyle w:val="13"/>
        <w:jc w:val="both"/>
        <w:rPr>
          <w:color w:val="auto"/>
        </w:rPr>
      </w:pPr>
      <w:r w:rsidRPr="00EB2D57">
        <w:rPr>
          <w:color w:val="auto"/>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w:t>
      </w:r>
      <w:r w:rsidRPr="00EB2D57">
        <w:rPr>
          <w:color w:val="auto"/>
        </w:rPr>
        <w:lastRenderedPageBreak/>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14:paraId="04CB4007" w14:textId="77777777"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14:paraId="0463FF59" w14:textId="77777777"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14:paraId="589D88C8" w14:textId="77777777"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EB2D57" w:rsidRDefault="00E235EB">
      <w:pPr>
        <w:pStyle w:val="13"/>
        <w:spacing w:line="259" w:lineRule="auto"/>
        <w:jc w:val="both"/>
        <w:rPr>
          <w:color w:val="auto"/>
        </w:rPr>
      </w:pPr>
      <w:r w:rsidRPr="00EB2D57">
        <w:rPr>
          <w:color w:val="auto"/>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w:t>
      </w:r>
      <w:r w:rsidRPr="00EB2D57">
        <w:rPr>
          <w:color w:val="auto"/>
        </w:rPr>
        <w:lastRenderedPageBreak/>
        <w:t>нормативных актах.</w:t>
      </w:r>
    </w:p>
    <w:p w14:paraId="1AC14B7A" w14:textId="77777777" w:rsidR="00A57638" w:rsidRPr="00EB2D57" w:rsidRDefault="00E235EB">
      <w:pPr>
        <w:pStyle w:val="13"/>
        <w:spacing w:line="259" w:lineRule="auto"/>
        <w:jc w:val="both"/>
        <w:rPr>
          <w:color w:val="auto"/>
        </w:rPr>
      </w:pPr>
      <w:r w:rsidRPr="00EB2D57">
        <w:rPr>
          <w:color w:val="auto"/>
        </w:rPr>
        <w:t>Взаимодействие осуществляется:</w:t>
      </w:r>
    </w:p>
    <w:p w14:paraId="04795759" w14:textId="77777777" w:rsidR="00A57638" w:rsidRPr="00EB2D57" w:rsidRDefault="00E235EB" w:rsidP="000B3370">
      <w:pPr>
        <w:pStyle w:val="13"/>
        <w:numPr>
          <w:ilvl w:val="0"/>
          <w:numId w:val="57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EB2D57" w:rsidRDefault="00E235EB">
      <w:pPr>
        <w:pStyle w:val="13"/>
        <w:jc w:val="both"/>
        <w:rPr>
          <w:color w:val="auto"/>
        </w:rPr>
      </w:pPr>
      <w:r w:rsidRPr="00EB2D57">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w:t>
      </w:r>
      <w:r w:rsidRPr="00EB2D57">
        <w:rPr>
          <w:color w:val="auto"/>
        </w:rPr>
        <w:lastRenderedPageBreak/>
        <w:t>образовании в Российской Федерации» (ст. 2, п. 10).</w:t>
      </w:r>
    </w:p>
    <w:p w14:paraId="0B9EC739" w14:textId="77777777"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Default="00E779B2" w:rsidP="00E779B2">
      <w:pPr>
        <w:pStyle w:val="af5"/>
      </w:pPr>
      <w:bookmarkStart w:id="1002" w:name="bookmark1986"/>
    </w:p>
    <w:p w14:paraId="695B4FD7" w14:textId="77777777"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1002"/>
    </w:p>
    <w:p w14:paraId="6F12DFB1" w14:textId="77777777" w:rsidR="00E779B2" w:rsidRDefault="00E779B2" w:rsidP="00E779B2">
      <w:pPr>
        <w:pStyle w:val="af5"/>
      </w:pPr>
      <w:bookmarkStart w:id="1003" w:name="bookmark1988"/>
    </w:p>
    <w:p w14:paraId="421C7B6B" w14:textId="77777777" w:rsidR="00A57638" w:rsidRPr="00EB2D57" w:rsidRDefault="00E235EB" w:rsidP="00E779B2">
      <w:pPr>
        <w:pStyle w:val="af5"/>
      </w:pPr>
      <w:r w:rsidRPr="00EB2D57">
        <w:t>Информационно-образовательная среда</w:t>
      </w:r>
      <w:bookmarkEnd w:id="1003"/>
    </w:p>
    <w:p w14:paraId="59B783EC" w14:textId="77777777"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14:paraId="4FB736E4" w14:textId="77777777"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14:paraId="7052D8DA" w14:textId="77777777"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14:paraId="35560FFE" w14:textId="77777777"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14:paraId="41B05339" w14:textId="77777777" w:rsidR="00A57638" w:rsidRPr="00EB2D57" w:rsidRDefault="00E235EB" w:rsidP="000B3370">
      <w:pPr>
        <w:pStyle w:val="13"/>
        <w:numPr>
          <w:ilvl w:val="0"/>
          <w:numId w:val="580"/>
        </w:numPr>
        <w:spacing w:line="300" w:lineRule="auto"/>
        <w:jc w:val="both"/>
        <w:rPr>
          <w:color w:val="auto"/>
        </w:rPr>
      </w:pPr>
      <w:r w:rsidRPr="00EB2D57">
        <w:rPr>
          <w:rFonts w:ascii="Arial" w:eastAsia="Arial" w:hAnsi="Arial" w:cs="Arial"/>
          <w:color w:val="auto"/>
          <w:sz w:val="14"/>
          <w:szCs w:val="14"/>
        </w:rPr>
        <w:lastRenderedPageBreak/>
        <w:t xml:space="preserve"> </w:t>
      </w:r>
      <w:r w:rsidRPr="00EB2D57">
        <w:rPr>
          <w:color w:val="auto"/>
        </w:rPr>
        <w:t>служба технической поддержки функционирования информационно-образовательной среды.</w:t>
      </w:r>
    </w:p>
    <w:p w14:paraId="24758448" w14:textId="77777777"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14:paraId="4B607813" w14:textId="77777777" w:rsidR="00A57638" w:rsidRPr="00EB2D57" w:rsidRDefault="00E235EB" w:rsidP="000B3370">
      <w:pPr>
        <w:pStyle w:val="13"/>
        <w:numPr>
          <w:ilvl w:val="0"/>
          <w:numId w:val="58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14:paraId="462E9515" w14:textId="77777777"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EB2D57" w:rsidRDefault="00E235EB" w:rsidP="000B3370">
      <w:pPr>
        <w:pStyle w:val="13"/>
        <w:numPr>
          <w:ilvl w:val="0"/>
          <w:numId w:val="581"/>
        </w:numPr>
        <w:spacing w:line="259" w:lineRule="auto"/>
        <w:jc w:val="both"/>
        <w:rPr>
          <w:color w:val="auto"/>
        </w:rPr>
      </w:pPr>
      <w:r w:rsidRPr="00EB2D57">
        <w:rPr>
          <w:color w:val="auto"/>
        </w:rPr>
        <w:t xml:space="preserve">использования в образовательной деятельности современных образовательных технологий, направленных в том числе на </w:t>
      </w:r>
      <w:r w:rsidRPr="00EB2D57">
        <w:rPr>
          <w:color w:val="auto"/>
        </w:rPr>
        <w:lastRenderedPageBreak/>
        <w:t>воспитание обучающихся;</w:t>
      </w:r>
    </w:p>
    <w:p w14:paraId="78FAB1A9" w14:textId="77777777" w:rsidR="00A57638" w:rsidRPr="00EB2D57" w:rsidRDefault="00E235EB" w:rsidP="000B3370">
      <w:pPr>
        <w:pStyle w:val="13"/>
        <w:numPr>
          <w:ilvl w:val="0"/>
          <w:numId w:val="58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14:paraId="265F5DFE"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14:paraId="33A5AB2C" w14:textId="77777777"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14:paraId="75A47EEA" w14:textId="77777777"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14:paraId="42A5BF3C" w14:textId="77777777"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14:paraId="0F5495A7" w14:textId="77777777"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14:paraId="39035E26" w14:textId="77777777"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14:paraId="1008413A" w14:textId="77777777" w:rsidR="00A57638" w:rsidRPr="00EB2D57" w:rsidRDefault="00E235EB" w:rsidP="000B3370">
      <w:pPr>
        <w:pStyle w:val="13"/>
        <w:numPr>
          <w:ilvl w:val="0"/>
          <w:numId w:val="583"/>
        </w:numPr>
        <w:spacing w:line="252" w:lineRule="auto"/>
        <w:jc w:val="both"/>
        <w:rPr>
          <w:color w:val="auto"/>
        </w:rPr>
      </w:pPr>
      <w:r w:rsidRPr="00EB2D57">
        <w:rPr>
          <w:color w:val="auto"/>
        </w:rPr>
        <w:t xml:space="preserve">участие в массовых мероприятиях (конференциях, собраниях, представлениях, праздниках), обеспеченных озвучиванием, </w:t>
      </w:r>
      <w:r w:rsidRPr="00EB2D57">
        <w:rPr>
          <w:color w:val="auto"/>
        </w:rPr>
        <w:lastRenderedPageBreak/>
        <w:t>освещением и мультимедиа сопровождением.</w:t>
      </w:r>
    </w:p>
    <w:p w14:paraId="27BAF6C2" w14:textId="77777777"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9"/>
      </w:r>
      <w:r w:rsidRPr="00EB2D57">
        <w:rPr>
          <w:color w:val="auto"/>
        </w:rPr>
        <w:t>.</w:t>
      </w:r>
    </w:p>
    <w:p w14:paraId="31808623" w14:textId="77777777"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14:paraId="2AA6C0DC" w14:textId="77777777" w:rsidR="00A57638" w:rsidRPr="00EB2D57" w:rsidRDefault="00E235EB">
      <w:pPr>
        <w:pStyle w:val="13"/>
        <w:jc w:val="both"/>
        <w:rPr>
          <w:color w:val="auto"/>
        </w:rPr>
        <w:sectPr w:rsidR="00A57638" w:rsidRPr="00EB2D57">
          <w:headerReference w:type="even" r:id="rId137"/>
          <w:headerReference w:type="default" r:id="rId138"/>
          <w:footerReference w:type="even" r:id="rId139"/>
          <w:footerReference w:type="default" r:id="rId140"/>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14:paraId="64E91817" w14:textId="77777777" w:rsidR="00A57638" w:rsidRPr="00EB2D57" w:rsidRDefault="00E779B2">
      <w:pPr>
        <w:pStyle w:val="ad"/>
        <w:framePr w:w="230" w:h="6379" w:hRule="exact" w:hSpace="10373" w:wrap="notBeside" w:vAnchor="text" w:hAnchor="text" w:y="1"/>
        <w:textDirection w:val="tbRl"/>
        <w:rPr>
          <w:color w:val="auto"/>
          <w:sz w:val="16"/>
          <w:szCs w:val="16"/>
        </w:rPr>
      </w:pPr>
      <w:r>
        <w:rPr>
          <w:rFonts w:ascii="Tahoma" w:eastAsia="Tahoma" w:hAnsi="Tahoma" w:cs="Tahoma"/>
          <w:b w:val="0"/>
          <w:bCs w:val="0"/>
          <w:i w:val="0"/>
          <w:iCs w:val="0"/>
          <w:color w:val="auto"/>
          <w:sz w:val="16"/>
          <w:szCs w:val="16"/>
        </w:rPr>
        <w:t xml:space="preserve"> </w:t>
      </w:r>
      <w:r w:rsidR="00E235EB"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14:paraId="5D4E1919" w14:textId="77777777" w:rsidR="00A57638" w:rsidRPr="00EB2D57" w:rsidRDefault="006B14E0">
      <w:pPr>
        <w:spacing w:line="1" w:lineRule="exact"/>
        <w:rPr>
          <w:color w:val="auto"/>
        </w:rPr>
      </w:pPr>
      <w:r>
        <w:rPr>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B267CC" w:rsidRDefault="00B267CC">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87" o:spid="_x0000_s1049"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B267CC" w:rsidRDefault="00B267CC">
                      <w:pPr>
                        <w:pStyle w:val="13"/>
                        <w:spacing w:line="240" w:lineRule="auto"/>
                        <w:ind w:firstLine="0"/>
                      </w:pPr>
                      <w:r>
                        <w:t>Таблица</w:t>
                      </w:r>
                    </w:p>
                  </w:txbxContent>
                </v:textbox>
                <w10:wrap type="square" anchorx="page" anchory="margin"/>
              </v:shape>
            </w:pict>
          </mc:Fallback>
        </mc:AlternateContent>
      </w:r>
      <w:r>
        <w:rPr>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B267CC" w:rsidRDefault="00B267CC"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 189" o:spid="_x0000_s1050"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B267CC" w:rsidRDefault="00B267CC"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14:paraId="015BC927"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14:paraId="7D1C5A0F"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14:paraId="02BB85A0" w14:textId="77777777"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14:paraId="7D95D9D4" w14:textId="77777777"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14:paraId="78D293C5" w14:textId="77777777" w:rsidR="00A57638" w:rsidRPr="00EB2D57" w:rsidRDefault="00A57638">
      <w:pPr>
        <w:spacing w:line="1" w:lineRule="exact"/>
        <w:rPr>
          <w:color w:val="auto"/>
        </w:rPr>
        <w:sectPr w:rsidR="00A57638" w:rsidRPr="00EB2D57">
          <w:headerReference w:type="even" r:id="rId141"/>
          <w:headerReference w:type="default" r:id="rId142"/>
          <w:footerReference w:type="even" r:id="rId143"/>
          <w:footerReference w:type="default" r:id="rId144"/>
          <w:footnotePr>
            <w:numRestart w:val="eachPage"/>
          </w:footnotePr>
          <w:pgSz w:w="12019" w:h="7824" w:orient="landscape"/>
          <w:pgMar w:top="725" w:right="735" w:bottom="520" w:left="682" w:header="297" w:footer="92" w:gutter="0"/>
          <w:cols w:space="720"/>
          <w:noEndnote/>
          <w:docGrid w:linePitch="360"/>
        </w:sectPr>
      </w:pPr>
    </w:p>
    <w:p w14:paraId="417BF336" w14:textId="77777777"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EB2D57" w:rsidRDefault="00E235EB" w:rsidP="00E779B2">
      <w:pPr>
        <w:pStyle w:val="af5"/>
      </w:pPr>
      <w:bookmarkStart w:id="1004" w:name="bookmark1990"/>
      <w:r w:rsidRPr="00EB2D57">
        <w:t>Материально-технические условия реализации основной образовательной программы основного общего образования</w:t>
      </w:r>
      <w:bookmarkEnd w:id="1004"/>
    </w:p>
    <w:p w14:paraId="49945704" w14:textId="77777777"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14:paraId="4AD824B5" w14:textId="77777777"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14:paraId="74ED8FE2" w14:textId="77777777"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14:paraId="1C5EFE36" w14:textId="77777777"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14:paraId="034B1897" w14:textId="77777777" w:rsidR="00A57638" w:rsidRPr="00EB2D57" w:rsidRDefault="00E235EB" w:rsidP="00E779B2">
      <w:pPr>
        <w:pStyle w:val="13"/>
        <w:numPr>
          <w:ilvl w:val="0"/>
          <w:numId w:val="586"/>
        </w:numPr>
        <w:jc w:val="both"/>
        <w:rPr>
          <w:color w:val="auto"/>
        </w:rPr>
      </w:pPr>
      <w:r w:rsidRPr="00EB2D57">
        <w:rPr>
          <w:color w:val="auto"/>
        </w:rPr>
        <w:t>входная зона;</w:t>
      </w:r>
    </w:p>
    <w:p w14:paraId="72FB0A75" w14:textId="77777777"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14:paraId="23CD0DCA" w14:textId="77777777" w:rsidR="00A57638" w:rsidRPr="00EB2D57" w:rsidRDefault="00E235EB" w:rsidP="00E779B2">
      <w:pPr>
        <w:pStyle w:val="13"/>
        <w:numPr>
          <w:ilvl w:val="0"/>
          <w:numId w:val="586"/>
        </w:numPr>
        <w:jc w:val="both"/>
        <w:rPr>
          <w:color w:val="auto"/>
        </w:rPr>
      </w:pPr>
      <w:r w:rsidRPr="00EB2D57">
        <w:rPr>
          <w:color w:val="auto"/>
        </w:rPr>
        <w:t>лаборантские помещения;</w:t>
      </w:r>
    </w:p>
    <w:p w14:paraId="0C96BC5A" w14:textId="77777777"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14:paraId="0DC4847E" w14:textId="77777777" w:rsidR="00A57638" w:rsidRPr="00EB2D57" w:rsidRDefault="00E235EB" w:rsidP="00E779B2">
      <w:pPr>
        <w:pStyle w:val="13"/>
        <w:numPr>
          <w:ilvl w:val="0"/>
          <w:numId w:val="586"/>
        </w:numPr>
        <w:jc w:val="both"/>
        <w:rPr>
          <w:color w:val="auto"/>
        </w:rPr>
      </w:pPr>
      <w:r w:rsidRPr="00EB2D57">
        <w:rPr>
          <w:color w:val="auto"/>
        </w:rPr>
        <w:t>актовый зал;</w:t>
      </w:r>
    </w:p>
    <w:p w14:paraId="471B874D" w14:textId="77777777"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14:paraId="0622714A"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14:paraId="7260CEF7"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14:paraId="06F0C495"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14:paraId="5DB23C81"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14:paraId="19C7F96E" w14:textId="77777777"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14:paraId="27B8BF43" w14:textId="77777777"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14:paraId="758E400F" w14:textId="77777777"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14:paraId="6D3C6DAB" w14:textId="77777777"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14:paraId="42481A74" w14:textId="77777777" w:rsidR="00A57638" w:rsidRPr="00EB2D57" w:rsidRDefault="00E235EB" w:rsidP="00E779B2">
      <w:pPr>
        <w:pStyle w:val="13"/>
        <w:numPr>
          <w:ilvl w:val="0"/>
          <w:numId w:val="587"/>
        </w:numPr>
        <w:jc w:val="both"/>
        <w:rPr>
          <w:color w:val="auto"/>
        </w:rPr>
      </w:pPr>
      <w:r w:rsidRPr="00EB2D57">
        <w:rPr>
          <w:color w:val="auto"/>
        </w:rPr>
        <w:lastRenderedPageBreak/>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14:paraId="1D794AF6" w14:textId="77777777"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14:paraId="513D8892" w14:textId="77777777"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14:paraId="40AD34A3"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14:paraId="4FC924C2" w14:textId="77777777"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14:paraId="7294149E" w14:textId="77777777"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14:paraId="35E7F20D" w14:textId="77777777" w:rsidR="00A57638" w:rsidRPr="00EB2D57" w:rsidRDefault="00E235EB" w:rsidP="00E779B2">
      <w:pPr>
        <w:pStyle w:val="13"/>
        <w:numPr>
          <w:ilvl w:val="0"/>
          <w:numId w:val="588"/>
        </w:numPr>
        <w:jc w:val="both"/>
        <w:rPr>
          <w:color w:val="auto"/>
        </w:rPr>
      </w:pPr>
      <w:r w:rsidRPr="00EB2D57">
        <w:rPr>
          <w:color w:val="auto"/>
        </w:rPr>
        <w:t>лингафонный класс;</w:t>
      </w:r>
    </w:p>
    <w:p w14:paraId="1E3DB1EB" w14:textId="77777777"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14:paraId="3FDF4C01" w14:textId="77777777"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14:paraId="74738EB6" w14:textId="77777777"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14:paraId="1036DFD8" w14:textId="77777777"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14:paraId="24362189" w14:textId="77777777"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14:paraId="4BB143DC" w14:textId="77777777"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14:paraId="6A852683" w14:textId="77777777" w:rsidR="00A57638" w:rsidRPr="00EB2D57" w:rsidRDefault="00E235EB" w:rsidP="00E779B2">
      <w:pPr>
        <w:pStyle w:val="13"/>
        <w:numPr>
          <w:ilvl w:val="0"/>
          <w:numId w:val="588"/>
        </w:numPr>
        <w:jc w:val="both"/>
        <w:rPr>
          <w:color w:val="auto"/>
        </w:rPr>
      </w:pPr>
      <w:r w:rsidRPr="00EB2D57">
        <w:rPr>
          <w:color w:val="auto"/>
        </w:rPr>
        <w:t>учебный кабинет физики;</w:t>
      </w:r>
    </w:p>
    <w:p w14:paraId="11235665" w14:textId="77777777" w:rsidR="00A57638" w:rsidRPr="00EB2D57" w:rsidRDefault="00E235EB" w:rsidP="00E779B2">
      <w:pPr>
        <w:pStyle w:val="13"/>
        <w:numPr>
          <w:ilvl w:val="0"/>
          <w:numId w:val="588"/>
        </w:numPr>
        <w:jc w:val="both"/>
        <w:rPr>
          <w:color w:val="auto"/>
        </w:rPr>
      </w:pPr>
      <w:r w:rsidRPr="00EB2D57">
        <w:rPr>
          <w:color w:val="auto"/>
        </w:rPr>
        <w:t>учебный кабинет химии;</w:t>
      </w:r>
    </w:p>
    <w:p w14:paraId="13B61C43" w14:textId="77777777"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14:paraId="4C66F953" w14:textId="77777777"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14:paraId="2577CDD4" w14:textId="77777777"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14:paraId="00200E58" w14:textId="77777777"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14:paraId="68D2EEA7" w14:textId="77777777"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14:paraId="7F1A6EB5" w14:textId="77777777"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14:paraId="4D5DF4DF"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14:paraId="2887F883"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14:paraId="035589D8"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14:paraId="0395C531" w14:textId="77777777"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14:paraId="23BA923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14:paraId="6BD73E4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14:paraId="3B7CC5D1"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14:paraId="3CBDBA5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14:paraId="55A3810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14:paraId="7C993A4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14:paraId="1D5D04F1" w14:textId="77777777"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14:paraId="14935AE9" w14:textId="77777777"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14:paraId="74134973"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14:paraId="22F5B272"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14:paraId="46CB880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14:paraId="092E0209"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14:paraId="4510BB0E"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14:paraId="2DE4F33C"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14:paraId="435414E5"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14:paraId="0BB275B4" w14:textId="77777777"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14:paraId="585A2C11"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14:paraId="008788CF"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14:paraId="6A980C11"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14:paraId="6613E215"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14:paraId="23D5393D" w14:textId="77777777"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14:paraId="4601AB6E" w14:textId="77777777"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Default="00E779B2">
      <w:pPr>
        <w:pStyle w:val="13"/>
        <w:spacing w:line="185" w:lineRule="auto"/>
        <w:ind w:firstLine="0"/>
        <w:jc w:val="right"/>
        <w:rPr>
          <w:color w:val="auto"/>
        </w:rPr>
      </w:pPr>
      <w:r>
        <w:rPr>
          <w:color w:val="auto"/>
        </w:rPr>
        <w:t xml:space="preserve">  </w:t>
      </w:r>
    </w:p>
    <w:p w14:paraId="43F2161F" w14:textId="77777777" w:rsidR="00E779B2" w:rsidRDefault="00E779B2">
      <w:pPr>
        <w:pStyle w:val="13"/>
        <w:spacing w:line="185" w:lineRule="auto"/>
        <w:ind w:firstLine="0"/>
        <w:jc w:val="right"/>
        <w:rPr>
          <w:color w:val="auto"/>
        </w:rPr>
      </w:pPr>
    </w:p>
    <w:p w14:paraId="3947796E" w14:textId="77777777" w:rsidR="00E779B2" w:rsidRDefault="00E779B2">
      <w:pPr>
        <w:rPr>
          <w:rFonts w:ascii="Times New Roman" w:eastAsia="Times New Roman" w:hAnsi="Times New Roman" w:cs="Times New Roman"/>
          <w:color w:val="auto"/>
          <w:sz w:val="20"/>
          <w:szCs w:val="20"/>
        </w:rPr>
      </w:pPr>
      <w:r>
        <w:rPr>
          <w:color w:val="auto"/>
        </w:rPr>
        <w:br w:type="page"/>
      </w:r>
    </w:p>
    <w:p w14:paraId="060A4675" w14:textId="77777777" w:rsidR="00A57638" w:rsidRPr="00EB2D57" w:rsidRDefault="00E235EB">
      <w:pPr>
        <w:pStyle w:val="13"/>
        <w:spacing w:line="185" w:lineRule="auto"/>
        <w:ind w:firstLine="0"/>
        <w:jc w:val="right"/>
        <w:rPr>
          <w:color w:val="auto"/>
        </w:rPr>
      </w:pPr>
      <w:r w:rsidRPr="00EB2D57">
        <w:rPr>
          <w:color w:val="auto"/>
        </w:rPr>
        <w:lastRenderedPageBreak/>
        <w:t>Таблица</w:t>
      </w:r>
    </w:p>
    <w:p w14:paraId="533DB3A5" w14:textId="77777777" w:rsidR="00A57638" w:rsidRPr="00EB2D57" w:rsidRDefault="00E235EB" w:rsidP="00E779B2">
      <w:pPr>
        <w:pStyle w:val="af5"/>
      </w:pPr>
      <w:bookmarkStart w:id="1005" w:name="bookmark1992"/>
      <w:r w:rsidRPr="00EB2D57">
        <w:t>Оснащение учебных кабинетов</w:t>
      </w:r>
      <w:bookmarkEnd w:id="1005"/>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77218273" w14:textId="77777777" w:rsidTr="00E779B2">
        <w:trPr>
          <w:trHeight w:hRule="exact" w:val="970"/>
          <w:jc w:val="center"/>
        </w:trPr>
        <w:tc>
          <w:tcPr>
            <w:tcW w:w="571" w:type="dxa"/>
            <w:tcBorders>
              <w:top w:val="single" w:sz="4" w:space="0" w:color="auto"/>
              <w:left w:val="single" w:sz="4" w:space="0" w:color="auto"/>
            </w:tcBorders>
            <w:shd w:val="clear" w:color="auto" w:fill="auto"/>
          </w:tcPr>
          <w:p w14:paraId="0121A32D"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14:paraId="027DADD9"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14:paraId="4499BBA3" w14:textId="77777777"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14:paraId="600372F9"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14:paraId="7F5EA680" w14:textId="77777777"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14:paraId="6D2679DA" w14:textId="77777777"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B2D57">
              <w:rPr>
                <w:rFonts w:ascii="Courier New" w:eastAsia="Courier New" w:hAnsi="Courier New" w:cs="Courier New"/>
                <w:color w:val="auto"/>
                <w:sz w:val="18"/>
                <w:szCs w:val="18"/>
              </w:rPr>
              <w:t xml:space="preserve"> </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77777777" w:rsidR="00A57638" w:rsidRPr="00E779B2" w:rsidRDefault="00A57638" w:rsidP="00E779B2">
            <w:pPr>
              <w:rPr>
                <w:rFonts w:ascii="Times New Roman" w:hAnsi="Times New Roman" w:cs="Times New Roman"/>
                <w:color w:val="auto"/>
                <w:sz w:val="10"/>
                <w:szCs w:val="10"/>
              </w:rPr>
            </w:pPr>
          </w:p>
        </w:tc>
      </w:tr>
    </w:tbl>
    <w:p w14:paraId="7F222B97" w14:textId="77777777" w:rsidR="00A57638" w:rsidRPr="00EB2D57" w:rsidRDefault="00E235EB">
      <w:pPr>
        <w:spacing w:line="1" w:lineRule="exact"/>
        <w:rPr>
          <w:color w:val="auto"/>
          <w:sz w:val="2"/>
          <w:szCs w:val="2"/>
        </w:rPr>
      </w:pPr>
      <w:r w:rsidRPr="00EB2D57">
        <w:rPr>
          <w:color w:val="auto"/>
        </w:rPr>
        <w:br w:type="page"/>
      </w:r>
    </w:p>
    <w:p w14:paraId="5CEF3AA9" w14:textId="77777777"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14:paraId="59F229C2"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14:paraId="3A38EF96"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14:paraId="354C2DDA" w14:textId="77777777"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E779B2" w:rsidRDefault="00A57638">
            <w:pPr>
              <w:rPr>
                <w:rFonts w:ascii="Times New Roman" w:hAnsi="Times New Roman" w:cs="Times New Roman"/>
                <w:color w:val="auto"/>
                <w:sz w:val="10"/>
                <w:szCs w:val="10"/>
              </w:rPr>
            </w:pPr>
          </w:p>
        </w:tc>
      </w:tr>
      <w:tr w:rsidR="00A57638" w:rsidRPr="00E779B2"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E779B2" w:rsidRDefault="00A57638">
            <w:pPr>
              <w:rPr>
                <w:rFonts w:ascii="Times New Roman" w:hAnsi="Times New Roman" w:cs="Times New Roman"/>
                <w:color w:val="auto"/>
                <w:sz w:val="10"/>
                <w:szCs w:val="10"/>
              </w:rPr>
            </w:pPr>
          </w:p>
        </w:tc>
      </w:tr>
      <w:tr w:rsidR="00A57638" w:rsidRPr="00E779B2"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E779B2" w:rsidRDefault="00A57638">
            <w:pPr>
              <w:rPr>
                <w:rFonts w:ascii="Times New Roman" w:hAnsi="Times New Roman" w:cs="Times New Roman"/>
                <w:color w:val="auto"/>
                <w:sz w:val="10"/>
                <w:szCs w:val="10"/>
              </w:rPr>
            </w:pPr>
          </w:p>
        </w:tc>
      </w:tr>
    </w:tbl>
    <w:p w14:paraId="7A41AB57" w14:textId="77777777" w:rsidR="00A57638" w:rsidRPr="00EB2D57" w:rsidRDefault="00A57638">
      <w:pPr>
        <w:spacing w:after="159" w:line="1" w:lineRule="exact"/>
        <w:rPr>
          <w:color w:val="auto"/>
        </w:rPr>
      </w:pPr>
    </w:p>
    <w:p w14:paraId="4457285C" w14:textId="77777777"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14:paraId="3F31CEEE" w14:textId="77777777"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14:paraId="74DC4850" w14:textId="77777777" w:rsidR="00A57638" w:rsidRPr="00EB2D57" w:rsidRDefault="00E235EB" w:rsidP="00E779B2">
      <w:pPr>
        <w:pStyle w:val="13"/>
        <w:numPr>
          <w:ilvl w:val="0"/>
          <w:numId w:val="592"/>
        </w:numPr>
        <w:rPr>
          <w:color w:val="auto"/>
        </w:rPr>
      </w:pPr>
      <w:r w:rsidRPr="00EB2D57">
        <w:rPr>
          <w:color w:val="auto"/>
        </w:rPr>
        <w:t>комплектом скамеек.</w:t>
      </w:r>
    </w:p>
    <w:p w14:paraId="41CF2CAF" w14:textId="77777777"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14:paraId="43F206B9" w14:textId="77777777"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14:paraId="36F8B62F" w14:textId="77777777"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14:paraId="7E71EDC8" w14:textId="77777777"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14:paraId="73BC0126" w14:textId="77777777"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14:paraId="0E84F370" w14:textId="77777777" w:rsidR="00A57638" w:rsidRPr="00EB2D57" w:rsidRDefault="00E235EB" w:rsidP="00E779B2">
      <w:pPr>
        <w:pStyle w:val="13"/>
        <w:numPr>
          <w:ilvl w:val="0"/>
          <w:numId w:val="593"/>
        </w:numPr>
        <w:jc w:val="both"/>
        <w:rPr>
          <w:color w:val="auto"/>
        </w:rPr>
      </w:pPr>
      <w:r w:rsidRPr="00EB2D57">
        <w:rPr>
          <w:color w:val="auto"/>
        </w:rPr>
        <w:t>картотеку;</w:t>
      </w:r>
    </w:p>
    <w:p w14:paraId="1D7BC111" w14:textId="77777777"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14:paraId="2FAA778D" w14:textId="77777777"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14:paraId="39B935EA" w14:textId="77777777" w:rsidR="00A57638" w:rsidRPr="00EB2D57" w:rsidRDefault="00E235EB" w:rsidP="00E779B2">
      <w:pPr>
        <w:pStyle w:val="13"/>
        <w:numPr>
          <w:ilvl w:val="0"/>
          <w:numId w:val="593"/>
        </w:numPr>
        <w:jc w:val="both"/>
        <w:rPr>
          <w:color w:val="auto"/>
        </w:rPr>
      </w:pPr>
      <w:r w:rsidRPr="00EB2D57">
        <w:rPr>
          <w:color w:val="auto"/>
        </w:rPr>
        <w:t>кресла для чтения;</w:t>
      </w:r>
    </w:p>
    <w:p w14:paraId="115615BF" w14:textId="77777777" w:rsidR="00A57638" w:rsidRPr="00EB2D57" w:rsidRDefault="00E235EB" w:rsidP="00E779B2">
      <w:pPr>
        <w:pStyle w:val="13"/>
        <w:numPr>
          <w:ilvl w:val="0"/>
          <w:numId w:val="59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w:t>
      </w:r>
      <w:r w:rsidRPr="00EB2D57">
        <w:rPr>
          <w:color w:val="auto"/>
        </w:rPr>
        <w:lastRenderedPageBreak/>
        <w:t>образовательных ресурсов участниками образовательного процесса.</w:t>
      </w:r>
    </w:p>
    <w:p w14:paraId="2E8CFBA8" w14:textId="77777777"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14:paraId="719F2981" w14:textId="77777777"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45"/>
      <w:headerReference w:type="default" r:id="rId146"/>
      <w:footerReference w:type="even" r:id="rId147"/>
      <w:footerReference w:type="default" r:id="rId148"/>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483A0" w14:textId="77777777" w:rsidR="000F1545" w:rsidRDefault="000F1545">
      <w:r>
        <w:separator/>
      </w:r>
    </w:p>
  </w:endnote>
  <w:endnote w:type="continuationSeparator" w:id="0">
    <w:p w14:paraId="4E67A107" w14:textId="77777777" w:rsidR="000F1545" w:rsidRDefault="000F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JhengHei">
    <w:panose1 w:val="020B0604030504040204"/>
    <w:charset w:val="88"/>
    <w:family w:val="swiss"/>
    <w:pitch w:val="variable"/>
    <w:sig w:usb0="00000087" w:usb1="288F40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37634" w14:textId="77777777" w:rsidR="00B267CC" w:rsidRDefault="006B14E0">
    <w:pPr>
      <w:spacing w:line="1" w:lineRule="exact"/>
    </w:pPr>
    <w:r>
      <w:rPr>
        <w:noProof/>
        <w:lang w:bidi="ar-SA"/>
      </w:rPr>
      <mc:AlternateContent>
        <mc:Choice Requires="wps">
          <w:drawing>
            <wp:anchor distT="0" distB="0" distL="0" distR="0" simplePos="0" relativeHeight="62914692" behindDoc="1" locked="0" layoutInCell="1" allowOverlap="1" wp14:anchorId="197F06F3" wp14:editId="393A4FA6">
              <wp:simplePos x="0" y="0"/>
              <wp:positionH relativeFrom="page">
                <wp:posOffset>475615</wp:posOffset>
              </wp:positionH>
              <wp:positionV relativeFrom="page">
                <wp:posOffset>7077710</wp:posOffset>
              </wp:positionV>
              <wp:extent cx="377380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7AC454B3" w14:textId="77777777" w:rsidR="00B267CC" w:rsidRDefault="00B267CC">
                          <w:pPr>
                            <w:pStyle w:val="20"/>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51" type="#_x0000_t202" style="position:absolute;margin-left:37.45pt;margin-top:557.3pt;width:297.15pt;height:10.35pt;z-index:-4404017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14:paraId="7AC454B3" w14:textId="77777777" w:rsidR="00B267CC" w:rsidRDefault="00B267CC">
                    <w:pPr>
                      <w:pStyle w:val="20"/>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76A82" w14:textId="77777777" w:rsidR="00B267CC" w:rsidRDefault="00B267C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8B2CA" w14:textId="77777777" w:rsidR="00B267CC" w:rsidRDefault="00B267CC"/>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E5C18" w14:textId="77777777" w:rsidR="00B267CC" w:rsidRDefault="006B14E0">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 o:spid="_x0000_s1059"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14:paraId="0480C40D"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575A9" w14:textId="77777777" w:rsidR="00B267CC" w:rsidRDefault="006B14E0">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CC3F12" w:rsidRPr="00CC3F12">
                            <w:rPr>
                              <w:b/>
                              <w:bCs/>
                              <w:noProof/>
                              <w:sz w:val="18"/>
                              <w:szCs w:val="18"/>
                            </w:rPr>
                            <w:t>123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60"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14:paraId="70297B98"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CC3F12" w:rsidRPr="00CC3F12">
                      <w:rPr>
                        <w:b/>
                        <w:bCs/>
                        <w:noProof/>
                        <w:sz w:val="18"/>
                        <w:szCs w:val="18"/>
                      </w:rPr>
                      <w:t>123</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27341" w14:textId="77777777" w:rsidR="00B267CC" w:rsidRDefault="00B267C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79AFE" w14:textId="77777777" w:rsidR="00B267CC" w:rsidRDefault="00B267CC"/>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3CDAB" w14:textId="77777777" w:rsidR="00B267CC" w:rsidRDefault="006B14E0">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3" o:spid="_x0000_s1061"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14:paraId="3C9C584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0DDA1" w14:textId="77777777" w:rsidR="00B267CC" w:rsidRDefault="006B14E0">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CC3F12" w:rsidRPr="00CC3F12">
                            <w:rPr>
                              <w:b/>
                              <w:bCs/>
                              <w:noProof/>
                              <w:sz w:val="18"/>
                              <w:szCs w:val="18"/>
                            </w:rPr>
                            <w:t>143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1" o:spid="_x0000_s1062"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14:paraId="7BD1B725"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CC3F12" w:rsidRPr="00CC3F12">
                      <w:rPr>
                        <w:b/>
                        <w:bCs/>
                        <w:noProof/>
                        <w:sz w:val="18"/>
                        <w:szCs w:val="18"/>
                      </w:rPr>
                      <w:t>143</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3B191" w14:textId="77777777" w:rsidR="00B267CC" w:rsidRDefault="006B14E0">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7" o:spid="_x0000_s1063"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14:paraId="442B520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F9B14" w14:textId="77777777" w:rsidR="00B267CC" w:rsidRDefault="006B14E0">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77777777"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CC3F12" w:rsidRPr="00CC3F12">
                            <w:rPr>
                              <w:b/>
                              <w:bCs/>
                              <w:noProof/>
                              <w:sz w:val="18"/>
                              <w:szCs w:val="18"/>
                            </w:rPr>
                            <w:t>165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5" o:spid="_x0000_s1064"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14:paraId="08B4C899" w14:textId="77777777" w:rsidR="00B267CC" w:rsidRDefault="00B267CC">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CC3F12" w:rsidRPr="00CC3F12">
                      <w:rPr>
                        <w:b/>
                        <w:bCs/>
                        <w:noProof/>
                        <w:sz w:val="18"/>
                        <w:szCs w:val="18"/>
                      </w:rPr>
                      <w:t>165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17621" w14:textId="77777777" w:rsidR="00B267CC" w:rsidRDefault="006B14E0">
    <w:pPr>
      <w:spacing w:line="1" w:lineRule="exact"/>
    </w:pPr>
    <w:r>
      <w:rPr>
        <w:noProof/>
        <w:lang w:bidi="ar-SA"/>
      </w:rPr>
      <mc:AlternateContent>
        <mc:Choice Requires="wps">
          <w:drawing>
            <wp:anchor distT="0" distB="0" distL="0" distR="0" simplePos="0" relativeHeight="62914690" behindDoc="1" locked="0" layoutInCell="1" allowOverlap="1" wp14:anchorId="0D0E7610" wp14:editId="7ED406B8">
              <wp:simplePos x="0" y="0"/>
              <wp:positionH relativeFrom="page">
                <wp:posOffset>475615</wp:posOffset>
              </wp:positionH>
              <wp:positionV relativeFrom="page">
                <wp:posOffset>7077710</wp:posOffset>
              </wp:positionV>
              <wp:extent cx="3773805" cy="131445"/>
              <wp:effectExtent l="0" t="0" r="0" b="0"/>
              <wp:wrapNone/>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5" cy="131445"/>
                      </a:xfrm>
                      <a:prstGeom prst="rect">
                        <a:avLst/>
                      </a:prstGeom>
                      <a:noFill/>
                    </wps:spPr>
                    <wps:txbx>
                      <w:txbxContent>
                        <w:p w14:paraId="61BEDE90" w14:textId="77777777" w:rsidR="00B267CC" w:rsidRDefault="00B267CC">
                          <w:pPr>
                            <w:pStyle w:val="20"/>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 o:spid="_x0000_s1052" type="#_x0000_t202" style="position:absolute;margin-left:37.45pt;margin-top:557.3pt;width:297.15pt;height:10.35pt;z-index:-44040179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" filled="f" stroked="f">
              <v:path arrowok="t"/>
              <v:textbox style="mso-fit-shape-to-text:t" inset="0,0,0,0">
                <w:txbxContent>
                  <w:p w14:paraId="61BEDE90" w14:textId="77777777" w:rsidR="00B267CC" w:rsidRDefault="00B267CC">
                    <w:pPr>
                      <w:pStyle w:val="20"/>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w:t>
                    </w:r>
                    <w:r>
                      <w:rPr>
                        <w:rFonts w:ascii="Arial" w:eastAsia="Arial" w:hAnsi="Arial" w:cs="Arial"/>
                        <w:b/>
                        <w:bCs/>
                        <w:color w:val="231E20"/>
                        <w:sz w:val="18"/>
                        <w:szCs w:val="18"/>
                      </w:rPr>
                      <w:fldChar w:fldCharType="end"/>
                    </w:r>
                    <w:r>
                      <w:rPr>
                        <w:rFonts w:ascii="Arial" w:eastAsia="Arial" w:hAnsi="Arial" w:cs="Arial"/>
                        <w:b/>
                        <w:bCs/>
                        <w:color w:val="231E20"/>
                        <w:sz w:val="18"/>
                        <w:szCs w:val="18"/>
                      </w:rPr>
                      <w:t xml:space="preserve"> </w:t>
                    </w:r>
                    <w:r>
                      <w:rPr>
                        <w:rFonts w:ascii="Arial" w:eastAsia="Arial" w:hAnsi="Arial" w:cs="Arial"/>
                        <w:color w:val="231E20"/>
                        <w:sz w:val="15"/>
                        <w:szCs w:val="15"/>
                      </w:rP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95E3D" w14:textId="77777777" w:rsidR="00B267CC" w:rsidRDefault="006B14E0">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1" o:spid="_x0000_s1065"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8UIdyoAEAADkDAAAOAAAAAAAAAAAAAAAAAC4CAABkcnMvZTJvRG9jLnhtbFBLAQItABQABgAI&#10;AAAAIQDKEvsZ4gAAAAwBAAAPAAAAAAAAAAAAAAAAAPoDAABkcnMvZG93bnJldi54bWxQSwUGAAAA&#10;AAQABADzAAAACQUAAAAA&#10;" filled="f" stroked="f">
              <v:path arrowok="t"/>
              <v:textbox style="mso-fit-shape-to-text:t" inset="0,0,0,0">
                <w:txbxContent>
                  <w:p w14:paraId="45ECFCB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C6739" w14:textId="77777777" w:rsidR="00B267CC" w:rsidRDefault="006B14E0">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77777777"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CC3F12" w:rsidRPr="00CC3F12">
                            <w:rPr>
                              <w:b/>
                              <w:bCs/>
                              <w:noProof/>
                              <w:sz w:val="18"/>
                              <w:szCs w:val="18"/>
                            </w:rPr>
                            <w:t>223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9" o:spid="_x0000_s1066"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" filled="f" stroked="f">
              <v:path arrowok="t"/>
              <v:textbox style="mso-fit-shape-to-text:t" inset="0,0,0,0">
                <w:txbxContent>
                  <w:p w14:paraId="56EB668D" w14:textId="77777777" w:rsidR="00B267CC" w:rsidRDefault="00B267CC">
                    <w:pPr>
                      <w:pStyle w:val="ab"/>
                      <w:tabs>
                        <w:tab w:val="right" w:pos="6331"/>
                      </w:tabs>
                      <w:rPr>
                        <w:sz w:val="18"/>
                        <w:szCs w:val="18"/>
                      </w:rPr>
                    </w:pPr>
                    <w:r>
                      <w:t>АНГЛИЙСКИЙ ЯЗЫК. 5—9 классы</w:t>
                    </w:r>
                    <w:r>
                      <w:tab/>
                    </w:r>
                    <w:r>
                      <w:fldChar w:fldCharType="begin"/>
                    </w:r>
                    <w:r>
                      <w:instrText xml:space="preserve"> PAGE \* MERGEFORMAT </w:instrText>
                    </w:r>
                    <w:r>
                      <w:fldChar w:fldCharType="separate"/>
                    </w:r>
                    <w:r w:rsidR="00CC3F12" w:rsidRPr="00CC3F12">
                      <w:rPr>
                        <w:b/>
                        <w:bCs/>
                        <w:noProof/>
                        <w:sz w:val="18"/>
                        <w:szCs w:val="18"/>
                      </w:rPr>
                      <w:t>223</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F442B" w14:textId="77777777" w:rsidR="00B267CC" w:rsidRDefault="006B14E0">
    <w:pPr>
      <w:spacing w:line="1" w:lineRule="exact"/>
    </w:pPr>
    <w:r>
      <w:rPr>
        <w:noProof/>
        <w:lang w:bidi="ar-SA"/>
      </w:rPr>
      <mc:AlternateContent>
        <mc:Choice Requires="wps">
          <w:drawing>
            <wp:anchor distT="0" distB="0" distL="0" distR="0" simplePos="0" relativeHeight="62914724" behindDoc="1" locked="0" layoutInCell="1" allowOverlap="1" wp14:anchorId="26083888" wp14:editId="246D7CC5">
              <wp:simplePos x="0" y="0"/>
              <wp:positionH relativeFrom="page">
                <wp:posOffset>440690</wp:posOffset>
              </wp:positionH>
              <wp:positionV relativeFrom="page">
                <wp:posOffset>7165340</wp:posOffset>
              </wp:positionV>
              <wp:extent cx="4053840" cy="13144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69947A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5" o:spid="_x0000_s1067" type="#_x0000_t202" style="position:absolute;margin-left:34.7pt;margin-top:564.2pt;width:319.2pt;height:10.35pt;z-index:-4404017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KT4rKEBAAA5AwAADgAAAAAAAAAAAAAAAAAuAgAAZHJzL2Uyb0RvYy54bWxQSwECLQAUAAYA&#10;CAAAACEAyhL7GeIAAAAMAQAADwAAAAAAAAAAAAAAAAD7AwAAZHJzL2Rvd25yZXYueG1sUEsFBgAA&#10;AAAEAAQA8wAAAAoFAAAAAA==&#10;" filled="f" stroked="f">
              <v:path arrowok="t"/>
              <v:textbox style="mso-fit-shape-to-text:t" inset="0,0,0,0">
                <w:txbxContent>
                  <w:p w14:paraId="269947A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280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02290" w14:textId="77777777" w:rsidR="00B267CC" w:rsidRDefault="006B14E0">
    <w:pPr>
      <w:spacing w:line="1" w:lineRule="exact"/>
    </w:pPr>
    <w:r>
      <w:rPr>
        <w:noProof/>
        <w:lang w:bidi="ar-SA"/>
      </w:rPr>
      <mc:AlternateContent>
        <mc:Choice Requires="wps">
          <w:drawing>
            <wp:anchor distT="0" distB="0" distL="0" distR="0" simplePos="0" relativeHeight="62914722" behindDoc="1" locked="0" layoutInCell="1" allowOverlap="1" wp14:anchorId="1758505C" wp14:editId="320F9524">
              <wp:simplePos x="0" y="0"/>
              <wp:positionH relativeFrom="page">
                <wp:posOffset>480060</wp:posOffset>
              </wp:positionH>
              <wp:positionV relativeFrom="page">
                <wp:posOffset>7140575</wp:posOffset>
              </wp:positionV>
              <wp:extent cx="4050665" cy="131445"/>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17625990" w14:textId="77777777"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CC3F12" w:rsidRPr="00CC3F12">
                            <w:rPr>
                              <w:b/>
                              <w:bCs/>
                              <w:noProof/>
                              <w:sz w:val="18"/>
                              <w:szCs w:val="18"/>
                            </w:rPr>
                            <w:t>279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3" o:spid="_x0000_s1068" type="#_x0000_t202" style="position:absolute;margin-left:37.8pt;margin-top:562.25pt;width:318.95pt;height:10.35pt;z-index:-44040175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" filled="f" stroked="f">
              <v:path arrowok="t"/>
              <v:textbox style="mso-fit-shape-to-text:t" inset="0,0,0,0">
                <w:txbxContent>
                  <w:p w14:paraId="17625990" w14:textId="77777777" w:rsidR="00B267CC" w:rsidRDefault="00B267CC">
                    <w:pPr>
                      <w:pStyle w:val="ab"/>
                      <w:tabs>
                        <w:tab w:val="right" w:pos="6379"/>
                      </w:tabs>
                      <w:rPr>
                        <w:sz w:val="18"/>
                        <w:szCs w:val="18"/>
                      </w:rPr>
                    </w:pPr>
                    <w:r>
                      <w:rPr>
                        <w:b/>
                        <w:bCs/>
                        <w:sz w:val="18"/>
                        <w:szCs w:val="18"/>
                      </w:rPr>
                      <w:t>НЕМЕЦКИЙ ЯЗЫК. 5—9 классы</w:t>
                    </w:r>
                    <w:r>
                      <w:rPr>
                        <w:b/>
                        <w:bCs/>
                        <w:sz w:val="18"/>
                        <w:szCs w:val="18"/>
                      </w:rPr>
                      <w:tab/>
                    </w:r>
                    <w:r>
                      <w:fldChar w:fldCharType="begin"/>
                    </w:r>
                    <w:r>
                      <w:instrText xml:space="preserve"> PAGE \* MERGEFORMAT </w:instrText>
                    </w:r>
                    <w:r>
                      <w:fldChar w:fldCharType="separate"/>
                    </w:r>
                    <w:r w:rsidR="00CC3F12" w:rsidRPr="00CC3F12">
                      <w:rPr>
                        <w:b/>
                        <w:bCs/>
                        <w:noProof/>
                        <w:sz w:val="18"/>
                        <w:szCs w:val="18"/>
                      </w:rPr>
                      <w:t>279</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A4C9C" w14:textId="77777777" w:rsidR="00B267CC" w:rsidRDefault="006B14E0">
    <w:pPr>
      <w:spacing w:line="1" w:lineRule="exact"/>
    </w:pPr>
    <w:r>
      <w:rPr>
        <w:noProof/>
        <w:lang w:bidi="ar-SA"/>
      </w:rPr>
      <mc:AlternateContent>
        <mc:Choice Requires="wps">
          <w:drawing>
            <wp:anchor distT="0" distB="0" distL="0" distR="0" simplePos="0" relativeHeight="62914728" behindDoc="1" locked="0" layoutInCell="1" allowOverlap="1" wp14:anchorId="1AD95701" wp14:editId="1EEB7B6F">
              <wp:simplePos x="0" y="0"/>
              <wp:positionH relativeFrom="page">
                <wp:posOffset>440690</wp:posOffset>
              </wp:positionH>
              <wp:positionV relativeFrom="page">
                <wp:posOffset>7165340</wp:posOffset>
              </wp:positionV>
              <wp:extent cx="4053840" cy="13144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B3E2C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9" o:spid="_x0000_s1069" type="#_x0000_t202" style="position:absolute;margin-left:34.7pt;margin-top:564.2pt;width:319.2pt;height:10.35pt;z-index:-440401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14:paraId="6B3E2C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334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1C263" w14:textId="77777777" w:rsidR="00B267CC" w:rsidRDefault="006B14E0">
    <w:pPr>
      <w:spacing w:line="1" w:lineRule="exact"/>
    </w:pPr>
    <w:r>
      <w:rPr>
        <w:noProof/>
        <w:lang w:bidi="ar-SA"/>
      </w:rPr>
      <mc:AlternateContent>
        <mc:Choice Requires="wps">
          <w:drawing>
            <wp:anchor distT="0" distB="0" distL="0" distR="0" simplePos="0" relativeHeight="62914726" behindDoc="1" locked="0" layoutInCell="1" allowOverlap="1" wp14:anchorId="4AEB2265" wp14:editId="39936B10">
              <wp:simplePos x="0" y="0"/>
              <wp:positionH relativeFrom="page">
                <wp:posOffset>473710</wp:posOffset>
              </wp:positionH>
              <wp:positionV relativeFrom="page">
                <wp:posOffset>7149465</wp:posOffset>
              </wp:positionV>
              <wp:extent cx="4017010" cy="13144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B2A9C7E" w14:textId="77777777"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CC3F12" w:rsidRPr="00CC3F12">
                            <w:rPr>
                              <w:b/>
                              <w:bCs/>
                              <w:noProof/>
                              <w:sz w:val="18"/>
                              <w:szCs w:val="18"/>
                            </w:rPr>
                            <w:t>335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7" o:spid="_x0000_s1070" type="#_x0000_t202" style="position:absolute;margin-left:37.3pt;margin-top:562.95pt;width:316.3pt;height:10.35pt;z-index:-44040175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14:paraId="1B2A9C7E" w14:textId="77777777" w:rsidR="00B267CC" w:rsidRDefault="00B267CC">
                    <w:pPr>
                      <w:pStyle w:val="ab"/>
                      <w:tabs>
                        <w:tab w:val="right" w:pos="6326"/>
                      </w:tabs>
                      <w:rPr>
                        <w:sz w:val="18"/>
                        <w:szCs w:val="18"/>
                      </w:rPr>
                    </w:pPr>
                    <w:r>
                      <w:t>ФРАНЦУЗСКИЙ ЯЗЫК. 5—9 классы</w:t>
                    </w:r>
                    <w:r>
                      <w:tab/>
                    </w:r>
                    <w:r>
                      <w:fldChar w:fldCharType="begin"/>
                    </w:r>
                    <w:r>
                      <w:instrText xml:space="preserve"> PAGE \* MERGEFORMAT </w:instrText>
                    </w:r>
                    <w:r>
                      <w:fldChar w:fldCharType="separate"/>
                    </w:r>
                    <w:r w:rsidR="00CC3F12" w:rsidRPr="00CC3F12">
                      <w:rPr>
                        <w:b/>
                        <w:bCs/>
                        <w:noProof/>
                        <w:sz w:val="18"/>
                        <w:szCs w:val="18"/>
                      </w:rPr>
                      <w:t>335</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65CB7A" w14:textId="77777777" w:rsidR="00B267CC" w:rsidRDefault="006B14E0">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3" o:spid="_x0000_s1071"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kdtaQJ4BAAA5AwAADgAAAAAAAAAAAAAAAAAuAgAAZHJzL2Uyb0RvYy54bWxQSwECLQAUAAYACAAA&#10;ACEAyhL7GeIAAAAMAQAADwAAAAAAAAAAAAAAAAD4AwAAZHJzL2Rvd25yZXYueG1sUEsFBgAAAAAE&#10;AAQA8wAAAAcFAAAAAA==&#10;" filled="f" stroked="f">
              <v:path arrowok="t"/>
              <v:textbox style="mso-fit-shape-to-text:t" inset="0,0,0,0">
                <w:txbxContent>
                  <w:p w14:paraId="529EADC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404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9CE87" w14:textId="77777777" w:rsidR="00B267CC" w:rsidRDefault="006B14E0">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77777777"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CC3F12" w:rsidRPr="00CC3F12">
                            <w:rPr>
                              <w:b/>
                              <w:bCs/>
                              <w:noProof/>
                              <w:sz w:val="18"/>
                              <w:szCs w:val="18"/>
                            </w:rPr>
                            <w:t>403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1" o:spid="_x0000_s1072"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" filled="f" stroked="f">
              <v:path arrowok="t"/>
              <v:textbox style="mso-fit-shape-to-text:t" inset="0,0,0,0">
                <w:txbxContent>
                  <w:p w14:paraId="1783657C" w14:textId="77777777" w:rsidR="00B267CC" w:rsidRDefault="00B267CC">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00CC3F12" w:rsidRPr="00CC3F12">
                      <w:rPr>
                        <w:b/>
                        <w:bCs/>
                        <w:noProof/>
                        <w:sz w:val="18"/>
                        <w:szCs w:val="18"/>
                      </w:rPr>
                      <w:t>403</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BE150" w14:textId="77777777" w:rsidR="00B267CC" w:rsidRDefault="006B14E0">
    <w:pPr>
      <w:spacing w:line="1" w:lineRule="exact"/>
    </w:pPr>
    <w:r>
      <w:rPr>
        <w:noProof/>
        <w:lang w:bidi="ar-SA"/>
      </w:rPr>
      <mc:AlternateContent>
        <mc:Choice Requires="wps">
          <w:drawing>
            <wp:anchor distT="0" distB="0" distL="0" distR="0" simplePos="0" relativeHeight="62914736" behindDoc="1" locked="0" layoutInCell="1" allowOverlap="1" wp14:anchorId="34328D47" wp14:editId="1262A5DA">
              <wp:simplePos x="0" y="0"/>
              <wp:positionH relativeFrom="page">
                <wp:posOffset>440690</wp:posOffset>
              </wp:positionH>
              <wp:positionV relativeFrom="page">
                <wp:posOffset>7165340</wp:posOffset>
              </wp:positionV>
              <wp:extent cx="4053840" cy="13144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6E3F6BF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7" o:spid="_x0000_s1073" type="#_x0000_t202" style="position:absolute;margin-left:34.7pt;margin-top:564.2pt;width:319.2pt;height:10.35pt;z-index:-440401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RLyWeoAEAADkDAAAOAAAAAAAAAAAAAAAAAC4CAABkcnMvZTJvRG9jLnhtbFBLAQItABQABgAI&#10;AAAAIQDKEvsZ4gAAAAwBAAAPAAAAAAAAAAAAAAAAAPoDAABkcnMvZG93bnJldi54bWxQSwUGAAAA&#10;AAQABADzAAAACQUAAAAA&#10;" filled="f" stroked="f">
              <v:path arrowok="t"/>
              <v:textbox style="mso-fit-shape-to-text:t" inset="0,0,0,0">
                <w:txbxContent>
                  <w:p w14:paraId="6E3F6BF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500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7C0D0" w14:textId="77777777" w:rsidR="00B267CC" w:rsidRDefault="006B14E0">
    <w:pPr>
      <w:spacing w:line="1" w:lineRule="exact"/>
    </w:pPr>
    <w:r>
      <w:rPr>
        <w:noProof/>
        <w:lang w:bidi="ar-SA"/>
      </w:rPr>
      <mc:AlternateContent>
        <mc:Choice Requires="wps">
          <w:drawing>
            <wp:anchor distT="0" distB="0" distL="0" distR="0" simplePos="0" relativeHeight="62914734" behindDoc="1" locked="0" layoutInCell="1" allowOverlap="1" wp14:anchorId="6D81537D" wp14:editId="156CE490">
              <wp:simplePos x="0" y="0"/>
              <wp:positionH relativeFrom="page">
                <wp:posOffset>483235</wp:posOffset>
              </wp:positionH>
              <wp:positionV relativeFrom="page">
                <wp:posOffset>7138035</wp:posOffset>
              </wp:positionV>
              <wp:extent cx="4017010" cy="13144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5461359" w14:textId="77777777"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CC3F12" w:rsidRPr="00CC3F12">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5" o:spid="_x0000_s1074" type="#_x0000_t202" style="position:absolute;margin-left:38.05pt;margin-top:562.05pt;width:316.3pt;height:10.35pt;z-index:-4404017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" filled="f" stroked="f">
              <v:path arrowok="t"/>
              <v:textbox style="mso-fit-shape-to-text:t" inset="0,0,0,0">
                <w:txbxContent>
                  <w:p w14:paraId="15461359" w14:textId="77777777" w:rsidR="00B267CC" w:rsidRDefault="00B267CC">
                    <w:pPr>
                      <w:pStyle w:val="ab"/>
                      <w:tabs>
                        <w:tab w:val="right" w:pos="6326"/>
                      </w:tabs>
                      <w:rPr>
                        <w:sz w:val="18"/>
                        <w:szCs w:val="18"/>
                      </w:rPr>
                    </w:pPr>
                    <w:r>
                      <w:rPr>
                        <w:b/>
                        <w:bCs/>
                        <w:sz w:val="18"/>
                        <w:szCs w:val="18"/>
                      </w:rPr>
                      <w:t>КИТАЙСКИЙ ЯЗЫК. 5—9 классы</w:t>
                    </w:r>
                    <w:r>
                      <w:rPr>
                        <w:b/>
                        <w:bCs/>
                        <w:sz w:val="18"/>
                        <w:szCs w:val="18"/>
                      </w:rPr>
                      <w:tab/>
                    </w:r>
                    <w:r>
                      <w:fldChar w:fldCharType="begin"/>
                    </w:r>
                    <w:r>
                      <w:instrText xml:space="preserve"> PAGE \* MERGEFORMAT </w:instrText>
                    </w:r>
                    <w:r>
                      <w:fldChar w:fldCharType="separate"/>
                    </w:r>
                    <w:r w:rsidR="00CC3F12" w:rsidRPr="00CC3F12">
                      <w:rPr>
                        <w:b/>
                        <w:bCs/>
                        <w:noProof/>
                        <w:sz w:val="18"/>
                        <w:szCs w:val="18"/>
                      </w:rPr>
                      <w:t>499</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5EA28" w14:textId="77777777" w:rsidR="00B267CC" w:rsidRDefault="00B267CC">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12305" w14:textId="77777777" w:rsidR="00B267CC" w:rsidRDefault="006B14E0">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1" o:spid="_x0000_s1075"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14:paraId="721677EC"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1FC45" w14:textId="77777777" w:rsidR="00B267CC" w:rsidRDefault="006B14E0">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77777777"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CC3F12" w:rsidRPr="00CC3F12">
                            <w:rPr>
                              <w:b/>
                              <w:bCs/>
                              <w:noProof/>
                              <w:sz w:val="18"/>
                              <w:szCs w:val="18"/>
                            </w:rPr>
                            <w:t>547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49" o:spid="_x0000_s1076"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14:paraId="1C066140" w14:textId="77777777" w:rsidR="00B267CC" w:rsidRDefault="00B267CC">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CC3F12" w:rsidRPr="00CC3F12">
                      <w:rPr>
                        <w:b/>
                        <w:bCs/>
                        <w:noProof/>
                        <w:sz w:val="18"/>
                        <w:szCs w:val="18"/>
                      </w:rPr>
                      <w:t>547</w:t>
                    </w:r>
                    <w:r>
                      <w:rPr>
                        <w:b/>
                        <w:bCs/>
                        <w:sz w:val="18"/>
                        <w:szCs w:val="18"/>
                      </w:rPr>
                      <w:fldChar w:fldCharType="end"/>
                    </w:r>
                  </w:p>
                </w:txbxContent>
              </v:textbox>
              <w10:wrap anchorx="page" anchory="page"/>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03A01" w14:textId="77777777" w:rsidR="00B267CC" w:rsidRDefault="006B14E0">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5" o:spid="_x0000_s1077"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14:paraId="58A5C7AE"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584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EE67E" w14:textId="77777777" w:rsidR="00B267CC" w:rsidRDefault="006B14E0">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77777777"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CC3F12" w:rsidRPr="00CC3F12">
                            <w:rPr>
                              <w:b/>
                              <w:bCs/>
                              <w:noProof/>
                              <w:sz w:val="18"/>
                              <w:szCs w:val="18"/>
                            </w:rPr>
                            <w:t>583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3" o:spid="_x0000_s1078"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14:paraId="35EE0279" w14:textId="77777777" w:rsidR="00B267CC" w:rsidRDefault="00B267CC">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CC3F12" w:rsidRPr="00CC3F12">
                      <w:rPr>
                        <w:b/>
                        <w:bCs/>
                        <w:noProof/>
                        <w:sz w:val="18"/>
                        <w:szCs w:val="18"/>
                      </w:rPr>
                      <w:t>583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CE4F3" w14:textId="77777777" w:rsidR="00B267CC" w:rsidRDefault="006B14E0">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9" o:spid="_x0000_s1079"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14:paraId="1C41A23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620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7C850" w14:textId="77777777" w:rsidR="00B267CC" w:rsidRDefault="006B14E0">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77777777"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CC3F12" w:rsidRPr="00CC3F12">
                            <w:rPr>
                              <w:b/>
                              <w:bCs/>
                              <w:noProof/>
                              <w:sz w:val="18"/>
                              <w:szCs w:val="18"/>
                            </w:rPr>
                            <w:t>621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7" o:spid="_x0000_s1080"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14:paraId="77B76CA3" w14:textId="77777777" w:rsidR="00B267CC" w:rsidRDefault="00B267CC">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CC3F12" w:rsidRPr="00CC3F12">
                      <w:rPr>
                        <w:b/>
                        <w:bCs/>
                        <w:noProof/>
                        <w:sz w:val="18"/>
                        <w:szCs w:val="18"/>
                      </w:rPr>
                      <w:t>621</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FC497" w14:textId="77777777" w:rsidR="00B267CC" w:rsidRDefault="006B14E0">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3" o:spid="_x0000_s1081"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14:paraId="02784D12"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0D6AB" w14:textId="77777777" w:rsidR="00B267CC" w:rsidRDefault="006B14E0">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7777777"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CC3F12" w:rsidRPr="00CC3F12">
                            <w:rPr>
                              <w:b/>
                              <w:bCs/>
                              <w:noProof/>
                              <w:color w:val="231F20"/>
                              <w:sz w:val="16"/>
                              <w:szCs w:val="16"/>
                            </w:rPr>
                            <w:t>661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1" o:spid="_x0000_s1082"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14:paraId="6F0DF77E" w14:textId="77777777" w:rsidR="00B267CC" w:rsidRDefault="00B267CC">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CC3F12" w:rsidRPr="00CC3F12">
                      <w:rPr>
                        <w:b/>
                        <w:bCs/>
                        <w:noProof/>
                        <w:color w:val="231F20"/>
                        <w:sz w:val="16"/>
                        <w:szCs w:val="16"/>
                      </w:rPr>
                      <w:t>661</w:t>
                    </w:r>
                    <w:r>
                      <w:rPr>
                        <w:b/>
                        <w:bCs/>
                        <w:color w:val="231F20"/>
                        <w:sz w:val="16"/>
                        <w:szCs w:val="16"/>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12D9B" w14:textId="77777777" w:rsidR="00B267CC" w:rsidRDefault="006B14E0">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7" o:spid="_x0000_s1083"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14:paraId="7A488288"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680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65BA5" w14:textId="77777777" w:rsidR="00B267CC" w:rsidRDefault="006B14E0">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77777777"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CC3F12" w:rsidRPr="00CC3F12">
                            <w:rPr>
                              <w:b/>
                              <w:bCs/>
                              <w:noProof/>
                              <w:sz w:val="18"/>
                              <w:szCs w:val="18"/>
                            </w:rPr>
                            <w:t>681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5" o:spid="_x0000_s1084"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14:paraId="7242309F" w14:textId="77777777" w:rsidR="00B267CC" w:rsidRDefault="00B267CC">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CC3F12" w:rsidRPr="00CC3F12">
                      <w:rPr>
                        <w:b/>
                        <w:bCs/>
                        <w:noProof/>
                        <w:sz w:val="18"/>
                        <w:szCs w:val="18"/>
                      </w:rPr>
                      <w:t>681</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72A66" w14:textId="77777777" w:rsidR="00B267CC" w:rsidRDefault="006B14E0">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53"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14:paraId="5E268847"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A8C7A" w14:textId="77777777" w:rsidR="00B267CC" w:rsidRDefault="006B14E0">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1" o:spid="_x0000_s1085"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14:paraId="51D651D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AECBC" w14:textId="77777777" w:rsidR="00B267CC" w:rsidRDefault="006B14E0">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77777777"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CC3F12" w:rsidRPr="00CC3F12">
                            <w:rPr>
                              <w:b/>
                              <w:bCs/>
                              <w:noProof/>
                              <w:sz w:val="18"/>
                              <w:szCs w:val="18"/>
                            </w:rPr>
                            <w:t>709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69" o:spid="_x0000_s1086"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14:paraId="2AC362C4" w14:textId="77777777" w:rsidR="00B267CC" w:rsidRDefault="00B267CC">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CC3F12" w:rsidRPr="00CC3F12">
                      <w:rPr>
                        <w:b/>
                        <w:bCs/>
                        <w:noProof/>
                        <w:sz w:val="18"/>
                        <w:szCs w:val="18"/>
                      </w:rPr>
                      <w:t>709</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1110D" w14:textId="77777777" w:rsidR="00B267CC" w:rsidRDefault="006B14E0">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5" o:spid="_x0000_s1087"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14:paraId="2AA38C73"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BB1CE" w14:textId="77777777" w:rsidR="00B267CC" w:rsidRDefault="006B14E0">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77777777"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CC3F12" w:rsidRPr="00CC3F12">
                            <w:rPr>
                              <w:b/>
                              <w:bCs/>
                              <w:noProof/>
                              <w:sz w:val="18"/>
                              <w:szCs w:val="18"/>
                            </w:rPr>
                            <w:t>745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3" o:spid="_x0000_s1088"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14:paraId="190C0B0A" w14:textId="77777777" w:rsidR="00B267CC" w:rsidRDefault="00B267CC">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CC3F12" w:rsidRPr="00CC3F12">
                      <w:rPr>
                        <w:b/>
                        <w:bCs/>
                        <w:noProof/>
                        <w:sz w:val="18"/>
                        <w:szCs w:val="18"/>
                      </w:rPr>
                      <w:t>745</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01229" w14:textId="77777777" w:rsidR="00B267CC" w:rsidRDefault="006B14E0">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9" o:spid="_x0000_s1089"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14:paraId="4F1CE54F"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39E01" w14:textId="77777777" w:rsidR="00B267CC" w:rsidRDefault="006B14E0">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77777777"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CC3F12" w:rsidRPr="00CC3F12">
                            <w:rPr>
                              <w:b/>
                              <w:bCs/>
                              <w:noProof/>
                              <w:sz w:val="18"/>
                              <w:szCs w:val="18"/>
                            </w:rPr>
                            <w:t>765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7" o:spid="_x0000_s1090"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14:paraId="6A64C387" w14:textId="77777777" w:rsidR="00B267CC" w:rsidRDefault="00B267CC">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CC3F12" w:rsidRPr="00CC3F12">
                      <w:rPr>
                        <w:b/>
                        <w:bCs/>
                        <w:noProof/>
                        <w:sz w:val="18"/>
                        <w:szCs w:val="18"/>
                      </w:rPr>
                      <w:t>765</w:t>
                    </w:r>
                    <w:r>
                      <w:rPr>
                        <w:b/>
                        <w:bCs/>
                        <w:sz w:val="18"/>
                        <w:szCs w:val="18"/>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C95ED" w14:textId="77777777" w:rsidR="00B267CC" w:rsidRDefault="006B14E0">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3" o:spid="_x0000_s1091"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14:paraId="4C8C28C0"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802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FC5D25" w14:textId="77777777" w:rsidR="00B267CC" w:rsidRDefault="006B14E0">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77777777"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CC3F12" w:rsidRPr="00CC3F12">
                            <w:rPr>
                              <w:b/>
                              <w:bCs/>
                              <w:noProof/>
                              <w:sz w:val="18"/>
                              <w:szCs w:val="18"/>
                            </w:rPr>
                            <w:t>803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1" o:spid="_x0000_s1092"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14:paraId="14C582A1" w14:textId="77777777" w:rsidR="00B267CC" w:rsidRDefault="00B267CC">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CC3F12" w:rsidRPr="00CC3F12">
                      <w:rPr>
                        <w:b/>
                        <w:bCs/>
                        <w:noProof/>
                        <w:sz w:val="18"/>
                        <w:szCs w:val="18"/>
                      </w:rPr>
                      <w:t>803</w:t>
                    </w:r>
                    <w:r>
                      <w:rPr>
                        <w:b/>
                        <w:bCs/>
                        <w:sz w:val="18"/>
                        <w:szCs w:val="18"/>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22211" w14:textId="77777777" w:rsidR="00B267CC" w:rsidRDefault="006B14E0">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7" o:spid="_x0000_s1093"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14:paraId="10A623BA"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38760" w14:textId="77777777" w:rsidR="00B267CC" w:rsidRDefault="006B14E0">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77777777"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CC3F12" w:rsidRPr="00CC3F12">
                            <w:rPr>
                              <w:b/>
                              <w:bCs/>
                              <w:noProof/>
                              <w:sz w:val="18"/>
                              <w:szCs w:val="18"/>
                            </w:rPr>
                            <w:t>809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85" o:spid="_x0000_s1094"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14:paraId="58FFDC56" w14:textId="77777777" w:rsidR="00B267CC" w:rsidRDefault="00B267CC">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CC3F12" w:rsidRPr="00CC3F12">
                      <w:rPr>
                        <w:b/>
                        <w:bCs/>
                        <w:noProof/>
                        <w:sz w:val="18"/>
                        <w:szCs w:val="18"/>
                      </w:rPr>
                      <w:t>809</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FF770" w14:textId="77777777" w:rsidR="00B267CC" w:rsidRDefault="006B14E0">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77777777"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75</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54"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14:paraId="480670F4" w14:textId="77777777" w:rsidR="00B267CC" w:rsidRDefault="00B267CC">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75</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A3190" w14:textId="77777777" w:rsidR="00B267CC" w:rsidRDefault="00B267CC"/>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B3CFE" w14:textId="77777777" w:rsidR="00B267CC" w:rsidRDefault="00B267CC"/>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FD039" w14:textId="77777777" w:rsidR="00B267CC" w:rsidRDefault="00B267CC">
    <w:pPr>
      <w:spacing w:line="1"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08A74" w14:textId="77777777" w:rsidR="00B267CC" w:rsidRDefault="00B267CC">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AE3ED" w14:textId="77777777" w:rsidR="00B267CC" w:rsidRDefault="00B267CC"/>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22623" w14:textId="77777777" w:rsidR="00B267CC" w:rsidRDefault="00B267CC"/>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1A2D" w14:textId="77777777" w:rsidR="00B267CC" w:rsidRDefault="00B267CC"/>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63228" w14:textId="77777777" w:rsidR="00B267CC" w:rsidRDefault="00B267CC"/>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BF70C" w14:textId="77777777" w:rsidR="00B267CC" w:rsidRDefault="00B267CC"/>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E816C" w14:textId="77777777" w:rsidR="00B267CC" w:rsidRDefault="00B267C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1D38" w14:textId="77777777" w:rsidR="00B267CC" w:rsidRDefault="006B14E0">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55"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14:paraId="2D1FCE4B"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34D4A" w14:textId="77777777" w:rsidR="00B267CC" w:rsidRDefault="00B267CC">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146A4" w14:textId="77777777" w:rsidR="00B267CC" w:rsidRDefault="00B267CC">
    <w:pPr>
      <w:spacing w:line="1" w:lineRule="exact"/>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031BE" w14:textId="77777777" w:rsidR="00B267CC" w:rsidRDefault="00B267CC">
    <w:pPr>
      <w:spacing w:line="1" w:lineRule="exact"/>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FDE40" w14:textId="77777777" w:rsidR="00B267CC" w:rsidRDefault="00B267CC">
    <w:pPr>
      <w:spacing w:line="1" w:lineRule="exact"/>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123AE" w14:textId="77777777" w:rsidR="00B267CC" w:rsidRDefault="00B267CC">
    <w:pPr>
      <w:spacing w:line="1" w:lineRule="exact"/>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4B16E" w14:textId="77777777" w:rsidR="00B267CC" w:rsidRDefault="00B267CC">
    <w:pPr>
      <w:spacing w:line="1" w:lineRule="exact"/>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E41F3" w14:textId="77777777" w:rsidR="00B267CC" w:rsidRDefault="00B267CC">
    <w:pPr>
      <w:spacing w:line="1" w:lineRule="exact"/>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846EB" w14:textId="77777777" w:rsidR="00B267CC" w:rsidRDefault="006B14E0">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77777777" w:rsidR="00B267CC" w:rsidRDefault="00B267CC">
                          <w:pPr>
                            <w:pStyle w:val="ab"/>
                            <w:tabs>
                              <w:tab w:val="right" w:pos="6336"/>
                            </w:tabs>
                          </w:pPr>
                          <w:r>
                            <w:fldChar w:fldCharType="begin"/>
                          </w:r>
                          <w:r>
                            <w:instrText xml:space="preserve"> PAGE \* MERGEFORMAT </w:instrText>
                          </w:r>
                          <w:r>
                            <w:fldChar w:fldCharType="separate"/>
                          </w:r>
                          <w:r w:rsidR="00CC3F12" w:rsidRPr="00CC3F12">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1" o:spid="_x0000_s1100"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14:paraId="30A7B703" w14:textId="77777777" w:rsidR="00B267CC" w:rsidRDefault="00B267CC">
                    <w:pPr>
                      <w:pStyle w:val="ab"/>
                      <w:tabs>
                        <w:tab w:val="right" w:pos="6336"/>
                      </w:tabs>
                    </w:pPr>
                    <w:r>
                      <w:fldChar w:fldCharType="begin"/>
                    </w:r>
                    <w:r>
                      <w:instrText xml:space="preserve"> PAGE \* MERGEFORMAT </w:instrText>
                    </w:r>
                    <w:r>
                      <w:fldChar w:fldCharType="separate"/>
                    </w:r>
                    <w:r w:rsidR="00CC3F12" w:rsidRPr="00CC3F12">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A1EDB" w14:textId="77777777" w:rsidR="00B267CC" w:rsidRDefault="006B14E0">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7777777"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CC3F12" w:rsidRPr="00CC3F12">
                            <w:rPr>
                              <w:b/>
                              <w:bCs/>
                              <w:noProof/>
                              <w:sz w:val="18"/>
                              <w:szCs w:val="18"/>
                            </w:rPr>
                            <w:t>847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9" o:spid="_x0000_s1101"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14:paraId="72E3B77F" w14:textId="77777777" w:rsidR="00B267CC" w:rsidRDefault="00B267CC">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CC3F12" w:rsidRPr="00CC3F12">
                      <w:rPr>
                        <w:b/>
                        <w:bCs/>
                        <w:noProof/>
                        <w:sz w:val="18"/>
                        <w:szCs w:val="18"/>
                      </w:rPr>
                      <w:t>847</w:t>
                    </w:r>
                    <w:r>
                      <w:rPr>
                        <w:b/>
                        <w:bCs/>
                        <w:sz w:val="18"/>
                        <w:szCs w:val="18"/>
                      </w:rPr>
                      <w:fldChar w:fldCharType="end"/>
                    </w:r>
                  </w:p>
                </w:txbxContent>
              </v:textbox>
              <w10:wrap anchorx="page" anchory="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429E7" w14:textId="77777777" w:rsidR="00B267CC" w:rsidRDefault="006B14E0">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77777777" w:rsidR="00B267CC" w:rsidRDefault="00B267CC">
                          <w:pPr>
                            <w:pStyle w:val="ab"/>
                            <w:tabs>
                              <w:tab w:val="right" w:pos="6336"/>
                            </w:tabs>
                          </w:pPr>
                          <w:r>
                            <w:fldChar w:fldCharType="begin"/>
                          </w:r>
                          <w:r>
                            <w:instrText xml:space="preserve"> PAGE \* MERGEFORMAT </w:instrText>
                          </w:r>
                          <w:r>
                            <w:fldChar w:fldCharType="separate"/>
                          </w:r>
                          <w:r w:rsidR="00CC3F12" w:rsidRPr="00CC3F12">
                            <w:rPr>
                              <w:b/>
                              <w:bCs/>
                              <w:noProof/>
                              <w:sz w:val="18"/>
                              <w:szCs w:val="18"/>
                            </w:rPr>
                            <w:t>882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5" o:spid="_x0000_s1102"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14:paraId="13C3E77E" w14:textId="77777777" w:rsidR="00B267CC" w:rsidRDefault="00B267CC">
                    <w:pPr>
                      <w:pStyle w:val="ab"/>
                      <w:tabs>
                        <w:tab w:val="right" w:pos="6336"/>
                      </w:tabs>
                    </w:pPr>
                    <w:r>
                      <w:fldChar w:fldCharType="begin"/>
                    </w:r>
                    <w:r>
                      <w:instrText xml:space="preserve"> PAGE \* MERGEFORMAT </w:instrText>
                    </w:r>
                    <w:r>
                      <w:fldChar w:fldCharType="separate"/>
                    </w:r>
                    <w:r w:rsidR="00CC3F12" w:rsidRPr="00CC3F12">
                      <w:rPr>
                        <w:b/>
                        <w:bCs/>
                        <w:noProof/>
                        <w:sz w:val="18"/>
                        <w:szCs w:val="18"/>
                      </w:rPr>
                      <w:t>882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F5B79" w14:textId="77777777" w:rsidR="00B267CC" w:rsidRDefault="006B14E0">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77777777"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CC3F12" w:rsidRPr="00CC3F12">
                            <w:rPr>
                              <w:b/>
                              <w:bCs/>
                              <w:noProof/>
                              <w:sz w:val="18"/>
                              <w:szCs w:val="18"/>
                            </w:rPr>
                            <w:t>109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9" o:spid="_x0000_s1056"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14:paraId="1CA32C35" w14:textId="77777777" w:rsidR="00B267CC" w:rsidRDefault="00B267CC">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CC3F12" w:rsidRPr="00CC3F12">
                      <w:rPr>
                        <w:b/>
                        <w:bCs/>
                        <w:noProof/>
                        <w:sz w:val="18"/>
                        <w:szCs w:val="18"/>
                      </w:rPr>
                      <w:t>109</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23428" w14:textId="77777777" w:rsidR="00B267CC" w:rsidRDefault="006B14E0">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77777777"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CC3F12" w:rsidRPr="00CC3F12">
                            <w:rPr>
                              <w:b/>
                              <w:bCs/>
                              <w:noProof/>
                              <w:sz w:val="18"/>
                              <w:szCs w:val="18"/>
                            </w:rPr>
                            <w:t>883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3" o:spid="_x0000_s1103"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14:paraId="25E07F39" w14:textId="77777777" w:rsidR="00B267CC" w:rsidRDefault="00B267CC">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CC3F12" w:rsidRPr="00CC3F12">
                      <w:rPr>
                        <w:b/>
                        <w:bCs/>
                        <w:noProof/>
                        <w:sz w:val="18"/>
                        <w:szCs w:val="18"/>
                      </w:rPr>
                      <w:t>883</w:t>
                    </w:r>
                    <w:r>
                      <w:rPr>
                        <w:b/>
                        <w:bCs/>
                        <w:sz w:val="18"/>
                        <w:szCs w:val="18"/>
                      </w:rPr>
                      <w:fldChar w:fldCharType="end"/>
                    </w:r>
                  </w:p>
                </w:txbxContent>
              </v:textbox>
              <w10:wrap anchorx="page" anchory="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BFCFC" w14:textId="77777777" w:rsidR="00B267CC" w:rsidRDefault="00B267CC"/>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17C29" w14:textId="77777777" w:rsidR="00B267CC" w:rsidRDefault="00B267CC"/>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D55D8" w14:textId="77777777" w:rsidR="00B267CC" w:rsidRDefault="006B14E0">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77777777" w:rsidR="00B267CC" w:rsidRDefault="00B267CC">
                          <w:pPr>
                            <w:pStyle w:val="ab"/>
                            <w:tabs>
                              <w:tab w:val="right" w:pos="6336"/>
                            </w:tabs>
                          </w:pPr>
                          <w:r>
                            <w:fldChar w:fldCharType="begin"/>
                          </w:r>
                          <w:r>
                            <w:instrText xml:space="preserve"> PAGE \* MERGEFORMAT </w:instrText>
                          </w:r>
                          <w:r>
                            <w:fldChar w:fldCharType="separate"/>
                          </w:r>
                          <w:r w:rsidR="00CC3F12" w:rsidRPr="00CC3F12">
                            <w:rPr>
                              <w:b/>
                              <w:bCs/>
                              <w:noProof/>
                              <w:sz w:val="18"/>
                              <w:szCs w:val="18"/>
                            </w:rPr>
                            <w:t>886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49" o:spid="_x0000_s1104"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14:paraId="5A613C0E" w14:textId="77777777" w:rsidR="00B267CC" w:rsidRDefault="00B267CC">
                    <w:pPr>
                      <w:pStyle w:val="ab"/>
                      <w:tabs>
                        <w:tab w:val="right" w:pos="6336"/>
                      </w:tabs>
                    </w:pPr>
                    <w:r>
                      <w:fldChar w:fldCharType="begin"/>
                    </w:r>
                    <w:r>
                      <w:instrText xml:space="preserve"> PAGE \* MERGEFORMAT </w:instrText>
                    </w:r>
                    <w:r>
                      <w:fldChar w:fldCharType="separate"/>
                    </w:r>
                    <w:r w:rsidR="00CC3F12" w:rsidRPr="00CC3F12">
                      <w:rPr>
                        <w:b/>
                        <w:bCs/>
                        <w:noProof/>
                        <w:sz w:val="18"/>
                        <w:szCs w:val="18"/>
                      </w:rPr>
                      <w:t>886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3B0D1" w14:textId="77777777" w:rsidR="00B267CC" w:rsidRDefault="006B14E0">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77777777"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47" o:spid="_x0000_s1105"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B267CC" w:rsidRDefault="00B267CC">
                    <w:pPr>
                      <w:pStyle w:val="ab"/>
                      <w:tabs>
                        <w:tab w:val="right" w:pos="6336"/>
                      </w:tabs>
                    </w:pPr>
                    <w:r>
                      <w:fldChar w:fldCharType="begin"/>
                    </w:r>
                    <w:r>
                      <w:instrText xml:space="preserve"> PAGE \* MERGEFORMAT </w:instrText>
                    </w:r>
                    <w:r>
                      <w:fldChar w:fldCharType="separate"/>
                    </w:r>
                    <w:r w:rsidRPr="00B267CC">
                      <w:rPr>
                        <w:b/>
                        <w:bCs/>
                        <w:noProof/>
                        <w:sz w:val="18"/>
                        <w:szCs w:val="18"/>
                      </w:rPr>
                      <w:t>887</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D4997" w14:textId="77777777" w:rsidR="00B267CC" w:rsidRDefault="00B267CC"/>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0A3EB" w14:textId="77777777" w:rsidR="00B267CC" w:rsidRDefault="00B267CC"/>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349DC" w14:textId="77777777" w:rsidR="00B267CC" w:rsidRDefault="006B14E0">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77777777" w:rsidR="00B267CC" w:rsidRDefault="00B267CC">
                          <w:pPr>
                            <w:pStyle w:val="ab"/>
                            <w:tabs>
                              <w:tab w:val="right" w:pos="6331"/>
                            </w:tabs>
                          </w:pPr>
                          <w:r>
                            <w:fldChar w:fldCharType="begin"/>
                          </w:r>
                          <w:r>
                            <w:instrText xml:space="preserve"> PAGE \* MERGEFORMAT </w:instrText>
                          </w:r>
                          <w:r>
                            <w:fldChar w:fldCharType="separate"/>
                          </w:r>
                          <w:r w:rsidR="00CC3F12" w:rsidRPr="00CC3F12">
                            <w:rPr>
                              <w:b/>
                              <w:bCs/>
                              <w:noProof/>
                              <w:sz w:val="18"/>
                              <w:szCs w:val="18"/>
                            </w:rPr>
                            <w:t>922</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7" o:spid="_x0000_s1106"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14:paraId="384A1BE4" w14:textId="77777777" w:rsidR="00B267CC" w:rsidRDefault="00B267CC">
                    <w:pPr>
                      <w:pStyle w:val="ab"/>
                      <w:tabs>
                        <w:tab w:val="right" w:pos="6331"/>
                      </w:tabs>
                    </w:pPr>
                    <w:r>
                      <w:fldChar w:fldCharType="begin"/>
                    </w:r>
                    <w:r>
                      <w:instrText xml:space="preserve"> PAGE \* MERGEFORMAT </w:instrText>
                    </w:r>
                    <w:r>
                      <w:fldChar w:fldCharType="separate"/>
                    </w:r>
                    <w:r w:rsidR="00CC3F12" w:rsidRPr="00CC3F12">
                      <w:rPr>
                        <w:b/>
                        <w:bCs/>
                        <w:noProof/>
                        <w:sz w:val="18"/>
                        <w:szCs w:val="18"/>
                      </w:rPr>
                      <w:t>922</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A5F54" w14:textId="77777777" w:rsidR="00B267CC" w:rsidRDefault="006B14E0">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77777777"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CC3F12" w:rsidRPr="00CC3F12">
                            <w:rPr>
                              <w:b/>
                              <w:bCs/>
                              <w:noProof/>
                              <w:sz w:val="18"/>
                              <w:szCs w:val="18"/>
                            </w:rPr>
                            <w:t>921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5" o:spid="_x0000_s1107"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14:paraId="7FEBDB94" w14:textId="77777777" w:rsidR="00B267CC" w:rsidRDefault="00B267CC">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CC3F12" w:rsidRPr="00CC3F12">
                      <w:rPr>
                        <w:b/>
                        <w:bCs/>
                        <w:noProof/>
                        <w:sz w:val="18"/>
                        <w:szCs w:val="18"/>
                      </w:rPr>
                      <w:t>921</w:t>
                    </w:r>
                    <w:r>
                      <w:rPr>
                        <w:b/>
                        <w:bCs/>
                        <w:sz w:val="18"/>
                        <w:szCs w:val="18"/>
                      </w:rPr>
                      <w:fldChar w:fldCharType="end"/>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F6DF1" w14:textId="77777777" w:rsidR="00B267CC" w:rsidRDefault="006B14E0">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77777777" w:rsidR="00B267CC" w:rsidRDefault="00B267CC">
                          <w:pPr>
                            <w:pStyle w:val="ab"/>
                            <w:tabs>
                              <w:tab w:val="right" w:pos="6331"/>
                            </w:tabs>
                          </w:pPr>
                          <w:r>
                            <w:fldChar w:fldCharType="begin"/>
                          </w:r>
                          <w:r>
                            <w:instrText xml:space="preserve"> PAGE \* MERGEFORMAT </w:instrText>
                          </w:r>
                          <w:r>
                            <w:fldChar w:fldCharType="separate"/>
                          </w:r>
                          <w:r w:rsidR="00CC3F12" w:rsidRPr="00CC3F12">
                            <w:rPr>
                              <w:b/>
                              <w:bCs/>
                              <w:noProof/>
                              <w:sz w:val="18"/>
                              <w:szCs w:val="18"/>
                            </w:rPr>
                            <w:t>946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1" o:spid="_x0000_s1108"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14:paraId="24DBAF66" w14:textId="77777777" w:rsidR="00B267CC" w:rsidRDefault="00B267CC">
                    <w:pPr>
                      <w:pStyle w:val="ab"/>
                      <w:tabs>
                        <w:tab w:val="right" w:pos="6331"/>
                      </w:tabs>
                    </w:pPr>
                    <w:r>
                      <w:fldChar w:fldCharType="begin"/>
                    </w:r>
                    <w:r>
                      <w:instrText xml:space="preserve"> PAGE \* MERGEFORMAT </w:instrText>
                    </w:r>
                    <w:r>
                      <w:fldChar w:fldCharType="separate"/>
                    </w:r>
                    <w:r w:rsidR="00CC3F12" w:rsidRPr="00CC3F12">
                      <w:rPr>
                        <w:b/>
                        <w:bCs/>
                        <w:noProof/>
                        <w:sz w:val="18"/>
                        <w:szCs w:val="18"/>
                      </w:rPr>
                      <w:t>946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C9D6B" w14:textId="77777777" w:rsidR="00B267CC" w:rsidRDefault="006B14E0">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57"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14:paraId="4C405916" w14:textId="77777777" w:rsidR="00B267CC" w:rsidRDefault="00B267CC">
                    <w:pPr>
                      <w:pStyle w:val="20"/>
                      <w:tabs>
                        <w:tab w:val="right" w:pos="6384"/>
                      </w:tabs>
                      <w:rPr>
                        <w:sz w:val="15"/>
                        <w:szCs w:val="15"/>
                      </w:rPr>
                    </w:pPr>
                    <w:r>
                      <w:fldChar w:fldCharType="begin"/>
                    </w:r>
                    <w:r>
                      <w:instrText xml:space="preserve"> PAGE \* MERGEFORMAT </w:instrText>
                    </w:r>
                    <w:r>
                      <w:fldChar w:fldCharType="separate"/>
                    </w:r>
                    <w:r w:rsidR="00CC3F12" w:rsidRPr="00CC3F12">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42FA6" w14:textId="77777777" w:rsidR="00B267CC" w:rsidRDefault="006B14E0">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77777777"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CC3F12" w:rsidRPr="00CC3F12">
                            <w:rPr>
                              <w:b/>
                              <w:bCs/>
                              <w:noProof/>
                              <w:sz w:val="18"/>
                              <w:szCs w:val="18"/>
                            </w:rPr>
                            <w:t>947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9" o:spid="_x0000_s1109"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14:paraId="4F43307B" w14:textId="77777777" w:rsidR="00B267CC" w:rsidRDefault="00B267CC">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CC3F12" w:rsidRPr="00CC3F12">
                      <w:rPr>
                        <w:b/>
                        <w:bCs/>
                        <w:noProof/>
                        <w:sz w:val="18"/>
                        <w:szCs w:val="18"/>
                      </w:rPr>
                      <w:t>947</w:t>
                    </w:r>
                    <w:r>
                      <w:rPr>
                        <w:b/>
                        <w:bCs/>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0AFDB" w14:textId="77777777" w:rsidR="00B267CC" w:rsidRDefault="006B14E0">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1018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5" o:spid="_x0000_s1110"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14:paraId="40A69B1E"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1018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18F8" w14:textId="77777777" w:rsidR="00B267CC" w:rsidRDefault="006B14E0">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sz w:val="18"/>
                              <w:szCs w:val="18"/>
                            </w:rPr>
                            <w:t>1019</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63" o:spid="_x0000_s1111"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14:paraId="6D825B49"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sz w:val="18"/>
                        <w:szCs w:val="18"/>
                      </w:rPr>
                      <w:t>1019</w:t>
                    </w:r>
                    <w:r>
                      <w:rPr>
                        <w:b/>
                        <w:bCs/>
                        <w:sz w:val="18"/>
                        <w:szCs w:val="18"/>
                      </w:rPr>
                      <w:fldChar w:fldCharType="end"/>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64D29" w14:textId="77777777" w:rsidR="00B267CC" w:rsidRDefault="00B267CC">
    <w:pPr>
      <w:spacing w:line="1" w:lineRule="exact"/>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A4901" w14:textId="77777777" w:rsidR="00B267CC" w:rsidRDefault="00B267CC">
    <w:pPr>
      <w:spacing w:line="1" w:lineRule="exact"/>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1C171" w14:textId="77777777" w:rsidR="00B267CC" w:rsidRDefault="006B14E0">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1038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1" o:spid="_x0000_s1112"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14:paraId="1A34B9B9"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1038</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44A6A" w14:textId="77777777" w:rsidR="00B267CC" w:rsidRDefault="006B14E0">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77777777"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color w:val="000000"/>
                              <w:sz w:val="18"/>
                              <w:szCs w:val="18"/>
                            </w:rPr>
                            <w:t>1037</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9" o:spid="_x0000_s1113"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14:paraId="022B8D7B" w14:textId="77777777" w:rsidR="00B267CC" w:rsidRDefault="00B267CC">
                    <w:pPr>
                      <w:pStyle w:val="ab"/>
                      <w:rPr>
                        <w:sz w:val="18"/>
                        <w:szCs w:val="18"/>
                      </w:rPr>
                    </w:pPr>
                    <w:r>
                      <w:rPr>
                        <w:color w:val="000000"/>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color w:val="000000"/>
                        <w:sz w:val="18"/>
                        <w:szCs w:val="18"/>
                      </w:rPr>
                      <w:t>1037</w:t>
                    </w:r>
                    <w:r>
                      <w:rPr>
                        <w:b/>
                        <w:bCs/>
                        <w:color w:val="000000"/>
                        <w:sz w:val="18"/>
                        <w:szCs w:val="18"/>
                      </w:rPr>
                      <w:fldChar w:fldCharType="end"/>
                    </w:r>
                  </w:p>
                </w:txbxContent>
              </v:textbox>
              <w10:wrap anchorx="page"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B3E54" w14:textId="77777777" w:rsidR="00B267CC" w:rsidRDefault="00B267CC"/>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2C116" w14:textId="77777777" w:rsidR="00B267CC" w:rsidRDefault="00B267CC"/>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CB5D46" w14:textId="77777777" w:rsidR="00B267CC" w:rsidRDefault="006B14E0">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1066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5" o:spid="_x0000_s1114"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14:paraId="214ED5DE"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1066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F313F" w14:textId="77777777" w:rsidR="00B267CC" w:rsidRDefault="006B14E0">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CC3F12" w:rsidRPr="00CC3F12">
                            <w:rPr>
                              <w:b/>
                              <w:bCs/>
                              <w:noProof/>
                              <w:sz w:val="18"/>
                              <w:szCs w:val="18"/>
                            </w:rPr>
                            <w:t>113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58"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14:paraId="1AAC671C" w14:textId="77777777" w:rsidR="00B267CC" w:rsidRDefault="00B267CC">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CC3F12" w:rsidRPr="00CC3F12">
                      <w:rPr>
                        <w:b/>
                        <w:bCs/>
                        <w:noProof/>
                        <w:sz w:val="18"/>
                        <w:szCs w:val="18"/>
                      </w:rPr>
                      <w:t>113</w:t>
                    </w:r>
                    <w:r>
                      <w:rPr>
                        <w:b/>
                        <w:bCs/>
                        <w:sz w:val="18"/>
                        <w:szCs w:val="18"/>
                      </w:rPr>
                      <w:fldChar w:fldCharType="end"/>
                    </w:r>
                  </w:p>
                </w:txbxContent>
              </v:textbox>
              <w10:wrap anchorx="page" anchory="page"/>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E4E8B" w14:textId="77777777" w:rsidR="00B267CC" w:rsidRDefault="006B14E0">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sz w:val="18"/>
                              <w:szCs w:val="18"/>
                            </w:rPr>
                            <w:t>1067</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83" o:spid="_x0000_s1115"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14:paraId="13700A27"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sz w:val="18"/>
                        <w:szCs w:val="18"/>
                      </w:rPr>
                      <w:t>1067</w:t>
                    </w:r>
                    <w:r>
                      <w:rPr>
                        <w:b/>
                        <w:bCs/>
                        <w:sz w:val="18"/>
                        <w:szCs w:val="18"/>
                      </w:rPr>
                      <w:fldChar w:fldCharType="end"/>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A7F5A" w14:textId="77777777" w:rsidR="00B267CC" w:rsidRDefault="00B267CC"/>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A53AC" w14:textId="77777777" w:rsidR="00B267CC" w:rsidRDefault="00B267CC"/>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91383" w14:textId="77777777" w:rsidR="00B267CC" w:rsidRDefault="006B14E0">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1076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3" o:spid="_x0000_s1116"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14:paraId="2322B600" w14:textId="77777777" w:rsidR="00B267CC" w:rsidRDefault="00B267CC">
                    <w:pPr>
                      <w:pStyle w:val="ab"/>
                    </w:pPr>
                    <w:r>
                      <w:fldChar w:fldCharType="begin"/>
                    </w:r>
                    <w:r>
                      <w:instrText xml:space="preserve"> PAGE \* MERGEFORMAT </w:instrText>
                    </w:r>
                    <w:r>
                      <w:fldChar w:fldCharType="separate"/>
                    </w:r>
                    <w:r w:rsidR="00CC3F12" w:rsidRPr="00CC3F12">
                      <w:rPr>
                        <w:b/>
                        <w:bCs/>
                        <w:noProof/>
                        <w:sz w:val="18"/>
                        <w:szCs w:val="18"/>
                      </w:rPr>
                      <w:t>1076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609B8" w14:textId="77777777" w:rsidR="00B267CC" w:rsidRDefault="006B14E0">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sz w:val="18"/>
                              <w:szCs w:val="18"/>
                            </w:rPr>
                            <w:t>1075</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91" o:spid="_x0000_s1117"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14:paraId="56CF6EBC" w14:textId="77777777" w:rsidR="00B267CC" w:rsidRDefault="00B267CC">
                    <w:pPr>
                      <w:pStyle w:val="ab"/>
                      <w:rPr>
                        <w:sz w:val="18"/>
                        <w:szCs w:val="18"/>
                      </w:rPr>
                    </w:pPr>
                    <w: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C3F12" w:rsidRPr="00CC3F12">
                      <w:rPr>
                        <w:b/>
                        <w:bCs/>
                        <w:noProof/>
                        <w:sz w:val="18"/>
                        <w:szCs w:val="18"/>
                      </w:rPr>
                      <w:t>1075</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57022" w14:textId="77777777" w:rsidR="000F1545" w:rsidRDefault="000F1545">
      <w:r>
        <w:separator/>
      </w:r>
    </w:p>
  </w:footnote>
  <w:footnote w:type="continuationSeparator" w:id="0">
    <w:p w14:paraId="5E81E03D" w14:textId="77777777" w:rsidR="000F1545" w:rsidRDefault="000F1545">
      <w:r>
        <w:continuationSeparator/>
      </w:r>
    </w:p>
  </w:footnote>
  <w:footnote w:id="1">
    <w:p w14:paraId="114845E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555AE27F" w14:textId="77777777" w:rsidR="00B267CC" w:rsidRPr="0044449B" w:rsidRDefault="00B267CC">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14:paraId="1AB0178D" w14:textId="77777777" w:rsidR="00B267CC" w:rsidRPr="00CC3F12"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2" w:history="1">
        <w:r w:rsidRPr="005636D9">
          <w:rPr>
            <w:rStyle w:val="af2"/>
            <w:rFonts w:ascii="Times New Roman" w:hAnsi="Times New Roman" w:cs="Times New Roman"/>
            <w:sz w:val="16"/>
            <w:szCs w:val="16"/>
            <w:lang w:val="en-US" w:eastAsia="en-US" w:bidi="en-US"/>
          </w:rPr>
          <w:t>https</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9">
    <w:p w14:paraId="708447E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5 класса дано в разделе «Со</w:t>
      </w:r>
      <w:r w:rsidRPr="005636D9">
        <w:rPr>
          <w:rFonts w:ascii="Times New Roman" w:hAnsi="Times New Roman" w:cs="Times New Roman"/>
          <w:sz w:val="16"/>
          <w:szCs w:val="16"/>
        </w:rPr>
        <w:softHyphen/>
        <w:t>держание учебного предмета...».</w:t>
      </w:r>
    </w:p>
  </w:footnote>
  <w:footnote w:id="10">
    <w:p w14:paraId="1DC72DEE" w14:textId="77777777" w:rsidR="00B267CC" w:rsidRPr="002C5D67"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Тематическое содержание речи для 8 класса дано в разделе «Со</w:t>
      </w:r>
      <w:r w:rsidRPr="005636D9">
        <w:rPr>
          <w:rFonts w:ascii="Times New Roman" w:hAnsi="Times New Roman" w:cs="Times New Roman"/>
          <w:sz w:val="16"/>
          <w:szCs w:val="16"/>
        </w:rPr>
        <w:softHyphen/>
        <w:t>держание</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учебного</w:t>
      </w:r>
      <w:r w:rsidRPr="002C5D67">
        <w:rPr>
          <w:rFonts w:ascii="Times New Roman" w:hAnsi="Times New Roman" w:cs="Times New Roman"/>
          <w:sz w:val="16"/>
          <w:szCs w:val="16"/>
        </w:rPr>
        <w:t xml:space="preserve"> </w:t>
      </w:r>
      <w:r w:rsidRPr="005636D9">
        <w:rPr>
          <w:rFonts w:ascii="Times New Roman" w:hAnsi="Times New Roman" w:cs="Times New Roman"/>
          <w:sz w:val="16"/>
          <w:szCs w:val="16"/>
        </w:rPr>
        <w:t>предмета</w:t>
      </w:r>
      <w:r w:rsidRPr="002C5D67">
        <w:rPr>
          <w:rFonts w:ascii="Times New Roman" w:hAnsi="Times New Roman" w:cs="Times New Roman"/>
          <w:sz w:val="16"/>
          <w:szCs w:val="16"/>
        </w:rPr>
        <w:t>...».</w:t>
      </w:r>
    </w:p>
  </w:footnote>
  <w:footnote w:id="11">
    <w:p w14:paraId="7D39C22C" w14:textId="77777777" w:rsidR="00B267CC" w:rsidRPr="00CC3F12"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3" w:history="1">
        <w:r w:rsidRPr="005636D9">
          <w:rPr>
            <w:rStyle w:val="af2"/>
            <w:rFonts w:ascii="Times New Roman" w:hAnsi="Times New Roman" w:cs="Times New Roman"/>
            <w:sz w:val="16"/>
            <w:szCs w:val="16"/>
            <w:lang w:val="en-US" w:eastAsia="en-US" w:bidi="en-US"/>
          </w:rPr>
          <w:t>https</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CC3F12">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12">
    <w:p w14:paraId="2BDB1376" w14:textId="77777777" w:rsidR="00B267CC" w:rsidRPr="005636D9" w:rsidRDefault="00B267CC" w:rsidP="00EF538B">
      <w:pPr>
        <w:pStyle w:val="a4"/>
        <w:spacing w:line="240" w:lineRule="auto"/>
        <w:ind w:left="0" w:firstLine="0"/>
        <w:rPr>
          <w:rFonts w:ascii="Times New Roman" w:hAnsi="Times New Roman" w:cs="Times New Roman"/>
          <w:sz w:val="16"/>
          <w:szCs w:val="16"/>
          <w:lang w:val="en-US"/>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Common European Framework of Reference for Languages: Learning, Teaching, Assessment </w:t>
      </w:r>
      <w:r w:rsidRPr="005636D9">
        <w:rPr>
          <w:rFonts w:ascii="Times New Roman" w:hAnsi="Times New Roman" w:cs="Times New Roman"/>
          <w:sz w:val="16"/>
          <w:szCs w:val="16"/>
          <w:lang w:val="en-US"/>
        </w:rPr>
        <w:t xml:space="preserve">// </w:t>
      </w:r>
      <w:r w:rsidRPr="005636D9">
        <w:rPr>
          <w:rFonts w:ascii="Times New Roman" w:hAnsi="Times New Roman" w:cs="Times New Roman"/>
          <w:sz w:val="16"/>
          <w:szCs w:val="16"/>
          <w:lang w:val="en-US" w:eastAsia="en-US" w:bidi="en-US"/>
        </w:rPr>
        <w:t xml:space="preserve">URL: </w:t>
      </w:r>
      <w:hyperlink r:id="rId4" w:history="1">
        <w:r w:rsidRPr="005636D9">
          <w:rPr>
            <w:rStyle w:val="af2"/>
            <w:rFonts w:ascii="Times New Roman" w:hAnsi="Times New Roman" w:cs="Times New Roman"/>
            <w:sz w:val="16"/>
            <w:szCs w:val="16"/>
            <w:lang w:val="en-US" w:eastAsia="en-US" w:bidi="en-US"/>
          </w:rPr>
          <w:t>https://www.coe.int/en/web/common-european-framework-reference-languages</w:t>
        </w:r>
      </w:hyperlink>
      <w:r w:rsidRPr="005636D9">
        <w:rPr>
          <w:rFonts w:ascii="Times New Roman" w:hAnsi="Times New Roman" w:cs="Times New Roman"/>
          <w:sz w:val="16"/>
          <w:szCs w:val="16"/>
          <w:lang w:val="en-US" w:eastAsia="en-US" w:bidi="en-US"/>
        </w:rPr>
        <w:t>.</w:t>
      </w:r>
    </w:p>
  </w:footnote>
  <w:footnote w:id="13">
    <w:p w14:paraId="0E866AE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Курсивом здесь и далее выделен грамматический материал, который вво</w:t>
      </w:r>
      <w:r w:rsidRPr="005636D9">
        <w:rPr>
          <w:rFonts w:ascii="Times New Roman" w:hAnsi="Times New Roman" w:cs="Times New Roman"/>
          <w:sz w:val="16"/>
          <w:szCs w:val="16"/>
        </w:rPr>
        <w:softHyphen/>
        <w:t>дится в рамках данного года обучения впервые.</w:t>
      </w:r>
    </w:p>
  </w:footnote>
  <w:footnote w:id="14">
    <w:p w14:paraId="55C04CB4"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5">
    <w:p w14:paraId="4D4B69FC" w14:textId="77777777" w:rsidR="00B267CC" w:rsidRPr="005636D9" w:rsidRDefault="00B267CC"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6">
    <w:p w14:paraId="612DC5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7">
    <w:p w14:paraId="33F17CDA"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8">
    <w:p w14:paraId="524F918F"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9">
    <w:p w14:paraId="518FF709"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20">
    <w:p w14:paraId="1B04F72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21">
    <w:p w14:paraId="288B4A3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22">
    <w:p w14:paraId="02AA39A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5"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23">
    <w:p w14:paraId="5771AAA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24">
    <w:p w14:paraId="3EADC3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5">
    <w:p w14:paraId="2B26AB9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6">
    <w:p w14:paraId="059253F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7">
    <w:p w14:paraId="59AC11D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8">
    <w:p w14:paraId="3934EFD2"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9">
    <w:p w14:paraId="3EE1242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30">
    <w:p w14:paraId="5E34D657" w14:textId="77777777" w:rsidR="00B267CC" w:rsidRDefault="00B267CC"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B267CC" w:rsidRPr="005636D9" w:rsidRDefault="00B267CC"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31">
    <w:p w14:paraId="70E7AA9B" w14:textId="77777777" w:rsidR="00B267CC" w:rsidRDefault="00B267CC"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B267CC" w:rsidRPr="005636D9" w:rsidRDefault="00B267CC"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2">
    <w:p w14:paraId="5B4C2AE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33">
    <w:p w14:paraId="631E8AE5" w14:textId="77777777" w:rsidR="00B267CC" w:rsidRDefault="00B267CC"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B267CC" w:rsidRPr="005636D9" w:rsidRDefault="00B267CC"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4">
    <w:p w14:paraId="53CD56C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5">
    <w:p w14:paraId="0787075C"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6">
    <w:p w14:paraId="6231F996"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7">
    <w:p w14:paraId="3240CCE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8">
    <w:p w14:paraId="7B028D57"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9">
    <w:p w14:paraId="2BF53C5E"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B267CC" w:rsidRPr="005636D9" w:rsidRDefault="00B267CC"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CC080" w14:textId="77777777" w:rsidR="00B267CC" w:rsidRDefault="006B14E0">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03" o:spid="_x0000_s1095"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40F67" w14:textId="77777777" w:rsidR="00B267CC" w:rsidRDefault="00B267CC">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63087" w14:textId="77777777" w:rsidR="00B267CC" w:rsidRDefault="006B14E0">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23" o:spid="_x0000_s1098"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48E1E" w14:textId="77777777" w:rsidR="00B267CC" w:rsidRDefault="006B14E0">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33" o:spid="_x0000_s1099"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4B857" w14:textId="77777777" w:rsidR="00B267CC" w:rsidRDefault="00B267CC">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75FD4" w14:textId="77777777" w:rsidR="00B267CC" w:rsidRDefault="00B267CC"/>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33A8F" w14:textId="77777777" w:rsidR="00B267CC" w:rsidRDefault="00B267CC"/>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BE50D" w14:textId="77777777" w:rsidR="00B267CC" w:rsidRDefault="00B267CC">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CAA34" w14:textId="77777777" w:rsidR="00B267CC" w:rsidRDefault="00B267CC">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E6860" w14:textId="77777777" w:rsidR="00B267CC" w:rsidRDefault="00B267CC">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23194" w14:textId="77777777" w:rsidR="00B267CC" w:rsidRDefault="00B267CC">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0805D" w14:textId="77777777" w:rsidR="00B267CC" w:rsidRDefault="00B267CC">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6FC1C" w14:textId="77777777" w:rsidR="00B267CC" w:rsidRDefault="00B267CC"/>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32EF0" w14:textId="77777777" w:rsidR="00B267CC" w:rsidRDefault="00B267CC"/>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3E660" w14:textId="77777777" w:rsidR="00B267CC" w:rsidRDefault="00B267CC"/>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4450E" w14:textId="77777777" w:rsidR="00B267CC" w:rsidRDefault="00B267CC"/>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B18C4" w14:textId="77777777" w:rsidR="00B267CC" w:rsidRDefault="00B267CC"/>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20173" w14:textId="77777777" w:rsidR="00B267CC" w:rsidRDefault="00B267CC"/>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1061A" w14:textId="77777777" w:rsidR="00B267CC" w:rsidRDefault="00B267CC">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0948E" w14:textId="77777777" w:rsidR="00B267CC" w:rsidRDefault="00B267CC">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383CF" w14:textId="77777777" w:rsidR="00B267CC" w:rsidRDefault="00B267CC">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B09E4" w14:textId="77777777" w:rsidR="00B267CC" w:rsidRDefault="00B267CC">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51BDD" w14:textId="77777777" w:rsidR="00B267CC" w:rsidRDefault="00B267CC"/>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DF40F" w14:textId="77777777" w:rsidR="00B267CC" w:rsidRDefault="00B267CC">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F145A" w14:textId="77777777" w:rsidR="00B267CC" w:rsidRDefault="00B267CC">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5EFC3" w14:textId="77777777" w:rsidR="00B267CC" w:rsidRDefault="00B267CC">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F4FD3" w14:textId="77777777" w:rsidR="00B267CC" w:rsidRDefault="00B267CC">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C1922" w14:textId="77777777" w:rsidR="00B267CC" w:rsidRDefault="00B267CC">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0F5A6" w14:textId="77777777" w:rsidR="00B267CC" w:rsidRDefault="00B267CC">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E498C" w14:textId="77777777" w:rsidR="00B267CC" w:rsidRDefault="00B267CC"/>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52026" w14:textId="77777777" w:rsidR="00B267CC" w:rsidRDefault="00B267CC"/>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D5CDE" w14:textId="77777777" w:rsidR="00B267CC" w:rsidRDefault="00B267CC">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7D8A3" w14:textId="77777777" w:rsidR="00B267CC" w:rsidRDefault="00B267CC">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A735F" w14:textId="77777777" w:rsidR="00B267CC" w:rsidRDefault="00B267CC"/>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5C031" w14:textId="77777777" w:rsidR="00B267CC" w:rsidRDefault="00B267CC"/>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21CDB" w14:textId="77777777" w:rsidR="00B267CC" w:rsidRDefault="00B267CC"/>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67D3F" w14:textId="77777777" w:rsidR="00B267CC" w:rsidRDefault="00B267CC">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F2EA0" w14:textId="77777777" w:rsidR="00B267CC" w:rsidRDefault="00B267CC">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F4B01" w14:textId="77777777" w:rsidR="00B267CC" w:rsidRDefault="006B14E0">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19" o:spid="_x0000_s1096"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6967E" w14:textId="77777777" w:rsidR="00B267CC" w:rsidRDefault="006B14E0">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B267CC" w:rsidRDefault="00B267CC">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Shape 117" o:spid="_x0000_s1097"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B267CC" w:rsidRDefault="00B267CC">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C5E6D" w14:textId="77777777" w:rsidR="00B267CC" w:rsidRDefault="00B267C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99C95" w14:textId="77777777" w:rsidR="00B267CC" w:rsidRDefault="00B267C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2835F" w14:textId="77777777" w:rsidR="00B267CC" w:rsidRDefault="00B267CC">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1545"/>
    <w:rsid w:val="000F764B"/>
    <w:rsid w:val="00114868"/>
    <w:rsid w:val="00146549"/>
    <w:rsid w:val="00154DA7"/>
    <w:rsid w:val="00190BCA"/>
    <w:rsid w:val="00192311"/>
    <w:rsid w:val="001955DA"/>
    <w:rsid w:val="001B6F1E"/>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C3F12"/>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6.xml"/><Relationship Id="rId117" Type="http://schemas.openxmlformats.org/officeDocument/2006/relationships/header" Target="header29.xml"/><Relationship Id="rId21" Type="http://schemas.openxmlformats.org/officeDocument/2006/relationships/footer" Target="footer11.xml"/><Relationship Id="rId42" Type="http://schemas.openxmlformats.org/officeDocument/2006/relationships/footer" Target="footer32.xml"/><Relationship Id="rId47" Type="http://schemas.openxmlformats.org/officeDocument/2006/relationships/footer" Target="footer37.xml"/><Relationship Id="rId63" Type="http://schemas.openxmlformats.org/officeDocument/2006/relationships/header" Target="header2.xml"/><Relationship Id="rId68" Type="http://schemas.openxmlformats.org/officeDocument/2006/relationships/footer" Target="footer54.xml"/><Relationship Id="rId84" Type="http://schemas.openxmlformats.org/officeDocument/2006/relationships/header" Target="header12.xml"/><Relationship Id="rId89" Type="http://schemas.openxmlformats.org/officeDocument/2006/relationships/header" Target="header15.xml"/><Relationship Id="rId112" Type="http://schemas.openxmlformats.org/officeDocument/2006/relationships/header" Target="header26.xml"/><Relationship Id="rId133" Type="http://schemas.openxmlformats.org/officeDocument/2006/relationships/header" Target="header36.xml"/><Relationship Id="rId138" Type="http://schemas.openxmlformats.org/officeDocument/2006/relationships/header" Target="header39.xml"/><Relationship Id="rId16" Type="http://schemas.openxmlformats.org/officeDocument/2006/relationships/footer" Target="footer6.xml"/><Relationship Id="rId107" Type="http://schemas.openxmlformats.org/officeDocument/2006/relationships/footer" Target="footer74.xml"/><Relationship Id="rId11" Type="http://schemas.openxmlformats.org/officeDocument/2006/relationships/footer" Target="footer1.xml"/><Relationship Id="rId32" Type="http://schemas.openxmlformats.org/officeDocument/2006/relationships/footer" Target="footer22.xml"/><Relationship Id="rId37" Type="http://schemas.openxmlformats.org/officeDocument/2006/relationships/footer" Target="footer27.xml"/><Relationship Id="rId53" Type="http://schemas.openxmlformats.org/officeDocument/2006/relationships/footer" Target="footer43.xml"/><Relationship Id="rId58" Type="http://schemas.openxmlformats.org/officeDocument/2006/relationships/footer" Target="footer48.xml"/><Relationship Id="rId74" Type="http://schemas.openxmlformats.org/officeDocument/2006/relationships/header" Target="header7.xml"/><Relationship Id="rId79" Type="http://schemas.openxmlformats.org/officeDocument/2006/relationships/header" Target="header10.xml"/><Relationship Id="rId102" Type="http://schemas.openxmlformats.org/officeDocument/2006/relationships/footer" Target="footer71.xml"/><Relationship Id="rId123" Type="http://schemas.openxmlformats.org/officeDocument/2006/relationships/footer" Target="footer82.xml"/><Relationship Id="rId128" Type="http://schemas.openxmlformats.org/officeDocument/2006/relationships/footer" Target="footer84.xml"/><Relationship Id="rId144" Type="http://schemas.openxmlformats.org/officeDocument/2006/relationships/footer" Target="footer92.xml"/><Relationship Id="rId149"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footer" Target="footer65.xml"/><Relationship Id="rId95" Type="http://schemas.openxmlformats.org/officeDocument/2006/relationships/footer" Target="footer68.xml"/><Relationship Id="rId22" Type="http://schemas.openxmlformats.org/officeDocument/2006/relationships/footer" Target="footer12.xml"/><Relationship Id="rId27" Type="http://schemas.openxmlformats.org/officeDocument/2006/relationships/footer" Target="footer17.xml"/><Relationship Id="rId43" Type="http://schemas.openxmlformats.org/officeDocument/2006/relationships/footer" Target="footer33.xml"/><Relationship Id="rId48" Type="http://schemas.openxmlformats.org/officeDocument/2006/relationships/footer" Target="footer38.xml"/><Relationship Id="rId64" Type="http://schemas.openxmlformats.org/officeDocument/2006/relationships/footer" Target="footer52.xml"/><Relationship Id="rId69" Type="http://schemas.openxmlformats.org/officeDocument/2006/relationships/footer" Target="footer55.xml"/><Relationship Id="rId113" Type="http://schemas.openxmlformats.org/officeDocument/2006/relationships/header" Target="header27.xml"/><Relationship Id="rId118" Type="http://schemas.openxmlformats.org/officeDocument/2006/relationships/footer" Target="footer79.xml"/><Relationship Id="rId134" Type="http://schemas.openxmlformats.org/officeDocument/2006/relationships/header" Target="header37.xml"/><Relationship Id="rId139" Type="http://schemas.openxmlformats.org/officeDocument/2006/relationships/footer" Target="footer89.xml"/><Relationship Id="rId80" Type="http://schemas.openxmlformats.org/officeDocument/2006/relationships/footer" Target="footer60.xml"/><Relationship Id="rId85" Type="http://schemas.openxmlformats.org/officeDocument/2006/relationships/header" Target="header13.xm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footer" Target="footer36.xml"/><Relationship Id="rId59" Type="http://schemas.openxmlformats.org/officeDocument/2006/relationships/footer" Target="footer49.xml"/><Relationship Id="rId67" Type="http://schemas.openxmlformats.org/officeDocument/2006/relationships/header" Target="header4.xml"/><Relationship Id="rId103" Type="http://schemas.openxmlformats.org/officeDocument/2006/relationships/footer" Target="footer72.xml"/><Relationship Id="rId108" Type="http://schemas.openxmlformats.org/officeDocument/2006/relationships/header" Target="header24.xml"/><Relationship Id="rId116" Type="http://schemas.openxmlformats.org/officeDocument/2006/relationships/header" Target="header28.xml"/><Relationship Id="rId124" Type="http://schemas.openxmlformats.org/officeDocument/2006/relationships/hyperlink" Target="https://fgosreestr.ru" TargetMode="External"/><Relationship Id="rId129" Type="http://schemas.openxmlformats.org/officeDocument/2006/relationships/header" Target="header34.xml"/><Relationship Id="rId137" Type="http://schemas.openxmlformats.org/officeDocument/2006/relationships/header" Target="header38.xml"/><Relationship Id="rId20" Type="http://schemas.openxmlformats.org/officeDocument/2006/relationships/footer" Target="footer10.xml"/><Relationship Id="rId41" Type="http://schemas.openxmlformats.org/officeDocument/2006/relationships/footer" Target="footer31.xml"/><Relationship Id="rId54" Type="http://schemas.openxmlformats.org/officeDocument/2006/relationships/footer" Target="footer44.xml"/><Relationship Id="rId62" Type="http://schemas.openxmlformats.org/officeDocument/2006/relationships/header" Target="header1.xml"/><Relationship Id="rId70" Type="http://schemas.openxmlformats.org/officeDocument/2006/relationships/header" Target="header5.xml"/><Relationship Id="rId75" Type="http://schemas.openxmlformats.org/officeDocument/2006/relationships/header" Target="header8.xml"/><Relationship Id="rId83" Type="http://schemas.openxmlformats.org/officeDocument/2006/relationships/footer" Target="footer62.xml"/><Relationship Id="rId88" Type="http://schemas.openxmlformats.org/officeDocument/2006/relationships/header" Target="header14.xml"/><Relationship Id="rId91" Type="http://schemas.openxmlformats.org/officeDocument/2006/relationships/footer" Target="footer66.xml"/><Relationship Id="rId96" Type="http://schemas.openxmlformats.org/officeDocument/2006/relationships/header" Target="header18.xml"/><Relationship Id="rId111" Type="http://schemas.openxmlformats.org/officeDocument/2006/relationships/footer" Target="footer76.xml"/><Relationship Id="rId132" Type="http://schemas.openxmlformats.org/officeDocument/2006/relationships/footer" Target="footer86.xml"/><Relationship Id="rId140" Type="http://schemas.openxmlformats.org/officeDocument/2006/relationships/footer" Target="footer90.xml"/><Relationship Id="rId145"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49" Type="http://schemas.openxmlformats.org/officeDocument/2006/relationships/footer" Target="footer39.xml"/><Relationship Id="rId57" Type="http://schemas.openxmlformats.org/officeDocument/2006/relationships/footer" Target="footer47.xml"/><Relationship Id="rId106" Type="http://schemas.openxmlformats.org/officeDocument/2006/relationships/footer" Target="footer73.xml"/><Relationship Id="rId114" Type="http://schemas.openxmlformats.org/officeDocument/2006/relationships/footer" Target="footer77.xml"/><Relationship Id="rId119" Type="http://schemas.openxmlformats.org/officeDocument/2006/relationships/footer" Target="footer80.xml"/><Relationship Id="rId127" Type="http://schemas.openxmlformats.org/officeDocument/2006/relationships/footer" Target="footer83.xml"/><Relationship Id="rId10" Type="http://schemas.openxmlformats.org/officeDocument/2006/relationships/hyperlink" Target="https://edsoo.ru/" TargetMode="External"/><Relationship Id="rId31" Type="http://schemas.openxmlformats.org/officeDocument/2006/relationships/footer" Target="footer21.xml"/><Relationship Id="rId44" Type="http://schemas.openxmlformats.org/officeDocument/2006/relationships/footer" Target="footer34.xml"/><Relationship Id="rId52" Type="http://schemas.openxmlformats.org/officeDocument/2006/relationships/footer" Target="footer42.xml"/><Relationship Id="rId60" Type="http://schemas.openxmlformats.org/officeDocument/2006/relationships/footer" Target="footer50.xml"/><Relationship Id="rId65" Type="http://schemas.openxmlformats.org/officeDocument/2006/relationships/footer" Target="footer53.xml"/><Relationship Id="rId73" Type="http://schemas.openxmlformats.org/officeDocument/2006/relationships/footer" Target="footer57.xml"/><Relationship Id="rId78" Type="http://schemas.openxmlformats.org/officeDocument/2006/relationships/header" Target="header9.xml"/><Relationship Id="rId81" Type="http://schemas.openxmlformats.org/officeDocument/2006/relationships/footer" Target="footer61.xml"/><Relationship Id="rId86" Type="http://schemas.openxmlformats.org/officeDocument/2006/relationships/footer" Target="footer63.xml"/><Relationship Id="rId94" Type="http://schemas.openxmlformats.org/officeDocument/2006/relationships/footer" Target="footer67.xml"/><Relationship Id="rId99" Type="http://schemas.openxmlformats.org/officeDocument/2006/relationships/footer" Target="footer70.xml"/><Relationship Id="rId101" Type="http://schemas.openxmlformats.org/officeDocument/2006/relationships/header" Target="header21.xml"/><Relationship Id="rId122" Type="http://schemas.openxmlformats.org/officeDocument/2006/relationships/footer" Target="footer81.xml"/><Relationship Id="rId130" Type="http://schemas.openxmlformats.org/officeDocument/2006/relationships/header" Target="header35.xml"/><Relationship Id="rId135" Type="http://schemas.openxmlformats.org/officeDocument/2006/relationships/footer" Target="footer87.xml"/><Relationship Id="rId143" Type="http://schemas.openxmlformats.org/officeDocument/2006/relationships/footer" Target="footer91.xml"/><Relationship Id="rId148" Type="http://schemas.openxmlformats.org/officeDocument/2006/relationships/footer" Target="footer94.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oter" Target="footer8.xml"/><Relationship Id="rId39" Type="http://schemas.openxmlformats.org/officeDocument/2006/relationships/footer" Target="footer29.xml"/><Relationship Id="rId109" Type="http://schemas.openxmlformats.org/officeDocument/2006/relationships/header" Target="header25.xml"/><Relationship Id="rId34" Type="http://schemas.openxmlformats.org/officeDocument/2006/relationships/footer" Target="footer24.xml"/><Relationship Id="rId50" Type="http://schemas.openxmlformats.org/officeDocument/2006/relationships/footer" Target="footer40.xml"/><Relationship Id="rId55" Type="http://schemas.openxmlformats.org/officeDocument/2006/relationships/footer" Target="footer45.xml"/><Relationship Id="rId76" Type="http://schemas.openxmlformats.org/officeDocument/2006/relationships/footer" Target="footer58.xml"/><Relationship Id="rId97" Type="http://schemas.openxmlformats.org/officeDocument/2006/relationships/header" Target="header19.xml"/><Relationship Id="rId104" Type="http://schemas.openxmlformats.org/officeDocument/2006/relationships/header" Target="header22.xml"/><Relationship Id="rId120" Type="http://schemas.openxmlformats.org/officeDocument/2006/relationships/header" Target="header30.xml"/><Relationship Id="rId125" Type="http://schemas.openxmlformats.org/officeDocument/2006/relationships/header" Target="header32.xml"/><Relationship Id="rId141" Type="http://schemas.openxmlformats.org/officeDocument/2006/relationships/header" Target="header40.xml"/><Relationship Id="rId146" Type="http://schemas.openxmlformats.org/officeDocument/2006/relationships/header" Target="header43.xml"/><Relationship Id="rId7" Type="http://schemas.openxmlformats.org/officeDocument/2006/relationships/footnotes" Target="footnotes.xml"/><Relationship Id="rId71" Type="http://schemas.openxmlformats.org/officeDocument/2006/relationships/header" Target="header6.xml"/><Relationship Id="rId92" Type="http://schemas.openxmlformats.org/officeDocument/2006/relationships/header" Target="header16.xml"/><Relationship Id="rId2" Type="http://schemas.openxmlformats.org/officeDocument/2006/relationships/numbering" Target="numbering.xml"/><Relationship Id="rId29" Type="http://schemas.openxmlformats.org/officeDocument/2006/relationships/footer" Target="footer19.xml"/><Relationship Id="rId24" Type="http://schemas.openxmlformats.org/officeDocument/2006/relationships/footer" Target="footer14.xml"/><Relationship Id="rId40" Type="http://schemas.openxmlformats.org/officeDocument/2006/relationships/footer" Target="footer30.xml"/><Relationship Id="rId45" Type="http://schemas.openxmlformats.org/officeDocument/2006/relationships/footer" Target="footer35.xml"/><Relationship Id="rId66" Type="http://schemas.openxmlformats.org/officeDocument/2006/relationships/header" Target="header3.xml"/><Relationship Id="rId87" Type="http://schemas.openxmlformats.org/officeDocument/2006/relationships/footer" Target="footer64.xml"/><Relationship Id="rId110" Type="http://schemas.openxmlformats.org/officeDocument/2006/relationships/footer" Target="footer75.xml"/><Relationship Id="rId115" Type="http://schemas.openxmlformats.org/officeDocument/2006/relationships/footer" Target="footer78.xml"/><Relationship Id="rId131" Type="http://schemas.openxmlformats.org/officeDocument/2006/relationships/footer" Target="footer85.xml"/><Relationship Id="rId136" Type="http://schemas.openxmlformats.org/officeDocument/2006/relationships/footer" Target="footer88.xml"/><Relationship Id="rId61" Type="http://schemas.openxmlformats.org/officeDocument/2006/relationships/footer" Target="footer51.xml"/><Relationship Id="rId82" Type="http://schemas.openxmlformats.org/officeDocument/2006/relationships/header" Target="header11.xml"/><Relationship Id="rId19" Type="http://schemas.openxmlformats.org/officeDocument/2006/relationships/footer" Target="footer9.xml"/><Relationship Id="rId14" Type="http://schemas.openxmlformats.org/officeDocument/2006/relationships/footer" Target="footer4.xml"/><Relationship Id="rId30" Type="http://schemas.openxmlformats.org/officeDocument/2006/relationships/footer" Target="footer20.xml"/><Relationship Id="rId35" Type="http://schemas.openxmlformats.org/officeDocument/2006/relationships/footer" Target="footer25.xml"/><Relationship Id="rId56" Type="http://schemas.openxmlformats.org/officeDocument/2006/relationships/footer" Target="footer46.xml"/><Relationship Id="rId77" Type="http://schemas.openxmlformats.org/officeDocument/2006/relationships/footer" Target="footer59.xml"/><Relationship Id="rId100" Type="http://schemas.openxmlformats.org/officeDocument/2006/relationships/header" Target="header20.xml"/><Relationship Id="rId105" Type="http://schemas.openxmlformats.org/officeDocument/2006/relationships/header" Target="header23.xml"/><Relationship Id="rId126" Type="http://schemas.openxmlformats.org/officeDocument/2006/relationships/header" Target="header33.xml"/><Relationship Id="rId147" Type="http://schemas.openxmlformats.org/officeDocument/2006/relationships/footer" Target="footer93.xml"/><Relationship Id="rId8" Type="http://schemas.openxmlformats.org/officeDocument/2006/relationships/endnotes" Target="endnotes.xml"/><Relationship Id="rId51" Type="http://schemas.openxmlformats.org/officeDocument/2006/relationships/footer" Target="footer41.xml"/><Relationship Id="rId72" Type="http://schemas.openxmlformats.org/officeDocument/2006/relationships/footer" Target="footer56.xml"/><Relationship Id="rId93" Type="http://schemas.openxmlformats.org/officeDocument/2006/relationships/header" Target="header17.xml"/><Relationship Id="rId98" Type="http://schemas.openxmlformats.org/officeDocument/2006/relationships/footer" Target="footer69.xml"/><Relationship Id="rId121" Type="http://schemas.openxmlformats.org/officeDocument/2006/relationships/header" Target="header31.xml"/><Relationship Id="rId142" Type="http://schemas.openxmlformats.org/officeDocument/2006/relationships/header" Target="header41.xm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mmon-european-framework-reference-languages" TargetMode="External"/><Relationship Id="rId2" Type="http://schemas.openxmlformats.org/officeDocument/2006/relationships/hyperlink" Target="https://www.coe.int/en/web/common-european-framework-reference-languages" TargetMode="External"/><Relationship Id="rId1" Type="http://schemas.openxmlformats.org/officeDocument/2006/relationships/hyperlink" Target="https://www.coe.int/en/web/common-european-framework-reference-languages" TargetMode="External"/><Relationship Id="rId5" Type="http://schemas.openxmlformats.org/officeDocument/2006/relationships/hyperlink" Target="http://form.instrao.ru" TargetMode="External"/><Relationship Id="rId4"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3723C-0E7E-4E32-AA30-6CCF747F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1076</Pages>
  <Words>322070</Words>
  <Characters>1835801</Characters>
  <Application>Microsoft Office Word</Application>
  <DocSecurity>0</DocSecurity>
  <Lines>15298</Lines>
  <Paragraphs>4307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12345</cp:lastModifiedBy>
  <cp:revision>2</cp:revision>
  <dcterms:created xsi:type="dcterms:W3CDTF">2022-08-10T13:38:00Z</dcterms:created>
  <dcterms:modified xsi:type="dcterms:W3CDTF">2022-08-10T13:38:00Z</dcterms:modified>
</cp:coreProperties>
</file>